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35" w:rsidRPr="00BE57ED" w:rsidRDefault="00C40F35" w:rsidP="007C55F5">
      <w:pPr>
        <w:ind w:firstLine="708"/>
        <w:jc w:val="right"/>
        <w:rPr>
          <w:sz w:val="28"/>
          <w:szCs w:val="28"/>
        </w:rPr>
      </w:pPr>
      <w:r w:rsidRPr="00BE57ED">
        <w:rPr>
          <w:sz w:val="28"/>
          <w:szCs w:val="28"/>
        </w:rPr>
        <w:t xml:space="preserve">                                   </w:t>
      </w:r>
    </w:p>
    <w:p w:rsidR="009E05AA" w:rsidRPr="00BE57ED" w:rsidRDefault="009E05AA" w:rsidP="009E05AA">
      <w:pPr>
        <w:ind w:firstLine="708"/>
        <w:jc w:val="right"/>
        <w:rPr>
          <w:sz w:val="28"/>
          <w:szCs w:val="28"/>
        </w:rPr>
      </w:pPr>
      <w:r w:rsidRPr="00BE57ED">
        <w:rPr>
          <w:sz w:val="28"/>
          <w:szCs w:val="28"/>
        </w:rPr>
        <w:t>Утверждаю:</w:t>
      </w:r>
    </w:p>
    <w:p w:rsidR="00C03407" w:rsidRPr="00BE57ED" w:rsidRDefault="002B1F82" w:rsidP="00C03407">
      <w:pPr>
        <w:ind w:firstLine="708"/>
        <w:jc w:val="right"/>
        <w:rPr>
          <w:sz w:val="28"/>
          <w:szCs w:val="28"/>
        </w:rPr>
      </w:pPr>
      <w:r w:rsidRPr="00BE57ED">
        <w:rPr>
          <w:sz w:val="28"/>
          <w:szCs w:val="28"/>
        </w:rPr>
        <w:t>З</w:t>
      </w:r>
      <w:r w:rsidR="00C03407" w:rsidRPr="00BE57ED">
        <w:rPr>
          <w:sz w:val="28"/>
          <w:szCs w:val="28"/>
        </w:rPr>
        <w:t>аместител</w:t>
      </w:r>
      <w:r w:rsidRPr="00BE57ED">
        <w:rPr>
          <w:sz w:val="28"/>
          <w:szCs w:val="28"/>
        </w:rPr>
        <w:t>ь</w:t>
      </w:r>
      <w:r w:rsidR="00C03407" w:rsidRPr="00BE57ED">
        <w:rPr>
          <w:sz w:val="28"/>
          <w:szCs w:val="28"/>
        </w:rPr>
        <w:t xml:space="preserve"> главы </w:t>
      </w:r>
    </w:p>
    <w:p w:rsidR="00C03407" w:rsidRPr="00BE57ED" w:rsidRDefault="000E0D25" w:rsidP="000E0D25">
      <w:pPr>
        <w:ind w:firstLine="708"/>
        <w:jc w:val="center"/>
        <w:rPr>
          <w:sz w:val="28"/>
          <w:szCs w:val="28"/>
        </w:rPr>
      </w:pPr>
      <w:r w:rsidRPr="00BE57ED">
        <w:rPr>
          <w:sz w:val="28"/>
          <w:szCs w:val="28"/>
        </w:rPr>
        <w:t xml:space="preserve">                                                                     </w:t>
      </w:r>
      <w:r w:rsidR="00922511" w:rsidRPr="00BE57ED">
        <w:rPr>
          <w:sz w:val="28"/>
          <w:szCs w:val="28"/>
        </w:rPr>
        <w:t xml:space="preserve">                       </w:t>
      </w:r>
      <w:r w:rsidRPr="00BE57ED">
        <w:rPr>
          <w:sz w:val="28"/>
          <w:szCs w:val="28"/>
        </w:rPr>
        <w:t xml:space="preserve">  </w:t>
      </w:r>
      <w:r w:rsidR="00C634A1" w:rsidRPr="00BE57ED">
        <w:rPr>
          <w:sz w:val="28"/>
          <w:szCs w:val="28"/>
        </w:rPr>
        <w:t xml:space="preserve">                        </w:t>
      </w:r>
      <w:r w:rsidRPr="00BE57ED">
        <w:rPr>
          <w:sz w:val="28"/>
          <w:szCs w:val="28"/>
        </w:rPr>
        <w:t xml:space="preserve"> </w:t>
      </w:r>
      <w:r w:rsidR="00C03407" w:rsidRPr="00BE57ED">
        <w:rPr>
          <w:sz w:val="28"/>
          <w:szCs w:val="28"/>
        </w:rPr>
        <w:t>администрации</w:t>
      </w:r>
      <w:r w:rsidRPr="00BE57ED">
        <w:rPr>
          <w:sz w:val="28"/>
          <w:szCs w:val="28"/>
        </w:rPr>
        <w:t xml:space="preserve"> Невьянского</w:t>
      </w:r>
    </w:p>
    <w:p w:rsidR="000E0D25" w:rsidRPr="00BE57ED" w:rsidRDefault="000E0D25" w:rsidP="000E0D25">
      <w:pPr>
        <w:ind w:firstLine="708"/>
        <w:jc w:val="center"/>
        <w:rPr>
          <w:sz w:val="28"/>
          <w:szCs w:val="28"/>
        </w:rPr>
      </w:pPr>
      <w:r w:rsidRPr="00BE57ED">
        <w:rPr>
          <w:sz w:val="28"/>
          <w:szCs w:val="28"/>
        </w:rPr>
        <w:t xml:space="preserve">                                                                 </w:t>
      </w:r>
      <w:r w:rsidR="00922511" w:rsidRPr="00BE57ED">
        <w:rPr>
          <w:sz w:val="28"/>
          <w:szCs w:val="28"/>
        </w:rPr>
        <w:t xml:space="preserve">                     </w:t>
      </w:r>
      <w:r w:rsidRPr="00BE57ED">
        <w:rPr>
          <w:sz w:val="28"/>
          <w:szCs w:val="28"/>
        </w:rPr>
        <w:t xml:space="preserve">  </w:t>
      </w:r>
      <w:r w:rsidR="00C634A1" w:rsidRPr="00BE57ED">
        <w:rPr>
          <w:sz w:val="28"/>
          <w:szCs w:val="28"/>
        </w:rPr>
        <w:t xml:space="preserve">                         </w:t>
      </w:r>
      <w:r w:rsidR="00C03407" w:rsidRPr="00BE57ED">
        <w:rPr>
          <w:sz w:val="28"/>
          <w:szCs w:val="28"/>
        </w:rPr>
        <w:t>городского округа по</w:t>
      </w:r>
      <w:r w:rsidRPr="00BE57ED">
        <w:rPr>
          <w:sz w:val="28"/>
          <w:szCs w:val="28"/>
        </w:rPr>
        <w:t xml:space="preserve"> </w:t>
      </w:r>
      <w:r w:rsidR="00C03407" w:rsidRPr="00BE57ED">
        <w:rPr>
          <w:sz w:val="28"/>
          <w:szCs w:val="28"/>
        </w:rPr>
        <w:t xml:space="preserve">вопросам </w:t>
      </w:r>
    </w:p>
    <w:p w:rsidR="000E0D25" w:rsidRPr="00BE57ED" w:rsidRDefault="000E0D25" w:rsidP="000E0D25">
      <w:pPr>
        <w:ind w:firstLine="708"/>
        <w:jc w:val="center"/>
        <w:rPr>
          <w:sz w:val="28"/>
          <w:szCs w:val="28"/>
        </w:rPr>
      </w:pPr>
      <w:r w:rsidRPr="00BE57ED">
        <w:rPr>
          <w:sz w:val="28"/>
          <w:szCs w:val="28"/>
        </w:rPr>
        <w:t xml:space="preserve">                                                                    </w:t>
      </w:r>
      <w:r w:rsidR="00BB5E8F" w:rsidRPr="00BE57ED">
        <w:rPr>
          <w:sz w:val="28"/>
          <w:szCs w:val="28"/>
        </w:rPr>
        <w:t xml:space="preserve"> </w:t>
      </w:r>
      <w:r w:rsidR="00922511" w:rsidRPr="00BE57ED">
        <w:rPr>
          <w:sz w:val="28"/>
          <w:szCs w:val="28"/>
        </w:rPr>
        <w:t xml:space="preserve">                      </w:t>
      </w:r>
      <w:r w:rsidR="00C634A1" w:rsidRPr="00BE57ED">
        <w:rPr>
          <w:sz w:val="28"/>
          <w:szCs w:val="28"/>
        </w:rPr>
        <w:t xml:space="preserve">                          </w:t>
      </w:r>
      <w:r w:rsidR="00922511" w:rsidRPr="00BE57ED">
        <w:rPr>
          <w:sz w:val="28"/>
          <w:szCs w:val="28"/>
        </w:rPr>
        <w:t xml:space="preserve"> </w:t>
      </w:r>
      <w:r w:rsidR="00BB5E8F" w:rsidRPr="00BE57ED">
        <w:rPr>
          <w:sz w:val="28"/>
          <w:szCs w:val="28"/>
        </w:rPr>
        <w:t xml:space="preserve">  </w:t>
      </w:r>
      <w:r w:rsidR="00C03407" w:rsidRPr="00BE57ED">
        <w:rPr>
          <w:sz w:val="28"/>
          <w:szCs w:val="28"/>
        </w:rPr>
        <w:t>реализации</w:t>
      </w:r>
      <w:r w:rsidRPr="00BE57ED">
        <w:rPr>
          <w:sz w:val="28"/>
          <w:szCs w:val="28"/>
        </w:rPr>
        <w:t xml:space="preserve"> </w:t>
      </w:r>
      <w:proofErr w:type="gramStart"/>
      <w:r w:rsidR="00C03407" w:rsidRPr="00BE57ED">
        <w:rPr>
          <w:sz w:val="28"/>
          <w:szCs w:val="28"/>
        </w:rPr>
        <w:t>инвестиционных</w:t>
      </w:r>
      <w:proofErr w:type="gramEnd"/>
      <w:r w:rsidR="00C03407" w:rsidRPr="00BE57ED">
        <w:rPr>
          <w:sz w:val="28"/>
          <w:szCs w:val="28"/>
        </w:rPr>
        <w:t xml:space="preserve"> </w:t>
      </w:r>
    </w:p>
    <w:p w:rsidR="00B11D1E" w:rsidRPr="00BE57ED" w:rsidRDefault="000E0D25" w:rsidP="000E0D25">
      <w:pPr>
        <w:ind w:firstLine="708"/>
        <w:jc w:val="center"/>
        <w:rPr>
          <w:sz w:val="28"/>
          <w:szCs w:val="28"/>
        </w:rPr>
      </w:pPr>
      <w:r w:rsidRPr="00BE57ED">
        <w:rPr>
          <w:sz w:val="28"/>
          <w:szCs w:val="28"/>
        </w:rPr>
        <w:t xml:space="preserve">   </w:t>
      </w:r>
      <w:r w:rsidR="00BB5E8F" w:rsidRPr="00BE57ED">
        <w:rPr>
          <w:sz w:val="28"/>
          <w:szCs w:val="28"/>
        </w:rPr>
        <w:t xml:space="preserve">                                       </w:t>
      </w:r>
      <w:r w:rsidR="00B11D1E" w:rsidRPr="00BE57ED">
        <w:rPr>
          <w:sz w:val="28"/>
          <w:szCs w:val="28"/>
        </w:rPr>
        <w:t xml:space="preserve">        </w:t>
      </w:r>
      <w:r w:rsidRPr="00BE57ED">
        <w:rPr>
          <w:sz w:val="28"/>
          <w:szCs w:val="28"/>
        </w:rPr>
        <w:t xml:space="preserve"> </w:t>
      </w:r>
      <w:r w:rsidR="00B11D1E" w:rsidRPr="00BE57ED">
        <w:rPr>
          <w:sz w:val="28"/>
          <w:szCs w:val="28"/>
        </w:rPr>
        <w:t xml:space="preserve">  </w:t>
      </w:r>
      <w:r w:rsidR="00922511" w:rsidRPr="00BE57ED">
        <w:rPr>
          <w:sz w:val="28"/>
          <w:szCs w:val="28"/>
        </w:rPr>
        <w:t xml:space="preserve">                       </w:t>
      </w:r>
      <w:r w:rsidR="00B11D1E" w:rsidRPr="00BE57ED">
        <w:rPr>
          <w:sz w:val="28"/>
          <w:szCs w:val="28"/>
        </w:rPr>
        <w:t xml:space="preserve"> </w:t>
      </w:r>
      <w:r w:rsidR="00C634A1" w:rsidRPr="00BE57ED">
        <w:rPr>
          <w:sz w:val="28"/>
          <w:szCs w:val="28"/>
        </w:rPr>
        <w:t xml:space="preserve">                        </w:t>
      </w:r>
      <w:r w:rsidR="00B11D1E" w:rsidRPr="00BE57ED">
        <w:rPr>
          <w:sz w:val="28"/>
          <w:szCs w:val="28"/>
        </w:rPr>
        <w:t xml:space="preserve"> </w:t>
      </w:r>
      <w:r w:rsidR="00C03407" w:rsidRPr="00BE57ED">
        <w:rPr>
          <w:sz w:val="28"/>
          <w:szCs w:val="28"/>
        </w:rPr>
        <w:t>проектов, строительства</w:t>
      </w:r>
      <w:r w:rsidR="00BB5E8F" w:rsidRPr="00BE57ED">
        <w:rPr>
          <w:sz w:val="28"/>
          <w:szCs w:val="28"/>
        </w:rPr>
        <w:t xml:space="preserve">, архитектуры </w:t>
      </w:r>
    </w:p>
    <w:p w:rsidR="00B11D1E" w:rsidRPr="00BE57ED" w:rsidRDefault="00B11D1E" w:rsidP="00B11D1E">
      <w:pPr>
        <w:ind w:firstLine="708"/>
        <w:jc w:val="right"/>
        <w:rPr>
          <w:sz w:val="28"/>
          <w:szCs w:val="28"/>
        </w:rPr>
      </w:pPr>
      <w:r w:rsidRPr="00BE57ED">
        <w:rPr>
          <w:sz w:val="28"/>
          <w:szCs w:val="28"/>
        </w:rPr>
        <w:t xml:space="preserve">и муниципального имущества, </w:t>
      </w:r>
    </w:p>
    <w:p w:rsidR="00B11D1E" w:rsidRPr="00BE57ED" w:rsidRDefault="00B11D1E" w:rsidP="00B11D1E">
      <w:pPr>
        <w:ind w:firstLine="708"/>
        <w:jc w:val="right"/>
        <w:rPr>
          <w:sz w:val="28"/>
          <w:szCs w:val="28"/>
        </w:rPr>
      </w:pPr>
      <w:r w:rsidRPr="00BE57ED">
        <w:rPr>
          <w:sz w:val="28"/>
          <w:szCs w:val="28"/>
        </w:rPr>
        <w:t>председатель Комиссии</w:t>
      </w:r>
    </w:p>
    <w:p w:rsidR="00B11D1E" w:rsidRPr="00BE57ED" w:rsidRDefault="00B11D1E" w:rsidP="00B11D1E">
      <w:pPr>
        <w:ind w:firstLine="708"/>
        <w:jc w:val="right"/>
        <w:rPr>
          <w:sz w:val="28"/>
          <w:szCs w:val="28"/>
        </w:rPr>
      </w:pPr>
      <w:r w:rsidRPr="00BE57ED">
        <w:rPr>
          <w:sz w:val="28"/>
          <w:szCs w:val="28"/>
        </w:rPr>
        <w:t xml:space="preserve"> </w:t>
      </w:r>
      <w:proofErr w:type="spellStart"/>
      <w:r w:rsidR="00003A18" w:rsidRPr="00BE57ED">
        <w:rPr>
          <w:sz w:val="28"/>
          <w:szCs w:val="28"/>
        </w:rPr>
        <w:t>А</w:t>
      </w:r>
      <w:r w:rsidR="00D37529" w:rsidRPr="00BE57ED">
        <w:rPr>
          <w:sz w:val="28"/>
          <w:szCs w:val="28"/>
        </w:rPr>
        <w:t>.</w:t>
      </w:r>
      <w:r w:rsidR="00645B63" w:rsidRPr="00BE57ED">
        <w:rPr>
          <w:sz w:val="28"/>
          <w:szCs w:val="28"/>
        </w:rPr>
        <w:t>В</w:t>
      </w:r>
      <w:r w:rsidR="00D37529" w:rsidRPr="00BE57ED">
        <w:rPr>
          <w:sz w:val="28"/>
          <w:szCs w:val="28"/>
        </w:rPr>
        <w:t>.</w:t>
      </w:r>
      <w:r w:rsidR="00003A18" w:rsidRPr="00BE57ED">
        <w:rPr>
          <w:sz w:val="28"/>
          <w:szCs w:val="28"/>
        </w:rPr>
        <w:t>Сурков</w:t>
      </w:r>
      <w:proofErr w:type="spellEnd"/>
    </w:p>
    <w:p w:rsidR="00C40F35" w:rsidRPr="00BE57ED" w:rsidRDefault="00C40F35" w:rsidP="004F1AC6">
      <w:pPr>
        <w:ind w:firstLine="708"/>
        <w:jc w:val="center"/>
        <w:rPr>
          <w:b/>
          <w:sz w:val="28"/>
          <w:szCs w:val="28"/>
        </w:rPr>
      </w:pPr>
      <w:r w:rsidRPr="00BE57ED">
        <w:rPr>
          <w:b/>
          <w:sz w:val="28"/>
          <w:szCs w:val="28"/>
        </w:rPr>
        <w:t>Заключение о результатах публичных слушаний</w:t>
      </w:r>
    </w:p>
    <w:p w:rsidR="00C40F35" w:rsidRPr="00BE57ED" w:rsidRDefault="00C40F35" w:rsidP="0033531D">
      <w:pPr>
        <w:jc w:val="center"/>
        <w:rPr>
          <w:sz w:val="28"/>
          <w:szCs w:val="28"/>
        </w:rPr>
      </w:pPr>
      <w:r w:rsidRPr="00BE57ED">
        <w:rPr>
          <w:sz w:val="28"/>
          <w:szCs w:val="28"/>
        </w:rPr>
        <w:t xml:space="preserve">по </w:t>
      </w:r>
      <w:r w:rsidR="009836AC" w:rsidRPr="00BE57ED">
        <w:rPr>
          <w:sz w:val="28"/>
          <w:szCs w:val="28"/>
        </w:rPr>
        <w:t xml:space="preserve">вопросу </w:t>
      </w:r>
      <w:r w:rsidR="00003A18" w:rsidRPr="00BE57ED">
        <w:rPr>
          <w:sz w:val="28"/>
          <w:szCs w:val="28"/>
        </w:rPr>
        <w:t xml:space="preserve">рассмотрения предложений о </w:t>
      </w:r>
      <w:r w:rsidR="00BE46B2" w:rsidRPr="00BE57ED">
        <w:rPr>
          <w:sz w:val="28"/>
          <w:szCs w:val="28"/>
        </w:rPr>
        <w:t>внесени</w:t>
      </w:r>
      <w:r w:rsidR="00003A18" w:rsidRPr="00BE57ED">
        <w:rPr>
          <w:sz w:val="28"/>
          <w:szCs w:val="28"/>
        </w:rPr>
        <w:t>и</w:t>
      </w:r>
      <w:r w:rsidR="00BE46B2" w:rsidRPr="00BE57ED">
        <w:rPr>
          <w:sz w:val="28"/>
          <w:szCs w:val="28"/>
        </w:rPr>
        <w:t xml:space="preserve"> изменений в </w:t>
      </w:r>
      <w:r w:rsidR="007E688B" w:rsidRPr="00BE57ED">
        <w:rPr>
          <w:sz w:val="28"/>
          <w:szCs w:val="28"/>
        </w:rPr>
        <w:t xml:space="preserve">Генеральный план и в </w:t>
      </w:r>
      <w:r w:rsidR="00003A18" w:rsidRPr="00BE57ED">
        <w:rPr>
          <w:sz w:val="28"/>
          <w:szCs w:val="28"/>
        </w:rPr>
        <w:t>П</w:t>
      </w:r>
      <w:r w:rsidR="00BE46B2" w:rsidRPr="00BE57ED">
        <w:rPr>
          <w:sz w:val="28"/>
          <w:szCs w:val="28"/>
        </w:rPr>
        <w:t>равила землепользования и застройки Невьянского городского округа при</w:t>
      </w:r>
      <w:r w:rsidR="00003A18" w:rsidRPr="00BE57ED">
        <w:rPr>
          <w:sz w:val="28"/>
          <w:szCs w:val="28"/>
        </w:rPr>
        <w:t xml:space="preserve">менительно к территории </w:t>
      </w:r>
      <w:r w:rsidR="007E688B" w:rsidRPr="00BE57ED">
        <w:rPr>
          <w:sz w:val="28"/>
          <w:szCs w:val="28"/>
        </w:rPr>
        <w:t>поселка Ребристый</w:t>
      </w:r>
      <w:r w:rsidR="00003A18" w:rsidRPr="00BE57ED">
        <w:rPr>
          <w:sz w:val="28"/>
          <w:szCs w:val="28"/>
        </w:rPr>
        <w:t>.</w:t>
      </w:r>
    </w:p>
    <w:p w:rsidR="00C40F35" w:rsidRPr="00BE57ED" w:rsidRDefault="00003A18" w:rsidP="00C40F35">
      <w:pPr>
        <w:rPr>
          <w:sz w:val="28"/>
          <w:szCs w:val="28"/>
        </w:rPr>
      </w:pPr>
      <w:r w:rsidRPr="00BE57ED">
        <w:rPr>
          <w:sz w:val="28"/>
          <w:szCs w:val="28"/>
        </w:rPr>
        <w:t>1</w:t>
      </w:r>
      <w:r w:rsidR="007E688B" w:rsidRPr="00BE57ED">
        <w:rPr>
          <w:sz w:val="28"/>
          <w:szCs w:val="28"/>
        </w:rPr>
        <w:t>6</w:t>
      </w:r>
      <w:r w:rsidR="00D517CD" w:rsidRPr="00BE57ED">
        <w:rPr>
          <w:sz w:val="28"/>
          <w:szCs w:val="28"/>
        </w:rPr>
        <w:t xml:space="preserve"> </w:t>
      </w:r>
      <w:r w:rsidRPr="00BE57ED">
        <w:rPr>
          <w:sz w:val="28"/>
          <w:szCs w:val="28"/>
        </w:rPr>
        <w:t>августа</w:t>
      </w:r>
      <w:r w:rsidR="00D517CD" w:rsidRPr="00BE57ED">
        <w:rPr>
          <w:sz w:val="28"/>
          <w:szCs w:val="28"/>
        </w:rPr>
        <w:t xml:space="preserve"> 201</w:t>
      </w:r>
      <w:r w:rsidRPr="00BE57ED">
        <w:rPr>
          <w:sz w:val="28"/>
          <w:szCs w:val="28"/>
        </w:rPr>
        <w:t>7</w:t>
      </w:r>
      <w:r w:rsidR="00C40F35" w:rsidRPr="00BE57ED">
        <w:rPr>
          <w:sz w:val="28"/>
          <w:szCs w:val="28"/>
        </w:rPr>
        <w:t xml:space="preserve"> года                                                  </w:t>
      </w:r>
      <w:r w:rsidR="0002491D" w:rsidRPr="00BE57ED">
        <w:rPr>
          <w:sz w:val="28"/>
          <w:szCs w:val="28"/>
        </w:rPr>
        <w:t xml:space="preserve">  </w:t>
      </w:r>
      <w:r w:rsidRPr="00BE57ED">
        <w:rPr>
          <w:sz w:val="28"/>
          <w:szCs w:val="28"/>
        </w:rPr>
        <w:t xml:space="preserve">      </w:t>
      </w:r>
      <w:r w:rsidR="0002491D" w:rsidRPr="00BE57ED">
        <w:rPr>
          <w:sz w:val="28"/>
          <w:szCs w:val="28"/>
        </w:rPr>
        <w:t xml:space="preserve"> </w:t>
      </w:r>
      <w:r w:rsidR="00236806" w:rsidRPr="00BE57ED">
        <w:rPr>
          <w:sz w:val="28"/>
          <w:szCs w:val="28"/>
        </w:rPr>
        <w:t xml:space="preserve">                                       </w:t>
      </w:r>
      <w:r w:rsidR="00C40F35" w:rsidRPr="00BE57ED">
        <w:rPr>
          <w:sz w:val="28"/>
          <w:szCs w:val="28"/>
        </w:rPr>
        <w:t xml:space="preserve"> </w:t>
      </w:r>
      <w:r w:rsidR="007E688B" w:rsidRPr="00BE57ED">
        <w:rPr>
          <w:sz w:val="28"/>
          <w:szCs w:val="28"/>
        </w:rPr>
        <w:t>поселок Ребристый</w:t>
      </w:r>
      <w:r w:rsidR="00C40F35" w:rsidRPr="00BE57ED">
        <w:rPr>
          <w:sz w:val="28"/>
          <w:szCs w:val="28"/>
        </w:rPr>
        <w:t xml:space="preserve">   </w:t>
      </w:r>
    </w:p>
    <w:p w:rsidR="00446917" w:rsidRPr="00BE57ED" w:rsidRDefault="00C40F35" w:rsidP="002113F1">
      <w:pPr>
        <w:ind w:firstLine="708"/>
        <w:jc w:val="both"/>
        <w:rPr>
          <w:sz w:val="28"/>
          <w:szCs w:val="28"/>
        </w:rPr>
      </w:pPr>
      <w:proofErr w:type="gramStart"/>
      <w:r w:rsidRPr="00BE57ED">
        <w:rPr>
          <w:sz w:val="28"/>
          <w:szCs w:val="28"/>
        </w:rPr>
        <w:t xml:space="preserve">Публичные слушания проводились </w:t>
      </w:r>
      <w:r w:rsidR="00003A18" w:rsidRPr="00BE57ED">
        <w:rPr>
          <w:sz w:val="28"/>
          <w:szCs w:val="28"/>
        </w:rPr>
        <w:t>организационным комитетом по землепользованию и застройке Невьянского городского округа</w:t>
      </w:r>
      <w:r w:rsidRPr="00BE57ED">
        <w:rPr>
          <w:sz w:val="28"/>
          <w:szCs w:val="28"/>
        </w:rPr>
        <w:t>, созданн</w:t>
      </w:r>
      <w:r w:rsidR="00115E9D" w:rsidRPr="00BE57ED">
        <w:rPr>
          <w:sz w:val="28"/>
          <w:szCs w:val="28"/>
        </w:rPr>
        <w:t>ым</w:t>
      </w:r>
      <w:r w:rsidRPr="00BE57ED">
        <w:rPr>
          <w:sz w:val="28"/>
          <w:szCs w:val="28"/>
        </w:rPr>
        <w:t xml:space="preserve"> постановлением </w:t>
      </w:r>
      <w:r w:rsidR="00331027" w:rsidRPr="00BE57ED">
        <w:rPr>
          <w:sz w:val="28"/>
          <w:szCs w:val="28"/>
        </w:rPr>
        <w:t xml:space="preserve">главы </w:t>
      </w:r>
      <w:r w:rsidRPr="00BE57ED">
        <w:rPr>
          <w:sz w:val="28"/>
          <w:szCs w:val="28"/>
        </w:rPr>
        <w:t>Невьянского городского округа от</w:t>
      </w:r>
      <w:r w:rsidR="00013CE9" w:rsidRPr="00BE57ED">
        <w:rPr>
          <w:sz w:val="28"/>
          <w:szCs w:val="28"/>
        </w:rPr>
        <w:t xml:space="preserve"> </w:t>
      </w:r>
      <w:r w:rsidR="00331027" w:rsidRPr="00BE57ED">
        <w:rPr>
          <w:sz w:val="28"/>
          <w:szCs w:val="28"/>
        </w:rPr>
        <w:t>06</w:t>
      </w:r>
      <w:r w:rsidR="00C744FA" w:rsidRPr="00BE57ED">
        <w:rPr>
          <w:sz w:val="28"/>
          <w:szCs w:val="28"/>
        </w:rPr>
        <w:t>.</w:t>
      </w:r>
      <w:r w:rsidR="00331027" w:rsidRPr="00BE57ED">
        <w:rPr>
          <w:sz w:val="28"/>
          <w:szCs w:val="28"/>
        </w:rPr>
        <w:t>07</w:t>
      </w:r>
      <w:r w:rsidR="00C744FA" w:rsidRPr="00BE57ED">
        <w:rPr>
          <w:sz w:val="28"/>
          <w:szCs w:val="28"/>
        </w:rPr>
        <w:t>.201</w:t>
      </w:r>
      <w:r w:rsidR="00331027" w:rsidRPr="00BE57ED">
        <w:rPr>
          <w:sz w:val="28"/>
          <w:szCs w:val="28"/>
        </w:rPr>
        <w:t>7</w:t>
      </w:r>
      <w:r w:rsidR="00C744FA" w:rsidRPr="00BE57ED">
        <w:rPr>
          <w:sz w:val="28"/>
          <w:szCs w:val="28"/>
        </w:rPr>
        <w:t xml:space="preserve"> г. </w:t>
      </w:r>
      <w:r w:rsidR="00331027" w:rsidRPr="00BE57ED">
        <w:rPr>
          <w:sz w:val="28"/>
          <w:szCs w:val="28"/>
        </w:rPr>
        <w:t xml:space="preserve">       </w:t>
      </w:r>
      <w:r w:rsidR="00C744FA" w:rsidRPr="00BE57ED">
        <w:rPr>
          <w:sz w:val="28"/>
          <w:szCs w:val="28"/>
        </w:rPr>
        <w:t>№ 2</w:t>
      </w:r>
      <w:r w:rsidR="00331027" w:rsidRPr="00BE57ED">
        <w:rPr>
          <w:sz w:val="28"/>
          <w:szCs w:val="28"/>
        </w:rPr>
        <w:t>5</w:t>
      </w:r>
      <w:r w:rsidR="00C744FA" w:rsidRPr="00BE57ED">
        <w:rPr>
          <w:sz w:val="28"/>
          <w:szCs w:val="28"/>
        </w:rPr>
        <w:t>-</w:t>
      </w:r>
      <w:r w:rsidR="00331027" w:rsidRPr="00BE57ED">
        <w:rPr>
          <w:sz w:val="28"/>
          <w:szCs w:val="28"/>
        </w:rPr>
        <w:t>г</w:t>
      </w:r>
      <w:r w:rsidR="00C744FA" w:rsidRPr="00BE57ED">
        <w:rPr>
          <w:sz w:val="28"/>
          <w:szCs w:val="28"/>
        </w:rPr>
        <w:t xml:space="preserve">п «О </w:t>
      </w:r>
      <w:r w:rsidR="00331027" w:rsidRPr="00BE57ED">
        <w:rPr>
          <w:sz w:val="28"/>
          <w:szCs w:val="28"/>
        </w:rPr>
        <w:t>проведении публичных слушаний по вопросу о 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округа и населенные пункты»</w:t>
      </w:r>
      <w:r w:rsidR="00876D4C" w:rsidRPr="00BE57ED">
        <w:rPr>
          <w:sz w:val="28"/>
          <w:szCs w:val="28"/>
        </w:rPr>
        <w:t>, в</w:t>
      </w:r>
      <w:r w:rsidR="00A7141E" w:rsidRPr="00BE57ED">
        <w:rPr>
          <w:sz w:val="28"/>
          <w:szCs w:val="28"/>
        </w:rPr>
        <w:t xml:space="preserve"> соответствии со статьей 31 Градостроительного кодекса </w:t>
      </w:r>
      <w:r w:rsidR="00081D0F" w:rsidRPr="00BE57ED">
        <w:rPr>
          <w:sz w:val="28"/>
          <w:szCs w:val="28"/>
        </w:rPr>
        <w:t>Российской</w:t>
      </w:r>
      <w:proofErr w:type="gramEnd"/>
      <w:r w:rsidR="00A7141E" w:rsidRPr="00BE57ED">
        <w:rPr>
          <w:sz w:val="28"/>
          <w:szCs w:val="28"/>
        </w:rPr>
        <w:t xml:space="preserve"> Федерации</w:t>
      </w:r>
      <w:r w:rsidR="00081D0F" w:rsidRPr="00BE57ED">
        <w:rPr>
          <w:sz w:val="28"/>
          <w:szCs w:val="28"/>
        </w:rPr>
        <w:t xml:space="preserve">, </w:t>
      </w:r>
      <w:r w:rsidR="007E688B" w:rsidRPr="00BE57ED">
        <w:rPr>
          <w:sz w:val="28"/>
          <w:szCs w:val="28"/>
        </w:rPr>
        <w:t>П</w:t>
      </w:r>
      <w:r w:rsidR="00081D0F" w:rsidRPr="00BE57ED">
        <w:rPr>
          <w:sz w:val="28"/>
          <w:szCs w:val="28"/>
        </w:rPr>
        <w:t>равилами землепользования и застройки Невьянского городского округа</w:t>
      </w:r>
      <w:r w:rsidR="00115E9D" w:rsidRPr="00BE57ED">
        <w:rPr>
          <w:sz w:val="28"/>
          <w:szCs w:val="28"/>
        </w:rPr>
        <w:t xml:space="preserve"> применительно к территории</w:t>
      </w:r>
      <w:r w:rsidR="007E688B" w:rsidRPr="00BE57ED">
        <w:rPr>
          <w:sz w:val="28"/>
          <w:szCs w:val="28"/>
        </w:rPr>
        <w:t xml:space="preserve"> поселка Ребристый</w:t>
      </w:r>
      <w:r w:rsidR="00081D0F" w:rsidRPr="00BE57ED">
        <w:rPr>
          <w:sz w:val="28"/>
          <w:szCs w:val="28"/>
        </w:rPr>
        <w:t>,</w:t>
      </w:r>
      <w:r w:rsidR="00013CE9" w:rsidRPr="00BE57ED">
        <w:rPr>
          <w:sz w:val="28"/>
          <w:szCs w:val="28"/>
        </w:rPr>
        <w:t xml:space="preserve"> </w:t>
      </w:r>
      <w:r w:rsidR="00081D0F" w:rsidRPr="00BE57ED">
        <w:rPr>
          <w:sz w:val="28"/>
          <w:szCs w:val="28"/>
        </w:rPr>
        <w:t>утвержденны</w:t>
      </w:r>
      <w:r w:rsidR="007E688B" w:rsidRPr="00BE57ED">
        <w:rPr>
          <w:sz w:val="28"/>
          <w:szCs w:val="28"/>
        </w:rPr>
        <w:t>е</w:t>
      </w:r>
      <w:r w:rsidR="00081D0F" w:rsidRPr="00BE57ED">
        <w:rPr>
          <w:sz w:val="28"/>
          <w:szCs w:val="28"/>
        </w:rPr>
        <w:t xml:space="preserve"> р</w:t>
      </w:r>
      <w:r w:rsidR="00013CE9" w:rsidRPr="00BE57ED">
        <w:rPr>
          <w:sz w:val="28"/>
          <w:szCs w:val="28"/>
        </w:rPr>
        <w:t>ешением Думы Невьянского городского</w:t>
      </w:r>
      <w:r w:rsidR="0031482D" w:rsidRPr="00BE57ED">
        <w:rPr>
          <w:sz w:val="28"/>
          <w:szCs w:val="28"/>
        </w:rPr>
        <w:t xml:space="preserve"> округа от 28.11.2012г. № 1</w:t>
      </w:r>
      <w:r w:rsidR="00115E9D" w:rsidRPr="00BE57ED">
        <w:rPr>
          <w:sz w:val="28"/>
          <w:szCs w:val="28"/>
        </w:rPr>
        <w:t>5</w:t>
      </w:r>
      <w:r w:rsidR="007E688B" w:rsidRPr="00BE57ED">
        <w:rPr>
          <w:sz w:val="28"/>
          <w:szCs w:val="28"/>
        </w:rPr>
        <w:t>7</w:t>
      </w:r>
      <w:r w:rsidR="00370AAF" w:rsidRPr="00BE57ED">
        <w:rPr>
          <w:sz w:val="28"/>
          <w:szCs w:val="28"/>
        </w:rPr>
        <w:t>;</w:t>
      </w:r>
      <w:r w:rsidR="008F1644" w:rsidRPr="00BE57ED">
        <w:rPr>
          <w:sz w:val="28"/>
          <w:szCs w:val="28"/>
        </w:rPr>
        <w:t xml:space="preserve"> Генеральным планом Невьянского городского округа применительно к территории поселка Ребристый, утвержденного решением Думы Невьянского городского округа от 26.12.2012г. № 187; </w:t>
      </w:r>
      <w:proofErr w:type="gramStart"/>
      <w:r w:rsidR="008F1644" w:rsidRPr="00BE57ED">
        <w:rPr>
          <w:sz w:val="28"/>
          <w:szCs w:val="28"/>
        </w:rPr>
        <w:t>п</w:t>
      </w:r>
      <w:r w:rsidR="0031482D" w:rsidRPr="00BE57ED">
        <w:rPr>
          <w:sz w:val="28"/>
          <w:szCs w:val="28"/>
        </w:rPr>
        <w:t>остановление</w:t>
      </w:r>
      <w:r w:rsidR="002113F1" w:rsidRPr="00BE57ED">
        <w:rPr>
          <w:sz w:val="28"/>
          <w:szCs w:val="28"/>
        </w:rPr>
        <w:t>м</w:t>
      </w:r>
      <w:r w:rsidR="0031482D" w:rsidRPr="00BE57ED">
        <w:rPr>
          <w:sz w:val="28"/>
          <w:szCs w:val="28"/>
        </w:rPr>
        <w:t xml:space="preserve"> главы Не</w:t>
      </w:r>
      <w:r w:rsidR="00EF72EE" w:rsidRPr="00BE57ED">
        <w:rPr>
          <w:sz w:val="28"/>
          <w:szCs w:val="28"/>
        </w:rPr>
        <w:t xml:space="preserve">вьянского городского округа от </w:t>
      </w:r>
      <w:r w:rsidR="00003A18" w:rsidRPr="00BE57ED">
        <w:rPr>
          <w:sz w:val="28"/>
          <w:szCs w:val="28"/>
        </w:rPr>
        <w:t>06</w:t>
      </w:r>
      <w:r w:rsidR="0031482D" w:rsidRPr="00BE57ED">
        <w:rPr>
          <w:sz w:val="28"/>
          <w:szCs w:val="28"/>
        </w:rPr>
        <w:t>.</w:t>
      </w:r>
      <w:r w:rsidR="00BE46B2" w:rsidRPr="00BE57ED">
        <w:rPr>
          <w:sz w:val="28"/>
          <w:szCs w:val="28"/>
        </w:rPr>
        <w:t>0</w:t>
      </w:r>
      <w:r w:rsidR="00003A18" w:rsidRPr="00BE57ED">
        <w:rPr>
          <w:sz w:val="28"/>
          <w:szCs w:val="28"/>
        </w:rPr>
        <w:t>7</w:t>
      </w:r>
      <w:r w:rsidR="0031482D" w:rsidRPr="00BE57ED">
        <w:rPr>
          <w:sz w:val="28"/>
          <w:szCs w:val="28"/>
        </w:rPr>
        <w:t>.201</w:t>
      </w:r>
      <w:r w:rsidR="00003A18" w:rsidRPr="00BE57ED">
        <w:rPr>
          <w:sz w:val="28"/>
          <w:szCs w:val="28"/>
        </w:rPr>
        <w:t>7</w:t>
      </w:r>
      <w:r w:rsidR="0031482D" w:rsidRPr="00BE57ED">
        <w:rPr>
          <w:sz w:val="28"/>
          <w:szCs w:val="28"/>
        </w:rPr>
        <w:t xml:space="preserve">г. № </w:t>
      </w:r>
      <w:r w:rsidR="00003A18" w:rsidRPr="00BE57ED">
        <w:rPr>
          <w:sz w:val="28"/>
          <w:szCs w:val="28"/>
        </w:rPr>
        <w:t>25</w:t>
      </w:r>
      <w:r w:rsidR="0031482D" w:rsidRPr="00BE57ED">
        <w:rPr>
          <w:sz w:val="28"/>
          <w:szCs w:val="28"/>
        </w:rPr>
        <w:t>-гп</w:t>
      </w:r>
      <w:r w:rsidRPr="00BE57ED">
        <w:rPr>
          <w:sz w:val="28"/>
          <w:szCs w:val="28"/>
        </w:rPr>
        <w:t xml:space="preserve"> «</w:t>
      </w:r>
      <w:r w:rsidR="00331027" w:rsidRPr="00BE57ED">
        <w:rPr>
          <w:sz w:val="28"/>
          <w:szCs w:val="28"/>
        </w:rPr>
        <w:t>О проведении публичных слушаний по вопросу о 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округа и населенные пункты»,</w:t>
      </w:r>
      <w:r w:rsidRPr="00BE57ED">
        <w:rPr>
          <w:sz w:val="28"/>
          <w:szCs w:val="28"/>
        </w:rPr>
        <w:t xml:space="preserve"> </w:t>
      </w:r>
      <w:r w:rsidR="00446917" w:rsidRPr="00BE57ED">
        <w:rPr>
          <w:sz w:val="28"/>
          <w:szCs w:val="28"/>
        </w:rPr>
        <w:t>стать</w:t>
      </w:r>
      <w:r w:rsidR="002113F1" w:rsidRPr="00BE57ED">
        <w:rPr>
          <w:sz w:val="28"/>
          <w:szCs w:val="28"/>
        </w:rPr>
        <w:t xml:space="preserve">ями </w:t>
      </w:r>
      <w:r w:rsidR="00446917" w:rsidRPr="00BE57ED">
        <w:rPr>
          <w:sz w:val="28"/>
          <w:szCs w:val="28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 w:rsidRPr="00BE57ED">
        <w:rPr>
          <w:sz w:val="28"/>
          <w:szCs w:val="28"/>
        </w:rPr>
        <w:t>.</w:t>
      </w:r>
      <w:r w:rsidR="00446917" w:rsidRPr="00BE57ED">
        <w:rPr>
          <w:sz w:val="28"/>
          <w:szCs w:val="28"/>
        </w:rPr>
        <w:t xml:space="preserve"> № 131-ФЗ «Об общих принципах организации</w:t>
      </w:r>
      <w:proofErr w:type="gramEnd"/>
      <w:r w:rsidR="00446917" w:rsidRPr="00BE57ED">
        <w:rPr>
          <w:sz w:val="28"/>
          <w:szCs w:val="28"/>
        </w:rPr>
        <w:t xml:space="preserve"> местного самоуправления в Российской Федерации», Положением «О порядке проведения публичных слушаний </w:t>
      </w:r>
      <w:proofErr w:type="gramStart"/>
      <w:r w:rsidR="00446917" w:rsidRPr="00BE57ED">
        <w:rPr>
          <w:sz w:val="28"/>
          <w:szCs w:val="28"/>
        </w:rPr>
        <w:t>в</w:t>
      </w:r>
      <w:proofErr w:type="gramEnd"/>
      <w:r w:rsidR="00446917" w:rsidRPr="00BE57ED">
        <w:rPr>
          <w:sz w:val="28"/>
          <w:szCs w:val="28"/>
        </w:rPr>
        <w:t xml:space="preserve"> </w:t>
      </w:r>
      <w:proofErr w:type="gramStart"/>
      <w:r w:rsidR="00446917" w:rsidRPr="00BE57ED">
        <w:rPr>
          <w:sz w:val="28"/>
          <w:szCs w:val="28"/>
        </w:rPr>
        <w:t>Невьянском</w:t>
      </w:r>
      <w:proofErr w:type="gramEnd"/>
      <w:r w:rsidR="00446917" w:rsidRPr="00BE57ED">
        <w:rPr>
          <w:sz w:val="28"/>
          <w:szCs w:val="28"/>
        </w:rPr>
        <w:t xml:space="preserve">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4C13A6" w:rsidRPr="00BE57ED" w:rsidRDefault="00C40F35" w:rsidP="002113F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57ED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8F1644" w:rsidRPr="00BE57ED">
        <w:rPr>
          <w:color w:val="000000"/>
          <w:sz w:val="28"/>
          <w:szCs w:val="28"/>
          <w:shd w:val="clear" w:color="auto" w:fill="FFFFFF"/>
        </w:rPr>
        <w:t xml:space="preserve"> </w:t>
      </w:r>
      <w:r w:rsidR="00331027" w:rsidRPr="00BE57ED">
        <w:rPr>
          <w:color w:val="000000"/>
          <w:sz w:val="28"/>
          <w:szCs w:val="28"/>
          <w:shd w:val="clear" w:color="auto" w:fill="FFFFFF"/>
        </w:rPr>
        <w:t>1</w:t>
      </w:r>
      <w:r w:rsidR="008F1644" w:rsidRPr="00BE57ED">
        <w:rPr>
          <w:color w:val="000000"/>
          <w:sz w:val="28"/>
          <w:szCs w:val="28"/>
          <w:shd w:val="clear" w:color="auto" w:fill="FFFFFF"/>
        </w:rPr>
        <w:t>6</w:t>
      </w:r>
      <w:r w:rsidRPr="00BE57ED">
        <w:rPr>
          <w:color w:val="000000"/>
          <w:sz w:val="28"/>
          <w:szCs w:val="28"/>
          <w:shd w:val="clear" w:color="auto" w:fill="FFFFFF"/>
        </w:rPr>
        <w:t xml:space="preserve"> </w:t>
      </w:r>
      <w:r w:rsidR="00331027" w:rsidRPr="00BE57ED">
        <w:rPr>
          <w:color w:val="000000"/>
          <w:sz w:val="28"/>
          <w:szCs w:val="28"/>
          <w:shd w:val="clear" w:color="auto" w:fill="FFFFFF"/>
        </w:rPr>
        <w:t>августа</w:t>
      </w:r>
      <w:r w:rsidR="00446917" w:rsidRPr="00BE57ED">
        <w:rPr>
          <w:color w:val="000000"/>
          <w:sz w:val="28"/>
          <w:szCs w:val="28"/>
          <w:shd w:val="clear" w:color="auto" w:fill="FFFFFF"/>
        </w:rPr>
        <w:t xml:space="preserve"> 201</w:t>
      </w:r>
      <w:r w:rsidR="00331027" w:rsidRPr="00BE57ED">
        <w:rPr>
          <w:color w:val="000000"/>
          <w:sz w:val="28"/>
          <w:szCs w:val="28"/>
          <w:shd w:val="clear" w:color="auto" w:fill="FFFFFF"/>
        </w:rPr>
        <w:t>7</w:t>
      </w:r>
      <w:r w:rsidRPr="00BE57ED">
        <w:rPr>
          <w:color w:val="000000"/>
          <w:sz w:val="28"/>
          <w:szCs w:val="28"/>
          <w:shd w:val="clear" w:color="auto" w:fill="FFFFFF"/>
        </w:rPr>
        <w:t xml:space="preserve"> года в 17 час. </w:t>
      </w:r>
      <w:r w:rsidR="009A6E49" w:rsidRPr="00BE57ED">
        <w:rPr>
          <w:color w:val="000000"/>
          <w:sz w:val="28"/>
          <w:szCs w:val="28"/>
          <w:shd w:val="clear" w:color="auto" w:fill="FFFFFF"/>
        </w:rPr>
        <w:t>0</w:t>
      </w:r>
      <w:r w:rsidRPr="00BE57ED">
        <w:rPr>
          <w:color w:val="000000"/>
          <w:sz w:val="28"/>
          <w:szCs w:val="28"/>
          <w:shd w:val="clear" w:color="auto" w:fill="FFFFFF"/>
        </w:rPr>
        <w:t>0 мин. по адресу</w:t>
      </w:r>
      <w:r w:rsidR="006951A8" w:rsidRPr="00BE57ED">
        <w:rPr>
          <w:color w:val="000000"/>
          <w:sz w:val="28"/>
          <w:szCs w:val="28"/>
          <w:shd w:val="clear" w:color="auto" w:fill="FFFFFF"/>
        </w:rPr>
        <w:t>:</w:t>
      </w:r>
      <w:r w:rsidR="006951A8" w:rsidRPr="00BE57ED">
        <w:rPr>
          <w:sz w:val="28"/>
          <w:szCs w:val="28"/>
        </w:rPr>
        <w:t xml:space="preserve"> Свердловская область, Невьянский район, </w:t>
      </w:r>
      <w:r w:rsidR="008F1644" w:rsidRPr="00BE57ED">
        <w:rPr>
          <w:sz w:val="28"/>
          <w:szCs w:val="28"/>
        </w:rPr>
        <w:t>поселок Ребристый</w:t>
      </w:r>
      <w:r w:rsidR="006951A8" w:rsidRPr="00BE57ED">
        <w:rPr>
          <w:sz w:val="28"/>
          <w:szCs w:val="28"/>
        </w:rPr>
        <w:t xml:space="preserve">, улица </w:t>
      </w:r>
      <w:r w:rsidR="008F1644" w:rsidRPr="00BE57ED">
        <w:rPr>
          <w:sz w:val="28"/>
          <w:szCs w:val="28"/>
        </w:rPr>
        <w:t>Ленина</w:t>
      </w:r>
      <w:r w:rsidR="006951A8" w:rsidRPr="00BE57ED">
        <w:rPr>
          <w:sz w:val="28"/>
          <w:szCs w:val="28"/>
        </w:rPr>
        <w:t xml:space="preserve">, № </w:t>
      </w:r>
      <w:r w:rsidR="008F1644" w:rsidRPr="00BE57ED">
        <w:rPr>
          <w:sz w:val="28"/>
          <w:szCs w:val="28"/>
        </w:rPr>
        <w:t>8</w:t>
      </w:r>
      <w:r w:rsidRPr="00BE57ED">
        <w:rPr>
          <w:color w:val="000000"/>
          <w:sz w:val="28"/>
          <w:szCs w:val="28"/>
          <w:shd w:val="clear" w:color="auto" w:fill="FFFFFF"/>
        </w:rPr>
        <w:t xml:space="preserve"> с предварительным информационным сообщением о дате и времени их </w:t>
      </w:r>
      <w:r w:rsidRPr="00BE57ED">
        <w:rPr>
          <w:color w:val="000000"/>
          <w:sz w:val="28"/>
          <w:szCs w:val="28"/>
          <w:shd w:val="clear" w:color="auto" w:fill="FFFFFF"/>
        </w:rPr>
        <w:lastRenderedPageBreak/>
        <w:t xml:space="preserve">проведения в средствах массовой информации (газета «Звезда» от </w:t>
      </w:r>
      <w:r w:rsidR="00331027" w:rsidRPr="00BE57ED">
        <w:rPr>
          <w:color w:val="000000"/>
          <w:sz w:val="28"/>
          <w:szCs w:val="28"/>
          <w:shd w:val="clear" w:color="auto" w:fill="FFFFFF"/>
        </w:rPr>
        <w:t>13</w:t>
      </w:r>
      <w:r w:rsidR="009A6E49" w:rsidRPr="00BE57ED">
        <w:rPr>
          <w:color w:val="000000"/>
          <w:sz w:val="28"/>
          <w:szCs w:val="28"/>
          <w:shd w:val="clear" w:color="auto" w:fill="FFFFFF"/>
        </w:rPr>
        <w:t xml:space="preserve"> </w:t>
      </w:r>
      <w:r w:rsidR="00331027" w:rsidRPr="00BE57ED">
        <w:rPr>
          <w:color w:val="000000"/>
          <w:sz w:val="28"/>
          <w:szCs w:val="28"/>
          <w:shd w:val="clear" w:color="auto" w:fill="FFFFFF"/>
        </w:rPr>
        <w:t>июля</w:t>
      </w:r>
      <w:r w:rsidR="009A6E49" w:rsidRPr="00BE57ED">
        <w:rPr>
          <w:color w:val="000000"/>
          <w:sz w:val="28"/>
          <w:szCs w:val="28"/>
          <w:shd w:val="clear" w:color="auto" w:fill="FFFFFF"/>
        </w:rPr>
        <w:t xml:space="preserve"> </w:t>
      </w:r>
      <w:r w:rsidRPr="00BE57ED">
        <w:rPr>
          <w:color w:val="000000"/>
          <w:sz w:val="28"/>
          <w:szCs w:val="28"/>
          <w:shd w:val="clear" w:color="auto" w:fill="FFFFFF"/>
        </w:rPr>
        <w:t>201</w:t>
      </w:r>
      <w:r w:rsidR="00331027" w:rsidRPr="00BE57ED">
        <w:rPr>
          <w:color w:val="000000"/>
          <w:sz w:val="28"/>
          <w:szCs w:val="28"/>
          <w:shd w:val="clear" w:color="auto" w:fill="FFFFFF"/>
        </w:rPr>
        <w:t>7</w:t>
      </w:r>
      <w:r w:rsidRPr="00BE57ED">
        <w:rPr>
          <w:color w:val="000000"/>
          <w:sz w:val="28"/>
          <w:szCs w:val="28"/>
          <w:shd w:val="clear" w:color="auto" w:fill="FFFFFF"/>
        </w:rPr>
        <w:t>г</w:t>
      </w:r>
      <w:r w:rsidR="00A22BD5" w:rsidRPr="00BE57ED">
        <w:rPr>
          <w:color w:val="000000"/>
          <w:sz w:val="28"/>
          <w:szCs w:val="28"/>
          <w:shd w:val="clear" w:color="auto" w:fill="FFFFFF"/>
        </w:rPr>
        <w:t>.</w:t>
      </w:r>
      <w:r w:rsidRPr="00BE57ED">
        <w:rPr>
          <w:color w:val="000000"/>
          <w:sz w:val="28"/>
          <w:szCs w:val="28"/>
          <w:shd w:val="clear" w:color="auto" w:fill="FFFFFF"/>
        </w:rPr>
        <w:t xml:space="preserve"> № </w:t>
      </w:r>
      <w:r w:rsidR="00331027" w:rsidRPr="00BE57ED">
        <w:rPr>
          <w:color w:val="000000"/>
          <w:sz w:val="28"/>
          <w:szCs w:val="28"/>
          <w:shd w:val="clear" w:color="auto" w:fill="FFFFFF"/>
        </w:rPr>
        <w:t>28</w:t>
      </w:r>
      <w:r w:rsidR="0099461F" w:rsidRPr="00BE57ED">
        <w:rPr>
          <w:color w:val="000000"/>
          <w:sz w:val="28"/>
          <w:szCs w:val="28"/>
          <w:shd w:val="clear" w:color="auto" w:fill="FFFFFF"/>
        </w:rPr>
        <w:t>(</w:t>
      </w:r>
      <w:r w:rsidR="00331027" w:rsidRPr="00BE57ED">
        <w:rPr>
          <w:color w:val="000000"/>
          <w:sz w:val="28"/>
          <w:szCs w:val="28"/>
          <w:shd w:val="clear" w:color="auto" w:fill="FFFFFF"/>
        </w:rPr>
        <w:t>8673</w:t>
      </w:r>
      <w:r w:rsidR="0099461F" w:rsidRPr="00BE57ED">
        <w:rPr>
          <w:color w:val="000000"/>
          <w:sz w:val="28"/>
          <w:szCs w:val="28"/>
          <w:shd w:val="clear" w:color="auto" w:fill="FFFFFF"/>
        </w:rPr>
        <w:t>)</w:t>
      </w:r>
      <w:r w:rsidRPr="00BE57ED">
        <w:rPr>
          <w:color w:val="000000"/>
          <w:sz w:val="28"/>
          <w:szCs w:val="28"/>
          <w:shd w:val="clear" w:color="auto" w:fill="FFFFFF"/>
        </w:rPr>
        <w:t>, официальный сайт администрации Невьянского городского округа в сети «Интернет»).</w:t>
      </w:r>
    </w:p>
    <w:p w:rsidR="00C40F35" w:rsidRPr="00BE57ED" w:rsidRDefault="009836AC" w:rsidP="002113F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57E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113F1" w:rsidRPr="00BE57ED">
        <w:rPr>
          <w:color w:val="000000"/>
          <w:sz w:val="28"/>
          <w:szCs w:val="28"/>
          <w:shd w:val="clear" w:color="auto" w:fill="FFFFFF"/>
        </w:rPr>
        <w:t>С</w:t>
      </w:r>
      <w:r w:rsidR="00C40F35" w:rsidRPr="00BE57ED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BE57ED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BE57ED">
        <w:rPr>
          <w:color w:val="000000"/>
          <w:sz w:val="28"/>
          <w:szCs w:val="28"/>
          <w:shd w:val="clear" w:color="auto" w:fill="FFFFFF"/>
        </w:rPr>
        <w:t xml:space="preserve"> сообщения в средствах массовой информации</w:t>
      </w:r>
      <w:r w:rsidR="002113F1" w:rsidRPr="00BE57ED">
        <w:rPr>
          <w:color w:val="000000"/>
          <w:sz w:val="28"/>
          <w:szCs w:val="28"/>
          <w:shd w:val="clear" w:color="auto" w:fill="FFFFFF"/>
        </w:rPr>
        <w:t xml:space="preserve"> до дня проведения публичных слушаний </w:t>
      </w:r>
      <w:r w:rsidR="00DA2CE9" w:rsidRPr="00BE57ED">
        <w:rPr>
          <w:color w:val="000000"/>
          <w:sz w:val="28"/>
          <w:szCs w:val="28"/>
          <w:shd w:val="clear" w:color="auto" w:fill="FFFFFF"/>
        </w:rPr>
        <w:t>с</w:t>
      </w:r>
      <w:r w:rsidR="00331027" w:rsidRPr="00BE57ED">
        <w:rPr>
          <w:color w:val="000000"/>
          <w:sz w:val="28"/>
          <w:szCs w:val="28"/>
          <w:shd w:val="clear" w:color="auto" w:fill="FFFFFF"/>
        </w:rPr>
        <w:t xml:space="preserve"> предложени</w:t>
      </w:r>
      <w:r w:rsidR="00DA2CE9" w:rsidRPr="00BE57ED">
        <w:rPr>
          <w:color w:val="000000"/>
          <w:sz w:val="28"/>
          <w:szCs w:val="28"/>
          <w:shd w:val="clear" w:color="auto" w:fill="FFFFFF"/>
        </w:rPr>
        <w:t>ями</w:t>
      </w:r>
      <w:r w:rsidR="00331027" w:rsidRPr="00BE57ED">
        <w:rPr>
          <w:color w:val="000000"/>
          <w:sz w:val="28"/>
          <w:szCs w:val="28"/>
          <w:shd w:val="clear" w:color="auto" w:fill="FFFFFF"/>
        </w:rPr>
        <w:t xml:space="preserve"> о внесении изменений </w:t>
      </w:r>
      <w:r w:rsidR="006951A8" w:rsidRPr="00BE57ED">
        <w:rPr>
          <w:sz w:val="28"/>
          <w:szCs w:val="28"/>
        </w:rPr>
        <w:t xml:space="preserve">в </w:t>
      </w:r>
      <w:r w:rsidR="00331027" w:rsidRPr="00BE57ED">
        <w:rPr>
          <w:sz w:val="28"/>
          <w:szCs w:val="28"/>
        </w:rPr>
        <w:t>П</w:t>
      </w:r>
      <w:r w:rsidR="006951A8" w:rsidRPr="00BE57ED">
        <w:rPr>
          <w:sz w:val="28"/>
          <w:szCs w:val="28"/>
        </w:rPr>
        <w:t>равила землепользования и застройки Невьянского городского округа применительно к территории</w:t>
      </w:r>
      <w:r w:rsidR="00331027" w:rsidRPr="00BE57ED">
        <w:rPr>
          <w:sz w:val="28"/>
          <w:szCs w:val="28"/>
        </w:rPr>
        <w:t xml:space="preserve"> деревни </w:t>
      </w:r>
      <w:proofErr w:type="spellStart"/>
      <w:r w:rsidR="00331027" w:rsidRPr="00BE57ED">
        <w:rPr>
          <w:sz w:val="28"/>
          <w:szCs w:val="28"/>
        </w:rPr>
        <w:t>Сербишино</w:t>
      </w:r>
      <w:proofErr w:type="spellEnd"/>
      <w:r w:rsidR="00C40F35" w:rsidRPr="00BE57ED">
        <w:rPr>
          <w:color w:val="000000"/>
          <w:sz w:val="28"/>
          <w:szCs w:val="28"/>
          <w:shd w:val="clear" w:color="auto" w:fill="FFFFFF"/>
        </w:rPr>
        <w:t xml:space="preserve"> </w:t>
      </w:r>
      <w:r w:rsidR="00C40F35" w:rsidRPr="00BE57ED">
        <w:rPr>
          <w:sz w:val="28"/>
          <w:szCs w:val="28"/>
        </w:rPr>
        <w:t>можно было ознакомиться в кабинете № 304 администрации Невьянского городского округа</w:t>
      </w:r>
      <w:r w:rsidR="00BA44C4" w:rsidRPr="00BE57ED">
        <w:rPr>
          <w:sz w:val="28"/>
          <w:szCs w:val="28"/>
        </w:rPr>
        <w:t xml:space="preserve"> и на </w:t>
      </w:r>
      <w:r w:rsidR="00BA44C4" w:rsidRPr="00BE57ED">
        <w:rPr>
          <w:color w:val="000000"/>
          <w:sz w:val="28"/>
          <w:szCs w:val="28"/>
          <w:shd w:val="clear" w:color="auto" w:fill="FFFFFF"/>
        </w:rPr>
        <w:t>официальном сайте администрации Невьянского городского округа в сети «Интернет»</w:t>
      </w:r>
      <w:r w:rsidR="00C40F35" w:rsidRPr="00BE57ED">
        <w:rPr>
          <w:sz w:val="28"/>
          <w:szCs w:val="28"/>
        </w:rPr>
        <w:t>.</w:t>
      </w:r>
      <w:r w:rsidR="00C40F35" w:rsidRPr="00BE57ED">
        <w:rPr>
          <w:sz w:val="28"/>
          <w:szCs w:val="28"/>
        </w:rPr>
        <w:tab/>
      </w:r>
      <w:proofErr w:type="gramEnd"/>
    </w:p>
    <w:p w:rsidR="009D6CF3" w:rsidRPr="00BE57ED" w:rsidRDefault="00B62CB9" w:rsidP="00B62CB9">
      <w:pPr>
        <w:jc w:val="both"/>
        <w:rPr>
          <w:sz w:val="28"/>
          <w:szCs w:val="28"/>
        </w:rPr>
      </w:pPr>
      <w:r w:rsidRPr="00BE57ED">
        <w:rPr>
          <w:sz w:val="28"/>
          <w:szCs w:val="28"/>
        </w:rPr>
        <w:t xml:space="preserve">            </w:t>
      </w:r>
      <w:r w:rsidR="00331027" w:rsidRPr="00BE57ED">
        <w:rPr>
          <w:sz w:val="28"/>
          <w:szCs w:val="28"/>
        </w:rPr>
        <w:t>Организационным комитетом</w:t>
      </w:r>
      <w:r w:rsidR="0042770A" w:rsidRPr="00BE57ED">
        <w:rPr>
          <w:sz w:val="28"/>
          <w:szCs w:val="28"/>
        </w:rPr>
        <w:t xml:space="preserve">, по результатам проведения публичных слушаний, состоявшихся </w:t>
      </w:r>
      <w:r w:rsidR="00331027" w:rsidRPr="00BE57ED">
        <w:rPr>
          <w:sz w:val="28"/>
          <w:szCs w:val="28"/>
        </w:rPr>
        <w:t>1</w:t>
      </w:r>
      <w:r w:rsidR="008F1644" w:rsidRPr="00BE57ED">
        <w:rPr>
          <w:sz w:val="28"/>
          <w:szCs w:val="28"/>
        </w:rPr>
        <w:t>6</w:t>
      </w:r>
      <w:r w:rsidR="0042770A" w:rsidRPr="00BE57ED">
        <w:rPr>
          <w:sz w:val="28"/>
          <w:szCs w:val="28"/>
        </w:rPr>
        <w:t xml:space="preserve"> </w:t>
      </w:r>
      <w:r w:rsidR="00331027" w:rsidRPr="00BE57ED">
        <w:rPr>
          <w:sz w:val="28"/>
          <w:szCs w:val="28"/>
        </w:rPr>
        <w:t>августа</w:t>
      </w:r>
      <w:r w:rsidR="0042770A" w:rsidRPr="00BE57ED">
        <w:rPr>
          <w:sz w:val="28"/>
          <w:szCs w:val="28"/>
        </w:rPr>
        <w:t xml:space="preserve"> 201</w:t>
      </w:r>
      <w:r w:rsidR="00331027" w:rsidRPr="00BE57ED">
        <w:rPr>
          <w:sz w:val="28"/>
          <w:szCs w:val="28"/>
        </w:rPr>
        <w:t>7</w:t>
      </w:r>
      <w:r w:rsidR="0042770A" w:rsidRPr="00BE57ED">
        <w:rPr>
          <w:sz w:val="28"/>
          <w:szCs w:val="28"/>
        </w:rPr>
        <w:t xml:space="preserve"> года по адресу:</w:t>
      </w:r>
      <w:r w:rsidR="00331027" w:rsidRPr="00BE57ED">
        <w:rPr>
          <w:sz w:val="28"/>
          <w:szCs w:val="28"/>
        </w:rPr>
        <w:t xml:space="preserve"> Свердловская область, Невьянский район, </w:t>
      </w:r>
      <w:r w:rsidR="008F1644" w:rsidRPr="00BE57ED">
        <w:rPr>
          <w:sz w:val="28"/>
          <w:szCs w:val="28"/>
        </w:rPr>
        <w:t>поселок Ребристый</w:t>
      </w:r>
      <w:r w:rsidR="00331027" w:rsidRPr="00BE57ED">
        <w:rPr>
          <w:sz w:val="28"/>
          <w:szCs w:val="28"/>
        </w:rPr>
        <w:t xml:space="preserve">, улица </w:t>
      </w:r>
      <w:r w:rsidR="008F1644" w:rsidRPr="00BE57ED">
        <w:rPr>
          <w:sz w:val="28"/>
          <w:szCs w:val="28"/>
        </w:rPr>
        <w:t>Ленина</w:t>
      </w:r>
      <w:r w:rsidR="00331027" w:rsidRPr="00BE57ED">
        <w:rPr>
          <w:sz w:val="28"/>
          <w:szCs w:val="28"/>
        </w:rPr>
        <w:t xml:space="preserve">, № </w:t>
      </w:r>
      <w:r w:rsidR="008F1644" w:rsidRPr="00BE57ED">
        <w:rPr>
          <w:sz w:val="28"/>
          <w:szCs w:val="28"/>
        </w:rPr>
        <w:t>8</w:t>
      </w:r>
      <w:r w:rsidR="0042770A" w:rsidRPr="00BE57ED">
        <w:rPr>
          <w:sz w:val="28"/>
          <w:szCs w:val="28"/>
        </w:rPr>
        <w:t>, установлено следующее: по вопросу</w:t>
      </w:r>
      <w:r w:rsidR="00331027" w:rsidRPr="00BE57ED">
        <w:rPr>
          <w:color w:val="000000"/>
          <w:sz w:val="28"/>
          <w:szCs w:val="28"/>
          <w:shd w:val="clear" w:color="auto" w:fill="FFFFFF"/>
        </w:rPr>
        <w:t xml:space="preserve"> рассмотрения предложений о внесении изменений </w:t>
      </w:r>
      <w:r w:rsidR="00331027" w:rsidRPr="00BE57ED">
        <w:rPr>
          <w:sz w:val="28"/>
          <w:szCs w:val="28"/>
        </w:rPr>
        <w:t xml:space="preserve">в </w:t>
      </w:r>
      <w:r w:rsidR="008F1644" w:rsidRPr="00BE57ED">
        <w:rPr>
          <w:sz w:val="28"/>
          <w:szCs w:val="28"/>
        </w:rPr>
        <w:t xml:space="preserve">Генеральный план и в </w:t>
      </w:r>
      <w:r w:rsidR="00331027" w:rsidRPr="00BE57ED">
        <w:rPr>
          <w:sz w:val="28"/>
          <w:szCs w:val="28"/>
        </w:rPr>
        <w:t>Правила землепользования и застройки Невьянского городского округа применительно к территории</w:t>
      </w:r>
      <w:r w:rsidR="008F1644" w:rsidRPr="00BE57ED">
        <w:rPr>
          <w:sz w:val="28"/>
          <w:szCs w:val="28"/>
        </w:rPr>
        <w:t xml:space="preserve"> поселка Ребристый</w:t>
      </w:r>
      <w:r w:rsidR="0042770A" w:rsidRPr="00BE57ED">
        <w:rPr>
          <w:sz w:val="28"/>
          <w:szCs w:val="28"/>
        </w:rPr>
        <w:t xml:space="preserve">, </w:t>
      </w:r>
      <w:r w:rsidRPr="00BE57ED">
        <w:rPr>
          <w:sz w:val="28"/>
          <w:szCs w:val="28"/>
        </w:rPr>
        <w:t xml:space="preserve">были заслушаны члены комиссии и приглашенные участники публичных слушаний. В ходе публичных слушаний поступили предложения по внесению </w:t>
      </w:r>
      <w:r w:rsidRPr="00BE57ED">
        <w:rPr>
          <w:color w:val="000000"/>
          <w:sz w:val="28"/>
          <w:szCs w:val="28"/>
          <w:shd w:val="clear" w:color="auto" w:fill="FFFFFF"/>
        </w:rPr>
        <w:t xml:space="preserve">изменений </w:t>
      </w:r>
      <w:r w:rsidRPr="00BE57ED">
        <w:rPr>
          <w:sz w:val="28"/>
          <w:szCs w:val="28"/>
        </w:rPr>
        <w:t>в Генеральный план и в Правила землепользования и застройки Невьянского городского округа применительно к территории поселка Ребристый</w:t>
      </w:r>
      <w:r w:rsidR="00C634A1" w:rsidRPr="00BE57ED">
        <w:rPr>
          <w:sz w:val="28"/>
          <w:szCs w:val="28"/>
        </w:rPr>
        <w:t>, которые были направлены проектной организации</w:t>
      </w:r>
      <w:r w:rsidRPr="00BE57ED">
        <w:rPr>
          <w:sz w:val="28"/>
          <w:szCs w:val="28"/>
        </w:rPr>
        <w:t xml:space="preserve">, </w:t>
      </w:r>
      <w:r w:rsidR="0042770A" w:rsidRPr="00BE57ED">
        <w:rPr>
          <w:sz w:val="28"/>
          <w:szCs w:val="28"/>
        </w:rPr>
        <w:t>замечания отсутствуют</w:t>
      </w:r>
      <w:r w:rsidR="00876D4C" w:rsidRPr="00BE57ED">
        <w:rPr>
          <w:sz w:val="28"/>
          <w:szCs w:val="28"/>
        </w:rPr>
        <w:t>.</w:t>
      </w:r>
      <w:r w:rsidR="009D6CF3" w:rsidRPr="00BE57ED">
        <w:rPr>
          <w:sz w:val="28"/>
          <w:szCs w:val="28"/>
        </w:rPr>
        <w:t xml:space="preserve"> </w:t>
      </w:r>
    </w:p>
    <w:p w:rsidR="00C40F35" w:rsidRPr="00BE57ED" w:rsidRDefault="00C40F35" w:rsidP="000C1A2E">
      <w:pPr>
        <w:jc w:val="both"/>
        <w:outlineLvl w:val="0"/>
        <w:rPr>
          <w:b/>
          <w:sz w:val="28"/>
          <w:szCs w:val="28"/>
        </w:rPr>
      </w:pPr>
      <w:r w:rsidRPr="00BE57ED">
        <w:rPr>
          <w:b/>
          <w:sz w:val="28"/>
          <w:szCs w:val="28"/>
        </w:rPr>
        <w:t>РЕШИЛИ:</w:t>
      </w:r>
    </w:p>
    <w:p w:rsidR="004F1A7E" w:rsidRPr="00BE57ED" w:rsidRDefault="00582B50" w:rsidP="002113F1">
      <w:pPr>
        <w:ind w:firstLine="708"/>
        <w:jc w:val="both"/>
        <w:rPr>
          <w:sz w:val="28"/>
          <w:szCs w:val="28"/>
        </w:rPr>
      </w:pPr>
      <w:r w:rsidRPr="00BE57ED">
        <w:rPr>
          <w:sz w:val="28"/>
          <w:szCs w:val="28"/>
        </w:rPr>
        <w:t>1.</w:t>
      </w:r>
      <w:r w:rsidR="005F2E37" w:rsidRPr="00BE57ED">
        <w:rPr>
          <w:sz w:val="28"/>
          <w:szCs w:val="28"/>
        </w:rPr>
        <w:t xml:space="preserve"> </w:t>
      </w:r>
      <w:r w:rsidR="004F1A7E" w:rsidRPr="00BE57ED">
        <w:rPr>
          <w:sz w:val="28"/>
          <w:szCs w:val="28"/>
        </w:rPr>
        <w:t xml:space="preserve">Рекомендовать главе Невьянского городского округа принять решение о согласии с </w:t>
      </w:r>
      <w:proofErr w:type="gramStart"/>
      <w:r w:rsidR="004F1A7E" w:rsidRPr="00BE57ED">
        <w:rPr>
          <w:sz w:val="28"/>
          <w:szCs w:val="28"/>
        </w:rPr>
        <w:t>предложениями</w:t>
      </w:r>
      <w:proofErr w:type="gramEnd"/>
      <w:r w:rsidR="004F1A7E" w:rsidRPr="00BE57ED">
        <w:rPr>
          <w:sz w:val="28"/>
          <w:szCs w:val="28"/>
        </w:rPr>
        <w:t xml:space="preserve"> </w:t>
      </w:r>
      <w:r w:rsidR="00331027" w:rsidRPr="00BE57ED">
        <w:rPr>
          <w:color w:val="000000"/>
          <w:sz w:val="28"/>
          <w:szCs w:val="28"/>
          <w:shd w:val="clear" w:color="auto" w:fill="FFFFFF"/>
        </w:rPr>
        <w:t xml:space="preserve">о внесении изменений </w:t>
      </w:r>
      <w:r w:rsidR="00331027" w:rsidRPr="00BE57ED">
        <w:rPr>
          <w:sz w:val="28"/>
          <w:szCs w:val="28"/>
        </w:rPr>
        <w:t>в</w:t>
      </w:r>
      <w:r w:rsidR="00232D63" w:rsidRPr="00BE57ED">
        <w:rPr>
          <w:sz w:val="28"/>
          <w:szCs w:val="28"/>
        </w:rPr>
        <w:t xml:space="preserve"> Генеральный план и в</w:t>
      </w:r>
      <w:r w:rsidR="00331027" w:rsidRPr="00BE57ED">
        <w:rPr>
          <w:sz w:val="28"/>
          <w:szCs w:val="28"/>
        </w:rPr>
        <w:t xml:space="preserve"> Правила землепользования и застройки Невьянского городского округа применительно к территории</w:t>
      </w:r>
      <w:r w:rsidR="00232D63" w:rsidRPr="00BE57ED">
        <w:rPr>
          <w:sz w:val="28"/>
          <w:szCs w:val="28"/>
        </w:rPr>
        <w:t xml:space="preserve">  поселка Ребристый</w:t>
      </w:r>
      <w:r w:rsidR="004F1A7E" w:rsidRPr="00BE57ED">
        <w:rPr>
          <w:sz w:val="28"/>
          <w:szCs w:val="28"/>
        </w:rPr>
        <w:t>.</w:t>
      </w:r>
    </w:p>
    <w:p w:rsidR="004F1A7E" w:rsidRPr="00BE57ED" w:rsidRDefault="004F1A7E" w:rsidP="002113F1">
      <w:pPr>
        <w:ind w:firstLine="708"/>
        <w:jc w:val="both"/>
        <w:rPr>
          <w:sz w:val="28"/>
          <w:szCs w:val="28"/>
        </w:rPr>
      </w:pPr>
      <w:r w:rsidRPr="00BE57ED">
        <w:rPr>
          <w:sz w:val="28"/>
          <w:szCs w:val="28"/>
        </w:rPr>
        <w:t xml:space="preserve">2. По результатам проведения публичных слушаний, </w:t>
      </w:r>
      <w:r w:rsidR="00331027" w:rsidRPr="00BE57ED">
        <w:rPr>
          <w:sz w:val="28"/>
          <w:szCs w:val="28"/>
        </w:rPr>
        <w:t>организационный комитет</w:t>
      </w:r>
      <w:r w:rsidRPr="00BE57ED">
        <w:rPr>
          <w:sz w:val="28"/>
          <w:szCs w:val="28"/>
        </w:rPr>
        <w:t xml:space="preserve"> рекомендует главе Невьянского городского округа принять решение о направлении проекта</w:t>
      </w:r>
      <w:r w:rsidR="00331027" w:rsidRPr="00BE57ED">
        <w:rPr>
          <w:sz w:val="28"/>
          <w:szCs w:val="28"/>
        </w:rPr>
        <w:t xml:space="preserve"> о</w:t>
      </w:r>
      <w:r w:rsidRPr="00BE57ED">
        <w:rPr>
          <w:sz w:val="28"/>
          <w:szCs w:val="28"/>
        </w:rPr>
        <w:t xml:space="preserve"> </w:t>
      </w:r>
      <w:r w:rsidR="00331027" w:rsidRPr="00BE57ED">
        <w:rPr>
          <w:color w:val="000000"/>
          <w:sz w:val="28"/>
          <w:szCs w:val="28"/>
          <w:shd w:val="clear" w:color="auto" w:fill="FFFFFF"/>
        </w:rPr>
        <w:t xml:space="preserve">внесении изменений </w:t>
      </w:r>
      <w:r w:rsidR="00331027" w:rsidRPr="00BE57ED">
        <w:rPr>
          <w:sz w:val="28"/>
          <w:szCs w:val="28"/>
        </w:rPr>
        <w:t xml:space="preserve">в </w:t>
      </w:r>
      <w:r w:rsidR="00232D63" w:rsidRPr="00BE57ED">
        <w:rPr>
          <w:sz w:val="28"/>
          <w:szCs w:val="28"/>
        </w:rPr>
        <w:t xml:space="preserve">Генеральный план и в </w:t>
      </w:r>
      <w:r w:rsidR="00331027" w:rsidRPr="00BE57ED">
        <w:rPr>
          <w:sz w:val="28"/>
          <w:szCs w:val="28"/>
        </w:rPr>
        <w:t xml:space="preserve">Правила землепользования и застройки Невьянского городского округа применительно к территории </w:t>
      </w:r>
      <w:r w:rsidR="00232D63" w:rsidRPr="00BE57ED">
        <w:rPr>
          <w:sz w:val="28"/>
          <w:szCs w:val="28"/>
        </w:rPr>
        <w:t xml:space="preserve">поселка Ребристый </w:t>
      </w:r>
      <w:r w:rsidRPr="00BE57ED">
        <w:rPr>
          <w:sz w:val="28"/>
          <w:szCs w:val="28"/>
        </w:rPr>
        <w:t>в представительный орган Невьянского городского округа.</w:t>
      </w:r>
    </w:p>
    <w:p w:rsidR="00AA7E89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BE57ED" w:rsidRPr="00BE57ED" w:rsidRDefault="00BE57ED" w:rsidP="00C71445">
      <w:pPr>
        <w:rPr>
          <w:rFonts w:eastAsia="Calibri"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BE57ED" w:rsidRPr="00C71445" w:rsidRDefault="00BE57ED" w:rsidP="00BE57E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C71445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ь</w:t>
      </w:r>
      <w:r w:rsidRPr="00C71445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</w:t>
      </w:r>
      <w:r w:rsidRPr="00DB20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C71445">
        <w:rPr>
          <w:rFonts w:eastAsia="Calibri"/>
          <w:sz w:val="28"/>
          <w:szCs w:val="28"/>
          <w:lang w:eastAsia="en-US"/>
        </w:rPr>
        <w:t xml:space="preserve">   </w:t>
      </w:r>
    </w:p>
    <w:p w:rsidR="00BE57ED" w:rsidRPr="00C71445" w:rsidRDefault="00BE57ED" w:rsidP="00BE57ED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Невьянского городского округа </w:t>
      </w:r>
      <w:proofErr w:type="gramStart"/>
      <w:r w:rsidRPr="00C71445">
        <w:rPr>
          <w:rFonts w:eastAsia="Calibri"/>
          <w:sz w:val="28"/>
          <w:szCs w:val="28"/>
          <w:lang w:eastAsia="en-US"/>
        </w:rPr>
        <w:t>по</w:t>
      </w:r>
      <w:proofErr w:type="gramEnd"/>
      <w:r w:rsidRPr="00C71445">
        <w:rPr>
          <w:rFonts w:eastAsia="Calibri"/>
          <w:sz w:val="28"/>
          <w:szCs w:val="28"/>
          <w:lang w:eastAsia="en-US"/>
        </w:rPr>
        <w:t xml:space="preserve"> </w:t>
      </w:r>
    </w:p>
    <w:p w:rsidR="00BE57ED" w:rsidRPr="00C71445" w:rsidRDefault="00BE57ED" w:rsidP="00BE57ED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вопросам реализации</w:t>
      </w:r>
    </w:p>
    <w:p w:rsidR="00BE57ED" w:rsidRPr="00C71445" w:rsidRDefault="00BE57ED" w:rsidP="00BE57ED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BE57ED" w:rsidRPr="00C71445" w:rsidRDefault="00BE57ED" w:rsidP="00BE57ED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строительства, архитектуры и </w:t>
      </w:r>
    </w:p>
    <w:p w:rsidR="00BE57ED" w:rsidRPr="00C71445" w:rsidRDefault="00BE57ED" w:rsidP="00BE57ED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муниципального имущества,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_______________</w:t>
      </w:r>
    </w:p>
    <w:p w:rsidR="00BE57ED" w:rsidRDefault="00BE57ED" w:rsidP="00BE57ED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председатель Комиссии</w:t>
      </w:r>
      <w:r w:rsidRPr="008A72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А.В. Сурков </w:t>
      </w:r>
    </w:p>
    <w:p w:rsidR="00BE57ED" w:rsidRPr="00C71445" w:rsidRDefault="00BE57ED" w:rsidP="00BE57ED">
      <w:pPr>
        <w:rPr>
          <w:rFonts w:eastAsia="Calibri"/>
          <w:sz w:val="28"/>
          <w:szCs w:val="28"/>
          <w:lang w:eastAsia="en-US"/>
        </w:rPr>
      </w:pPr>
    </w:p>
    <w:p w:rsidR="00BE57ED" w:rsidRPr="003D50C3" w:rsidRDefault="00BE57ED" w:rsidP="00BE57ED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Инженер отдела архитектуры                                                     </w:t>
      </w:r>
    </w:p>
    <w:p w:rsidR="00BE57ED" w:rsidRDefault="00BE57ED" w:rsidP="00BE57ED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администрации Невьянского </w:t>
      </w:r>
    </w:p>
    <w:p w:rsidR="00BE57ED" w:rsidRDefault="00BE57ED" w:rsidP="00BE57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0C3">
        <w:rPr>
          <w:sz w:val="28"/>
          <w:szCs w:val="28"/>
        </w:rPr>
        <w:t>ородского округа</w:t>
      </w:r>
      <w:r>
        <w:rPr>
          <w:sz w:val="28"/>
          <w:szCs w:val="28"/>
        </w:rPr>
        <w:t>, секретарь</w:t>
      </w:r>
    </w:p>
    <w:p w:rsidR="00BE57ED" w:rsidRDefault="00BE57ED" w:rsidP="00BE57E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                                                                                 _______________</w:t>
      </w:r>
    </w:p>
    <w:p w:rsidR="00BE57ED" w:rsidRPr="007D13E5" w:rsidRDefault="00BE57ED" w:rsidP="00BE57ED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М.В.Чумичева</w:t>
      </w:r>
      <w:proofErr w:type="spellEnd"/>
      <w:r>
        <w:rPr>
          <w:sz w:val="28"/>
          <w:szCs w:val="28"/>
        </w:rPr>
        <w:t xml:space="preserve">      </w:t>
      </w:r>
    </w:p>
    <w:p w:rsidR="002113F1" w:rsidRPr="00922511" w:rsidRDefault="002113F1" w:rsidP="007D13E5">
      <w:pPr>
        <w:rPr>
          <w:rFonts w:eastAsia="Calibri"/>
          <w:sz w:val="22"/>
          <w:szCs w:val="22"/>
          <w:lang w:eastAsia="en-US"/>
        </w:rPr>
      </w:pPr>
    </w:p>
    <w:sectPr w:rsidR="002113F1" w:rsidRPr="00922511" w:rsidSect="00922511">
      <w:footerReference w:type="even" r:id="rId7"/>
      <w:pgSz w:w="11906" w:h="16838" w:code="9"/>
      <w:pgMar w:top="284" w:right="851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BE57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3B"/>
    <w:rsid w:val="00000FB7"/>
    <w:rsid w:val="00003A18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1A2E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5E9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5CD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3F1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2D63"/>
    <w:rsid w:val="00233D40"/>
    <w:rsid w:val="0023461E"/>
    <w:rsid w:val="00235C84"/>
    <w:rsid w:val="00236531"/>
    <w:rsid w:val="00236806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1F82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E7A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027"/>
    <w:rsid w:val="003314E0"/>
    <w:rsid w:val="00331A18"/>
    <w:rsid w:val="00332138"/>
    <w:rsid w:val="0033310D"/>
    <w:rsid w:val="00333F16"/>
    <w:rsid w:val="0033408D"/>
    <w:rsid w:val="003347A1"/>
    <w:rsid w:val="0033483B"/>
    <w:rsid w:val="0033531D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70A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7E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B63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1A8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688B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644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511"/>
    <w:rsid w:val="009231E4"/>
    <w:rsid w:val="0092391E"/>
    <w:rsid w:val="00923955"/>
    <w:rsid w:val="00924008"/>
    <w:rsid w:val="0092442F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7A1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2CB9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4C4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6B2"/>
    <w:rsid w:val="00BE4810"/>
    <w:rsid w:val="00BE4AC8"/>
    <w:rsid w:val="00BE4E20"/>
    <w:rsid w:val="00BE57ED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4A1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018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CE9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66</cp:revision>
  <cp:lastPrinted>2017-08-15T04:12:00Z</cp:lastPrinted>
  <dcterms:created xsi:type="dcterms:W3CDTF">2015-08-26T03:23:00Z</dcterms:created>
  <dcterms:modified xsi:type="dcterms:W3CDTF">2017-08-24T10:36:00Z</dcterms:modified>
</cp:coreProperties>
</file>