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385C0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F0063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67890938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B945FC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105A" w:rsidRPr="0051105A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>.1</w:t>
      </w:r>
      <w:r w:rsidR="0051105A" w:rsidRPr="0051105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.2020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5110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45FC" w:rsidRPr="00B945FC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B945FC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06</w:t>
      </w:r>
      <w:bookmarkStart w:id="0" w:name="_GoBack"/>
      <w:bookmarkEnd w:id="0"/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1105A" w:rsidRPr="0051105A" w:rsidRDefault="0051105A" w:rsidP="0051105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1105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 внесении изменений </w:t>
      </w:r>
    </w:p>
    <w:p w:rsidR="009040A9" w:rsidRPr="00534171" w:rsidRDefault="0051105A" w:rsidP="0051105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1105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Регламент Думы Невьянского городского округа</w:t>
      </w:r>
    </w:p>
    <w:p w:rsidR="0051105A" w:rsidRPr="00534171" w:rsidRDefault="0051105A" w:rsidP="0051105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0E5009" w:rsidP="0085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Рассмотрев предложение председателя Думы Невьянского городского округа о внесении изменений в Регламент Думы Невьянского городского округа, руководствуясь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06 октября 2003  года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DD7B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76FAF">
        <w:rPr>
          <w:rFonts w:ascii="Liberation Serif" w:hAnsi="Liberation Serif" w:cs="Times New Roman"/>
          <w:sz w:val="28"/>
          <w:szCs w:val="28"/>
        </w:rPr>
        <w:t>Уставом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F2286" w:rsidRPr="009F2286" w:rsidRDefault="009040A9" w:rsidP="009F2286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9F2286" w:rsidRPr="009F228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следующие изменения в Регламент Думы Невьянского городского округа (далее – Регламент), утвержденный решением Думы Невьянского городского округа от 27.11.2019 № 117 «Об утверждении Регламента Думы Невьянского городского округа»:</w:t>
      </w:r>
    </w:p>
    <w:p w:rsidR="009C0478" w:rsidRDefault="009F2286" w:rsidP="009F2286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F228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1) </w:t>
      </w:r>
      <w:r w:rsidR="005341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6 </w:t>
      </w:r>
      <w:r w:rsidRPr="009F228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</w:t>
      </w:r>
      <w:r w:rsidR="0053417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9F2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1B1C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3417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9F2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Регламента </w:t>
      </w:r>
      <w:r w:rsidR="008A1B1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дополнить </w:t>
      </w:r>
      <w:r w:rsidR="0053417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предложением</w:t>
      </w:r>
      <w:r w:rsidRPr="009F2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047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следующего содержания</w:t>
      </w:r>
      <w:r w:rsidR="00B1785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9C0478" w:rsidRDefault="009C0478" w:rsidP="00526115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51F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51FFA" w:rsidRPr="00D51FF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Заседание комиссии может быть проведено в формате видеоконференции.</w:t>
      </w:r>
      <w:r w:rsidR="00DC459C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DC459C" w:rsidRDefault="00DC459C" w:rsidP="00526115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2) </w:t>
      </w:r>
      <w:r w:rsidR="000A5A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 8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</w:t>
      </w:r>
      <w:r w:rsidR="000A5A47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29 Регламента</w:t>
      </w:r>
      <w:r w:rsidR="000A5A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1785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дополнить предложением следующего содержания:</w:t>
      </w:r>
    </w:p>
    <w:p w:rsidR="001B58FA" w:rsidRDefault="001B58FA" w:rsidP="00526115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1B58F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Принятие решений на заседании постоянной комиссии, проводимом в формате видеоконференции, осуществляется открытым голосованием большинством голосов от числа участвующих членов постоянной комиссии в таком заседании посредством визуального поочередного подсчета голосов.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F463A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F463AE" w:rsidRDefault="00F463AE" w:rsidP="00F463AE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3) </w:t>
      </w:r>
      <w:r w:rsidR="00B272AE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статью 34 Регламента</w:t>
      </w:r>
      <w:r w:rsid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дополнить пунктами 3 и 4 следующего содержания:</w:t>
      </w:r>
    </w:p>
    <w:p w:rsidR="00B30947" w:rsidRPr="00B30947" w:rsidRDefault="00B30947" w:rsidP="00526115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26115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61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введенного в установленном порядке режима повышенной готовности, режима чрезвычайной ситуации,  ограничительных мероприятий (карантина), военного положения, чрезвычайного положения, внеочередное заседание может быть созвано немедленно. Подготовка внеочередного заседания в таких обстоятельствах проводится в особом порядке в соответствии с распоряжением </w:t>
      </w:r>
      <w:r w:rsidR="00534171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редседателя Думы.</w:t>
      </w:r>
    </w:p>
    <w:p w:rsidR="007170F1" w:rsidRDefault="007170F1" w:rsidP="00B30947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526115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30947" w:rsidRP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0947" w:rsidRP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период введения на территории городского округа режима повышенной готовности, режима чрезвычайной ситуации, ограничительных мероприятий </w:t>
      </w:r>
      <w:r w:rsidR="00B30947" w:rsidRP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(карантина), чрезвычайного или военного положения в целях рассмотрения вопросов, проектов документов, требующих безотлагательного рассмотрения Думой, в соответствии с распоряжением </w:t>
      </w:r>
      <w:r w:rsidR="00534171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30947" w:rsidRP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редседателя Думы заседание Думы могут проводиться в дистанционной форме (далее – дистанционное заседание </w:t>
      </w:r>
    </w:p>
    <w:p w:rsidR="00B30947" w:rsidRPr="00B30947" w:rsidRDefault="00B30947" w:rsidP="00B30947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Думы) с использованием средств видеоконференц-связи (далее - ВКС). Информация о проведении дистанционного заседания Думы незамедлительно направляется депутатам Думы и размещается на официальном сайте Думы в сети «Интернет».</w:t>
      </w:r>
    </w:p>
    <w:p w:rsidR="00B30947" w:rsidRDefault="00B30947" w:rsidP="00B30947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30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Порядок подготовки, проведения заседания  в режиме ВКС определяются распоряжением председателя  Думы</w:t>
      </w:r>
      <w:r w:rsidR="00862E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862E4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62E4D" w:rsidRDefault="00355A96" w:rsidP="00B30947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4) статью 4</w:t>
      </w:r>
      <w:r w:rsidR="006B3CB2">
        <w:rPr>
          <w:rFonts w:ascii="Liberation Serif" w:eastAsia="Times New Roman" w:hAnsi="Liberation Serif" w:cs="Times New Roman"/>
          <w:sz w:val="28"/>
          <w:szCs w:val="28"/>
          <w:lang w:eastAsia="ru-RU"/>
        </w:rPr>
        <w:t>9 Регламента дополнить пунктом 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следующего содержания:</w:t>
      </w:r>
    </w:p>
    <w:p w:rsidR="00355A96" w:rsidRDefault="00355A96" w:rsidP="00B30947">
      <w:pPr>
        <w:spacing w:after="0" w:line="240" w:lineRule="auto"/>
        <w:ind w:right="-8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6B3CB2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355A9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Думы, рассматриваемые  на заседаниях Думы, проводимых с использованием системы ВКС, принимаются открытым голосованием  посредством визуального поочередного подсчета голосов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.».</w:t>
      </w:r>
    </w:p>
    <w:p w:rsidR="00B8382E" w:rsidRPr="00B8382E" w:rsidRDefault="00B8382E" w:rsidP="00B8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8382E">
        <w:rPr>
          <w:rFonts w:ascii="Liberation Serif" w:hAnsi="Liberation Serif" w:cs="Times New Roman"/>
          <w:sz w:val="28"/>
          <w:szCs w:val="28"/>
        </w:rPr>
        <w:t>2.  Контроль за исполнением настоящего решения возложить на председателя Думы Невьянского городского округа Л.Я. Замятину.</w:t>
      </w:r>
    </w:p>
    <w:p w:rsidR="00B8382E" w:rsidRPr="00B8382E" w:rsidRDefault="00B8382E" w:rsidP="00B8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382E">
        <w:rPr>
          <w:rFonts w:ascii="Liberation Serif" w:hAnsi="Liberation Serif" w:cs="Times New Roman"/>
          <w:sz w:val="28"/>
          <w:szCs w:val="28"/>
        </w:rPr>
        <w:t xml:space="preserve">3. </w:t>
      </w:r>
      <w:r w:rsidRPr="00B8382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8382E" w:rsidRPr="00B8382E" w:rsidRDefault="00B8382E" w:rsidP="00B8382E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76"/>
      </w:tblGrid>
      <w:tr w:rsidR="00B8382E" w:rsidRPr="00B8382E" w:rsidTr="00541DF7">
        <w:tc>
          <w:tcPr>
            <w:tcW w:w="4645" w:type="dxa"/>
          </w:tcPr>
          <w:p w:rsidR="00B8382E" w:rsidRPr="00B8382E" w:rsidRDefault="00B8382E" w:rsidP="00541DF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B8382E">
              <w:rPr>
                <w:rFonts w:ascii="Liberation Serif" w:hAnsi="Liberation Serif"/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B8382E" w:rsidRPr="00B8382E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82E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B8382E" w:rsidRPr="00B8382E" w:rsidTr="00541DF7">
        <w:tc>
          <w:tcPr>
            <w:tcW w:w="4645" w:type="dxa"/>
          </w:tcPr>
          <w:p w:rsidR="00B8382E" w:rsidRPr="00B8382E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82E">
              <w:rPr>
                <w:rFonts w:ascii="Liberation Serif" w:hAnsi="Liberation Serif"/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676" w:type="dxa"/>
          </w:tcPr>
          <w:p w:rsidR="00B8382E" w:rsidRPr="00B8382E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382E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  <w:p w:rsidR="00B8382E" w:rsidRPr="00B8382E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B8382E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B8382E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B8382E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B8382E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54F22" w:rsidRPr="005705FB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554F22" w:rsidRPr="005705FB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554F22" w:rsidRPr="005705FB" w:rsidSect="00560907">
      <w:headerReference w:type="default" r:id="rId11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63" w:rsidRDefault="009F0063" w:rsidP="00707748">
      <w:pPr>
        <w:spacing w:after="0" w:line="240" w:lineRule="auto"/>
      </w:pPr>
      <w:r>
        <w:separator/>
      </w:r>
    </w:p>
  </w:endnote>
  <w:endnote w:type="continuationSeparator" w:id="0">
    <w:p w:rsidR="009F0063" w:rsidRDefault="009F0063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63" w:rsidRDefault="009F0063" w:rsidP="00707748">
      <w:pPr>
        <w:spacing w:after="0" w:line="240" w:lineRule="auto"/>
      </w:pPr>
      <w:r>
        <w:separator/>
      </w:r>
    </w:p>
  </w:footnote>
  <w:footnote w:type="continuationSeparator" w:id="0">
    <w:p w:rsidR="009F0063" w:rsidRDefault="009F0063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7E602D" w:rsidRDefault="007E60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5FC">
          <w:rPr>
            <w:noProof/>
          </w:rPr>
          <w:t>2</w:t>
        </w:r>
        <w:r>
          <w:fldChar w:fldCharType="end"/>
        </w:r>
      </w:p>
    </w:sdtContent>
  </w:sdt>
  <w:p w:rsidR="007E602D" w:rsidRDefault="007E6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5022"/>
    <w:rsid w:val="000A5A47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009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8FA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4D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A96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6E71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BB1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05A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115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171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58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CB2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0F1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DF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46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4D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1C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6FAF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60BA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478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063"/>
    <w:rsid w:val="009F0541"/>
    <w:rsid w:val="009F082B"/>
    <w:rsid w:val="009F0B84"/>
    <w:rsid w:val="009F121D"/>
    <w:rsid w:val="009F15E6"/>
    <w:rsid w:val="009F1E7E"/>
    <w:rsid w:val="009F2286"/>
    <w:rsid w:val="009F2393"/>
    <w:rsid w:val="009F2875"/>
    <w:rsid w:val="009F28B4"/>
    <w:rsid w:val="009F3715"/>
    <w:rsid w:val="009F3787"/>
    <w:rsid w:val="009F378C"/>
    <w:rsid w:val="009F3821"/>
    <w:rsid w:val="009F3B5F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85A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2AE"/>
    <w:rsid w:val="00B27328"/>
    <w:rsid w:val="00B27359"/>
    <w:rsid w:val="00B303BE"/>
    <w:rsid w:val="00B308BA"/>
    <w:rsid w:val="00B30947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9BF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82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5FC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725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1FFA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59C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3AE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CB36-20DA-4837-89A3-E9C3BC2D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17</cp:revision>
  <cp:lastPrinted>2020-11-17T10:04:00Z</cp:lastPrinted>
  <dcterms:created xsi:type="dcterms:W3CDTF">2020-08-31T09:35:00Z</dcterms:created>
  <dcterms:modified xsi:type="dcterms:W3CDTF">2020-11-26T05:16:00Z</dcterms:modified>
</cp:coreProperties>
</file>