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Pr="002C35FB" w:rsidRDefault="006E34DD" w:rsidP="004531C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79.25pt;margin-top:-47.65pt;width:72.05pt;height:62.95pt;z-index:251664384">
            <v:imagedata r:id="rId9" o:title=""/>
          </v:shape>
          <o:OLEObject Type="Embed" ProgID="Word.Picture.8" ShapeID="_x0000_s1029" DrawAspect="Content" ObjectID="_1574602607" r:id="rId10"/>
        </w:pict>
      </w:r>
      <w:r w:rsidR="004531C1">
        <w:rPr>
          <w:b/>
          <w:sz w:val="36"/>
          <w:szCs w:val="36"/>
        </w:rPr>
        <w:t xml:space="preserve">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6E34DD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9A7ED4" w:rsidRDefault="009C0043" w:rsidP="004531C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531C1" w:rsidRPr="007A72FD">
        <w:rPr>
          <w:sz w:val="24"/>
          <w:szCs w:val="24"/>
        </w:rPr>
        <w:t>т</w:t>
      </w:r>
      <w:r w:rsidR="006E34DD">
        <w:rPr>
          <w:sz w:val="24"/>
          <w:szCs w:val="24"/>
          <w:lang w:val="en-US"/>
        </w:rPr>
        <w:t xml:space="preserve"> 08</w:t>
      </w:r>
      <w:r w:rsidR="006E34DD">
        <w:rPr>
          <w:sz w:val="24"/>
          <w:szCs w:val="24"/>
        </w:rPr>
        <w:t>.</w:t>
      </w:r>
      <w:r w:rsidR="006E34DD">
        <w:rPr>
          <w:sz w:val="24"/>
          <w:szCs w:val="24"/>
          <w:lang w:val="en-US"/>
        </w:rPr>
        <w:t>12</w:t>
      </w:r>
      <w:r w:rsidR="006E34DD">
        <w:rPr>
          <w:sz w:val="24"/>
          <w:szCs w:val="24"/>
        </w:rPr>
        <w:t>.</w:t>
      </w:r>
      <w:r w:rsidR="006E34DD">
        <w:rPr>
          <w:sz w:val="24"/>
          <w:szCs w:val="24"/>
          <w:lang w:val="en-US"/>
        </w:rPr>
        <w:t>2017</w:t>
      </w:r>
      <w:r w:rsidR="009A7ED4">
        <w:rPr>
          <w:sz w:val="24"/>
          <w:szCs w:val="24"/>
        </w:rPr>
        <w:t xml:space="preserve">  </w:t>
      </w:r>
      <w:r w:rsidR="004531C1" w:rsidRPr="007A72FD">
        <w:rPr>
          <w:sz w:val="24"/>
          <w:szCs w:val="24"/>
        </w:rPr>
        <w:t xml:space="preserve">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2457A8">
        <w:rPr>
          <w:sz w:val="24"/>
          <w:szCs w:val="24"/>
        </w:rPr>
        <w:t xml:space="preserve"> </w:t>
      </w:r>
      <w:r w:rsidR="0078115E">
        <w:rPr>
          <w:sz w:val="24"/>
          <w:szCs w:val="24"/>
        </w:rPr>
        <w:t xml:space="preserve">      </w:t>
      </w:r>
      <w:r w:rsidR="00EC4965">
        <w:rPr>
          <w:sz w:val="24"/>
          <w:szCs w:val="24"/>
        </w:rPr>
        <w:t xml:space="preserve">               </w:t>
      </w:r>
      <w:r w:rsidR="00744634" w:rsidRPr="009A7ED4">
        <w:rPr>
          <w:sz w:val="24"/>
          <w:szCs w:val="24"/>
        </w:rPr>
        <w:t xml:space="preserve">          </w:t>
      </w:r>
      <w:r w:rsidR="009A7ED4">
        <w:rPr>
          <w:sz w:val="24"/>
          <w:szCs w:val="24"/>
        </w:rPr>
        <w:t xml:space="preserve">            </w:t>
      </w:r>
      <w:r w:rsidR="00744634" w:rsidRPr="009A7ED4">
        <w:rPr>
          <w:sz w:val="24"/>
          <w:szCs w:val="24"/>
        </w:rPr>
        <w:t xml:space="preserve">    </w:t>
      </w:r>
      <w:r w:rsidR="008C7721">
        <w:rPr>
          <w:sz w:val="24"/>
          <w:szCs w:val="24"/>
        </w:rPr>
        <w:t xml:space="preserve"> </w:t>
      </w:r>
      <w:r w:rsidR="0078115E">
        <w:rPr>
          <w:sz w:val="24"/>
          <w:szCs w:val="24"/>
        </w:rPr>
        <w:t xml:space="preserve"> </w:t>
      </w:r>
      <w:r w:rsidR="004531C1" w:rsidRPr="007A72FD">
        <w:rPr>
          <w:sz w:val="24"/>
          <w:szCs w:val="24"/>
        </w:rPr>
        <w:t>№</w:t>
      </w:r>
      <w:r w:rsidR="006E34DD">
        <w:rPr>
          <w:sz w:val="24"/>
          <w:szCs w:val="24"/>
        </w:rPr>
        <w:t xml:space="preserve"> 2535-п</w:t>
      </w:r>
      <w:bookmarkStart w:id="0" w:name="_GoBack"/>
      <w:bookmarkEnd w:id="0"/>
      <w:r w:rsidR="007C7352">
        <w:rPr>
          <w:sz w:val="24"/>
          <w:szCs w:val="24"/>
        </w:rPr>
        <w:t xml:space="preserve"> </w:t>
      </w:r>
    </w:p>
    <w:p w:rsidR="009C0043" w:rsidRPr="007A72FD" w:rsidRDefault="009C0043" w:rsidP="004531C1">
      <w:pPr>
        <w:rPr>
          <w:sz w:val="24"/>
          <w:szCs w:val="24"/>
        </w:rPr>
      </w:pP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DA7D58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080726" w:rsidRDefault="00B76B72" w:rsidP="00B76B72">
      <w:pPr>
        <w:pStyle w:val="a3"/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</w:t>
      </w:r>
      <w:r w:rsidR="001A0418" w:rsidRPr="001A0418">
        <w:rPr>
          <w:rFonts w:ascii="Times New Roman" w:hAnsi="Times New Roman"/>
          <w:b/>
          <w:i/>
          <w:sz w:val="26"/>
          <w:szCs w:val="26"/>
        </w:rPr>
        <w:t xml:space="preserve">           </w:t>
      </w:r>
      <w:r>
        <w:rPr>
          <w:rFonts w:ascii="Times New Roman" w:hAnsi="Times New Roman"/>
          <w:b/>
          <w:i/>
          <w:sz w:val="26"/>
          <w:szCs w:val="26"/>
        </w:rPr>
        <w:t xml:space="preserve">    </w:t>
      </w:r>
      <w:r w:rsidR="00080726" w:rsidRPr="00B76B72">
        <w:rPr>
          <w:rFonts w:ascii="Times New Roman" w:hAnsi="Times New Roman"/>
          <w:b/>
          <w:i/>
          <w:sz w:val="26"/>
          <w:szCs w:val="26"/>
        </w:rPr>
        <w:t>О</w:t>
      </w:r>
      <w:r w:rsidR="001601C8" w:rsidRPr="00B76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08772A" w:rsidRPr="00B76B72">
        <w:rPr>
          <w:rFonts w:ascii="Times New Roman" w:hAnsi="Times New Roman"/>
          <w:b/>
          <w:i/>
          <w:sz w:val="26"/>
          <w:szCs w:val="26"/>
        </w:rPr>
        <w:t>проведении</w:t>
      </w:r>
      <w:r w:rsidRPr="00B76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B3B6A">
        <w:rPr>
          <w:rFonts w:ascii="Times New Roman" w:hAnsi="Times New Roman"/>
          <w:b/>
          <w:i/>
          <w:sz w:val="26"/>
          <w:szCs w:val="26"/>
        </w:rPr>
        <w:t>универсальной ярмарки</w:t>
      </w:r>
      <w:r w:rsidRPr="00B76B72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C4965" w:rsidRPr="00EC4965">
        <w:rPr>
          <w:rFonts w:ascii="Times New Roman" w:hAnsi="Times New Roman"/>
          <w:b/>
          <w:i/>
          <w:sz w:val="26"/>
          <w:szCs w:val="26"/>
        </w:rPr>
        <w:t>24</w:t>
      </w:r>
      <w:r w:rsidR="00EC4965">
        <w:rPr>
          <w:rFonts w:ascii="Times New Roman" w:hAnsi="Times New Roman"/>
          <w:b/>
          <w:i/>
          <w:sz w:val="26"/>
          <w:szCs w:val="26"/>
        </w:rPr>
        <w:t xml:space="preserve"> декабря</w:t>
      </w:r>
      <w:r w:rsidRPr="00B76B72">
        <w:rPr>
          <w:rFonts w:ascii="Times New Roman" w:hAnsi="Times New Roman"/>
          <w:b/>
          <w:i/>
          <w:sz w:val="26"/>
          <w:szCs w:val="26"/>
        </w:rPr>
        <w:t xml:space="preserve"> 2017  года</w:t>
      </w:r>
    </w:p>
    <w:p w:rsidR="00B76B72" w:rsidRPr="00B76B72" w:rsidRDefault="00B76B72" w:rsidP="00B76B72">
      <w:pPr>
        <w:pStyle w:val="a3"/>
        <w:spacing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D204DB" w:rsidRDefault="00B76B72" w:rsidP="00381FAC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r w:rsidR="00080726" w:rsidRPr="009B2120">
        <w:rPr>
          <w:rFonts w:ascii="Times New Roman" w:hAnsi="Times New Roman"/>
          <w:sz w:val="26"/>
          <w:szCs w:val="26"/>
        </w:rPr>
        <w:t xml:space="preserve"> соответствии с</w:t>
      </w:r>
      <w:r w:rsidR="001601C8" w:rsidRPr="009B21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Планом организации и проведения ярмарок на территории Невьянского городского округа, утвержденным постановлением администрации Невьянского городского округа от 09.12.2016  № 2832-п «Об утверждении плана</w:t>
      </w:r>
      <w:r w:rsidR="00441AA0" w:rsidRPr="00441AA0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организации и проведения ярмарок на 2017 год на территории Невьянского городского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округа</w:t>
      </w:r>
      <w:r w:rsidR="00381FAC">
        <w:rPr>
          <w:rFonts w:ascii="Times New Roman" w:hAnsi="Times New Roman"/>
          <w:sz w:val="26"/>
          <w:szCs w:val="26"/>
        </w:rPr>
        <w:t>»</w:t>
      </w:r>
      <w:r w:rsidR="00441AA0">
        <w:rPr>
          <w:rFonts w:ascii="Times New Roman" w:hAnsi="Times New Roman"/>
          <w:sz w:val="26"/>
          <w:szCs w:val="26"/>
        </w:rPr>
        <w:t xml:space="preserve">,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пунктом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33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части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1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статьи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16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Федерального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закона</w:t>
      </w:r>
      <w:r w:rsidR="00381FAC">
        <w:rPr>
          <w:rFonts w:ascii="Times New Roman" w:hAnsi="Times New Roman"/>
          <w:sz w:val="26"/>
          <w:szCs w:val="26"/>
        </w:rPr>
        <w:t xml:space="preserve">            </w:t>
      </w:r>
      <w:r w:rsidR="00441AA0">
        <w:rPr>
          <w:rFonts w:ascii="Times New Roman" w:hAnsi="Times New Roman"/>
          <w:sz w:val="26"/>
          <w:szCs w:val="26"/>
        </w:rPr>
        <w:t xml:space="preserve"> от 06 октября 2003 года</w:t>
      </w:r>
      <w:r w:rsidR="001F451D" w:rsidRPr="001F451D">
        <w:rPr>
          <w:rFonts w:ascii="Times New Roman" w:hAnsi="Times New Roman"/>
          <w:sz w:val="26"/>
          <w:szCs w:val="26"/>
        </w:rPr>
        <w:t xml:space="preserve"> </w:t>
      </w:r>
      <w:r w:rsidR="001F451D">
        <w:rPr>
          <w:rFonts w:ascii="Times New Roman" w:hAnsi="Times New Roman"/>
          <w:sz w:val="26"/>
          <w:szCs w:val="26"/>
        </w:rPr>
        <w:t>№ 131-ФЗ</w:t>
      </w:r>
      <w:r w:rsidR="00441AA0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Федерации</w:t>
      </w:r>
      <w:proofErr w:type="gramEnd"/>
      <w:r w:rsidR="00441AA0">
        <w:rPr>
          <w:rFonts w:ascii="Times New Roman" w:hAnsi="Times New Roman"/>
          <w:sz w:val="26"/>
          <w:szCs w:val="26"/>
        </w:rPr>
        <w:t xml:space="preserve">»,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41AA0">
        <w:rPr>
          <w:rFonts w:ascii="Times New Roman" w:hAnsi="Times New Roman"/>
          <w:sz w:val="26"/>
          <w:szCs w:val="26"/>
        </w:rPr>
        <w:t>постановлением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Правительства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Свердловской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области </w:t>
      </w:r>
      <w:r w:rsidR="00523FD6" w:rsidRPr="00523FD6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от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15</w:t>
      </w:r>
      <w:r w:rsidR="00E079C4">
        <w:rPr>
          <w:rFonts w:ascii="Times New Roman" w:hAnsi="Times New Roman"/>
          <w:sz w:val="26"/>
          <w:szCs w:val="26"/>
        </w:rPr>
        <w:t>.03.2012</w:t>
      </w:r>
      <w:r w:rsidR="00441AA0">
        <w:rPr>
          <w:rFonts w:ascii="Times New Roman" w:hAnsi="Times New Roman"/>
          <w:sz w:val="26"/>
          <w:szCs w:val="26"/>
        </w:rPr>
        <w:t xml:space="preserve">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постановлением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главы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Невьянского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городского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округа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от  </w:t>
      </w:r>
      <w:r w:rsidR="00E079C4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17.04.2009   №  980-п «О мерах по обеспечению общественного порядка и безопасности при проведении на территории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Невьянского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городского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округа 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>мероприятий</w:t>
      </w:r>
      <w:r w:rsidR="00A4018A">
        <w:rPr>
          <w:rFonts w:ascii="Times New Roman" w:hAnsi="Times New Roman"/>
          <w:sz w:val="26"/>
          <w:szCs w:val="26"/>
        </w:rPr>
        <w:t xml:space="preserve"> </w:t>
      </w:r>
      <w:r w:rsidR="00441AA0">
        <w:rPr>
          <w:rFonts w:ascii="Times New Roman" w:hAnsi="Times New Roman"/>
          <w:sz w:val="26"/>
          <w:szCs w:val="26"/>
        </w:rPr>
        <w:t xml:space="preserve"> с массовым пребыванием людей», статьями 6, 31</w:t>
      </w:r>
      <w:proofErr w:type="gramEnd"/>
      <w:r w:rsidR="00441AA0">
        <w:rPr>
          <w:rFonts w:ascii="Times New Roman" w:hAnsi="Times New Roman"/>
          <w:sz w:val="26"/>
          <w:szCs w:val="26"/>
        </w:rPr>
        <w:t>, 46 Устава Невьянского городск</w:t>
      </w:r>
      <w:r w:rsidR="00381FAC">
        <w:rPr>
          <w:rFonts w:ascii="Times New Roman" w:hAnsi="Times New Roman"/>
          <w:sz w:val="26"/>
          <w:szCs w:val="26"/>
        </w:rPr>
        <w:t xml:space="preserve">ого округа </w:t>
      </w:r>
    </w:p>
    <w:p w:rsidR="00441AA0" w:rsidRPr="009B2120" w:rsidRDefault="00441AA0" w:rsidP="00441AA0">
      <w:pPr>
        <w:pStyle w:val="a3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204DB" w:rsidRPr="009B2120" w:rsidRDefault="00D204DB" w:rsidP="00D204DB">
      <w:pPr>
        <w:pStyle w:val="a3"/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9B2120">
        <w:rPr>
          <w:rFonts w:ascii="Times New Roman" w:hAnsi="Times New Roman"/>
          <w:b/>
          <w:sz w:val="26"/>
          <w:szCs w:val="26"/>
        </w:rPr>
        <w:t>ПОСТАНОВЛЯЮ:</w:t>
      </w:r>
    </w:p>
    <w:p w:rsidR="00F05347" w:rsidRPr="009B2120" w:rsidRDefault="00D204DB" w:rsidP="00F05347">
      <w:pPr>
        <w:pStyle w:val="a3"/>
        <w:rPr>
          <w:rFonts w:ascii="Times New Roman" w:hAnsi="Times New Roman"/>
          <w:sz w:val="26"/>
          <w:szCs w:val="26"/>
        </w:rPr>
      </w:pPr>
      <w:r w:rsidRPr="009B2120">
        <w:rPr>
          <w:rFonts w:ascii="Times New Roman" w:hAnsi="Times New Roman"/>
          <w:sz w:val="26"/>
          <w:szCs w:val="26"/>
        </w:rPr>
        <w:t xml:space="preserve"> </w:t>
      </w:r>
    </w:p>
    <w:p w:rsidR="001F451D" w:rsidRDefault="001F451D" w:rsidP="001F451D">
      <w:pPr>
        <w:pStyle w:val="21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</w:t>
      </w:r>
      <w:r w:rsidR="00441AA0">
        <w:rPr>
          <w:sz w:val="26"/>
          <w:szCs w:val="26"/>
        </w:rPr>
        <w:t xml:space="preserve"> </w:t>
      </w:r>
      <w:r w:rsidR="001D1082">
        <w:rPr>
          <w:sz w:val="26"/>
          <w:szCs w:val="26"/>
        </w:rPr>
        <w:t>24 дек</w:t>
      </w:r>
      <w:r w:rsidR="00EC4965">
        <w:rPr>
          <w:sz w:val="26"/>
          <w:szCs w:val="26"/>
        </w:rPr>
        <w:t>абря</w:t>
      </w:r>
      <w:r w:rsidR="00441AA0">
        <w:rPr>
          <w:sz w:val="26"/>
          <w:szCs w:val="26"/>
        </w:rPr>
        <w:t xml:space="preserve"> 2017 года в городе Невьянске </w:t>
      </w:r>
      <w:r w:rsidR="005B3B6A">
        <w:rPr>
          <w:sz w:val="26"/>
          <w:szCs w:val="26"/>
        </w:rPr>
        <w:t>универсальн</w:t>
      </w:r>
      <w:r>
        <w:rPr>
          <w:sz w:val="26"/>
          <w:szCs w:val="26"/>
        </w:rPr>
        <w:t>ую</w:t>
      </w:r>
      <w:r w:rsidR="00441AA0">
        <w:rPr>
          <w:sz w:val="26"/>
          <w:szCs w:val="26"/>
        </w:rPr>
        <w:t xml:space="preserve"> ярмар</w:t>
      </w:r>
      <w:r>
        <w:rPr>
          <w:sz w:val="26"/>
          <w:szCs w:val="26"/>
        </w:rPr>
        <w:t>ку</w:t>
      </w:r>
    </w:p>
    <w:p w:rsidR="00441AA0" w:rsidRDefault="00F26340" w:rsidP="00441AA0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 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ярмарка</w:t>
      </w:r>
      <w:r w:rsidR="00441AA0">
        <w:rPr>
          <w:sz w:val="26"/>
          <w:szCs w:val="26"/>
        </w:rPr>
        <w:t>).</w:t>
      </w:r>
    </w:p>
    <w:p w:rsidR="00441AA0" w:rsidRDefault="003C6A13" w:rsidP="003C6A1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</w:t>
      </w:r>
      <w:r w:rsidR="00441AA0">
        <w:rPr>
          <w:sz w:val="26"/>
          <w:szCs w:val="26"/>
        </w:rPr>
        <w:t>Установить:</w:t>
      </w:r>
    </w:p>
    <w:p w:rsidR="00F32345" w:rsidRDefault="00381FAC" w:rsidP="00946F7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C6A13">
        <w:rPr>
          <w:sz w:val="26"/>
          <w:szCs w:val="26"/>
        </w:rPr>
        <w:t>1</w:t>
      </w:r>
      <w:r>
        <w:rPr>
          <w:sz w:val="26"/>
          <w:szCs w:val="26"/>
        </w:rPr>
        <w:t>)</w:t>
      </w:r>
      <w:r w:rsidR="003C6A13">
        <w:rPr>
          <w:sz w:val="26"/>
          <w:szCs w:val="26"/>
        </w:rPr>
        <w:t xml:space="preserve"> м</w:t>
      </w:r>
      <w:r w:rsidR="00441AA0">
        <w:rPr>
          <w:sz w:val="26"/>
          <w:szCs w:val="26"/>
        </w:rPr>
        <w:t>есто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 проведения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 ярмар</w:t>
      </w:r>
      <w:r w:rsidR="00F26340">
        <w:rPr>
          <w:sz w:val="26"/>
          <w:szCs w:val="26"/>
        </w:rPr>
        <w:t>ки</w:t>
      </w:r>
      <w:r w:rsidR="003C6A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</w:t>
      </w:r>
      <w:r w:rsidR="003C6A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улица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 Малышева 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 xml:space="preserve">от </w:t>
      </w:r>
      <w:r w:rsidR="003C6A13">
        <w:rPr>
          <w:sz w:val="26"/>
          <w:szCs w:val="26"/>
        </w:rPr>
        <w:t xml:space="preserve"> </w:t>
      </w:r>
      <w:r w:rsidR="00441AA0">
        <w:rPr>
          <w:sz w:val="26"/>
          <w:szCs w:val="26"/>
        </w:rPr>
        <w:t>пересечения с улицей Матвеева до пересечения с улицей Карла Маркса;</w:t>
      </w:r>
    </w:p>
    <w:p w:rsidR="00946F7A" w:rsidRDefault="003C6A13" w:rsidP="003C6A1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381FAC">
        <w:rPr>
          <w:sz w:val="26"/>
          <w:szCs w:val="26"/>
        </w:rPr>
        <w:t>)</w:t>
      </w:r>
      <w:r>
        <w:rPr>
          <w:sz w:val="26"/>
          <w:szCs w:val="26"/>
        </w:rPr>
        <w:t xml:space="preserve"> в</w:t>
      </w:r>
      <w:r w:rsidR="00946F7A">
        <w:rPr>
          <w:sz w:val="26"/>
          <w:szCs w:val="26"/>
        </w:rPr>
        <w:t>ремя проведения ярмар</w:t>
      </w:r>
      <w:r w:rsidR="00F26340">
        <w:rPr>
          <w:sz w:val="26"/>
          <w:szCs w:val="26"/>
        </w:rPr>
        <w:t>ки</w:t>
      </w:r>
      <w:r w:rsidR="00946F7A">
        <w:rPr>
          <w:sz w:val="26"/>
          <w:szCs w:val="26"/>
        </w:rPr>
        <w:t>: начало в 0</w:t>
      </w:r>
      <w:r w:rsidR="005B3B6A">
        <w:rPr>
          <w:sz w:val="26"/>
          <w:szCs w:val="26"/>
        </w:rPr>
        <w:t>8 часов 00 минут, окончание в 16</w:t>
      </w:r>
      <w:r>
        <w:rPr>
          <w:sz w:val="26"/>
          <w:szCs w:val="26"/>
        </w:rPr>
        <w:t xml:space="preserve"> часов</w:t>
      </w:r>
      <w:r w:rsidR="00946F7A">
        <w:rPr>
          <w:sz w:val="26"/>
          <w:szCs w:val="26"/>
        </w:rPr>
        <w:t xml:space="preserve"> </w:t>
      </w:r>
    </w:p>
    <w:p w:rsidR="00946F7A" w:rsidRDefault="003C6A13" w:rsidP="003C6A13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946F7A">
        <w:rPr>
          <w:sz w:val="26"/>
          <w:szCs w:val="26"/>
        </w:rPr>
        <w:t>инут.</w:t>
      </w:r>
    </w:p>
    <w:p w:rsidR="00946F7A" w:rsidRDefault="003C6A13" w:rsidP="003C6A13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="00946F7A">
        <w:rPr>
          <w:sz w:val="26"/>
          <w:szCs w:val="26"/>
        </w:rPr>
        <w:t>Определить:</w:t>
      </w:r>
    </w:p>
    <w:p w:rsidR="00946F7A" w:rsidRDefault="00A4018A" w:rsidP="00946F7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26340">
        <w:rPr>
          <w:sz w:val="26"/>
          <w:szCs w:val="26"/>
        </w:rPr>
        <w:t xml:space="preserve"> </w:t>
      </w:r>
      <w:r w:rsidR="00381FAC">
        <w:rPr>
          <w:sz w:val="26"/>
          <w:szCs w:val="26"/>
        </w:rPr>
        <w:t xml:space="preserve">  1) </w:t>
      </w:r>
      <w:r w:rsidR="00946F7A">
        <w:rPr>
          <w:sz w:val="26"/>
          <w:szCs w:val="26"/>
        </w:rPr>
        <w:t>организатором проведения ярмар</w:t>
      </w:r>
      <w:r w:rsidR="00F26340">
        <w:rPr>
          <w:sz w:val="26"/>
          <w:szCs w:val="26"/>
        </w:rPr>
        <w:t>ки</w:t>
      </w:r>
      <w:r w:rsidR="00946F7A">
        <w:rPr>
          <w:sz w:val="26"/>
          <w:szCs w:val="26"/>
        </w:rPr>
        <w:t xml:space="preserve"> администраци</w:t>
      </w:r>
      <w:r w:rsidR="00BC14F7">
        <w:rPr>
          <w:sz w:val="26"/>
          <w:szCs w:val="26"/>
        </w:rPr>
        <w:t>ю Невьянского городского округа</w:t>
      </w:r>
      <w:r w:rsidR="00946F7A">
        <w:rPr>
          <w:sz w:val="26"/>
          <w:szCs w:val="26"/>
        </w:rPr>
        <w:t xml:space="preserve"> в лице заведующего отделом экономики, торговли и бытового обслуживания </w:t>
      </w:r>
      <w:proofErr w:type="spellStart"/>
      <w:r w:rsidR="00946F7A">
        <w:rPr>
          <w:sz w:val="26"/>
          <w:szCs w:val="26"/>
        </w:rPr>
        <w:t>Тамакулов</w:t>
      </w:r>
      <w:r w:rsidR="00381FAC">
        <w:rPr>
          <w:sz w:val="26"/>
          <w:szCs w:val="26"/>
        </w:rPr>
        <w:t>ой</w:t>
      </w:r>
      <w:proofErr w:type="spellEnd"/>
      <w:r w:rsidR="00381FAC">
        <w:rPr>
          <w:sz w:val="26"/>
          <w:szCs w:val="26"/>
        </w:rPr>
        <w:t xml:space="preserve"> Татьяны Викторовны, г. Невьянск ул. Кирова, 1, тел. 8(</w:t>
      </w:r>
      <w:r w:rsidR="00946F7A">
        <w:rPr>
          <w:sz w:val="26"/>
          <w:szCs w:val="26"/>
        </w:rPr>
        <w:t>34356)2-20-73;</w:t>
      </w:r>
    </w:p>
    <w:p w:rsidR="00BC14F7" w:rsidRPr="00BC14F7" w:rsidRDefault="00A4018A" w:rsidP="00C77A38">
      <w:pPr>
        <w:pStyle w:val="21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</w:t>
      </w:r>
      <w:r w:rsidR="00381FAC">
        <w:rPr>
          <w:sz w:val="26"/>
          <w:szCs w:val="26"/>
        </w:rPr>
        <w:t xml:space="preserve">  2) </w:t>
      </w:r>
      <w:r w:rsidR="00946F7A">
        <w:rPr>
          <w:sz w:val="26"/>
          <w:szCs w:val="26"/>
        </w:rPr>
        <w:t>уполномоченным лицом от организатора проведения ярмар</w:t>
      </w:r>
      <w:r w:rsidR="00F26340">
        <w:rPr>
          <w:sz w:val="26"/>
          <w:szCs w:val="26"/>
        </w:rPr>
        <w:t>ки</w:t>
      </w:r>
      <w:r w:rsidR="00BC14F7">
        <w:rPr>
          <w:sz w:val="26"/>
          <w:szCs w:val="26"/>
        </w:rPr>
        <w:t xml:space="preserve"> </w:t>
      </w:r>
      <w:r w:rsidR="00946F7A">
        <w:rPr>
          <w:sz w:val="26"/>
          <w:szCs w:val="26"/>
        </w:rPr>
        <w:t xml:space="preserve"> специалиста отдела экономики</w:t>
      </w:r>
      <w:r w:rsidR="00C77A38">
        <w:rPr>
          <w:sz w:val="26"/>
          <w:szCs w:val="26"/>
        </w:rPr>
        <w:t>, торговли и бытового обслуживания администрации Невьянского городского округа Казанцеву Людмилу Александровну,</w:t>
      </w:r>
      <w:r w:rsidR="00BC14F7">
        <w:rPr>
          <w:sz w:val="26"/>
          <w:szCs w:val="26"/>
        </w:rPr>
        <w:t xml:space="preserve"> г. Невьянск ул. Кирова, 1</w:t>
      </w:r>
    </w:p>
    <w:p w:rsidR="00C77A38" w:rsidRDefault="00C77A38" w:rsidP="00C77A3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тел</w:t>
      </w:r>
      <w:r w:rsidR="00381FAC">
        <w:rPr>
          <w:sz w:val="26"/>
          <w:szCs w:val="26"/>
        </w:rPr>
        <w:t>.</w:t>
      </w:r>
      <w:r>
        <w:rPr>
          <w:sz w:val="26"/>
          <w:szCs w:val="26"/>
        </w:rPr>
        <w:t xml:space="preserve"> 8(34356)2-22-51.</w:t>
      </w:r>
    </w:p>
    <w:p w:rsidR="00C77A38" w:rsidRDefault="00381FAC" w:rsidP="00A4018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3) п</w:t>
      </w:r>
      <w:r w:rsidR="00C77A38">
        <w:rPr>
          <w:sz w:val="26"/>
          <w:szCs w:val="26"/>
        </w:rPr>
        <w:t>редполагаемо</w:t>
      </w:r>
      <w:r w:rsidR="005B3B6A">
        <w:rPr>
          <w:sz w:val="26"/>
          <w:szCs w:val="26"/>
        </w:rPr>
        <w:t>е количество мест на ярмарк</w:t>
      </w:r>
      <w:r w:rsidR="001D1082">
        <w:rPr>
          <w:sz w:val="26"/>
          <w:szCs w:val="26"/>
        </w:rPr>
        <w:t>е</w:t>
      </w:r>
      <w:r w:rsidR="005B3B6A">
        <w:rPr>
          <w:sz w:val="26"/>
          <w:szCs w:val="26"/>
        </w:rPr>
        <w:t xml:space="preserve">- </w:t>
      </w:r>
      <w:r w:rsidR="00EC40DE">
        <w:rPr>
          <w:sz w:val="26"/>
          <w:szCs w:val="26"/>
        </w:rPr>
        <w:t>5</w:t>
      </w:r>
      <w:r w:rsidR="00C77A38">
        <w:rPr>
          <w:sz w:val="26"/>
          <w:szCs w:val="26"/>
        </w:rPr>
        <w:t xml:space="preserve">0, участников ярмарки – </w:t>
      </w:r>
      <w:proofErr w:type="gramStart"/>
      <w:r w:rsidR="00C77A38">
        <w:rPr>
          <w:sz w:val="26"/>
          <w:szCs w:val="26"/>
        </w:rPr>
        <w:t>до</w:t>
      </w:r>
      <w:proofErr w:type="gramEnd"/>
    </w:p>
    <w:p w:rsidR="00C77A38" w:rsidRDefault="00F26340" w:rsidP="00F26340">
      <w:pPr>
        <w:pStyle w:val="21"/>
        <w:ind w:left="120"/>
        <w:jc w:val="both"/>
        <w:rPr>
          <w:sz w:val="26"/>
          <w:szCs w:val="26"/>
        </w:rPr>
      </w:pPr>
      <w:r>
        <w:rPr>
          <w:sz w:val="26"/>
          <w:szCs w:val="26"/>
        </w:rPr>
        <w:t>1500</w:t>
      </w:r>
      <w:r w:rsidR="00A4018A">
        <w:rPr>
          <w:sz w:val="26"/>
          <w:szCs w:val="26"/>
        </w:rPr>
        <w:t xml:space="preserve"> чел</w:t>
      </w:r>
      <w:r w:rsidR="00C77A38">
        <w:rPr>
          <w:sz w:val="26"/>
          <w:szCs w:val="26"/>
        </w:rPr>
        <w:t>овек.</w:t>
      </w:r>
    </w:p>
    <w:p w:rsidR="00C77A38" w:rsidRDefault="00381FAC" w:rsidP="00A4018A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4</w:t>
      </w:r>
      <w:r w:rsidR="00A4018A">
        <w:rPr>
          <w:sz w:val="26"/>
          <w:szCs w:val="26"/>
        </w:rPr>
        <w:t xml:space="preserve">. </w:t>
      </w:r>
      <w:r w:rsidR="00C77A38">
        <w:rPr>
          <w:sz w:val="26"/>
          <w:szCs w:val="26"/>
        </w:rPr>
        <w:t>Организатору</w:t>
      </w:r>
      <w:r w:rsidR="00A4018A">
        <w:rPr>
          <w:sz w:val="26"/>
          <w:szCs w:val="26"/>
        </w:rPr>
        <w:t xml:space="preserve">  </w:t>
      </w:r>
      <w:r w:rsidR="00C77A38">
        <w:rPr>
          <w:sz w:val="26"/>
          <w:szCs w:val="26"/>
        </w:rPr>
        <w:t xml:space="preserve"> ярмар</w:t>
      </w:r>
      <w:r w:rsidR="00F26340">
        <w:rPr>
          <w:sz w:val="26"/>
          <w:szCs w:val="26"/>
        </w:rPr>
        <w:t>ки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 обеспечить 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выполнение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 требований 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постановления </w:t>
      </w:r>
    </w:p>
    <w:p w:rsidR="00C77A38" w:rsidRDefault="00C77A38" w:rsidP="00C77A3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главы Невьянского городского округа от 17.04.2009 года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C77A38" w:rsidRDefault="00381FAC" w:rsidP="00C77A3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</w:t>
      </w:r>
      <w:r w:rsidR="00A4018A">
        <w:rPr>
          <w:sz w:val="26"/>
          <w:szCs w:val="26"/>
        </w:rPr>
        <w:t xml:space="preserve">. </w:t>
      </w:r>
      <w:r w:rsidR="00C77A38">
        <w:rPr>
          <w:sz w:val="26"/>
          <w:szCs w:val="26"/>
        </w:rPr>
        <w:t>Предложить начальнику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Межмуниципального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 xml:space="preserve"> отдела </w:t>
      </w:r>
      <w:r w:rsidR="00A4018A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Министерства</w:t>
      </w:r>
      <w:r w:rsidR="00523FD6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внутренних дел России «Невьянский»</w:t>
      </w:r>
      <w:r w:rsidR="00E079C4">
        <w:rPr>
          <w:sz w:val="26"/>
          <w:szCs w:val="26"/>
        </w:rPr>
        <w:t xml:space="preserve"> С. А. Горбунову</w:t>
      </w:r>
      <w:r w:rsidR="00C77A38">
        <w:rPr>
          <w:sz w:val="26"/>
          <w:szCs w:val="26"/>
        </w:rPr>
        <w:t>:</w:t>
      </w:r>
    </w:p>
    <w:p w:rsidR="00260E32" w:rsidRDefault="00E3348F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60E32">
        <w:rPr>
          <w:sz w:val="26"/>
          <w:szCs w:val="26"/>
        </w:rPr>
        <w:t xml:space="preserve"> </w:t>
      </w:r>
      <w:r w:rsidR="00381FAC">
        <w:rPr>
          <w:sz w:val="26"/>
          <w:szCs w:val="26"/>
        </w:rPr>
        <w:t xml:space="preserve"> 1) </w:t>
      </w:r>
      <w:r w:rsidR="00C77A38">
        <w:rPr>
          <w:sz w:val="26"/>
          <w:szCs w:val="26"/>
        </w:rPr>
        <w:t xml:space="preserve"> с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целью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обеспечения безопасности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участников ярмарки</w:t>
      </w:r>
      <w:r w:rsidR="00A67C40">
        <w:rPr>
          <w:sz w:val="26"/>
          <w:szCs w:val="26"/>
        </w:rPr>
        <w:t xml:space="preserve"> </w:t>
      </w:r>
      <w:r w:rsidR="00C77A38">
        <w:rPr>
          <w:sz w:val="26"/>
          <w:szCs w:val="26"/>
        </w:rPr>
        <w:t>временно</w:t>
      </w:r>
      <w:r w:rsidR="00523FD6">
        <w:rPr>
          <w:sz w:val="26"/>
          <w:szCs w:val="26"/>
        </w:rPr>
        <w:t xml:space="preserve"> ограничить</w:t>
      </w:r>
      <w:r w:rsidR="00C77A38">
        <w:rPr>
          <w:sz w:val="26"/>
          <w:szCs w:val="26"/>
        </w:rPr>
        <w:t xml:space="preserve"> </w:t>
      </w:r>
    </w:p>
    <w:p w:rsidR="00C77A38" w:rsidRDefault="00C77A38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или прекратить движение транспортных средств на автомобильн</w:t>
      </w:r>
      <w:r w:rsidR="000326E7">
        <w:rPr>
          <w:sz w:val="26"/>
          <w:szCs w:val="26"/>
        </w:rPr>
        <w:t xml:space="preserve">ых дорогах, указанных в </w:t>
      </w:r>
      <w:r w:rsidR="00F8614D">
        <w:rPr>
          <w:sz w:val="26"/>
          <w:szCs w:val="26"/>
        </w:rPr>
        <w:t>подпункте</w:t>
      </w:r>
      <w:r w:rsidR="000326E7">
        <w:rPr>
          <w:sz w:val="26"/>
          <w:szCs w:val="26"/>
        </w:rPr>
        <w:t xml:space="preserve"> 1 пункта 2</w:t>
      </w:r>
      <w:r>
        <w:rPr>
          <w:sz w:val="26"/>
          <w:szCs w:val="26"/>
        </w:rPr>
        <w:t xml:space="preserve"> настоящего постановления;</w:t>
      </w:r>
    </w:p>
    <w:p w:rsidR="00260E32" w:rsidRDefault="00A4018A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81FAC">
        <w:rPr>
          <w:sz w:val="26"/>
          <w:szCs w:val="26"/>
        </w:rPr>
        <w:t xml:space="preserve"> </w:t>
      </w:r>
      <w:r w:rsidR="00260E32">
        <w:rPr>
          <w:sz w:val="26"/>
          <w:szCs w:val="26"/>
        </w:rPr>
        <w:t xml:space="preserve"> </w:t>
      </w:r>
      <w:r w:rsidR="00381FAC">
        <w:rPr>
          <w:sz w:val="26"/>
          <w:szCs w:val="26"/>
        </w:rPr>
        <w:t>2)</w:t>
      </w:r>
      <w:r w:rsidR="00C77A38">
        <w:rPr>
          <w:sz w:val="26"/>
          <w:szCs w:val="26"/>
        </w:rPr>
        <w:t xml:space="preserve"> назначить уполномоченн</w:t>
      </w:r>
      <w:r w:rsidR="00260E32">
        <w:rPr>
          <w:sz w:val="26"/>
          <w:szCs w:val="26"/>
        </w:rPr>
        <w:t>ого представителя в целях оказания организатору ярмар</w:t>
      </w:r>
      <w:r w:rsidR="00F26340">
        <w:rPr>
          <w:sz w:val="26"/>
          <w:szCs w:val="26"/>
        </w:rPr>
        <w:t>ки</w:t>
      </w:r>
      <w:r w:rsidR="00260E32">
        <w:rPr>
          <w:sz w:val="26"/>
          <w:szCs w:val="26"/>
        </w:rPr>
        <w:t xml:space="preserve"> содействия в обеспечении общественного порядка и безопасности граждан.</w:t>
      </w:r>
    </w:p>
    <w:p w:rsidR="00260E32" w:rsidRDefault="00A4018A" w:rsidP="00260E32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81FAC">
        <w:rPr>
          <w:sz w:val="26"/>
          <w:szCs w:val="26"/>
        </w:rPr>
        <w:t xml:space="preserve"> 6</w:t>
      </w:r>
      <w:r w:rsidR="00260E32">
        <w:rPr>
          <w:sz w:val="26"/>
          <w:szCs w:val="26"/>
        </w:rPr>
        <w:t>. 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</w:t>
      </w:r>
      <w:r w:rsidR="00E079C4">
        <w:rPr>
          <w:sz w:val="26"/>
          <w:szCs w:val="26"/>
        </w:rPr>
        <w:t xml:space="preserve"> А.С. Елфимову</w:t>
      </w:r>
      <w:r w:rsidR="00A67C40">
        <w:rPr>
          <w:sz w:val="26"/>
          <w:szCs w:val="26"/>
        </w:rPr>
        <w:t xml:space="preserve"> обеспечить, при необходимости</w:t>
      </w:r>
      <w:r w:rsidR="00260E32">
        <w:rPr>
          <w:sz w:val="26"/>
          <w:szCs w:val="26"/>
        </w:rPr>
        <w:t xml:space="preserve"> оказание неотложной медицинской помощи.</w:t>
      </w:r>
    </w:p>
    <w:p w:rsidR="00A67C40" w:rsidRPr="003A764E" w:rsidRDefault="003A764E" w:rsidP="003A764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018A">
        <w:rPr>
          <w:sz w:val="26"/>
          <w:szCs w:val="26"/>
        </w:rPr>
        <w:t xml:space="preserve">      </w:t>
      </w:r>
      <w:r w:rsidR="00381FAC">
        <w:rPr>
          <w:sz w:val="26"/>
          <w:szCs w:val="26"/>
        </w:rPr>
        <w:t xml:space="preserve"> </w:t>
      </w:r>
      <w:r w:rsidR="00A401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A764E">
        <w:rPr>
          <w:sz w:val="26"/>
          <w:szCs w:val="26"/>
        </w:rPr>
        <w:t>7</w:t>
      </w:r>
      <w:r w:rsidR="00260E32">
        <w:rPr>
          <w:sz w:val="26"/>
          <w:szCs w:val="26"/>
        </w:rPr>
        <w:t>.</w:t>
      </w:r>
      <w:r w:rsidRPr="003A764E">
        <w:rPr>
          <w:sz w:val="26"/>
          <w:szCs w:val="26"/>
        </w:rPr>
        <w:t xml:space="preserve"> </w:t>
      </w:r>
      <w:proofErr w:type="gramStart"/>
      <w:r w:rsidR="00260E32">
        <w:rPr>
          <w:sz w:val="26"/>
          <w:szCs w:val="26"/>
        </w:rPr>
        <w:t>Контроль за</w:t>
      </w:r>
      <w:proofErr w:type="gramEnd"/>
      <w:r w:rsidR="00260E32">
        <w:rPr>
          <w:sz w:val="26"/>
          <w:szCs w:val="26"/>
        </w:rPr>
        <w:t xml:space="preserve"> исполнением настоящего</w:t>
      </w:r>
      <w:r w:rsidR="00A67C40">
        <w:rPr>
          <w:sz w:val="26"/>
          <w:szCs w:val="26"/>
        </w:rPr>
        <w:t xml:space="preserve"> постановления возложить на заместителя главы администрации</w:t>
      </w:r>
      <w:r w:rsidR="00523FD6">
        <w:rPr>
          <w:sz w:val="26"/>
          <w:szCs w:val="26"/>
        </w:rPr>
        <w:t xml:space="preserve"> Невьянского</w:t>
      </w:r>
      <w:r w:rsidR="00A67C40">
        <w:rPr>
          <w:sz w:val="26"/>
          <w:szCs w:val="26"/>
        </w:rPr>
        <w:t xml:space="preserve"> городского округа</w:t>
      </w:r>
      <w:r w:rsidR="00523FD6">
        <w:rPr>
          <w:sz w:val="26"/>
          <w:szCs w:val="26"/>
        </w:rPr>
        <w:t xml:space="preserve"> по вопросам промышленности, экономики и финансов – начальника финансового управления администрации Невьянского городского округа</w:t>
      </w:r>
      <w:r w:rsidR="00E079C4">
        <w:rPr>
          <w:sz w:val="26"/>
          <w:szCs w:val="26"/>
        </w:rPr>
        <w:t xml:space="preserve"> А.М. Балашова</w:t>
      </w:r>
      <w:r w:rsidR="00A67C40">
        <w:rPr>
          <w:sz w:val="26"/>
          <w:szCs w:val="26"/>
        </w:rPr>
        <w:t>.</w:t>
      </w:r>
    </w:p>
    <w:p w:rsidR="003A764E" w:rsidRPr="00514CA0" w:rsidRDefault="003A764E" w:rsidP="003A764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3A76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A764E">
        <w:rPr>
          <w:sz w:val="26"/>
          <w:szCs w:val="26"/>
        </w:rPr>
        <w:t>8</w:t>
      </w:r>
      <w:r>
        <w:rPr>
          <w:sz w:val="26"/>
          <w:szCs w:val="26"/>
        </w:rPr>
        <w:t xml:space="preserve">. Отделу экономики, торговли и бытового обслуживания администрации Невьянского городского округа (Т.В.Тамакулова) направить информацию о проведении ярмарки для опубликования в газету «Звезда» и </w:t>
      </w:r>
      <w:r w:rsidRPr="00514CA0">
        <w:rPr>
          <w:sz w:val="26"/>
          <w:szCs w:val="26"/>
        </w:rPr>
        <w:t xml:space="preserve"> разместить на официальном сайте администрации Невьянского городского округа в информационно - телекоммуникационной сети  «Интернет».</w:t>
      </w:r>
    </w:p>
    <w:p w:rsidR="003A764E" w:rsidRPr="003A764E" w:rsidRDefault="003A764E" w:rsidP="00A67C40">
      <w:pPr>
        <w:pStyle w:val="21"/>
        <w:jc w:val="both"/>
        <w:rPr>
          <w:sz w:val="26"/>
          <w:szCs w:val="26"/>
        </w:rPr>
      </w:pPr>
    </w:p>
    <w:p w:rsidR="00A67C40" w:rsidRDefault="00A67C40" w:rsidP="00A67C40">
      <w:pPr>
        <w:pStyle w:val="21"/>
        <w:jc w:val="both"/>
        <w:rPr>
          <w:sz w:val="26"/>
          <w:szCs w:val="26"/>
        </w:rPr>
      </w:pPr>
    </w:p>
    <w:p w:rsidR="00F05347" w:rsidRPr="00810256" w:rsidRDefault="00A67C40" w:rsidP="00A67C40">
      <w:pPr>
        <w:pStyle w:val="21"/>
        <w:jc w:val="both"/>
        <w:rPr>
          <w:bCs w:val="0"/>
          <w:sz w:val="26"/>
          <w:szCs w:val="26"/>
        </w:rPr>
      </w:pPr>
      <w:r w:rsidRPr="00810256">
        <w:rPr>
          <w:bCs w:val="0"/>
          <w:sz w:val="26"/>
          <w:szCs w:val="26"/>
        </w:rPr>
        <w:t xml:space="preserve"> </w:t>
      </w:r>
    </w:p>
    <w:p w:rsidR="00AD3646" w:rsidRPr="00810256" w:rsidRDefault="007C7352" w:rsidP="00F0534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C7352">
        <w:rPr>
          <w:sz w:val="26"/>
          <w:szCs w:val="26"/>
        </w:rPr>
        <w:t xml:space="preserve">городского округа   </w:t>
      </w:r>
      <w:r>
        <w:rPr>
          <w:sz w:val="26"/>
          <w:szCs w:val="26"/>
        </w:rPr>
        <w:t xml:space="preserve">                                                                                  А.А. </w:t>
      </w:r>
      <w:proofErr w:type="spellStart"/>
      <w:r>
        <w:rPr>
          <w:sz w:val="26"/>
          <w:szCs w:val="26"/>
        </w:rPr>
        <w:t>Берчук</w:t>
      </w:r>
      <w:proofErr w:type="spellEnd"/>
    </w:p>
    <w:p w:rsidR="00F05347" w:rsidRPr="00810256" w:rsidRDefault="00AD3646" w:rsidP="00F05347">
      <w:pPr>
        <w:rPr>
          <w:sz w:val="26"/>
          <w:szCs w:val="26"/>
        </w:rPr>
      </w:pPr>
      <w:r w:rsidRPr="00810256">
        <w:rPr>
          <w:sz w:val="26"/>
          <w:szCs w:val="26"/>
        </w:rPr>
        <w:t xml:space="preserve"> </w:t>
      </w:r>
      <w:r w:rsidR="00F05347" w:rsidRPr="00810256">
        <w:rPr>
          <w:sz w:val="26"/>
          <w:szCs w:val="26"/>
        </w:rPr>
        <w:t xml:space="preserve">                                                            </w:t>
      </w:r>
      <w:r w:rsidRPr="00810256">
        <w:rPr>
          <w:sz w:val="26"/>
          <w:szCs w:val="26"/>
        </w:rPr>
        <w:t xml:space="preserve">           </w:t>
      </w:r>
      <w:r w:rsidR="00F05347" w:rsidRPr="00810256">
        <w:rPr>
          <w:sz w:val="26"/>
          <w:szCs w:val="26"/>
        </w:rPr>
        <w:t xml:space="preserve">   </w:t>
      </w:r>
      <w:r w:rsidR="00362E86">
        <w:rPr>
          <w:sz w:val="26"/>
          <w:szCs w:val="26"/>
        </w:rPr>
        <w:t xml:space="preserve">           </w:t>
      </w:r>
      <w:r w:rsidR="00F05347" w:rsidRPr="00810256">
        <w:rPr>
          <w:sz w:val="26"/>
          <w:szCs w:val="26"/>
        </w:rPr>
        <w:t xml:space="preserve">   </w:t>
      </w:r>
    </w:p>
    <w:p w:rsidR="00F05347" w:rsidRPr="00810256" w:rsidRDefault="00F05347" w:rsidP="00F05347">
      <w:pPr>
        <w:jc w:val="center"/>
        <w:rPr>
          <w:b/>
          <w:sz w:val="26"/>
          <w:szCs w:val="26"/>
        </w:rPr>
      </w:pPr>
    </w:p>
    <w:p w:rsidR="00F05347" w:rsidRPr="00810256" w:rsidRDefault="00F05347" w:rsidP="00F05347">
      <w:pPr>
        <w:jc w:val="center"/>
        <w:rPr>
          <w:b/>
          <w:sz w:val="26"/>
          <w:szCs w:val="26"/>
        </w:rPr>
      </w:pPr>
    </w:p>
    <w:p w:rsidR="00F05347" w:rsidRPr="00810256" w:rsidRDefault="00F05347" w:rsidP="00F05347">
      <w:pPr>
        <w:jc w:val="center"/>
        <w:rPr>
          <w:b/>
          <w:sz w:val="26"/>
          <w:szCs w:val="26"/>
        </w:rPr>
      </w:pPr>
    </w:p>
    <w:p w:rsidR="00E8779F" w:rsidRPr="00810256" w:rsidRDefault="00E8779F" w:rsidP="00F05347">
      <w:pPr>
        <w:jc w:val="center"/>
        <w:rPr>
          <w:b/>
          <w:sz w:val="26"/>
          <w:szCs w:val="26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AD3646" w:rsidRDefault="00AD3646" w:rsidP="00F05347">
      <w:pPr>
        <w:jc w:val="center"/>
        <w:rPr>
          <w:b/>
          <w:sz w:val="32"/>
          <w:szCs w:val="32"/>
        </w:rPr>
      </w:pPr>
    </w:p>
    <w:p w:rsidR="00E8779F" w:rsidRDefault="00E8779F" w:rsidP="00F05347">
      <w:pPr>
        <w:jc w:val="center"/>
        <w:rPr>
          <w:b/>
          <w:sz w:val="32"/>
          <w:szCs w:val="32"/>
        </w:rPr>
      </w:pPr>
    </w:p>
    <w:p w:rsidR="00914DB7" w:rsidRDefault="00914DB7" w:rsidP="00F05347">
      <w:pPr>
        <w:jc w:val="center"/>
        <w:rPr>
          <w:b/>
          <w:sz w:val="32"/>
          <w:szCs w:val="32"/>
        </w:rPr>
      </w:pPr>
    </w:p>
    <w:p w:rsidR="00914DB7" w:rsidRDefault="00914DB7" w:rsidP="00F05347">
      <w:pPr>
        <w:jc w:val="center"/>
        <w:rPr>
          <w:b/>
          <w:sz w:val="32"/>
          <w:szCs w:val="32"/>
        </w:rPr>
      </w:pPr>
    </w:p>
    <w:p w:rsidR="002C35FB" w:rsidRDefault="002C35FB" w:rsidP="00F05347">
      <w:pPr>
        <w:jc w:val="center"/>
        <w:rPr>
          <w:b/>
          <w:sz w:val="32"/>
          <w:szCs w:val="32"/>
        </w:rPr>
      </w:pPr>
    </w:p>
    <w:p w:rsidR="00F05347" w:rsidRDefault="00F05347" w:rsidP="002C35FB">
      <w:pPr>
        <w:rPr>
          <w:b/>
          <w:sz w:val="32"/>
          <w:szCs w:val="32"/>
        </w:rPr>
      </w:pPr>
    </w:p>
    <w:p w:rsidR="002C35FB" w:rsidRDefault="002C35FB" w:rsidP="002C35FB">
      <w:pPr>
        <w:rPr>
          <w:b/>
          <w:sz w:val="32"/>
          <w:szCs w:val="32"/>
        </w:rPr>
      </w:pPr>
    </w:p>
    <w:p w:rsidR="002C35FB" w:rsidRDefault="002C35FB" w:rsidP="002C35FB">
      <w:pPr>
        <w:rPr>
          <w:b/>
          <w:sz w:val="32"/>
          <w:szCs w:val="32"/>
        </w:rPr>
      </w:pPr>
    </w:p>
    <w:p w:rsidR="00215611" w:rsidRPr="002F6DD0" w:rsidRDefault="002C35FB" w:rsidP="002156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Default="00F66DDF" w:rsidP="00F66DDF">
      <w:pPr>
        <w:jc w:val="right"/>
      </w:pPr>
    </w:p>
    <w:p w:rsidR="00F66DDF" w:rsidRPr="002C182D" w:rsidRDefault="00F66DDF" w:rsidP="00F66DDF">
      <w:pPr>
        <w:jc w:val="right"/>
      </w:pPr>
    </w:p>
    <w:p w:rsidR="00F66DDF" w:rsidRPr="00813A5C" w:rsidRDefault="00F66DDF" w:rsidP="007A72FD">
      <w:pPr>
        <w:rPr>
          <w:b/>
          <w:sz w:val="32"/>
          <w:szCs w:val="32"/>
        </w:rPr>
      </w:pPr>
    </w:p>
    <w:p w:rsidR="002F6DD0" w:rsidRDefault="002F6DD0" w:rsidP="00F05347">
      <w:pPr>
        <w:jc w:val="center"/>
        <w:rPr>
          <w:b/>
          <w:sz w:val="32"/>
          <w:szCs w:val="32"/>
        </w:rPr>
      </w:pPr>
    </w:p>
    <w:sectPr w:rsidR="002F6DD0" w:rsidSect="00BA68DD">
      <w:headerReference w:type="default" r:id="rId11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B6" w:rsidRDefault="00022DB6" w:rsidP="00022DB6">
      <w:r>
        <w:separator/>
      </w:r>
    </w:p>
  </w:endnote>
  <w:endnote w:type="continuationSeparator" w:id="0">
    <w:p w:rsidR="00022DB6" w:rsidRDefault="00022DB6" w:rsidP="0002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B6" w:rsidRDefault="00022DB6" w:rsidP="00022DB6">
      <w:r>
        <w:separator/>
      </w:r>
    </w:p>
  </w:footnote>
  <w:footnote w:type="continuationSeparator" w:id="0">
    <w:p w:rsidR="00022DB6" w:rsidRDefault="00022DB6" w:rsidP="0002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608"/>
      <w:docPartObj>
        <w:docPartGallery w:val="Page Numbers (Top of Page)"/>
        <w:docPartUnique/>
      </w:docPartObj>
    </w:sdtPr>
    <w:sdtEndPr/>
    <w:sdtContent>
      <w:p w:rsidR="002C35FB" w:rsidRDefault="002C35FB">
        <w:pPr>
          <w:pStyle w:val="af4"/>
          <w:jc w:val="center"/>
        </w:pPr>
      </w:p>
      <w:p w:rsidR="002C35FB" w:rsidRDefault="006E34DD">
        <w:pPr>
          <w:pStyle w:val="af4"/>
          <w:jc w:val="center"/>
        </w:pPr>
      </w:p>
    </w:sdtContent>
  </w:sdt>
  <w:p w:rsidR="00C44F61" w:rsidRDefault="00C44F6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397"/>
    <w:multiLevelType w:val="multilevel"/>
    <w:tmpl w:val="FE3E141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">
    <w:nsid w:val="1ABE3109"/>
    <w:multiLevelType w:val="hybridMultilevel"/>
    <w:tmpl w:val="FCCEEDB0"/>
    <w:lvl w:ilvl="0" w:tplc="D876AAE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420DC0"/>
    <w:multiLevelType w:val="hybridMultilevel"/>
    <w:tmpl w:val="2B34C946"/>
    <w:lvl w:ilvl="0" w:tplc="5128CB62">
      <w:start w:val="1000"/>
      <w:numFmt w:val="decimalZero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A17CAB"/>
    <w:multiLevelType w:val="hybridMultilevel"/>
    <w:tmpl w:val="309E730A"/>
    <w:lvl w:ilvl="0" w:tplc="08641EFC">
      <w:start w:val="1000"/>
      <w:numFmt w:val="decimalZero"/>
      <w:lvlText w:val="%1"/>
      <w:lvlJc w:val="left"/>
      <w:pPr>
        <w:ind w:left="6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72F5E38"/>
    <w:multiLevelType w:val="hybridMultilevel"/>
    <w:tmpl w:val="7402F87E"/>
    <w:lvl w:ilvl="0" w:tplc="FEF0D00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E884789"/>
    <w:multiLevelType w:val="hybridMultilevel"/>
    <w:tmpl w:val="0F5A74D0"/>
    <w:lvl w:ilvl="0" w:tplc="70E8CDD6"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48563C4"/>
    <w:multiLevelType w:val="multilevel"/>
    <w:tmpl w:val="62BC4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22DB6"/>
    <w:rsid w:val="000326E7"/>
    <w:rsid w:val="00035EE4"/>
    <w:rsid w:val="00043C12"/>
    <w:rsid w:val="00057ED3"/>
    <w:rsid w:val="00080726"/>
    <w:rsid w:val="0008281A"/>
    <w:rsid w:val="00082B91"/>
    <w:rsid w:val="0008772A"/>
    <w:rsid w:val="00096951"/>
    <w:rsid w:val="00097C6B"/>
    <w:rsid w:val="000B1651"/>
    <w:rsid w:val="000D184C"/>
    <w:rsid w:val="001034C0"/>
    <w:rsid w:val="00111177"/>
    <w:rsid w:val="00146BCA"/>
    <w:rsid w:val="001473E4"/>
    <w:rsid w:val="00154CA1"/>
    <w:rsid w:val="001601C8"/>
    <w:rsid w:val="001636A5"/>
    <w:rsid w:val="001A0418"/>
    <w:rsid w:val="001D1082"/>
    <w:rsid w:val="001E4F97"/>
    <w:rsid w:val="001F451D"/>
    <w:rsid w:val="0020172D"/>
    <w:rsid w:val="0020688F"/>
    <w:rsid w:val="00215611"/>
    <w:rsid w:val="0022584D"/>
    <w:rsid w:val="00231732"/>
    <w:rsid w:val="00237419"/>
    <w:rsid w:val="002457A8"/>
    <w:rsid w:val="00250FD1"/>
    <w:rsid w:val="00254FC5"/>
    <w:rsid w:val="00260E32"/>
    <w:rsid w:val="00264DBF"/>
    <w:rsid w:val="00287840"/>
    <w:rsid w:val="002A33E1"/>
    <w:rsid w:val="002B1236"/>
    <w:rsid w:val="002C182D"/>
    <w:rsid w:val="002C35FB"/>
    <w:rsid w:val="002D01D5"/>
    <w:rsid w:val="002D04B4"/>
    <w:rsid w:val="002D160B"/>
    <w:rsid w:val="002F26FF"/>
    <w:rsid w:val="002F6DD0"/>
    <w:rsid w:val="003007A6"/>
    <w:rsid w:val="00301C02"/>
    <w:rsid w:val="00302DD3"/>
    <w:rsid w:val="003220AA"/>
    <w:rsid w:val="0033333D"/>
    <w:rsid w:val="00356325"/>
    <w:rsid w:val="00362E86"/>
    <w:rsid w:val="00381FAC"/>
    <w:rsid w:val="003832BB"/>
    <w:rsid w:val="00391293"/>
    <w:rsid w:val="003A764E"/>
    <w:rsid w:val="003C6A13"/>
    <w:rsid w:val="003D7A9B"/>
    <w:rsid w:val="0041085A"/>
    <w:rsid w:val="00420573"/>
    <w:rsid w:val="00420D4F"/>
    <w:rsid w:val="00425829"/>
    <w:rsid w:val="00441AA0"/>
    <w:rsid w:val="004531C1"/>
    <w:rsid w:val="00464CB7"/>
    <w:rsid w:val="004665FF"/>
    <w:rsid w:val="00474E12"/>
    <w:rsid w:val="00477AE5"/>
    <w:rsid w:val="00494385"/>
    <w:rsid w:val="004B32BE"/>
    <w:rsid w:val="004B33B5"/>
    <w:rsid w:val="00523FD6"/>
    <w:rsid w:val="00543503"/>
    <w:rsid w:val="005518FF"/>
    <w:rsid w:val="005729F2"/>
    <w:rsid w:val="0057644B"/>
    <w:rsid w:val="005912F4"/>
    <w:rsid w:val="00591F64"/>
    <w:rsid w:val="005B3B6A"/>
    <w:rsid w:val="005B761F"/>
    <w:rsid w:val="005C51BB"/>
    <w:rsid w:val="005F339B"/>
    <w:rsid w:val="006216E8"/>
    <w:rsid w:val="00667E28"/>
    <w:rsid w:val="006724F0"/>
    <w:rsid w:val="00684EC2"/>
    <w:rsid w:val="006854DC"/>
    <w:rsid w:val="0069211D"/>
    <w:rsid w:val="006A7DCE"/>
    <w:rsid w:val="006E311A"/>
    <w:rsid w:val="006E34DD"/>
    <w:rsid w:val="006E4975"/>
    <w:rsid w:val="00700840"/>
    <w:rsid w:val="007029AB"/>
    <w:rsid w:val="007348A2"/>
    <w:rsid w:val="00744634"/>
    <w:rsid w:val="007463D2"/>
    <w:rsid w:val="00775DC7"/>
    <w:rsid w:val="0078115E"/>
    <w:rsid w:val="007A5381"/>
    <w:rsid w:val="007A72FD"/>
    <w:rsid w:val="007C7352"/>
    <w:rsid w:val="007E75EB"/>
    <w:rsid w:val="0080287B"/>
    <w:rsid w:val="00810256"/>
    <w:rsid w:val="00813A5C"/>
    <w:rsid w:val="008164F8"/>
    <w:rsid w:val="00822803"/>
    <w:rsid w:val="00823170"/>
    <w:rsid w:val="00852D26"/>
    <w:rsid w:val="00862F4A"/>
    <w:rsid w:val="008755D2"/>
    <w:rsid w:val="00897019"/>
    <w:rsid w:val="008A4D63"/>
    <w:rsid w:val="008A7081"/>
    <w:rsid w:val="008B63DD"/>
    <w:rsid w:val="008B7494"/>
    <w:rsid w:val="008C4811"/>
    <w:rsid w:val="008C7721"/>
    <w:rsid w:val="008D5A5C"/>
    <w:rsid w:val="008E1793"/>
    <w:rsid w:val="00914DB7"/>
    <w:rsid w:val="00943A4B"/>
    <w:rsid w:val="00946F7A"/>
    <w:rsid w:val="009819C2"/>
    <w:rsid w:val="0099003D"/>
    <w:rsid w:val="009A09E4"/>
    <w:rsid w:val="009A7454"/>
    <w:rsid w:val="009A7ED4"/>
    <w:rsid w:val="009B2120"/>
    <w:rsid w:val="009B3384"/>
    <w:rsid w:val="009C0043"/>
    <w:rsid w:val="009C346B"/>
    <w:rsid w:val="009E16D4"/>
    <w:rsid w:val="00A4018A"/>
    <w:rsid w:val="00A6374B"/>
    <w:rsid w:val="00A67C40"/>
    <w:rsid w:val="00AA67CD"/>
    <w:rsid w:val="00AA71C2"/>
    <w:rsid w:val="00AC0F5C"/>
    <w:rsid w:val="00AC5B86"/>
    <w:rsid w:val="00AC7146"/>
    <w:rsid w:val="00AC7D02"/>
    <w:rsid w:val="00AD3646"/>
    <w:rsid w:val="00AD3A18"/>
    <w:rsid w:val="00AE5DAF"/>
    <w:rsid w:val="00AF19FD"/>
    <w:rsid w:val="00AF481C"/>
    <w:rsid w:val="00B12EDF"/>
    <w:rsid w:val="00B323B2"/>
    <w:rsid w:val="00B350FB"/>
    <w:rsid w:val="00B5542D"/>
    <w:rsid w:val="00B76B72"/>
    <w:rsid w:val="00B83B21"/>
    <w:rsid w:val="00B97590"/>
    <w:rsid w:val="00BA375F"/>
    <w:rsid w:val="00BA68DD"/>
    <w:rsid w:val="00BB6E46"/>
    <w:rsid w:val="00BC14F7"/>
    <w:rsid w:val="00BF287A"/>
    <w:rsid w:val="00C111DD"/>
    <w:rsid w:val="00C44F61"/>
    <w:rsid w:val="00C66A94"/>
    <w:rsid w:val="00C77A38"/>
    <w:rsid w:val="00C832EC"/>
    <w:rsid w:val="00CB214D"/>
    <w:rsid w:val="00CE5941"/>
    <w:rsid w:val="00CE5DB0"/>
    <w:rsid w:val="00D132DE"/>
    <w:rsid w:val="00D204DB"/>
    <w:rsid w:val="00D43444"/>
    <w:rsid w:val="00D61ED0"/>
    <w:rsid w:val="00D7033A"/>
    <w:rsid w:val="00D75B45"/>
    <w:rsid w:val="00D76846"/>
    <w:rsid w:val="00D86600"/>
    <w:rsid w:val="00D97432"/>
    <w:rsid w:val="00DA7D58"/>
    <w:rsid w:val="00DC7A0B"/>
    <w:rsid w:val="00DD0498"/>
    <w:rsid w:val="00E029C9"/>
    <w:rsid w:val="00E079C4"/>
    <w:rsid w:val="00E15589"/>
    <w:rsid w:val="00E3348F"/>
    <w:rsid w:val="00E51103"/>
    <w:rsid w:val="00E85546"/>
    <w:rsid w:val="00E87052"/>
    <w:rsid w:val="00E8779F"/>
    <w:rsid w:val="00EB79C7"/>
    <w:rsid w:val="00EC40DE"/>
    <w:rsid w:val="00EC433C"/>
    <w:rsid w:val="00EC4965"/>
    <w:rsid w:val="00EC753E"/>
    <w:rsid w:val="00ED1F95"/>
    <w:rsid w:val="00ED40A0"/>
    <w:rsid w:val="00F03013"/>
    <w:rsid w:val="00F04ACD"/>
    <w:rsid w:val="00F05347"/>
    <w:rsid w:val="00F124F6"/>
    <w:rsid w:val="00F16305"/>
    <w:rsid w:val="00F26340"/>
    <w:rsid w:val="00F32345"/>
    <w:rsid w:val="00F47DBE"/>
    <w:rsid w:val="00F66DDF"/>
    <w:rsid w:val="00F8614D"/>
    <w:rsid w:val="00F94774"/>
    <w:rsid w:val="00FC4977"/>
    <w:rsid w:val="00FC6E2A"/>
    <w:rsid w:val="00FC6F6D"/>
    <w:rsid w:val="00FC74BD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8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7A53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7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List 2"/>
    <w:basedOn w:val="a"/>
    <w:uiPriority w:val="99"/>
    <w:unhideWhenUsed/>
    <w:rsid w:val="00E87052"/>
    <w:pPr>
      <w:ind w:left="566" w:hanging="283"/>
      <w:contextualSpacing/>
    </w:pPr>
  </w:style>
  <w:style w:type="paragraph" w:styleId="a6">
    <w:name w:val="Closing"/>
    <w:basedOn w:val="a"/>
    <w:link w:val="a7"/>
    <w:uiPriority w:val="99"/>
    <w:unhideWhenUsed/>
    <w:rsid w:val="00E87052"/>
    <w:pPr>
      <w:ind w:left="4252"/>
    </w:pPr>
  </w:style>
  <w:style w:type="character" w:customStyle="1" w:styleId="a7">
    <w:name w:val="Прощание Знак"/>
    <w:basedOn w:val="a0"/>
    <w:link w:val="a6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870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87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ignature"/>
    <w:basedOn w:val="a"/>
    <w:link w:val="ab"/>
    <w:uiPriority w:val="99"/>
    <w:unhideWhenUsed/>
    <w:rsid w:val="00E87052"/>
    <w:pPr>
      <w:ind w:left="4252"/>
    </w:pPr>
  </w:style>
  <w:style w:type="character" w:customStyle="1" w:styleId="ab">
    <w:name w:val="Подпись Знак"/>
    <w:basedOn w:val="a0"/>
    <w:link w:val="aa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E870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E870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87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Body Text First Indent"/>
    <w:basedOn w:val="ac"/>
    <w:link w:val="af1"/>
    <w:uiPriority w:val="99"/>
    <w:unhideWhenUsed/>
    <w:rsid w:val="00E87052"/>
    <w:pPr>
      <w:spacing w:after="0"/>
      <w:ind w:firstLine="360"/>
    </w:pPr>
  </w:style>
  <w:style w:type="character" w:customStyle="1" w:styleId="af1">
    <w:name w:val="Красная строка Знак"/>
    <w:basedOn w:val="ad"/>
    <w:link w:val="af0"/>
    <w:uiPriority w:val="99"/>
    <w:rsid w:val="00E870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40A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40A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022DB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22D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rsid w:val="00022DB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22D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F8F97-0669-486A-A240-EF55D887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105</cp:revision>
  <cp:lastPrinted>2017-12-08T08:56:00Z</cp:lastPrinted>
  <dcterms:created xsi:type="dcterms:W3CDTF">2014-11-07T06:47:00Z</dcterms:created>
  <dcterms:modified xsi:type="dcterms:W3CDTF">2017-12-12T11:50:00Z</dcterms:modified>
</cp:coreProperties>
</file>