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6A411F" w:rsidRDefault="00C62419" w:rsidP="004531C1">
      <w:pPr>
        <w:jc w:val="righ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63155041" r:id="rId9"/>
        </w:object>
      </w:r>
    </w:p>
    <w:p w:rsidR="004531C1" w:rsidRPr="006A411F" w:rsidRDefault="004531C1" w:rsidP="004531C1">
      <w:pPr>
        <w:jc w:val="right"/>
      </w:pPr>
    </w:p>
    <w:p w:rsidR="004531C1" w:rsidRPr="006A411F" w:rsidRDefault="004531C1" w:rsidP="004531C1">
      <w:pPr>
        <w:rPr>
          <w:b/>
          <w:sz w:val="24"/>
          <w:szCs w:val="24"/>
        </w:rPr>
      </w:pPr>
    </w:p>
    <w:p w:rsidR="004531C1" w:rsidRPr="006A411F" w:rsidRDefault="004531C1" w:rsidP="004531C1">
      <w:pPr>
        <w:jc w:val="center"/>
        <w:rPr>
          <w:b/>
          <w:sz w:val="32"/>
          <w:szCs w:val="32"/>
        </w:rPr>
      </w:pPr>
      <w:r w:rsidRPr="006A411F">
        <w:rPr>
          <w:b/>
          <w:sz w:val="32"/>
          <w:szCs w:val="32"/>
        </w:rPr>
        <w:t xml:space="preserve">АДМИНИСТРАЦИЯ </w:t>
      </w:r>
      <w:r w:rsidR="00E74981" w:rsidRPr="006A411F">
        <w:rPr>
          <w:b/>
          <w:sz w:val="32"/>
          <w:szCs w:val="32"/>
        </w:rPr>
        <w:t>НЕВЬЯНСКОГО ГОРОДСКОГО</w:t>
      </w:r>
      <w:r w:rsidRPr="006A411F">
        <w:rPr>
          <w:b/>
          <w:sz w:val="32"/>
          <w:szCs w:val="32"/>
        </w:rPr>
        <w:t xml:space="preserve"> ОКРУГА</w:t>
      </w:r>
    </w:p>
    <w:p w:rsidR="004531C1" w:rsidRPr="006A411F" w:rsidRDefault="004531C1" w:rsidP="004531C1">
      <w:pPr>
        <w:jc w:val="center"/>
        <w:rPr>
          <w:b/>
          <w:sz w:val="36"/>
          <w:szCs w:val="36"/>
        </w:rPr>
      </w:pPr>
      <w:r w:rsidRPr="006A411F">
        <w:rPr>
          <w:b/>
          <w:sz w:val="36"/>
          <w:szCs w:val="36"/>
        </w:rPr>
        <w:t>П О С Т А Н О В Л Е Н И Е</w:t>
      </w:r>
    </w:p>
    <w:p w:rsidR="004531C1" w:rsidRPr="006A411F" w:rsidRDefault="00D928F2" w:rsidP="004531C1">
      <w:pPr>
        <w:jc w:val="center"/>
        <w:rPr>
          <w:b/>
          <w:sz w:val="36"/>
          <w:szCs w:val="36"/>
        </w:rPr>
      </w:pPr>
      <w:r w:rsidRPr="006A41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6A411F" w:rsidRDefault="004531C1" w:rsidP="004531C1">
      <w:pPr>
        <w:rPr>
          <w:b/>
          <w:sz w:val="24"/>
          <w:szCs w:val="24"/>
        </w:rPr>
      </w:pPr>
      <w:r w:rsidRPr="006A411F">
        <w:rPr>
          <w:b/>
          <w:sz w:val="24"/>
          <w:szCs w:val="24"/>
        </w:rPr>
        <w:t>От</w:t>
      </w:r>
      <w:r w:rsidR="00CD204E" w:rsidRPr="006A411F">
        <w:rPr>
          <w:b/>
          <w:sz w:val="24"/>
          <w:szCs w:val="24"/>
        </w:rPr>
        <w:t xml:space="preserve"> </w:t>
      </w:r>
      <w:r w:rsidR="00555172">
        <w:rPr>
          <w:b/>
          <w:sz w:val="24"/>
          <w:szCs w:val="24"/>
        </w:rPr>
        <w:t>28.09.</w:t>
      </w:r>
      <w:r w:rsidR="00D03AA5" w:rsidRPr="006A411F">
        <w:rPr>
          <w:b/>
          <w:sz w:val="24"/>
          <w:szCs w:val="24"/>
        </w:rPr>
        <w:t>20</w:t>
      </w:r>
      <w:r w:rsidR="00457182" w:rsidRPr="006A411F">
        <w:rPr>
          <w:b/>
          <w:sz w:val="24"/>
          <w:szCs w:val="24"/>
        </w:rPr>
        <w:t>20</w:t>
      </w:r>
      <w:r w:rsidRPr="006A411F">
        <w:rPr>
          <w:b/>
          <w:sz w:val="24"/>
          <w:szCs w:val="24"/>
        </w:rPr>
        <w:t xml:space="preserve"> </w:t>
      </w:r>
      <w:r w:rsidR="00301240" w:rsidRPr="006A411F">
        <w:rPr>
          <w:b/>
          <w:sz w:val="24"/>
          <w:szCs w:val="24"/>
        </w:rPr>
        <w:t xml:space="preserve">                  </w:t>
      </w:r>
      <w:r w:rsidR="00F07EAB" w:rsidRPr="006A411F">
        <w:rPr>
          <w:b/>
          <w:sz w:val="24"/>
          <w:szCs w:val="24"/>
        </w:rPr>
        <w:t xml:space="preserve">   </w:t>
      </w:r>
      <w:r w:rsidR="0025392C" w:rsidRPr="006A411F">
        <w:rPr>
          <w:b/>
          <w:sz w:val="24"/>
          <w:szCs w:val="24"/>
        </w:rPr>
        <w:t xml:space="preserve">              </w:t>
      </w:r>
      <w:r w:rsidR="008E30B0" w:rsidRPr="006A411F">
        <w:rPr>
          <w:b/>
          <w:sz w:val="24"/>
          <w:szCs w:val="24"/>
        </w:rPr>
        <w:t xml:space="preserve">                  </w:t>
      </w:r>
      <w:r w:rsidR="00124859" w:rsidRPr="006A411F">
        <w:rPr>
          <w:b/>
          <w:sz w:val="24"/>
          <w:szCs w:val="24"/>
        </w:rPr>
        <w:t xml:space="preserve">            </w:t>
      </w:r>
      <w:r w:rsidR="00E32429" w:rsidRPr="006A411F">
        <w:rPr>
          <w:b/>
          <w:sz w:val="24"/>
          <w:szCs w:val="24"/>
        </w:rPr>
        <w:t xml:space="preserve">     </w:t>
      </w:r>
      <w:r w:rsidR="00204468" w:rsidRPr="006A411F">
        <w:rPr>
          <w:b/>
          <w:sz w:val="24"/>
          <w:szCs w:val="24"/>
        </w:rPr>
        <w:t xml:space="preserve">            </w:t>
      </w:r>
      <w:r w:rsidR="00457182" w:rsidRPr="006A411F">
        <w:rPr>
          <w:b/>
          <w:sz w:val="24"/>
          <w:szCs w:val="24"/>
        </w:rPr>
        <w:t xml:space="preserve">    </w:t>
      </w:r>
      <w:r w:rsidR="00980AB4" w:rsidRPr="006A411F">
        <w:rPr>
          <w:b/>
          <w:sz w:val="24"/>
          <w:szCs w:val="24"/>
        </w:rPr>
        <w:t xml:space="preserve">     </w:t>
      </w:r>
      <w:r w:rsidR="00555172">
        <w:rPr>
          <w:b/>
          <w:sz w:val="24"/>
          <w:szCs w:val="24"/>
        </w:rPr>
        <w:t xml:space="preserve">                       </w:t>
      </w:r>
      <w:r w:rsidR="002777C2" w:rsidRPr="006A411F">
        <w:rPr>
          <w:b/>
          <w:sz w:val="24"/>
          <w:szCs w:val="24"/>
        </w:rPr>
        <w:t xml:space="preserve">    </w:t>
      </w:r>
      <w:r w:rsidRPr="006A411F">
        <w:rPr>
          <w:b/>
          <w:sz w:val="24"/>
          <w:szCs w:val="24"/>
        </w:rPr>
        <w:t xml:space="preserve">№ </w:t>
      </w:r>
      <w:r w:rsidR="00555172">
        <w:rPr>
          <w:b/>
          <w:sz w:val="24"/>
          <w:szCs w:val="24"/>
        </w:rPr>
        <w:t>1300</w:t>
      </w:r>
      <w:r w:rsidR="00851A34" w:rsidRPr="006A411F">
        <w:rPr>
          <w:b/>
          <w:sz w:val="24"/>
          <w:szCs w:val="24"/>
        </w:rPr>
        <w:t>-п</w:t>
      </w:r>
    </w:p>
    <w:p w:rsidR="004531C1" w:rsidRPr="006A411F" w:rsidRDefault="004531C1" w:rsidP="00F07EAB">
      <w:pPr>
        <w:jc w:val="center"/>
        <w:rPr>
          <w:sz w:val="24"/>
          <w:szCs w:val="24"/>
        </w:rPr>
      </w:pPr>
      <w:r w:rsidRPr="006A411F">
        <w:rPr>
          <w:sz w:val="24"/>
          <w:szCs w:val="24"/>
        </w:rPr>
        <w:t>г.</w:t>
      </w:r>
      <w:r w:rsidR="00C71705" w:rsidRPr="006A411F">
        <w:rPr>
          <w:sz w:val="24"/>
          <w:szCs w:val="24"/>
        </w:rPr>
        <w:t xml:space="preserve"> </w:t>
      </w:r>
      <w:r w:rsidRPr="006A411F">
        <w:rPr>
          <w:sz w:val="24"/>
          <w:szCs w:val="24"/>
        </w:rPr>
        <w:t>Невьянск</w:t>
      </w:r>
    </w:p>
    <w:p w:rsidR="004531C1" w:rsidRPr="006A411F" w:rsidRDefault="004531C1" w:rsidP="004531C1">
      <w:pPr>
        <w:rPr>
          <w:sz w:val="24"/>
          <w:szCs w:val="24"/>
        </w:rPr>
      </w:pPr>
    </w:p>
    <w:p w:rsidR="00D97432" w:rsidRPr="006A411F" w:rsidRDefault="00D97432" w:rsidP="004531C1">
      <w:pPr>
        <w:rPr>
          <w:sz w:val="24"/>
          <w:szCs w:val="24"/>
        </w:rPr>
      </w:pPr>
    </w:p>
    <w:p w:rsidR="00514D97" w:rsidRPr="006A411F" w:rsidRDefault="00E74981" w:rsidP="00514D97">
      <w:pPr>
        <w:jc w:val="center"/>
        <w:rPr>
          <w:b/>
          <w:i/>
        </w:rPr>
      </w:pPr>
      <w:r w:rsidRPr="006A411F">
        <w:rPr>
          <w:b/>
          <w:i/>
        </w:rPr>
        <w:t>О внесении</w:t>
      </w:r>
      <w:r w:rsidR="00514D97" w:rsidRPr="006A411F">
        <w:rPr>
          <w:b/>
          <w:i/>
        </w:rPr>
        <w:t xml:space="preserve"> изменений в </w:t>
      </w:r>
      <w:r w:rsidR="00E32429" w:rsidRPr="006A411F">
        <w:rPr>
          <w:b/>
          <w:i/>
        </w:rPr>
        <w:t xml:space="preserve">муниципальную </w:t>
      </w:r>
      <w:r w:rsidR="00514D97" w:rsidRPr="006A411F">
        <w:rPr>
          <w:b/>
          <w:i/>
        </w:rPr>
        <w:t>программу</w:t>
      </w:r>
      <w:r w:rsidR="00E32429" w:rsidRPr="006A411F">
        <w:rPr>
          <w:b/>
          <w:i/>
        </w:rPr>
        <w:t xml:space="preserve"> </w:t>
      </w:r>
      <w:r w:rsidR="00514D97" w:rsidRPr="006A411F">
        <w:rPr>
          <w:b/>
          <w:i/>
        </w:rPr>
        <w:t xml:space="preserve">  </w:t>
      </w:r>
      <w:r w:rsidR="008B2018" w:rsidRPr="006A411F">
        <w:rPr>
          <w:b/>
          <w:i/>
        </w:rPr>
        <w:t xml:space="preserve">                 </w:t>
      </w:r>
      <w:proofErr w:type="gramStart"/>
      <w:r w:rsidR="008B2018" w:rsidRPr="006A411F">
        <w:rPr>
          <w:b/>
          <w:i/>
        </w:rPr>
        <w:t xml:space="preserve">  </w:t>
      </w:r>
      <w:r w:rsidR="00514D97" w:rsidRPr="006A411F">
        <w:rPr>
          <w:b/>
          <w:i/>
        </w:rPr>
        <w:t xml:space="preserve"> </w:t>
      </w:r>
      <w:r w:rsidR="00657811">
        <w:rPr>
          <w:b/>
          <w:i/>
        </w:rPr>
        <w:t>«</w:t>
      </w:r>
      <w:proofErr w:type="gramEnd"/>
      <w:r w:rsidR="00514D97" w:rsidRPr="006A411F">
        <w:rPr>
          <w:b/>
          <w:i/>
        </w:rPr>
        <w:t>Содействие социально-экономическому развитию Невьянского городского округа до 202</w:t>
      </w:r>
      <w:r w:rsidR="00457182" w:rsidRPr="006A411F">
        <w:rPr>
          <w:b/>
          <w:i/>
        </w:rPr>
        <w:t>4</w:t>
      </w:r>
      <w:r w:rsidR="00514D97" w:rsidRPr="006A411F">
        <w:rPr>
          <w:b/>
          <w:i/>
        </w:rPr>
        <w:t xml:space="preserve"> года</w:t>
      </w:r>
      <w:r w:rsidR="00657811">
        <w:rPr>
          <w:b/>
          <w:i/>
        </w:rPr>
        <w:t>»</w:t>
      </w:r>
      <w:r w:rsidR="00514D97" w:rsidRPr="006A411F">
        <w:rPr>
          <w:b/>
          <w:i/>
        </w:rPr>
        <w:t xml:space="preserve">  </w:t>
      </w:r>
    </w:p>
    <w:p w:rsidR="00514D97" w:rsidRPr="006A411F" w:rsidRDefault="00514D97" w:rsidP="00514D97">
      <w:pPr>
        <w:jc w:val="center"/>
        <w:rPr>
          <w:sz w:val="27"/>
          <w:szCs w:val="27"/>
        </w:rPr>
      </w:pPr>
    </w:p>
    <w:p w:rsidR="00514D97" w:rsidRPr="00BB4EC9" w:rsidRDefault="00514D97" w:rsidP="00C538AD">
      <w:pPr>
        <w:autoSpaceDE w:val="0"/>
        <w:autoSpaceDN w:val="0"/>
        <w:adjustRightInd w:val="0"/>
        <w:ind w:firstLine="709"/>
        <w:jc w:val="both"/>
      </w:pPr>
      <w:r w:rsidRPr="00BB4EC9">
        <w:t xml:space="preserve">В соответствии  </w:t>
      </w:r>
      <w:r w:rsidR="004F794D" w:rsidRPr="00BB4EC9">
        <w:t>со статьей 43</w:t>
      </w:r>
      <w:r w:rsidRPr="00BB4EC9">
        <w:t xml:space="preserve"> Федерального закона</w:t>
      </w:r>
      <w:r w:rsidR="00694F78" w:rsidRPr="00BB4EC9">
        <w:t xml:space="preserve"> </w:t>
      </w:r>
      <w:r w:rsidRPr="00BB4EC9">
        <w:t>от 06</w:t>
      </w:r>
      <w:r w:rsidR="00694F78" w:rsidRPr="00BB4EC9">
        <w:t xml:space="preserve"> октября </w:t>
      </w:r>
      <w:r w:rsidRPr="00BB4EC9">
        <w:t>2003</w:t>
      </w:r>
      <w:r w:rsidR="00F932BB" w:rsidRPr="00BB4EC9">
        <w:t xml:space="preserve"> года</w:t>
      </w:r>
      <w:r w:rsidR="00694F78" w:rsidRPr="00BB4EC9">
        <w:t xml:space="preserve">  </w:t>
      </w:r>
      <w:r w:rsidR="002910DB" w:rsidRPr="00BB4EC9">
        <w:t xml:space="preserve">         </w:t>
      </w:r>
      <w:r w:rsidRPr="00BB4EC9">
        <w:t xml:space="preserve">№ 131-ФЗ </w:t>
      </w:r>
      <w:r w:rsidR="00657811" w:rsidRPr="00BB4EC9">
        <w:t>«</w:t>
      </w:r>
      <w:r w:rsidRPr="00BB4EC9">
        <w:t xml:space="preserve">Об общих принципах организации местного самоуправления </w:t>
      </w:r>
      <w:r w:rsidR="00926EFD" w:rsidRPr="00BB4EC9">
        <w:t xml:space="preserve">                               </w:t>
      </w:r>
      <w:r w:rsidRPr="00BB4EC9">
        <w:t>в Российской Федерации</w:t>
      </w:r>
      <w:r w:rsidR="00657811" w:rsidRPr="00BB4EC9">
        <w:t>»</w:t>
      </w:r>
      <w:r w:rsidRPr="00BB4EC9">
        <w:t xml:space="preserve">, </w:t>
      </w:r>
      <w:r w:rsidR="000973A6" w:rsidRPr="00BB4EC9">
        <w:t xml:space="preserve">статьей 179 Бюджетного кодекса Российской Федерации, </w:t>
      </w:r>
      <w:r w:rsidR="00A077A2" w:rsidRPr="00BB4EC9">
        <w:t xml:space="preserve"> </w:t>
      </w:r>
      <w:r w:rsidR="004C6A70" w:rsidRPr="00BB4EC9">
        <w:t>главой</w:t>
      </w:r>
      <w:r w:rsidR="00A574CD" w:rsidRPr="00BB4EC9"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B7715F" w:rsidRPr="00BB4EC9">
        <w:t xml:space="preserve"> </w:t>
      </w:r>
      <w:r w:rsidR="00942DAA" w:rsidRPr="00BB4EC9">
        <w:t xml:space="preserve">№ 3129-п </w:t>
      </w:r>
      <w:r w:rsidR="00BB4EC9">
        <w:t xml:space="preserve">                       </w:t>
      </w:r>
      <w:r w:rsidR="00657811" w:rsidRPr="00BB4EC9">
        <w:t>«</w:t>
      </w:r>
      <w:r w:rsidR="0023192B" w:rsidRPr="00BB4EC9">
        <w:t>Об утверждении порядка формирования и реализации муниципальных программ Невьянского городского округа</w:t>
      </w:r>
      <w:r w:rsidR="00657811" w:rsidRPr="00BB4EC9">
        <w:t>»</w:t>
      </w:r>
      <w:r w:rsidR="0023192B" w:rsidRPr="00BB4EC9">
        <w:t>,</w:t>
      </w:r>
      <w:r w:rsidR="00652F81" w:rsidRPr="00BB4EC9">
        <w:t xml:space="preserve"> </w:t>
      </w:r>
      <w:r w:rsidR="0025392C" w:rsidRPr="00BB4EC9">
        <w:t>р</w:t>
      </w:r>
      <w:r w:rsidR="00BD2EE4" w:rsidRPr="00BB4EC9">
        <w:t>уководствуясь статьями 31, 46 Устава Невьянского городского округа</w:t>
      </w:r>
    </w:p>
    <w:p w:rsidR="00A077A2" w:rsidRPr="006A411F" w:rsidRDefault="00A077A2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6A411F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6A411F">
        <w:rPr>
          <w:b/>
        </w:rPr>
        <w:t>ПОСТАНОВЛЯ</w:t>
      </w:r>
      <w:r w:rsidR="00E303C6" w:rsidRPr="006A411F">
        <w:rPr>
          <w:b/>
        </w:rPr>
        <w:t>ЕТ</w:t>
      </w:r>
      <w:r w:rsidRPr="006A411F">
        <w:rPr>
          <w:b/>
        </w:rPr>
        <w:t>:</w:t>
      </w:r>
    </w:p>
    <w:p w:rsidR="00514D97" w:rsidRPr="00BB4EC9" w:rsidRDefault="00514D97" w:rsidP="00514D97">
      <w:pPr>
        <w:autoSpaceDE w:val="0"/>
        <w:autoSpaceDN w:val="0"/>
        <w:adjustRightInd w:val="0"/>
        <w:ind w:firstLine="540"/>
        <w:jc w:val="both"/>
      </w:pPr>
    </w:p>
    <w:p w:rsidR="00465003" w:rsidRPr="00BB4EC9" w:rsidRDefault="00514D97" w:rsidP="00932AB9">
      <w:pPr>
        <w:ind w:firstLine="709"/>
        <w:jc w:val="both"/>
      </w:pPr>
      <w:r w:rsidRPr="00BB4EC9">
        <w:t xml:space="preserve">1. </w:t>
      </w:r>
      <w:r w:rsidR="00932AB9" w:rsidRPr="00BB4EC9">
        <w:t xml:space="preserve">Внести следующие изменения в муниципальную программу </w:t>
      </w:r>
      <w:r w:rsidR="00657811" w:rsidRPr="00BB4EC9">
        <w:t>«</w:t>
      </w:r>
      <w:r w:rsidR="00932AB9" w:rsidRPr="00BB4EC9">
        <w:t xml:space="preserve">Содействие социально-экономическому </w:t>
      </w:r>
      <w:r w:rsidR="00E74981" w:rsidRPr="00BB4EC9">
        <w:t>развитию Невьянского городского</w:t>
      </w:r>
      <w:r w:rsidR="00932AB9" w:rsidRPr="00BB4EC9">
        <w:t xml:space="preserve"> округа до 202</w:t>
      </w:r>
      <w:r w:rsidR="007B3714" w:rsidRPr="00BB4EC9">
        <w:t>4</w:t>
      </w:r>
      <w:r w:rsidR="00932AB9" w:rsidRPr="00BB4EC9">
        <w:t xml:space="preserve"> года</w:t>
      </w:r>
      <w:r w:rsidR="00657811" w:rsidRPr="00BB4EC9">
        <w:t>»</w:t>
      </w:r>
      <w:r w:rsidR="00932AB9" w:rsidRPr="00BB4EC9">
        <w:t>, утвержденную постановлением администрац</w:t>
      </w:r>
      <w:r w:rsidR="00B362F4" w:rsidRPr="00BB4EC9">
        <w:t>и</w:t>
      </w:r>
      <w:r w:rsidR="00BB4EC9">
        <w:t xml:space="preserve">и Невьянского городского округа </w:t>
      </w:r>
      <w:r w:rsidR="00932AB9" w:rsidRPr="00BB4EC9">
        <w:t>от 17.09.2014</w:t>
      </w:r>
      <w:r w:rsidR="00926EFD" w:rsidRPr="00BB4EC9">
        <w:t xml:space="preserve"> </w:t>
      </w:r>
      <w:r w:rsidR="00932AB9" w:rsidRPr="00BB4EC9">
        <w:t xml:space="preserve">№ 2284-п </w:t>
      </w:r>
      <w:r w:rsidR="00657811" w:rsidRPr="00BB4EC9">
        <w:t>«</w:t>
      </w:r>
      <w:r w:rsidR="00932AB9" w:rsidRPr="00BB4EC9">
        <w:t xml:space="preserve">Об утверждении муниципальной программы </w:t>
      </w:r>
      <w:r w:rsidR="00657811" w:rsidRPr="00BB4EC9">
        <w:t>«</w:t>
      </w:r>
      <w:r w:rsidR="00932AB9" w:rsidRPr="00BB4EC9">
        <w:t xml:space="preserve">Содействие социально-экономическому развитию </w:t>
      </w:r>
      <w:r w:rsidR="00E74981" w:rsidRPr="00BB4EC9">
        <w:t>Невьянского городского</w:t>
      </w:r>
      <w:r w:rsidR="00932AB9" w:rsidRPr="00BB4EC9">
        <w:t xml:space="preserve"> округа до 202</w:t>
      </w:r>
      <w:r w:rsidR="00457182" w:rsidRPr="00BB4EC9">
        <w:t>4</w:t>
      </w:r>
      <w:r w:rsidR="00932AB9" w:rsidRPr="00BB4EC9">
        <w:t xml:space="preserve"> года</w:t>
      </w:r>
      <w:r w:rsidR="00657811" w:rsidRPr="00BB4EC9">
        <w:t>»</w:t>
      </w:r>
      <w:r w:rsidR="00E74981" w:rsidRPr="00BB4EC9">
        <w:t xml:space="preserve"> (</w:t>
      </w:r>
      <w:r w:rsidR="00932AB9" w:rsidRPr="00BB4EC9">
        <w:t xml:space="preserve">далее муниципальная программа): </w:t>
      </w:r>
    </w:p>
    <w:p w:rsidR="00E07A3B" w:rsidRPr="00BB4EC9" w:rsidRDefault="00F6027E" w:rsidP="00017E6B">
      <w:pPr>
        <w:widowControl w:val="0"/>
        <w:autoSpaceDE w:val="0"/>
        <w:autoSpaceDN w:val="0"/>
        <w:adjustRightInd w:val="0"/>
        <w:ind w:firstLine="709"/>
        <w:jc w:val="both"/>
      </w:pPr>
      <w:r w:rsidRPr="00BB4EC9">
        <w:t>1)</w:t>
      </w:r>
      <w:r w:rsidR="00D6705F" w:rsidRPr="00BB4EC9">
        <w:t xml:space="preserve"> </w:t>
      </w:r>
      <w:r w:rsidR="00A11FB2" w:rsidRPr="00BB4EC9">
        <w:t>с</w:t>
      </w:r>
      <w:r w:rsidR="00932AB9" w:rsidRPr="00BB4EC9">
        <w:t xml:space="preserve">троку 6 Паспорта муниципальной программы изложить в </w:t>
      </w:r>
      <w:r w:rsidR="00447047" w:rsidRPr="00BB4EC9">
        <w:t>следующей</w:t>
      </w:r>
      <w:r w:rsidR="00932AB9" w:rsidRPr="00BB4EC9">
        <w:t xml:space="preserve"> редакции:</w:t>
      </w:r>
      <w:r w:rsidR="00017E6B" w:rsidRPr="00BB4EC9">
        <w:t xml:space="preserve"> </w:t>
      </w:r>
    </w:p>
    <w:p w:rsidR="00017E6B" w:rsidRPr="00BB4EC9" w:rsidRDefault="00657811" w:rsidP="00017E6B">
      <w:pPr>
        <w:widowControl w:val="0"/>
        <w:autoSpaceDE w:val="0"/>
        <w:autoSpaceDN w:val="0"/>
        <w:adjustRightInd w:val="0"/>
        <w:ind w:firstLine="709"/>
        <w:jc w:val="both"/>
      </w:pPr>
      <w:r w:rsidRPr="00BB4EC9"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932AB9" w:rsidRPr="00BB4EC9" w:rsidTr="00ED30BE">
        <w:trPr>
          <w:trHeight w:val="699"/>
        </w:trPr>
        <w:tc>
          <w:tcPr>
            <w:tcW w:w="2835" w:type="dxa"/>
          </w:tcPr>
          <w:p w:rsidR="00A41804" w:rsidRPr="00BB4EC9" w:rsidRDefault="00A41804" w:rsidP="00A41804">
            <w:pPr>
              <w:widowControl w:val="0"/>
              <w:autoSpaceDE w:val="0"/>
              <w:autoSpaceDN w:val="0"/>
              <w:adjustRightInd w:val="0"/>
            </w:pPr>
            <w:r w:rsidRPr="00BB4EC9">
              <w:t xml:space="preserve">Объемы финансирования            </w:t>
            </w:r>
          </w:p>
          <w:p w:rsidR="00A41804" w:rsidRPr="00BB4EC9" w:rsidRDefault="00A41804" w:rsidP="00A41804">
            <w:pPr>
              <w:widowControl w:val="0"/>
              <w:autoSpaceDE w:val="0"/>
              <w:autoSpaceDN w:val="0"/>
              <w:adjustRightInd w:val="0"/>
            </w:pPr>
            <w:r w:rsidRPr="00BB4EC9">
              <w:t xml:space="preserve">муниципальной программы        </w:t>
            </w:r>
          </w:p>
          <w:p w:rsidR="00932AB9" w:rsidRPr="00BB4EC9" w:rsidRDefault="00A41804" w:rsidP="00A41804">
            <w:pPr>
              <w:widowControl w:val="0"/>
              <w:autoSpaceDE w:val="0"/>
              <w:autoSpaceDN w:val="0"/>
              <w:adjustRightInd w:val="0"/>
              <w:jc w:val="both"/>
            </w:pPr>
            <w:r w:rsidRPr="00BB4EC9">
              <w:t xml:space="preserve">по годам реализации, тыс. рублей </w:t>
            </w:r>
          </w:p>
          <w:p w:rsidR="00932AB9" w:rsidRPr="00BB4EC9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32AB9" w:rsidRPr="00BB4EC9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833" w:type="dxa"/>
          </w:tcPr>
          <w:p w:rsidR="00932AB9" w:rsidRPr="00BB4EC9" w:rsidRDefault="00932AB9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ВСЕГО:</w:t>
            </w:r>
          </w:p>
          <w:p w:rsidR="000A2D62" w:rsidRPr="00BB4EC9" w:rsidRDefault="00D2325C" w:rsidP="00A62066">
            <w:pPr>
              <w:rPr>
                <w:noProof/>
                <w:color w:val="000000"/>
              </w:rPr>
            </w:pPr>
            <w:r w:rsidRPr="00BB4EC9">
              <w:rPr>
                <w:noProof/>
                <w:color w:val="000000"/>
              </w:rPr>
              <w:t>4</w:t>
            </w:r>
            <w:r w:rsidR="00DF4C84" w:rsidRPr="00BB4EC9">
              <w:rPr>
                <w:noProof/>
                <w:color w:val="000000"/>
              </w:rPr>
              <w:t>6</w:t>
            </w:r>
            <w:r w:rsidRPr="00BB4EC9">
              <w:rPr>
                <w:noProof/>
                <w:color w:val="000000"/>
              </w:rPr>
              <w:t xml:space="preserve"> </w:t>
            </w:r>
            <w:r w:rsidR="00DF4C84" w:rsidRPr="00BB4EC9">
              <w:rPr>
                <w:noProof/>
                <w:color w:val="000000"/>
              </w:rPr>
              <w:t>225</w:t>
            </w:r>
            <w:r w:rsidRPr="00BB4EC9">
              <w:rPr>
                <w:noProof/>
                <w:color w:val="000000"/>
              </w:rPr>
              <w:t>,</w:t>
            </w:r>
            <w:r w:rsidR="000C4A04" w:rsidRPr="00BB4EC9">
              <w:rPr>
                <w:noProof/>
                <w:color w:val="000000"/>
              </w:rPr>
              <w:t>2</w:t>
            </w:r>
            <w:r w:rsidR="009A0D34" w:rsidRPr="00BB4EC9">
              <w:rPr>
                <w:noProof/>
                <w:color w:val="000000"/>
              </w:rPr>
              <w:t>8</w:t>
            </w:r>
            <w:r w:rsidRPr="00BB4EC9">
              <w:rPr>
                <w:noProof/>
                <w:color w:val="000000"/>
              </w:rPr>
              <w:t xml:space="preserve"> тыс. рублей</w:t>
            </w:r>
          </w:p>
          <w:p w:rsidR="00932AB9" w:rsidRPr="00BB4EC9" w:rsidRDefault="00932AB9" w:rsidP="00A62066">
            <w:pPr>
              <w:rPr>
                <w:color w:val="000000"/>
              </w:rPr>
            </w:pPr>
            <w:r w:rsidRPr="00BB4EC9">
              <w:rPr>
                <w:color w:val="000000"/>
              </w:rPr>
              <w:t>в том числе:</w:t>
            </w:r>
          </w:p>
          <w:p w:rsidR="00932AB9" w:rsidRPr="00BB4EC9" w:rsidRDefault="00E7536A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</w:rPr>
              <w:t>2016 год - 8 305,22 тыс. рублей,</w:t>
            </w:r>
            <w:r w:rsidRPr="00BB4EC9">
              <w:rPr>
                <w:color w:val="000000"/>
              </w:rPr>
              <w:br/>
              <w:t>2017 год - 8 8</w:t>
            </w:r>
            <w:r w:rsidR="00923F63" w:rsidRPr="00BB4EC9">
              <w:rPr>
                <w:color w:val="000000"/>
              </w:rPr>
              <w:t>2</w:t>
            </w:r>
            <w:r w:rsidRPr="00BB4EC9">
              <w:rPr>
                <w:color w:val="000000"/>
              </w:rPr>
              <w:t>9,89 тыс. рублей,</w:t>
            </w:r>
            <w:r w:rsidRPr="00BB4EC9">
              <w:rPr>
                <w:color w:val="000000"/>
              </w:rPr>
              <w:br/>
              <w:t>2018 год </w:t>
            </w:r>
            <w:r w:rsidR="008F3266" w:rsidRPr="00BB4EC9">
              <w:rPr>
                <w:color w:val="000000"/>
              </w:rPr>
              <w:t>-</w:t>
            </w:r>
            <w:r w:rsidRPr="00BB4EC9">
              <w:rPr>
                <w:color w:val="000000"/>
              </w:rPr>
              <w:t> </w:t>
            </w:r>
            <w:r w:rsidR="008F3266" w:rsidRPr="00BB4EC9">
              <w:rPr>
                <w:color w:val="000000"/>
              </w:rPr>
              <w:t xml:space="preserve">5 </w:t>
            </w:r>
            <w:r w:rsidR="00D35CD1" w:rsidRPr="00BB4EC9">
              <w:rPr>
                <w:color w:val="000000"/>
              </w:rPr>
              <w:t>31</w:t>
            </w:r>
            <w:r w:rsidR="00C24FEC" w:rsidRPr="00BB4EC9">
              <w:rPr>
                <w:color w:val="000000"/>
              </w:rPr>
              <w:t>7</w:t>
            </w:r>
            <w:r w:rsidRPr="00BB4EC9">
              <w:rPr>
                <w:color w:val="000000"/>
              </w:rPr>
              <w:t>,</w:t>
            </w:r>
            <w:r w:rsidR="00B57044" w:rsidRPr="00BB4EC9">
              <w:rPr>
                <w:color w:val="000000"/>
              </w:rPr>
              <w:t>3</w:t>
            </w:r>
            <w:r w:rsidR="00C24FEC" w:rsidRPr="00BB4EC9">
              <w:rPr>
                <w:color w:val="000000"/>
              </w:rPr>
              <w:t>7</w:t>
            </w:r>
            <w:r w:rsidRPr="00BB4EC9">
              <w:rPr>
                <w:color w:val="000000"/>
              </w:rPr>
              <w:t> тыс. рублей,</w:t>
            </w:r>
            <w:r w:rsidR="00E07990" w:rsidRPr="00BB4EC9">
              <w:rPr>
                <w:noProof/>
                <w:color w:val="000000"/>
              </w:rPr>
              <w:t xml:space="preserve"> </w:t>
            </w:r>
            <w:r w:rsidRPr="00BB4EC9">
              <w:rPr>
                <w:color w:val="000000"/>
              </w:rPr>
              <w:t>2019 год - </w:t>
            </w:r>
            <w:r w:rsidR="0022680A" w:rsidRPr="00BB4EC9">
              <w:rPr>
                <w:color w:val="000000"/>
              </w:rPr>
              <w:t>5</w:t>
            </w:r>
            <w:r w:rsidR="005653E0" w:rsidRPr="00BB4EC9">
              <w:rPr>
                <w:bCs/>
                <w:color w:val="000000"/>
              </w:rPr>
              <w:t> </w:t>
            </w:r>
            <w:r w:rsidR="0022680A" w:rsidRPr="00BB4EC9">
              <w:rPr>
                <w:bCs/>
                <w:color w:val="000000"/>
              </w:rPr>
              <w:t>5</w:t>
            </w:r>
            <w:r w:rsidR="007D5B61" w:rsidRPr="00BB4EC9">
              <w:rPr>
                <w:bCs/>
                <w:color w:val="000000"/>
              </w:rPr>
              <w:t>72</w:t>
            </w:r>
            <w:r w:rsidR="005653E0" w:rsidRPr="00BB4EC9">
              <w:rPr>
                <w:bCs/>
                <w:color w:val="000000"/>
              </w:rPr>
              <w:t>,</w:t>
            </w:r>
            <w:r w:rsidR="007D5B61" w:rsidRPr="00BB4EC9">
              <w:rPr>
                <w:bCs/>
                <w:color w:val="000000"/>
              </w:rPr>
              <w:t>11</w:t>
            </w:r>
            <w:r w:rsidRPr="00BB4EC9">
              <w:rPr>
                <w:color w:val="000000"/>
              </w:rPr>
              <w:t> тыс. рублей,</w:t>
            </w:r>
            <w:r w:rsidRPr="00BB4EC9">
              <w:rPr>
                <w:color w:val="000000"/>
              </w:rPr>
              <w:br/>
              <w:t>2020 год </w:t>
            </w:r>
            <w:r w:rsidR="00531290" w:rsidRPr="00BB4EC9">
              <w:rPr>
                <w:color w:val="000000"/>
              </w:rPr>
              <w:t>-</w:t>
            </w:r>
            <w:r w:rsidRPr="00BB4EC9">
              <w:rPr>
                <w:color w:val="000000"/>
              </w:rPr>
              <w:t> </w:t>
            </w:r>
            <w:r w:rsidR="00531290" w:rsidRPr="00BB4EC9">
              <w:rPr>
                <w:color w:val="000000"/>
              </w:rPr>
              <w:t>7 498,7</w:t>
            </w:r>
            <w:r w:rsidR="009A0D34" w:rsidRPr="00BB4EC9">
              <w:rPr>
                <w:color w:val="000000"/>
              </w:rPr>
              <w:t>5</w:t>
            </w:r>
            <w:r w:rsidR="00135635" w:rsidRPr="00BB4EC9">
              <w:rPr>
                <w:color w:val="000000"/>
              </w:rPr>
              <w:t> тыс. рублей,</w:t>
            </w:r>
            <w:r w:rsidR="00135635" w:rsidRPr="00BB4EC9">
              <w:rPr>
                <w:color w:val="000000"/>
              </w:rPr>
              <w:br/>
              <w:t>2021 год - </w:t>
            </w:r>
            <w:r w:rsidR="000E5C12" w:rsidRPr="00BB4EC9">
              <w:rPr>
                <w:color w:val="000000"/>
              </w:rPr>
              <w:t>5</w:t>
            </w:r>
            <w:r w:rsidRPr="00BB4EC9">
              <w:rPr>
                <w:color w:val="000000"/>
              </w:rPr>
              <w:t> </w:t>
            </w:r>
            <w:r w:rsidR="000E5C12" w:rsidRPr="00BB4EC9">
              <w:rPr>
                <w:color w:val="000000"/>
              </w:rPr>
              <w:t>855</w:t>
            </w:r>
            <w:r w:rsidR="00135635" w:rsidRPr="00BB4EC9">
              <w:rPr>
                <w:color w:val="000000"/>
              </w:rPr>
              <w:t>,</w:t>
            </w:r>
            <w:r w:rsidR="008F32C3" w:rsidRPr="00BB4EC9">
              <w:rPr>
                <w:color w:val="000000"/>
              </w:rPr>
              <w:t>06</w:t>
            </w:r>
            <w:r w:rsidRPr="00BB4EC9">
              <w:rPr>
                <w:color w:val="000000"/>
              </w:rPr>
              <w:t> тыс. рублей</w:t>
            </w:r>
            <w:r w:rsidR="00932AB9" w:rsidRPr="00BB4EC9">
              <w:rPr>
                <w:color w:val="000000"/>
                <w:shd w:val="clear" w:color="auto" w:fill="FFFFFF"/>
              </w:rPr>
              <w:t>,</w:t>
            </w:r>
          </w:p>
          <w:p w:rsidR="000E5C12" w:rsidRPr="00BB4EC9" w:rsidRDefault="000E5C12" w:rsidP="000E5C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2022 год - </w:t>
            </w:r>
            <w:r w:rsidR="0023151A" w:rsidRPr="00BB4EC9">
              <w:rPr>
                <w:color w:val="000000"/>
              </w:rPr>
              <w:t>4</w:t>
            </w:r>
            <w:r w:rsidR="0023151A" w:rsidRPr="00BB4EC9">
              <w:rPr>
                <w:bCs/>
                <w:color w:val="000000"/>
              </w:rPr>
              <w:t> 846,88</w:t>
            </w:r>
            <w:r w:rsidRPr="00BB4EC9">
              <w:rPr>
                <w:color w:val="000000"/>
              </w:rPr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</w:rPr>
              <w:lastRenderedPageBreak/>
              <w:t>2020 год - </w:t>
            </w:r>
            <w:r w:rsidR="0023151A" w:rsidRPr="00BB4EC9">
              <w:rPr>
                <w:color w:val="000000"/>
              </w:rPr>
              <w:t>0</w:t>
            </w:r>
            <w:r w:rsidRPr="00BB4EC9">
              <w:rPr>
                <w:color w:val="000000"/>
              </w:rPr>
              <w:t>,</w:t>
            </w:r>
            <w:r w:rsidR="0023151A" w:rsidRPr="00BB4EC9">
              <w:rPr>
                <w:color w:val="000000"/>
              </w:rPr>
              <w:t>00</w:t>
            </w:r>
            <w:r w:rsidRPr="00BB4EC9">
              <w:rPr>
                <w:color w:val="000000"/>
              </w:rPr>
              <w:t> тыс. рублей,</w:t>
            </w:r>
            <w:r w:rsidRPr="00BB4EC9">
              <w:rPr>
                <w:color w:val="000000"/>
              </w:rPr>
              <w:br/>
              <w:t>2021 год - </w:t>
            </w:r>
            <w:r w:rsidR="0023151A" w:rsidRPr="00BB4EC9">
              <w:rPr>
                <w:color w:val="000000"/>
              </w:rPr>
              <w:t>0</w:t>
            </w:r>
            <w:r w:rsidRPr="00BB4EC9">
              <w:rPr>
                <w:color w:val="000000"/>
              </w:rPr>
              <w:t>,</w:t>
            </w:r>
            <w:r w:rsidR="0023151A" w:rsidRPr="00BB4EC9">
              <w:rPr>
                <w:color w:val="000000"/>
              </w:rPr>
              <w:t>00</w:t>
            </w:r>
            <w:r w:rsidRPr="00BB4EC9">
              <w:rPr>
                <w:color w:val="000000"/>
              </w:rPr>
              <w:t> тыс. рублей</w:t>
            </w:r>
          </w:p>
          <w:p w:rsidR="00932AB9" w:rsidRPr="00BB4EC9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t>федеральный бюджет</w:t>
            </w:r>
          </w:p>
          <w:p w:rsidR="00932AB9" w:rsidRPr="00BB4EC9" w:rsidRDefault="000D1117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t>2 302,61</w:t>
            </w:r>
            <w:r w:rsidR="00932AB9" w:rsidRPr="00BB4EC9">
              <w:t> тыс. рублей</w:t>
            </w:r>
          </w:p>
          <w:p w:rsidR="00932AB9" w:rsidRPr="00BB4EC9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t>в том числе:</w:t>
            </w:r>
          </w:p>
          <w:p w:rsidR="00932AB9" w:rsidRPr="00BB4EC9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t>2016 год - 1 530,7</w:t>
            </w:r>
            <w:r w:rsidR="00E7536A" w:rsidRPr="00BB4EC9">
              <w:t>0</w:t>
            </w:r>
            <w:r w:rsidRPr="00BB4EC9"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t>2017 год </w:t>
            </w:r>
            <w:r w:rsidR="0091563A" w:rsidRPr="00BB4EC9">
              <w:t>–</w:t>
            </w:r>
            <w:r w:rsidRPr="00BB4EC9">
              <w:t> </w:t>
            </w:r>
            <w:r w:rsidR="0091563A" w:rsidRPr="00BB4EC9">
              <w:t>416,</w:t>
            </w:r>
            <w:r w:rsidR="00B67A5B" w:rsidRPr="00BB4EC9">
              <w:t>81</w:t>
            </w:r>
            <w:r w:rsidRPr="00BB4EC9"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t>2018 год - 0,0</w:t>
            </w:r>
            <w:r w:rsidR="00E7536A" w:rsidRPr="00BB4EC9">
              <w:t>0</w:t>
            </w:r>
            <w:r w:rsidRPr="00BB4EC9"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t>2019 год - 0,0</w:t>
            </w:r>
            <w:r w:rsidR="00E7536A" w:rsidRPr="00BB4EC9">
              <w:t>0</w:t>
            </w:r>
            <w:r w:rsidRPr="00BB4EC9"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t>2020 год </w:t>
            </w:r>
            <w:r w:rsidR="003D1DF8" w:rsidRPr="00BB4EC9">
              <w:t>-</w:t>
            </w:r>
            <w:r w:rsidRPr="00BB4EC9">
              <w:t> </w:t>
            </w:r>
            <w:r w:rsidR="00145DE4" w:rsidRPr="00BB4EC9">
              <w:t>355,1</w:t>
            </w:r>
            <w:r w:rsidR="000D7144" w:rsidRPr="00BB4EC9">
              <w:t>0</w:t>
            </w:r>
            <w:r w:rsidRPr="00BB4EC9"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t>2021 год - 0,0</w:t>
            </w:r>
            <w:r w:rsidR="00E7536A" w:rsidRPr="00BB4EC9">
              <w:t>0</w:t>
            </w:r>
            <w:r w:rsidRPr="00BB4EC9">
              <w:t> тыс. рублей</w:t>
            </w:r>
            <w:r w:rsidR="003A100A" w:rsidRPr="00BB4EC9">
              <w:t>,</w:t>
            </w:r>
          </w:p>
          <w:p w:rsidR="003A100A" w:rsidRPr="00BB4EC9" w:rsidRDefault="003A100A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t>2022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t>2023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t>2024 год - 0,00 тыс. рублей</w:t>
            </w:r>
          </w:p>
          <w:p w:rsidR="00932AB9" w:rsidRPr="00BB4EC9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t>из них: областной бюджет</w:t>
            </w:r>
          </w:p>
          <w:p w:rsidR="00932AB9" w:rsidRPr="00BB4EC9" w:rsidRDefault="00D5006D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rPr>
                <w:color w:val="000000"/>
              </w:rPr>
              <w:t>4</w:t>
            </w:r>
            <w:r w:rsidR="003A45CB" w:rsidRPr="00BB4EC9">
              <w:rPr>
                <w:color w:val="000000"/>
              </w:rPr>
              <w:t> 460,55</w:t>
            </w:r>
            <w:r w:rsidR="00E7536A" w:rsidRPr="00BB4EC9">
              <w:rPr>
                <w:color w:val="000000"/>
              </w:rPr>
              <w:t> </w:t>
            </w:r>
            <w:r w:rsidR="00932AB9" w:rsidRPr="00BB4EC9">
              <w:t>тыс. рублей</w:t>
            </w:r>
          </w:p>
          <w:p w:rsidR="00932AB9" w:rsidRPr="00BB4EC9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t>в том числе:</w:t>
            </w:r>
          </w:p>
          <w:p w:rsidR="00E7536A" w:rsidRPr="00BB4EC9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2016 год - 1 458,60</w:t>
            </w:r>
            <w:r w:rsidR="00E7700D" w:rsidRPr="00BB4EC9">
              <w:rPr>
                <w:color w:val="000000"/>
              </w:rPr>
              <w:t> тыс. рублей,</w:t>
            </w:r>
            <w:r w:rsidR="00E7700D" w:rsidRPr="00BB4EC9">
              <w:rPr>
                <w:color w:val="000000"/>
              </w:rPr>
              <w:br/>
              <w:t>2017 год </w:t>
            </w:r>
            <w:r w:rsidR="0091563A" w:rsidRPr="00BB4EC9">
              <w:rPr>
                <w:color w:val="000000"/>
              </w:rPr>
              <w:t>-</w:t>
            </w:r>
            <w:r w:rsidR="00E7700D" w:rsidRPr="00BB4EC9">
              <w:rPr>
                <w:color w:val="000000"/>
              </w:rPr>
              <w:t> </w:t>
            </w:r>
            <w:r w:rsidR="0091563A" w:rsidRPr="00BB4EC9">
              <w:rPr>
                <w:color w:val="000000"/>
              </w:rPr>
              <w:t>1 844</w:t>
            </w:r>
            <w:r w:rsidR="00E7700D" w:rsidRPr="00BB4EC9">
              <w:rPr>
                <w:color w:val="000000"/>
              </w:rPr>
              <w:t>,</w:t>
            </w:r>
            <w:r w:rsidR="00B67A5B" w:rsidRPr="00BB4EC9">
              <w:rPr>
                <w:color w:val="000000"/>
              </w:rPr>
              <w:t>75</w:t>
            </w:r>
            <w:r w:rsidRPr="00BB4EC9">
              <w:rPr>
                <w:color w:val="000000"/>
              </w:rPr>
              <w:t> тыс. рублей,</w:t>
            </w:r>
            <w:r w:rsidRPr="00BB4EC9">
              <w:rPr>
                <w:color w:val="000000"/>
              </w:rPr>
              <w:br/>
              <w:t>2018 год </w:t>
            </w:r>
            <w:r w:rsidR="00FB290E" w:rsidRPr="00BB4EC9">
              <w:rPr>
                <w:color w:val="000000"/>
              </w:rPr>
              <w:t>–</w:t>
            </w:r>
            <w:r w:rsidRPr="00BB4EC9">
              <w:rPr>
                <w:color w:val="000000"/>
              </w:rPr>
              <w:t> </w:t>
            </w:r>
            <w:r w:rsidR="00FB290E" w:rsidRPr="00BB4EC9">
              <w:rPr>
                <w:color w:val="000000"/>
              </w:rPr>
              <w:t>823,2</w:t>
            </w:r>
            <w:r w:rsidRPr="00BB4EC9">
              <w:rPr>
                <w:color w:val="000000"/>
              </w:rPr>
              <w:t>0 тыс. рублей,</w:t>
            </w:r>
            <w:r w:rsidRPr="00BB4EC9">
              <w:rPr>
                <w:color w:val="000000"/>
              </w:rPr>
              <w:br/>
              <w:t>2019 год - 0,00 тыс. рублей,</w:t>
            </w:r>
            <w:r w:rsidRPr="00BB4EC9">
              <w:rPr>
                <w:color w:val="000000"/>
              </w:rPr>
              <w:br/>
              <w:t>2020 год </w:t>
            </w:r>
            <w:r w:rsidR="000717EC" w:rsidRPr="00BB4EC9">
              <w:rPr>
                <w:color w:val="000000"/>
              </w:rPr>
              <w:t>-</w:t>
            </w:r>
            <w:r w:rsidRPr="00BB4EC9">
              <w:rPr>
                <w:color w:val="000000"/>
              </w:rPr>
              <w:t> </w:t>
            </w:r>
            <w:r w:rsidR="000717EC" w:rsidRPr="00BB4EC9">
              <w:rPr>
                <w:color w:val="000000"/>
              </w:rPr>
              <w:t>175,00</w:t>
            </w:r>
            <w:r w:rsidRPr="00BB4EC9">
              <w:rPr>
                <w:color w:val="000000"/>
              </w:rPr>
              <w:t> тыс. рублей,</w:t>
            </w:r>
            <w:r w:rsidRPr="00BB4EC9">
              <w:rPr>
                <w:color w:val="000000"/>
              </w:rPr>
              <w:br/>
              <w:t>2021 год - </w:t>
            </w:r>
            <w:r w:rsidR="00D5006D" w:rsidRPr="00BB4EC9">
              <w:rPr>
                <w:color w:val="000000"/>
              </w:rPr>
              <w:t>71</w:t>
            </w:r>
            <w:r w:rsidRPr="00BB4EC9">
              <w:rPr>
                <w:color w:val="000000"/>
              </w:rPr>
              <w:t>,</w:t>
            </w:r>
            <w:r w:rsidR="00D5006D" w:rsidRPr="00BB4EC9">
              <w:rPr>
                <w:color w:val="000000"/>
              </w:rPr>
              <w:t>5</w:t>
            </w:r>
            <w:r w:rsidRPr="00BB4EC9">
              <w:rPr>
                <w:color w:val="000000"/>
              </w:rPr>
              <w:t>0 тыс. рублей</w:t>
            </w:r>
            <w:r w:rsidR="00D5006D" w:rsidRPr="00BB4EC9">
              <w:rPr>
                <w:color w:val="000000"/>
              </w:rPr>
              <w:t>,</w:t>
            </w:r>
          </w:p>
          <w:p w:rsidR="00D5006D" w:rsidRPr="00BB4EC9" w:rsidRDefault="00D5006D" w:rsidP="00D500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20</w:t>
            </w:r>
            <w:r w:rsidR="00346A19" w:rsidRPr="00BB4EC9">
              <w:rPr>
                <w:color w:val="000000"/>
              </w:rPr>
              <w:t>22</w:t>
            </w:r>
            <w:r w:rsidRPr="00BB4EC9">
              <w:rPr>
                <w:color w:val="000000"/>
              </w:rPr>
              <w:t> год </w:t>
            </w:r>
            <w:r w:rsidR="00346A19" w:rsidRPr="00BB4EC9">
              <w:rPr>
                <w:color w:val="000000"/>
              </w:rPr>
              <w:t>–</w:t>
            </w:r>
            <w:r w:rsidRPr="00BB4EC9">
              <w:rPr>
                <w:color w:val="000000"/>
              </w:rPr>
              <w:t> </w:t>
            </w:r>
            <w:r w:rsidR="00346A19" w:rsidRPr="00BB4EC9">
              <w:rPr>
                <w:color w:val="000000"/>
              </w:rPr>
              <w:t>87</w:t>
            </w:r>
            <w:r w:rsidRPr="00BB4EC9">
              <w:rPr>
                <w:color w:val="000000"/>
              </w:rPr>
              <w:t>,</w:t>
            </w:r>
            <w:r w:rsidR="00346A19" w:rsidRPr="00BB4EC9">
              <w:rPr>
                <w:color w:val="000000"/>
              </w:rPr>
              <w:t>5</w:t>
            </w:r>
            <w:r w:rsidRPr="00BB4EC9">
              <w:rPr>
                <w:color w:val="000000"/>
              </w:rPr>
              <w:t>0 тыс. рублей,</w:t>
            </w:r>
            <w:r w:rsidRPr="00BB4EC9">
              <w:rPr>
                <w:color w:val="000000"/>
              </w:rPr>
              <w:br/>
              <w:t>202</w:t>
            </w:r>
            <w:r w:rsidR="00346A19" w:rsidRPr="00BB4EC9">
              <w:rPr>
                <w:color w:val="000000"/>
              </w:rPr>
              <w:t>3</w:t>
            </w:r>
            <w:r w:rsidRPr="00BB4EC9">
              <w:rPr>
                <w:color w:val="000000"/>
              </w:rPr>
              <w:t> год - </w:t>
            </w:r>
            <w:r w:rsidR="00346A19" w:rsidRPr="00BB4EC9">
              <w:rPr>
                <w:color w:val="000000"/>
              </w:rPr>
              <w:t>0</w:t>
            </w:r>
            <w:r w:rsidRPr="00BB4EC9">
              <w:rPr>
                <w:color w:val="000000"/>
              </w:rPr>
              <w:t>,</w:t>
            </w:r>
            <w:r w:rsidR="00346A19" w:rsidRPr="00BB4EC9">
              <w:rPr>
                <w:color w:val="000000"/>
              </w:rPr>
              <w:t>00 тыс. рублей,</w:t>
            </w:r>
            <w:r w:rsidR="00346A19" w:rsidRPr="00BB4EC9">
              <w:rPr>
                <w:color w:val="000000"/>
              </w:rPr>
              <w:br/>
              <w:t>2024</w:t>
            </w:r>
            <w:r w:rsidRPr="00BB4EC9">
              <w:rPr>
                <w:color w:val="000000"/>
              </w:rPr>
              <w:t> год - </w:t>
            </w:r>
            <w:r w:rsidR="00346A19" w:rsidRPr="00BB4EC9">
              <w:rPr>
                <w:color w:val="000000"/>
              </w:rPr>
              <w:t>0</w:t>
            </w:r>
            <w:r w:rsidRPr="00BB4EC9">
              <w:rPr>
                <w:color w:val="000000"/>
              </w:rPr>
              <w:t>,</w:t>
            </w:r>
            <w:r w:rsidR="00346A19" w:rsidRPr="00BB4EC9">
              <w:rPr>
                <w:color w:val="000000"/>
              </w:rPr>
              <w:t>0</w:t>
            </w:r>
            <w:r w:rsidRPr="00BB4EC9">
              <w:rPr>
                <w:color w:val="000000"/>
              </w:rPr>
              <w:t>0 тыс. рублей</w:t>
            </w:r>
          </w:p>
          <w:p w:rsidR="00932AB9" w:rsidRPr="00BB4EC9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t>местный бюджет</w:t>
            </w:r>
          </w:p>
          <w:p w:rsidR="00932AB9" w:rsidRPr="00BB4EC9" w:rsidRDefault="00E7536A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rPr>
                <w:color w:val="000000"/>
              </w:rPr>
              <w:t>3</w:t>
            </w:r>
            <w:r w:rsidR="00642435" w:rsidRPr="00BB4EC9">
              <w:rPr>
                <w:color w:val="000000"/>
              </w:rPr>
              <w:t>6</w:t>
            </w:r>
            <w:r w:rsidRPr="00BB4EC9">
              <w:rPr>
                <w:color w:val="000000"/>
              </w:rPr>
              <w:t> </w:t>
            </w:r>
            <w:r w:rsidR="00642435" w:rsidRPr="00BB4EC9">
              <w:rPr>
                <w:color w:val="000000"/>
              </w:rPr>
              <w:t>954</w:t>
            </w:r>
            <w:r w:rsidRPr="00BB4EC9">
              <w:rPr>
                <w:color w:val="000000"/>
              </w:rPr>
              <w:t>,</w:t>
            </w:r>
            <w:r w:rsidR="00642435" w:rsidRPr="00BB4EC9">
              <w:rPr>
                <w:color w:val="000000"/>
              </w:rPr>
              <w:t>2</w:t>
            </w:r>
            <w:r w:rsidR="00D50CD8" w:rsidRPr="00BB4EC9">
              <w:rPr>
                <w:color w:val="000000"/>
              </w:rPr>
              <w:t>0</w:t>
            </w:r>
            <w:r w:rsidRPr="00BB4EC9">
              <w:rPr>
                <w:color w:val="000000"/>
              </w:rPr>
              <w:t> </w:t>
            </w:r>
            <w:r w:rsidR="00932AB9" w:rsidRPr="00BB4EC9">
              <w:rPr>
                <w:color w:val="000000"/>
                <w:shd w:val="clear" w:color="auto" w:fill="FFFFFF"/>
              </w:rPr>
              <w:t>тыс. рублей</w:t>
            </w:r>
          </w:p>
          <w:p w:rsidR="00932AB9" w:rsidRPr="00BB4EC9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t>в том числе:</w:t>
            </w:r>
          </w:p>
          <w:p w:rsidR="00932AB9" w:rsidRPr="00BB4EC9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</w:rPr>
              <w:t>2016 год - 4 783</w:t>
            </w:r>
            <w:r w:rsidR="00763391" w:rsidRPr="00BB4EC9">
              <w:rPr>
                <w:color w:val="000000"/>
              </w:rPr>
              <w:t>,20 тыс. рублей,</w:t>
            </w:r>
            <w:r w:rsidR="00763391" w:rsidRPr="00BB4EC9">
              <w:rPr>
                <w:color w:val="000000"/>
              </w:rPr>
              <w:br/>
              <w:t>2017 год - 5 30</w:t>
            </w:r>
            <w:r w:rsidRPr="00BB4EC9">
              <w:rPr>
                <w:color w:val="000000"/>
              </w:rPr>
              <w:t>4,63 тыс. рублей,</w:t>
            </w:r>
            <w:r w:rsidRPr="00BB4EC9">
              <w:rPr>
                <w:color w:val="000000"/>
              </w:rPr>
              <w:br/>
              <w:t>2018 г</w:t>
            </w:r>
            <w:r w:rsidR="00C328DF" w:rsidRPr="00BB4EC9">
              <w:rPr>
                <w:color w:val="000000"/>
              </w:rPr>
              <w:t>од - 4</w:t>
            </w:r>
            <w:r w:rsidRPr="00BB4EC9">
              <w:rPr>
                <w:color w:val="000000"/>
              </w:rPr>
              <w:t> </w:t>
            </w:r>
            <w:r w:rsidR="00B41B63" w:rsidRPr="00BB4EC9">
              <w:rPr>
                <w:color w:val="000000"/>
              </w:rPr>
              <w:t>49</w:t>
            </w:r>
            <w:r w:rsidR="007555AC" w:rsidRPr="00BB4EC9">
              <w:rPr>
                <w:color w:val="000000"/>
              </w:rPr>
              <w:t>4</w:t>
            </w:r>
            <w:r w:rsidRPr="00BB4EC9">
              <w:rPr>
                <w:color w:val="000000"/>
              </w:rPr>
              <w:t>,</w:t>
            </w:r>
            <w:r w:rsidR="0065319A" w:rsidRPr="00BB4EC9">
              <w:rPr>
                <w:color w:val="000000"/>
              </w:rPr>
              <w:t>1</w:t>
            </w:r>
            <w:r w:rsidR="007555AC" w:rsidRPr="00BB4EC9">
              <w:rPr>
                <w:color w:val="000000"/>
              </w:rPr>
              <w:t>7</w:t>
            </w:r>
            <w:r w:rsidRPr="00BB4EC9">
              <w:rPr>
                <w:color w:val="000000"/>
              </w:rPr>
              <w:t> тыс. рублей,</w:t>
            </w:r>
            <w:r w:rsidRPr="00BB4EC9">
              <w:rPr>
                <w:color w:val="000000"/>
              </w:rPr>
              <w:br/>
              <w:t>2019 год - </w:t>
            </w:r>
            <w:r w:rsidR="00B41B63" w:rsidRPr="00BB4EC9">
              <w:rPr>
                <w:color w:val="000000"/>
              </w:rPr>
              <w:t>5</w:t>
            </w:r>
            <w:r w:rsidRPr="00BB4EC9">
              <w:rPr>
                <w:color w:val="000000"/>
              </w:rPr>
              <w:t> </w:t>
            </w:r>
            <w:r w:rsidR="00156ED2" w:rsidRPr="00BB4EC9">
              <w:rPr>
                <w:color w:val="000000"/>
              </w:rPr>
              <w:t>5</w:t>
            </w:r>
            <w:r w:rsidR="00B3496E" w:rsidRPr="00BB4EC9">
              <w:rPr>
                <w:color w:val="000000"/>
              </w:rPr>
              <w:t>72</w:t>
            </w:r>
            <w:r w:rsidRPr="00BB4EC9">
              <w:rPr>
                <w:color w:val="000000"/>
              </w:rPr>
              <w:t>,</w:t>
            </w:r>
            <w:r w:rsidR="00B3496E" w:rsidRPr="00BB4EC9">
              <w:rPr>
                <w:color w:val="000000"/>
              </w:rPr>
              <w:t>11</w:t>
            </w:r>
            <w:r w:rsidR="0065319A" w:rsidRPr="00BB4EC9">
              <w:rPr>
                <w:color w:val="000000"/>
              </w:rPr>
              <w:t> тыс. рублей,</w:t>
            </w:r>
            <w:r w:rsidR="0065319A" w:rsidRPr="00BB4EC9">
              <w:rPr>
                <w:color w:val="000000"/>
              </w:rPr>
              <w:br/>
              <w:t>2020 год - </w:t>
            </w:r>
            <w:r w:rsidR="00F9522F" w:rsidRPr="00BB4EC9">
              <w:rPr>
                <w:color w:val="000000"/>
              </w:rPr>
              <w:t>6</w:t>
            </w:r>
            <w:r w:rsidR="0065319A" w:rsidRPr="00BB4EC9">
              <w:rPr>
                <w:color w:val="000000"/>
              </w:rPr>
              <w:t> </w:t>
            </w:r>
            <w:r w:rsidR="00642435" w:rsidRPr="00BB4EC9">
              <w:rPr>
                <w:color w:val="000000"/>
              </w:rPr>
              <w:t>257</w:t>
            </w:r>
            <w:r w:rsidRPr="00BB4EC9">
              <w:rPr>
                <w:color w:val="000000"/>
              </w:rPr>
              <w:t>,</w:t>
            </w:r>
            <w:r w:rsidR="00D50CD8" w:rsidRPr="00BB4EC9">
              <w:rPr>
                <w:color w:val="000000"/>
              </w:rPr>
              <w:t>15</w:t>
            </w:r>
            <w:r w:rsidRPr="00BB4EC9">
              <w:rPr>
                <w:color w:val="000000"/>
              </w:rPr>
              <w:t> тыс. рублей,</w:t>
            </w:r>
            <w:r w:rsidRPr="00BB4EC9">
              <w:rPr>
                <w:color w:val="000000"/>
              </w:rPr>
              <w:br/>
              <w:t>2021 год - </w:t>
            </w:r>
            <w:r w:rsidR="00642435" w:rsidRPr="00BB4EC9">
              <w:rPr>
                <w:color w:val="000000"/>
              </w:rPr>
              <w:t>5</w:t>
            </w:r>
            <w:r w:rsidR="00F9522F" w:rsidRPr="00BB4EC9">
              <w:rPr>
                <w:color w:val="000000"/>
              </w:rPr>
              <w:t> </w:t>
            </w:r>
            <w:r w:rsidR="00642435" w:rsidRPr="00BB4EC9">
              <w:rPr>
                <w:color w:val="000000"/>
              </w:rPr>
              <w:t>783</w:t>
            </w:r>
            <w:r w:rsidR="00F9522F" w:rsidRPr="00BB4EC9">
              <w:rPr>
                <w:color w:val="000000"/>
              </w:rPr>
              <w:t>,5</w:t>
            </w:r>
            <w:r w:rsidR="00642435" w:rsidRPr="00BB4EC9">
              <w:rPr>
                <w:color w:val="000000"/>
              </w:rPr>
              <w:t>6</w:t>
            </w:r>
            <w:r w:rsidRPr="00BB4EC9">
              <w:rPr>
                <w:color w:val="000000"/>
              </w:rPr>
              <w:t> тыс. рублей</w:t>
            </w:r>
            <w:r w:rsidR="00932AB9" w:rsidRPr="00BB4EC9">
              <w:rPr>
                <w:color w:val="000000"/>
                <w:shd w:val="clear" w:color="auto" w:fill="FFFFFF"/>
              </w:rPr>
              <w:t>,</w:t>
            </w:r>
          </w:p>
          <w:p w:rsidR="002E5834" w:rsidRPr="00BB4EC9" w:rsidRDefault="00642435" w:rsidP="002E58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2022</w:t>
            </w:r>
            <w:r w:rsidR="002E5834" w:rsidRPr="00BB4EC9">
              <w:rPr>
                <w:color w:val="000000"/>
              </w:rPr>
              <w:t> год </w:t>
            </w:r>
            <w:r w:rsidRPr="00BB4EC9">
              <w:rPr>
                <w:color w:val="000000"/>
              </w:rPr>
              <w:t>–</w:t>
            </w:r>
            <w:r w:rsidR="002E5834" w:rsidRPr="00BB4EC9">
              <w:rPr>
                <w:color w:val="000000"/>
              </w:rPr>
              <w:t> </w:t>
            </w:r>
            <w:r w:rsidRPr="00BB4EC9">
              <w:rPr>
                <w:color w:val="000000"/>
              </w:rPr>
              <w:t>4 759</w:t>
            </w:r>
            <w:r w:rsidR="002E5834" w:rsidRPr="00BB4EC9">
              <w:rPr>
                <w:color w:val="000000"/>
              </w:rPr>
              <w:t>,</w:t>
            </w:r>
            <w:r w:rsidRPr="00BB4EC9">
              <w:rPr>
                <w:color w:val="000000"/>
              </w:rPr>
              <w:t>38</w:t>
            </w:r>
            <w:r w:rsidR="002E5834" w:rsidRPr="00BB4EC9">
              <w:rPr>
                <w:color w:val="000000"/>
              </w:rPr>
              <w:t> тыс. рублей,</w:t>
            </w:r>
            <w:r w:rsidR="002E5834" w:rsidRPr="00BB4EC9">
              <w:rPr>
                <w:color w:val="000000"/>
              </w:rPr>
              <w:br/>
              <w:t>202</w:t>
            </w:r>
            <w:r w:rsidRPr="00BB4EC9">
              <w:rPr>
                <w:color w:val="000000"/>
              </w:rPr>
              <w:t>3</w:t>
            </w:r>
            <w:r w:rsidR="002E5834" w:rsidRPr="00BB4EC9">
              <w:rPr>
                <w:color w:val="000000"/>
              </w:rPr>
              <w:t> год - </w:t>
            </w:r>
            <w:r w:rsidRPr="00BB4EC9">
              <w:rPr>
                <w:color w:val="000000"/>
              </w:rPr>
              <w:t>0</w:t>
            </w:r>
            <w:r w:rsidR="002E5834" w:rsidRPr="00BB4EC9">
              <w:rPr>
                <w:color w:val="000000"/>
              </w:rPr>
              <w:t>,</w:t>
            </w:r>
            <w:r w:rsidRPr="00BB4EC9">
              <w:rPr>
                <w:color w:val="000000"/>
              </w:rPr>
              <w:t>0</w:t>
            </w:r>
            <w:r w:rsidR="002E5834" w:rsidRPr="00BB4EC9">
              <w:rPr>
                <w:color w:val="000000"/>
              </w:rPr>
              <w:t>0 тыс. рублей,</w:t>
            </w:r>
            <w:r w:rsidR="002E5834" w:rsidRPr="00BB4EC9">
              <w:rPr>
                <w:color w:val="000000"/>
              </w:rPr>
              <w:br/>
              <w:t>202</w:t>
            </w:r>
            <w:r w:rsidRPr="00BB4EC9">
              <w:rPr>
                <w:color w:val="000000"/>
              </w:rPr>
              <w:t>4</w:t>
            </w:r>
            <w:r w:rsidR="002E5834" w:rsidRPr="00BB4EC9">
              <w:rPr>
                <w:color w:val="000000"/>
              </w:rPr>
              <w:t> год - </w:t>
            </w:r>
            <w:r w:rsidRPr="00BB4EC9">
              <w:rPr>
                <w:color w:val="000000"/>
              </w:rPr>
              <w:t>0</w:t>
            </w:r>
            <w:r w:rsidR="002E5834" w:rsidRPr="00BB4EC9">
              <w:rPr>
                <w:color w:val="000000"/>
              </w:rPr>
              <w:t>,</w:t>
            </w:r>
            <w:r w:rsidRPr="00BB4EC9">
              <w:rPr>
                <w:color w:val="000000"/>
              </w:rPr>
              <w:t>0</w:t>
            </w:r>
            <w:r w:rsidR="002E5834" w:rsidRPr="00BB4EC9">
              <w:rPr>
                <w:color w:val="000000"/>
              </w:rPr>
              <w:t>0 тыс. рублей</w:t>
            </w:r>
          </w:p>
          <w:p w:rsidR="00932AB9" w:rsidRPr="00BB4EC9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t>внебюджетные источники</w:t>
            </w:r>
          </w:p>
          <w:p w:rsidR="00932AB9" w:rsidRPr="00BB4EC9" w:rsidRDefault="00544E98" w:rsidP="00932AB9">
            <w:pPr>
              <w:widowControl w:val="0"/>
              <w:autoSpaceDE w:val="0"/>
              <w:autoSpaceDN w:val="0"/>
              <w:adjustRightInd w:val="0"/>
            </w:pPr>
            <w:r w:rsidRPr="00BB4EC9">
              <w:rPr>
                <w:color w:val="000000"/>
              </w:rPr>
              <w:t>2</w:t>
            </w:r>
            <w:r w:rsidR="008F6442" w:rsidRPr="00BB4EC9">
              <w:rPr>
                <w:color w:val="000000"/>
              </w:rPr>
              <w:t> 507,92</w:t>
            </w:r>
            <w:r w:rsidR="00E7536A" w:rsidRPr="00BB4EC9">
              <w:rPr>
                <w:color w:val="000000"/>
              </w:rPr>
              <w:t> </w:t>
            </w:r>
            <w:r w:rsidR="00932AB9" w:rsidRPr="00BB4EC9">
              <w:t>тыс. рублей</w:t>
            </w:r>
          </w:p>
          <w:p w:rsidR="00685336" w:rsidRPr="00BB4EC9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t>в том числе:</w:t>
            </w:r>
          </w:p>
          <w:p w:rsidR="00016BDF" w:rsidRPr="00BB4EC9" w:rsidRDefault="00E7536A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</w:rPr>
            </w:pPr>
            <w:r w:rsidRPr="00BB4EC9">
              <w:rPr>
                <w:color w:val="000000"/>
              </w:rPr>
              <w:t>2016 год - 532,7</w:t>
            </w:r>
            <w:r w:rsidR="00016BDF" w:rsidRPr="00BB4EC9">
              <w:rPr>
                <w:color w:val="000000"/>
              </w:rPr>
              <w:t>2</w:t>
            </w:r>
            <w:r w:rsidR="00150C03" w:rsidRPr="00BB4EC9">
              <w:rPr>
                <w:color w:val="000000"/>
              </w:rPr>
              <w:t xml:space="preserve"> </w:t>
            </w:r>
            <w:r w:rsidRPr="00BB4EC9">
              <w:rPr>
                <w:color w:val="000000"/>
              </w:rPr>
              <w:t>тыс. рублей,</w:t>
            </w:r>
            <w:r w:rsidRPr="00BB4EC9">
              <w:rPr>
                <w:color w:val="000000"/>
              </w:rPr>
              <w:br/>
              <w:t>2017 год - 1 263,7</w:t>
            </w:r>
            <w:r w:rsidR="0060500B" w:rsidRPr="00BB4EC9">
              <w:rPr>
                <w:color w:val="000000"/>
              </w:rPr>
              <w:t>0</w:t>
            </w:r>
            <w:r w:rsidRPr="00BB4EC9">
              <w:rPr>
                <w:color w:val="000000"/>
              </w:rPr>
              <w:t> тыс. рублей,</w:t>
            </w:r>
            <w:r w:rsidRPr="00BB4EC9">
              <w:rPr>
                <w:color w:val="000000"/>
              </w:rPr>
              <w:br/>
              <w:t>2018 год - </w:t>
            </w:r>
            <w:r w:rsidR="00150C03" w:rsidRPr="00BB4EC9">
              <w:rPr>
                <w:color w:val="000000"/>
              </w:rPr>
              <w:t>0</w:t>
            </w:r>
            <w:r w:rsidRPr="00BB4EC9">
              <w:rPr>
                <w:color w:val="000000"/>
              </w:rPr>
              <w:t>,</w:t>
            </w:r>
            <w:r w:rsidR="00150C03" w:rsidRPr="00BB4EC9">
              <w:rPr>
                <w:color w:val="000000"/>
              </w:rPr>
              <w:t>00</w:t>
            </w:r>
            <w:r w:rsidRPr="00BB4EC9">
              <w:rPr>
                <w:color w:val="000000"/>
              </w:rPr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</w:rPr>
              <w:lastRenderedPageBreak/>
              <w:t>2019 год </w:t>
            </w:r>
            <w:r w:rsidR="00905B74" w:rsidRPr="00BB4EC9">
              <w:rPr>
                <w:color w:val="000000"/>
              </w:rPr>
              <w:t>-</w:t>
            </w:r>
            <w:r w:rsidRPr="00BB4EC9">
              <w:rPr>
                <w:color w:val="000000"/>
              </w:rPr>
              <w:t> </w:t>
            </w:r>
            <w:r w:rsidR="001011DE" w:rsidRPr="00BB4EC9">
              <w:rPr>
                <w:color w:val="000000"/>
              </w:rPr>
              <w:t>0</w:t>
            </w:r>
            <w:r w:rsidR="0060500B" w:rsidRPr="00BB4EC9">
              <w:rPr>
                <w:color w:val="000000"/>
              </w:rPr>
              <w:t>,</w:t>
            </w:r>
            <w:r w:rsidR="001011DE" w:rsidRPr="00BB4EC9">
              <w:rPr>
                <w:color w:val="000000"/>
              </w:rPr>
              <w:t>00</w:t>
            </w:r>
            <w:r w:rsidRPr="00BB4EC9">
              <w:rPr>
                <w:color w:val="000000"/>
              </w:rPr>
              <w:t> тыс. рублей,</w:t>
            </w:r>
            <w:r w:rsidRPr="00BB4EC9">
              <w:rPr>
                <w:color w:val="000000"/>
              </w:rPr>
              <w:br/>
              <w:t>2020 год </w:t>
            </w:r>
            <w:r w:rsidR="000717EC" w:rsidRPr="00BB4EC9">
              <w:rPr>
                <w:color w:val="000000"/>
              </w:rPr>
              <w:t>-</w:t>
            </w:r>
            <w:r w:rsidRPr="00BB4EC9">
              <w:rPr>
                <w:color w:val="000000"/>
              </w:rPr>
              <w:t> </w:t>
            </w:r>
            <w:r w:rsidR="000717EC" w:rsidRPr="00BB4EC9">
              <w:rPr>
                <w:color w:val="000000"/>
              </w:rPr>
              <w:t>711,50</w:t>
            </w:r>
            <w:r w:rsidRPr="00BB4EC9">
              <w:rPr>
                <w:color w:val="000000"/>
              </w:rPr>
              <w:t> тыс. рублей,</w:t>
            </w:r>
            <w:r w:rsidRPr="00BB4EC9">
              <w:rPr>
                <w:color w:val="000000"/>
              </w:rPr>
              <w:br/>
              <w:t>2021 год - </w:t>
            </w:r>
            <w:r w:rsidR="00544E98" w:rsidRPr="00BB4EC9">
              <w:rPr>
                <w:color w:val="000000"/>
              </w:rPr>
              <w:t>0</w:t>
            </w:r>
            <w:r w:rsidR="008C5921" w:rsidRPr="00BB4EC9">
              <w:rPr>
                <w:color w:val="000000"/>
              </w:rPr>
              <w:t>,</w:t>
            </w:r>
            <w:r w:rsidR="00544E98" w:rsidRPr="00BB4EC9">
              <w:rPr>
                <w:color w:val="000000"/>
              </w:rPr>
              <w:t>00</w:t>
            </w:r>
            <w:r w:rsidRPr="00BB4EC9">
              <w:rPr>
                <w:color w:val="000000"/>
              </w:rPr>
              <w:t> тыс. рублей</w:t>
            </w:r>
            <w:r w:rsidR="00544E98" w:rsidRPr="00BB4EC9">
              <w:rPr>
                <w:b/>
                <w:color w:val="000000"/>
              </w:rPr>
              <w:t>,</w:t>
            </w:r>
          </w:p>
          <w:p w:rsidR="00932AB9" w:rsidRPr="00BB4EC9" w:rsidRDefault="00544E98" w:rsidP="00C43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2022 год - 0,00 тыс. рублей,</w:t>
            </w:r>
            <w:r w:rsidRPr="00BB4EC9">
              <w:rPr>
                <w:color w:val="000000"/>
              </w:rPr>
              <w:br/>
              <w:t>2023 год - 0,00 тыс. рублей,</w:t>
            </w:r>
            <w:r w:rsidRPr="00BB4EC9">
              <w:rPr>
                <w:color w:val="000000"/>
              </w:rPr>
              <w:br/>
              <w:t>2024 год - 0,00 тыс. рублей</w:t>
            </w:r>
          </w:p>
        </w:tc>
      </w:tr>
    </w:tbl>
    <w:p w:rsidR="00017E6B" w:rsidRPr="00BB4EC9" w:rsidRDefault="00017E6B" w:rsidP="00BB4EC9">
      <w:pPr>
        <w:widowControl w:val="0"/>
        <w:autoSpaceDE w:val="0"/>
        <w:autoSpaceDN w:val="0"/>
        <w:adjustRightInd w:val="0"/>
        <w:ind w:firstLine="709"/>
        <w:jc w:val="both"/>
      </w:pPr>
      <w:r w:rsidRPr="00BB4EC9">
        <w:lastRenderedPageBreak/>
        <w:t xml:space="preserve">                                                                                                           </w:t>
      </w:r>
      <w:r w:rsidR="00BB4EC9">
        <w:t xml:space="preserve">                 </w:t>
      </w:r>
      <w:r w:rsidR="00BB4EC9" w:rsidRPr="00BB4EC9">
        <w:t>»</w:t>
      </w:r>
      <w:r w:rsidR="00AE105C" w:rsidRPr="00BB4EC9">
        <w:t>;</w:t>
      </w:r>
    </w:p>
    <w:p w:rsidR="00F779FB" w:rsidRPr="00BB4EC9" w:rsidRDefault="00A11FB2" w:rsidP="00F779FB">
      <w:pPr>
        <w:widowControl w:val="0"/>
        <w:autoSpaceDE w:val="0"/>
        <w:autoSpaceDN w:val="0"/>
        <w:adjustRightInd w:val="0"/>
        <w:ind w:firstLine="709"/>
        <w:jc w:val="both"/>
      </w:pPr>
      <w:r w:rsidRPr="00BB4EC9">
        <w:t>2) с</w:t>
      </w:r>
      <w:r w:rsidR="00F779FB" w:rsidRPr="00BB4EC9">
        <w:t xml:space="preserve">троку 5 Паспорта подпрограммы </w:t>
      </w:r>
      <w:r w:rsidR="005B22BF" w:rsidRPr="00BB4EC9">
        <w:t>1</w:t>
      </w:r>
      <w:r w:rsidR="00F779FB" w:rsidRPr="00BB4EC9">
        <w:t xml:space="preserve">. </w:t>
      </w:r>
      <w:r w:rsidR="00657811" w:rsidRPr="00BB4EC9">
        <w:t>«</w:t>
      </w:r>
      <w:r w:rsidR="003457B9" w:rsidRPr="00BB4EC9">
        <w:t>Комплексное развитие сельских территорий Невьянского городского округа на 2016-2024 годы</w:t>
      </w:r>
      <w:r w:rsidR="00657811" w:rsidRPr="00BB4EC9">
        <w:t>»</w:t>
      </w:r>
      <w:r w:rsidR="003457B9" w:rsidRPr="00BB4EC9">
        <w:t xml:space="preserve"> </w:t>
      </w:r>
      <w:r w:rsidR="00F779FB" w:rsidRPr="00BB4EC9">
        <w:t xml:space="preserve">муниципальной программы изложить в следующей редакции: </w:t>
      </w:r>
    </w:p>
    <w:p w:rsidR="00F779FB" w:rsidRPr="00BB4EC9" w:rsidRDefault="00657811" w:rsidP="00F779FB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B4EC9">
        <w:t>«</w:t>
      </w:r>
      <w:r w:rsidR="00F779FB" w:rsidRPr="00BB4EC9">
        <w:rPr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851216" w:rsidRPr="00BB4EC9" w:rsidTr="004B0939">
        <w:trPr>
          <w:trHeight w:val="340"/>
          <w:tblCellSpacing w:w="5" w:type="nil"/>
        </w:trPr>
        <w:tc>
          <w:tcPr>
            <w:tcW w:w="4165" w:type="dxa"/>
          </w:tcPr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</w:pPr>
            <w:r w:rsidRPr="00BB4EC9">
              <w:t xml:space="preserve">Объемы финансирования            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</w:pPr>
            <w:r w:rsidRPr="00BB4EC9">
              <w:t xml:space="preserve">Подпрограммы Муниципальной программы        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</w:pPr>
            <w:r w:rsidRPr="00BB4EC9">
              <w:t xml:space="preserve">по годам реализации,                         тыс. рублей </w:t>
            </w:r>
          </w:p>
        </w:tc>
        <w:tc>
          <w:tcPr>
            <w:tcW w:w="5555" w:type="dxa"/>
          </w:tcPr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ВСЕГО:</w:t>
            </w:r>
          </w:p>
          <w:p w:rsidR="00851216" w:rsidRPr="00BB4EC9" w:rsidRDefault="00541779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bCs/>
                <w:color w:val="000000"/>
              </w:rPr>
              <w:t>6 657,85</w:t>
            </w:r>
            <w:r w:rsidR="00851216" w:rsidRPr="00BB4EC9">
              <w:rPr>
                <w:bCs/>
                <w:color w:val="000000"/>
              </w:rPr>
              <w:t xml:space="preserve"> </w:t>
            </w:r>
            <w:r w:rsidR="00851216" w:rsidRPr="00BB4EC9">
              <w:rPr>
                <w:color w:val="000000"/>
                <w:shd w:val="clear" w:color="auto" w:fill="FFFFFF"/>
              </w:rPr>
              <w:t>тыс. рублей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  <w:shd w:val="clear" w:color="auto" w:fill="FFFFFF"/>
              </w:rPr>
              <w:t xml:space="preserve"> </w:t>
            </w:r>
            <w:r w:rsidRPr="00BB4EC9">
              <w:rPr>
                <w:color w:val="000000"/>
              </w:rPr>
              <w:t>в том числе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</w:pPr>
            <w:r w:rsidRPr="00BB4EC9">
              <w:t>2016 год - </w:t>
            </w:r>
            <w:r w:rsidRPr="00BB4EC9">
              <w:rPr>
                <w:bCs/>
                <w:color w:val="000000"/>
              </w:rPr>
              <w:t xml:space="preserve">1 782,82 </w:t>
            </w:r>
            <w:r w:rsidRPr="00BB4EC9">
              <w:t>тыс. рублей,</w:t>
            </w:r>
            <w:r w:rsidRPr="00BB4EC9">
              <w:rPr>
                <w:color w:val="000000"/>
              </w:rPr>
              <w:br/>
            </w:r>
            <w:r w:rsidRPr="00BB4EC9">
              <w:t>2017 год - </w:t>
            </w:r>
            <w:r w:rsidRPr="00BB4EC9">
              <w:rPr>
                <w:bCs/>
                <w:color w:val="000000"/>
              </w:rPr>
              <w:t xml:space="preserve">3 069,80 </w:t>
            </w:r>
            <w:r w:rsidRPr="00BB4EC9">
              <w:t>тыс. рублей,</w:t>
            </w:r>
            <w:r w:rsidRPr="00BB4EC9">
              <w:rPr>
                <w:color w:val="000000"/>
              </w:rPr>
              <w:br/>
            </w:r>
            <w:r w:rsidRPr="00BB4EC9">
              <w:t>2018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t>2019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t>2020 год </w:t>
            </w:r>
            <w:r w:rsidR="002F701C" w:rsidRPr="00BB4EC9">
              <w:t>–</w:t>
            </w:r>
            <w:r w:rsidRPr="00BB4EC9">
              <w:t> </w:t>
            </w:r>
            <w:r w:rsidR="002F701C" w:rsidRPr="00BB4EC9">
              <w:t>1617,00</w:t>
            </w:r>
            <w:r w:rsidRPr="00BB4EC9">
              <w:rPr>
                <w:bCs/>
                <w:color w:val="000000"/>
              </w:rPr>
              <w:t xml:space="preserve"> </w:t>
            </w:r>
            <w:r w:rsidRPr="00BB4EC9">
              <w:t>тыс. рублей,</w:t>
            </w:r>
            <w:r w:rsidRPr="00BB4EC9">
              <w:rPr>
                <w:color w:val="000000"/>
              </w:rPr>
              <w:br/>
            </w:r>
            <w:r w:rsidRPr="00BB4EC9">
              <w:t>2021 год - </w:t>
            </w:r>
            <w:r w:rsidR="00AA146D" w:rsidRPr="00BB4EC9">
              <w:t>87</w:t>
            </w:r>
            <w:r w:rsidRPr="00BB4EC9">
              <w:rPr>
                <w:bCs/>
                <w:color w:val="000000"/>
              </w:rPr>
              <w:t>,</w:t>
            </w:r>
            <w:r w:rsidR="00AA146D" w:rsidRPr="00BB4EC9">
              <w:rPr>
                <w:bCs/>
                <w:color w:val="000000"/>
              </w:rPr>
              <w:t>28</w:t>
            </w:r>
            <w:r w:rsidRPr="00BB4EC9">
              <w:rPr>
                <w:bCs/>
                <w:color w:val="000000"/>
              </w:rPr>
              <w:t xml:space="preserve"> </w:t>
            </w:r>
            <w:r w:rsidRPr="00BB4EC9">
              <w:t>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</w:pPr>
            <w:r w:rsidRPr="00BB4EC9">
              <w:t>2022 год - </w:t>
            </w:r>
            <w:r w:rsidR="00AA146D" w:rsidRPr="00BB4EC9">
              <w:t>10</w:t>
            </w:r>
            <w:r w:rsidRPr="00BB4EC9">
              <w:rPr>
                <w:bCs/>
                <w:color w:val="000000"/>
              </w:rPr>
              <w:t>0,</w:t>
            </w:r>
            <w:r w:rsidR="00AA146D" w:rsidRPr="00BB4EC9">
              <w:rPr>
                <w:bCs/>
                <w:color w:val="000000"/>
              </w:rPr>
              <w:t>95</w:t>
            </w:r>
            <w:r w:rsidRPr="00BB4EC9">
              <w:rPr>
                <w:bCs/>
                <w:color w:val="000000"/>
              </w:rPr>
              <w:t xml:space="preserve"> </w:t>
            </w:r>
            <w:r w:rsidRPr="00BB4EC9">
              <w:t>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</w:pPr>
            <w:r w:rsidRPr="00BB4EC9">
              <w:t>2023 год - </w:t>
            </w:r>
            <w:r w:rsidRPr="00BB4EC9">
              <w:rPr>
                <w:bCs/>
                <w:color w:val="000000"/>
              </w:rPr>
              <w:t xml:space="preserve">0,00 </w:t>
            </w:r>
            <w:r w:rsidRPr="00BB4EC9">
              <w:t>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</w:pPr>
            <w:r w:rsidRPr="00BB4EC9">
              <w:t>2024 год - </w:t>
            </w:r>
            <w:r w:rsidRPr="00BB4EC9">
              <w:rPr>
                <w:bCs/>
                <w:color w:val="000000"/>
              </w:rPr>
              <w:t xml:space="preserve">0,00 </w:t>
            </w:r>
            <w:r w:rsidRPr="00BB4EC9">
              <w:t>тыс. рублей.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из них: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федеральный бюджет</w:t>
            </w:r>
          </w:p>
          <w:p w:rsidR="00851216" w:rsidRPr="00BB4EC9" w:rsidRDefault="00541779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</w:rPr>
              <w:t>1 129,21</w:t>
            </w:r>
            <w:r w:rsidR="00851216" w:rsidRPr="00BB4EC9">
              <w:rPr>
                <w:color w:val="000000"/>
              </w:rPr>
              <w:t xml:space="preserve"> </w:t>
            </w:r>
            <w:r w:rsidR="00851216" w:rsidRPr="00BB4EC9">
              <w:rPr>
                <w:color w:val="000000"/>
                <w:shd w:val="clear" w:color="auto" w:fill="FFFFFF"/>
              </w:rPr>
              <w:t>тыс. рублей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в том числе: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2016 год - 357,30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2017 год - 416,81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2018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2019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2020 год </w:t>
            </w:r>
            <w:r w:rsidR="002F701C" w:rsidRPr="00BB4EC9">
              <w:rPr>
                <w:color w:val="000000"/>
                <w:shd w:val="clear" w:color="auto" w:fill="FFFFFF"/>
              </w:rPr>
              <w:t>-</w:t>
            </w:r>
            <w:r w:rsidRPr="00BB4EC9">
              <w:rPr>
                <w:color w:val="000000"/>
                <w:shd w:val="clear" w:color="auto" w:fill="FFFFFF"/>
              </w:rPr>
              <w:t> </w:t>
            </w:r>
            <w:r w:rsidR="002F701C" w:rsidRPr="00BB4EC9">
              <w:rPr>
                <w:color w:val="000000"/>
                <w:shd w:val="clear" w:color="auto" w:fill="FFFFFF"/>
              </w:rPr>
              <w:t>355,10</w:t>
            </w:r>
            <w:r w:rsidRPr="00BB4EC9">
              <w:rPr>
                <w:color w:val="000000"/>
                <w:shd w:val="clear" w:color="auto" w:fill="FFFFFF"/>
              </w:rPr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2021 год - 0,00 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2022 год - 0,00 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2023 год - 0,00 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2024 год - 0,00 тыс. рублей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областной бюджет</w:t>
            </w:r>
          </w:p>
          <w:p w:rsidR="00851216" w:rsidRPr="00BB4EC9" w:rsidRDefault="004D08B1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</w:t>
            </w:r>
            <w:r w:rsidR="00541779" w:rsidRPr="00BB4EC9">
              <w:rPr>
                <w:color w:val="000000"/>
                <w:shd w:val="clear" w:color="auto" w:fill="FFFFFF"/>
              </w:rPr>
              <w:t> 113,69</w:t>
            </w:r>
            <w:r w:rsidR="00851216" w:rsidRPr="00BB4EC9">
              <w:rPr>
                <w:color w:val="000000"/>
                <w:shd w:val="clear" w:color="auto" w:fill="FFFFFF"/>
              </w:rPr>
              <w:t> тыс. рублей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в том числе: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2016 год - 658,60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2017 год - 1 121,09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2018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2019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2020 год </w:t>
            </w:r>
            <w:r w:rsidR="002F701C" w:rsidRPr="00BB4EC9">
              <w:rPr>
                <w:color w:val="000000"/>
                <w:shd w:val="clear" w:color="auto" w:fill="FFFFFF"/>
              </w:rPr>
              <w:t>-</w:t>
            </w:r>
            <w:r w:rsidRPr="00BB4EC9">
              <w:rPr>
                <w:color w:val="000000"/>
                <w:shd w:val="clear" w:color="auto" w:fill="FFFFFF"/>
              </w:rPr>
              <w:t> </w:t>
            </w:r>
            <w:r w:rsidR="002F701C" w:rsidRPr="00BB4EC9">
              <w:rPr>
                <w:color w:val="000000"/>
                <w:shd w:val="clear" w:color="auto" w:fill="FFFFFF"/>
              </w:rPr>
              <w:t>175,00</w:t>
            </w:r>
            <w:r w:rsidRPr="00BB4EC9">
              <w:rPr>
                <w:color w:val="000000"/>
                <w:shd w:val="clear" w:color="auto" w:fill="FFFFFF"/>
              </w:rPr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2021 год - </w:t>
            </w:r>
            <w:r w:rsidR="004D08B1" w:rsidRPr="00BB4EC9">
              <w:rPr>
                <w:color w:val="000000"/>
                <w:shd w:val="clear" w:color="auto" w:fill="FFFFFF"/>
              </w:rPr>
              <w:t>71</w:t>
            </w:r>
            <w:r w:rsidRPr="00BB4EC9">
              <w:rPr>
                <w:color w:val="000000"/>
                <w:shd w:val="clear" w:color="auto" w:fill="FFFFFF"/>
              </w:rPr>
              <w:t>,</w:t>
            </w:r>
            <w:r w:rsidR="004D08B1" w:rsidRPr="00BB4EC9">
              <w:rPr>
                <w:color w:val="000000"/>
                <w:shd w:val="clear" w:color="auto" w:fill="FFFFFF"/>
              </w:rPr>
              <w:t>5</w:t>
            </w:r>
            <w:r w:rsidRPr="00BB4EC9">
              <w:rPr>
                <w:color w:val="000000"/>
                <w:shd w:val="clear" w:color="auto" w:fill="FFFFFF"/>
              </w:rPr>
              <w:t>0 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2022 год - </w:t>
            </w:r>
            <w:r w:rsidR="004D08B1" w:rsidRPr="00BB4EC9">
              <w:rPr>
                <w:color w:val="000000"/>
                <w:shd w:val="clear" w:color="auto" w:fill="FFFFFF"/>
              </w:rPr>
              <w:t>87</w:t>
            </w:r>
            <w:r w:rsidRPr="00BB4EC9">
              <w:rPr>
                <w:color w:val="000000"/>
                <w:shd w:val="clear" w:color="auto" w:fill="FFFFFF"/>
              </w:rPr>
              <w:t>,</w:t>
            </w:r>
            <w:r w:rsidR="004D08B1" w:rsidRPr="00BB4EC9">
              <w:rPr>
                <w:color w:val="000000"/>
                <w:shd w:val="clear" w:color="auto" w:fill="FFFFFF"/>
              </w:rPr>
              <w:t>5</w:t>
            </w:r>
            <w:r w:rsidRPr="00BB4EC9">
              <w:rPr>
                <w:color w:val="000000"/>
                <w:shd w:val="clear" w:color="auto" w:fill="FFFFFF"/>
              </w:rPr>
              <w:t>0 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2023 год - 0,00 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2024 год - 0,00 тыс. рублей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местный бюджет</w:t>
            </w:r>
          </w:p>
          <w:p w:rsidR="00851216" w:rsidRPr="00BB4EC9" w:rsidRDefault="0048232E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907</w:t>
            </w:r>
            <w:r w:rsidR="00851216" w:rsidRPr="00BB4EC9">
              <w:rPr>
                <w:color w:val="000000"/>
                <w:shd w:val="clear" w:color="auto" w:fill="FFFFFF"/>
              </w:rPr>
              <w:t>,</w:t>
            </w:r>
            <w:r w:rsidRPr="00BB4EC9">
              <w:rPr>
                <w:color w:val="000000"/>
                <w:shd w:val="clear" w:color="auto" w:fill="FFFFFF"/>
              </w:rPr>
              <w:t>03</w:t>
            </w:r>
            <w:r w:rsidR="00851216" w:rsidRPr="00BB4EC9">
              <w:rPr>
                <w:color w:val="000000"/>
                <w:shd w:val="clear" w:color="auto" w:fill="FFFFFF"/>
              </w:rPr>
              <w:t xml:space="preserve"> тыс. рублей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в том числе: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2016 год - 234,20 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2017 год - 268,20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2018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2019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2020 год - 375,4</w:t>
            </w:r>
            <w:r w:rsidR="0048232E" w:rsidRPr="00BB4EC9">
              <w:rPr>
                <w:color w:val="000000"/>
                <w:shd w:val="clear" w:color="auto" w:fill="FFFFFF"/>
              </w:rPr>
              <w:t>0</w:t>
            </w:r>
            <w:r w:rsidRPr="00BB4EC9">
              <w:rPr>
                <w:color w:val="000000"/>
                <w:shd w:val="clear" w:color="auto" w:fill="FFFFFF"/>
              </w:rPr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2021 год </w:t>
            </w:r>
            <w:r w:rsidR="0048232E" w:rsidRPr="00BB4EC9">
              <w:rPr>
                <w:color w:val="000000"/>
                <w:shd w:val="clear" w:color="auto" w:fill="FFFFFF"/>
              </w:rPr>
              <w:t>–</w:t>
            </w:r>
            <w:r w:rsidRPr="00BB4EC9">
              <w:rPr>
                <w:color w:val="000000"/>
                <w:shd w:val="clear" w:color="auto" w:fill="FFFFFF"/>
              </w:rPr>
              <w:t> </w:t>
            </w:r>
            <w:r w:rsidR="0048232E" w:rsidRPr="00BB4EC9">
              <w:rPr>
                <w:color w:val="000000"/>
                <w:shd w:val="clear" w:color="auto" w:fill="FFFFFF"/>
              </w:rPr>
              <w:t>15,78</w:t>
            </w:r>
            <w:r w:rsidRPr="00BB4EC9">
              <w:rPr>
                <w:color w:val="000000"/>
                <w:shd w:val="clear" w:color="auto" w:fill="FFFFFF"/>
              </w:rPr>
              <w:t> 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2022 год - </w:t>
            </w:r>
            <w:r w:rsidR="0048232E" w:rsidRPr="00BB4EC9">
              <w:rPr>
                <w:color w:val="000000"/>
                <w:shd w:val="clear" w:color="auto" w:fill="FFFFFF"/>
              </w:rPr>
              <w:t>13</w:t>
            </w:r>
            <w:r w:rsidRPr="00BB4EC9">
              <w:rPr>
                <w:color w:val="000000"/>
                <w:shd w:val="clear" w:color="auto" w:fill="FFFFFF"/>
              </w:rPr>
              <w:t>,</w:t>
            </w:r>
            <w:r w:rsidR="0048232E" w:rsidRPr="00BB4EC9">
              <w:rPr>
                <w:color w:val="000000"/>
                <w:shd w:val="clear" w:color="auto" w:fill="FFFFFF"/>
              </w:rPr>
              <w:t>45</w:t>
            </w:r>
            <w:r w:rsidRPr="00BB4EC9">
              <w:rPr>
                <w:color w:val="000000"/>
                <w:shd w:val="clear" w:color="auto" w:fill="FFFFFF"/>
              </w:rPr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2023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2024 год - 0,00 тыс. рублей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4EC9">
              <w:rPr>
                <w:color w:val="000000"/>
              </w:rPr>
              <w:t>внебюджетные источники</w:t>
            </w:r>
          </w:p>
          <w:p w:rsidR="00851216" w:rsidRPr="00BB4EC9" w:rsidRDefault="003E10D8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2 507,92</w:t>
            </w:r>
            <w:r w:rsidR="00851216" w:rsidRPr="00BB4EC9">
              <w:rPr>
                <w:color w:val="000000"/>
                <w:shd w:val="clear" w:color="auto" w:fill="FFFFFF"/>
              </w:rPr>
              <w:t xml:space="preserve"> тыс. рублей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</w:rPr>
              <w:t>в том числе: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2016 год - 532,72 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2017 год - 1 263,70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2018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2019 год - 0,00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2020 год </w:t>
            </w:r>
            <w:r w:rsidR="00065702" w:rsidRPr="00BB4EC9">
              <w:rPr>
                <w:color w:val="000000"/>
                <w:shd w:val="clear" w:color="auto" w:fill="FFFFFF"/>
              </w:rPr>
              <w:t>- 711,50</w:t>
            </w:r>
            <w:r w:rsidRPr="00BB4EC9">
              <w:rPr>
                <w:color w:val="000000"/>
                <w:shd w:val="clear" w:color="auto" w:fill="FFFFFF"/>
              </w:rPr>
              <w:t> тыс. рублей,</w:t>
            </w:r>
            <w:r w:rsidRPr="00BB4EC9">
              <w:rPr>
                <w:color w:val="000000"/>
              </w:rPr>
              <w:br/>
            </w:r>
            <w:r w:rsidRPr="00BB4EC9">
              <w:rPr>
                <w:color w:val="000000"/>
                <w:shd w:val="clear" w:color="auto" w:fill="FFFFFF"/>
              </w:rPr>
              <w:t>2021 год - 0,00 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2022 год - 0,00 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2023 год - 0,00 тыс. рублей,</w:t>
            </w:r>
          </w:p>
          <w:p w:rsidR="00851216" w:rsidRPr="00BB4EC9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B4EC9">
              <w:rPr>
                <w:color w:val="000000"/>
                <w:shd w:val="clear" w:color="auto" w:fill="FFFFFF"/>
              </w:rPr>
              <w:t>2024 год - 0,00 тыс. рублей</w:t>
            </w:r>
          </w:p>
        </w:tc>
      </w:tr>
    </w:tbl>
    <w:p w:rsidR="00F779FB" w:rsidRPr="00EF6DC8" w:rsidRDefault="003F2924" w:rsidP="00932AB9">
      <w:pPr>
        <w:widowControl w:val="0"/>
        <w:autoSpaceDE w:val="0"/>
        <w:autoSpaceDN w:val="0"/>
        <w:adjustRightInd w:val="0"/>
        <w:ind w:firstLine="709"/>
        <w:jc w:val="both"/>
      </w:pPr>
      <w:r w:rsidRPr="00EF6DC8">
        <w:t xml:space="preserve">                                                                                                        </w:t>
      </w:r>
      <w:r w:rsidR="00A5036F" w:rsidRPr="00EF6DC8">
        <w:t xml:space="preserve">            </w:t>
      </w:r>
      <w:r w:rsidR="00533926">
        <w:t xml:space="preserve">       </w:t>
      </w:r>
      <w:r w:rsidR="00EF6DC8" w:rsidRPr="00EF6DC8">
        <w:t>»</w:t>
      </w:r>
      <w:r w:rsidR="00A5036F" w:rsidRPr="00EF6DC8">
        <w:t>;</w:t>
      </w:r>
    </w:p>
    <w:p w:rsidR="00CA047B" w:rsidRPr="00EF6DC8" w:rsidRDefault="00CA047B" w:rsidP="00CA047B">
      <w:pPr>
        <w:widowControl w:val="0"/>
        <w:autoSpaceDE w:val="0"/>
        <w:autoSpaceDN w:val="0"/>
        <w:adjustRightInd w:val="0"/>
        <w:ind w:firstLine="709"/>
        <w:jc w:val="both"/>
      </w:pPr>
      <w:r w:rsidRPr="00EF6DC8">
        <w:t xml:space="preserve">3) строку 5 Паспорта </w:t>
      </w:r>
      <w:r w:rsidR="00F85879" w:rsidRPr="00EF6DC8">
        <w:t xml:space="preserve">Подпрограмма 5. </w:t>
      </w:r>
      <w:r w:rsidR="00657811" w:rsidRPr="00EF6DC8">
        <w:t>«</w:t>
      </w:r>
      <w:r w:rsidR="00F85879" w:rsidRPr="00EF6DC8">
        <w:t>Создание доступной среды для инвалидов и других маломобильных групп населения на территории Невьянского городского округа до 2024 года</w:t>
      </w:r>
      <w:r w:rsidR="00657811" w:rsidRPr="00EF6DC8">
        <w:t>»</w:t>
      </w:r>
      <w:r w:rsidR="00F85879" w:rsidRPr="00EF6DC8">
        <w:t xml:space="preserve"> муниципальной программы </w:t>
      </w:r>
      <w:r w:rsidR="00657811" w:rsidRPr="00EF6DC8">
        <w:t>«</w:t>
      </w:r>
      <w:r w:rsidR="00F85879" w:rsidRPr="00EF6DC8">
        <w:t>Содействие социально-экономическому развитию Невьянского городского округа до 2024 года</w:t>
      </w:r>
      <w:r w:rsidR="00657811" w:rsidRPr="00EF6DC8">
        <w:t>»</w:t>
      </w:r>
      <w:r w:rsidR="00F85879" w:rsidRPr="00EF6DC8">
        <w:t xml:space="preserve"> </w:t>
      </w:r>
      <w:r w:rsidRPr="00EF6DC8">
        <w:t xml:space="preserve">муниципальной программы изложить в следующей редакции: </w:t>
      </w:r>
    </w:p>
    <w:p w:rsidR="00CA047B" w:rsidRPr="00EF6DC8" w:rsidRDefault="00657811" w:rsidP="00CA047B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F6DC8">
        <w:t>«</w:t>
      </w:r>
      <w:r w:rsidR="00CA047B" w:rsidRPr="00EF6DC8">
        <w:rPr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CA047B" w:rsidRPr="00EF6DC8" w:rsidTr="00CA047B">
        <w:trPr>
          <w:trHeight w:val="340"/>
          <w:tblCellSpacing w:w="5" w:type="nil"/>
        </w:trPr>
        <w:tc>
          <w:tcPr>
            <w:tcW w:w="4165" w:type="dxa"/>
          </w:tcPr>
          <w:p w:rsidR="00CA047B" w:rsidRPr="00EF6DC8" w:rsidRDefault="00CA047B" w:rsidP="00CA047B">
            <w:pPr>
              <w:widowControl w:val="0"/>
              <w:autoSpaceDE w:val="0"/>
              <w:autoSpaceDN w:val="0"/>
              <w:adjustRightInd w:val="0"/>
            </w:pPr>
            <w:r w:rsidRPr="00EF6DC8">
              <w:t xml:space="preserve">Объемы финансирования            </w:t>
            </w:r>
          </w:p>
          <w:p w:rsidR="00CA047B" w:rsidRPr="00EF6DC8" w:rsidRDefault="00CA047B" w:rsidP="00CA047B">
            <w:pPr>
              <w:widowControl w:val="0"/>
              <w:autoSpaceDE w:val="0"/>
              <w:autoSpaceDN w:val="0"/>
              <w:adjustRightInd w:val="0"/>
            </w:pPr>
            <w:r w:rsidRPr="00EF6DC8">
              <w:t xml:space="preserve">Подпрограммы Муниципальной программы        </w:t>
            </w:r>
          </w:p>
          <w:p w:rsidR="00CA047B" w:rsidRPr="00EF6DC8" w:rsidRDefault="00CA047B" w:rsidP="00CA047B">
            <w:pPr>
              <w:widowControl w:val="0"/>
              <w:autoSpaceDE w:val="0"/>
              <w:autoSpaceDN w:val="0"/>
              <w:adjustRightInd w:val="0"/>
            </w:pPr>
            <w:r w:rsidRPr="00EF6DC8">
              <w:t xml:space="preserve">по годам реализации,                         тыс. рублей </w:t>
            </w:r>
          </w:p>
        </w:tc>
        <w:tc>
          <w:tcPr>
            <w:tcW w:w="5555" w:type="dxa"/>
          </w:tcPr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ВСЕГО: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1 376,0</w:t>
            </w:r>
            <w:r w:rsidR="000F4808" w:rsidRPr="00EF6DC8">
              <w:rPr>
                <w:color w:val="000000"/>
              </w:rPr>
              <w:t>3</w:t>
            </w:r>
            <w:r w:rsidRPr="00EF6DC8">
              <w:rPr>
                <w:color w:val="000000"/>
              </w:rPr>
              <w:t xml:space="preserve"> тыс. рублей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 xml:space="preserve"> в том числе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2016 год - 500,00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2017 год - 469,00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2018 год - 177,07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2019 год - 130,00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 xml:space="preserve">2020 год - </w:t>
            </w:r>
            <w:r w:rsidR="000F4808" w:rsidRPr="00EF6DC8">
              <w:rPr>
                <w:color w:val="000000"/>
              </w:rPr>
              <w:t>99</w:t>
            </w:r>
            <w:r w:rsidRPr="00EF6DC8">
              <w:rPr>
                <w:color w:val="000000"/>
              </w:rPr>
              <w:t>,</w:t>
            </w:r>
            <w:r w:rsidR="000F4808" w:rsidRPr="00EF6DC8">
              <w:rPr>
                <w:color w:val="000000"/>
              </w:rPr>
              <w:t>96</w:t>
            </w:r>
            <w:r w:rsidRPr="00EF6DC8">
              <w:rPr>
                <w:color w:val="000000"/>
              </w:rPr>
              <w:t xml:space="preserve">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2021 год - 0,00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2022 год - 0,00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2023 год - 0,00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2024 год - 0,00 тыс. рублей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из них: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местный бюджет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1 376,0</w:t>
            </w:r>
            <w:r w:rsidR="000F4808" w:rsidRPr="00EF6DC8">
              <w:rPr>
                <w:color w:val="000000"/>
              </w:rPr>
              <w:t>3</w:t>
            </w:r>
            <w:r w:rsidRPr="00EF6DC8">
              <w:rPr>
                <w:color w:val="000000"/>
              </w:rPr>
              <w:t xml:space="preserve"> тыс. рублей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 xml:space="preserve"> в том числе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2016 год - 500,00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2017 год - 469,00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2018 год - 177,07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2019 год - 130,00 тыс. рублей,</w:t>
            </w:r>
          </w:p>
          <w:p w:rsidR="00B42AA7" w:rsidRPr="00EF6DC8" w:rsidRDefault="000F4808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2020 год - 99</w:t>
            </w:r>
            <w:r w:rsidR="00B42AA7" w:rsidRPr="00EF6DC8">
              <w:rPr>
                <w:color w:val="000000"/>
              </w:rPr>
              <w:t>,</w:t>
            </w:r>
            <w:r w:rsidRPr="00EF6DC8">
              <w:rPr>
                <w:color w:val="000000"/>
              </w:rPr>
              <w:t>96</w:t>
            </w:r>
            <w:r w:rsidR="00B42AA7" w:rsidRPr="00EF6DC8">
              <w:rPr>
                <w:color w:val="000000"/>
              </w:rPr>
              <w:t xml:space="preserve">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2021 год - 0,00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2022 год - 0,00 тыс. рублей,</w:t>
            </w:r>
          </w:p>
          <w:p w:rsidR="00B42AA7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F6DC8">
              <w:rPr>
                <w:color w:val="000000"/>
              </w:rPr>
              <w:t>2023 год - 0,00 тыс. рублей,</w:t>
            </w:r>
          </w:p>
          <w:p w:rsidR="00CA047B" w:rsidRPr="00EF6DC8" w:rsidRDefault="00B42AA7" w:rsidP="00B42AA7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F6DC8">
              <w:rPr>
                <w:color w:val="000000"/>
              </w:rPr>
              <w:t>2024 год - 0,00 тыс. рублей</w:t>
            </w:r>
          </w:p>
        </w:tc>
      </w:tr>
    </w:tbl>
    <w:p w:rsidR="00CA047B" w:rsidRPr="00EF6DC8" w:rsidRDefault="00CA047B" w:rsidP="00EF6DC8">
      <w:pPr>
        <w:widowControl w:val="0"/>
        <w:autoSpaceDE w:val="0"/>
        <w:autoSpaceDN w:val="0"/>
        <w:adjustRightInd w:val="0"/>
        <w:ind w:firstLine="709"/>
        <w:jc w:val="both"/>
      </w:pPr>
      <w:r w:rsidRPr="00EF6DC8">
        <w:t xml:space="preserve">                                                                                                      </w:t>
      </w:r>
      <w:r w:rsidR="00EF6DC8">
        <w:t xml:space="preserve">                      </w:t>
      </w:r>
      <w:r w:rsidR="000F4808" w:rsidRPr="00EF6DC8">
        <w:t>»</w:t>
      </w:r>
      <w:r w:rsidRPr="00EF6DC8">
        <w:t>;</w:t>
      </w:r>
    </w:p>
    <w:p w:rsidR="00EA0E01" w:rsidRPr="00EF6DC8" w:rsidRDefault="00F85879" w:rsidP="00EA0E01">
      <w:pPr>
        <w:widowControl w:val="0"/>
        <w:autoSpaceDE w:val="0"/>
        <w:autoSpaceDN w:val="0"/>
        <w:adjustRightInd w:val="0"/>
        <w:ind w:firstLine="709"/>
        <w:jc w:val="both"/>
      </w:pPr>
      <w:r w:rsidRPr="00EF6DC8">
        <w:t>4</w:t>
      </w:r>
      <w:r w:rsidR="00911101" w:rsidRPr="00EF6DC8">
        <w:t>)</w:t>
      </w:r>
      <w:r w:rsidR="00EA0E01" w:rsidRPr="00EF6DC8">
        <w:t xml:space="preserve"> </w:t>
      </w:r>
      <w:r w:rsidR="000F1A07" w:rsidRPr="00EF6DC8">
        <w:t>раздел 3 дополнить абзаца</w:t>
      </w:r>
      <w:r w:rsidR="00EA0E01" w:rsidRPr="00EF6DC8">
        <w:t>м</w:t>
      </w:r>
      <w:r w:rsidR="000F1A07" w:rsidRPr="00EF6DC8">
        <w:t>и</w:t>
      </w:r>
      <w:r w:rsidR="00EA0E01" w:rsidRPr="00EF6DC8">
        <w:t xml:space="preserve"> следующего содержания:</w:t>
      </w:r>
    </w:p>
    <w:p w:rsidR="000F1A07" w:rsidRPr="00EF6DC8" w:rsidRDefault="00657811" w:rsidP="000F1A07">
      <w:pPr>
        <w:widowControl w:val="0"/>
        <w:autoSpaceDE w:val="0"/>
        <w:autoSpaceDN w:val="0"/>
        <w:adjustRightInd w:val="0"/>
        <w:ind w:firstLine="709"/>
        <w:jc w:val="both"/>
      </w:pPr>
      <w:r w:rsidRPr="00EF6DC8">
        <w:t>«</w:t>
      </w:r>
      <w:r w:rsidR="000F1A07" w:rsidRPr="00EF6DC8">
        <w:t xml:space="preserve">В рамках реализации мероприятий подпрограммы 2. </w:t>
      </w:r>
      <w:r w:rsidRPr="00EF6DC8">
        <w:t>«</w:t>
      </w:r>
      <w:r w:rsidR="000F1A07" w:rsidRPr="00EF6DC8">
        <w:t>Содействие развитию малого и среднего предпринимательства в невьян</w:t>
      </w:r>
      <w:r w:rsidR="00893AD8">
        <w:t xml:space="preserve">ском городском округе на </w:t>
      </w:r>
      <w:r w:rsidR="000F1A07" w:rsidRPr="00EF6DC8">
        <w:t>2016-2024 годы</w:t>
      </w:r>
      <w:r w:rsidRPr="00EF6DC8">
        <w:t>»</w:t>
      </w:r>
      <w:r w:rsidR="000F1A07" w:rsidRPr="00EF6DC8">
        <w:t xml:space="preserve">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0F1A07" w:rsidRPr="00EF6DC8" w:rsidRDefault="000F1A07" w:rsidP="000F1A07">
      <w:pPr>
        <w:widowControl w:val="0"/>
        <w:autoSpaceDE w:val="0"/>
        <w:autoSpaceDN w:val="0"/>
        <w:adjustRightInd w:val="0"/>
        <w:ind w:firstLine="709"/>
        <w:jc w:val="both"/>
      </w:pPr>
      <w:r w:rsidRPr="00EF6DC8">
        <w:t>1) Освобождение от уплаты земельн</w:t>
      </w:r>
      <w:r w:rsidR="0003257C" w:rsidRPr="00EF6DC8">
        <w:t>ого налога  сельскохозяйственных организаций и крестьянских (фермерских) хозяйств</w:t>
      </w:r>
      <w:r w:rsidRPr="00EF6DC8">
        <w:t>,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  (</w:t>
      </w:r>
      <w:proofErr w:type="spellStart"/>
      <w:r w:rsidRPr="00EF6DC8">
        <w:t>пп</w:t>
      </w:r>
      <w:proofErr w:type="spellEnd"/>
      <w:r w:rsidRPr="00EF6DC8">
        <w:t xml:space="preserve">. 8 п. 4.1. решения Думы Невьянского городского округа от 30.09.2016 № 118 </w:t>
      </w:r>
      <w:r w:rsidR="00657811" w:rsidRPr="00EF6DC8">
        <w:t>«</w:t>
      </w:r>
      <w:r w:rsidRPr="00EF6DC8">
        <w:t>Об установлении земельного налога на территории Невьянского городского округа</w:t>
      </w:r>
      <w:r w:rsidR="00657811" w:rsidRPr="00EF6DC8">
        <w:t>»</w:t>
      </w:r>
      <w:r w:rsidRPr="00EF6DC8">
        <w:t>).</w:t>
      </w:r>
    </w:p>
    <w:p w:rsidR="000F1A07" w:rsidRPr="00EF6DC8" w:rsidRDefault="000F1A07" w:rsidP="000F1A07">
      <w:pPr>
        <w:widowControl w:val="0"/>
        <w:autoSpaceDE w:val="0"/>
        <w:autoSpaceDN w:val="0"/>
        <w:adjustRightInd w:val="0"/>
        <w:ind w:firstLine="709"/>
        <w:jc w:val="both"/>
      </w:pPr>
      <w:r w:rsidRPr="00EF6DC8">
        <w:t xml:space="preserve">В рамках реализации мероприятий подпрограммы 5. </w:t>
      </w:r>
      <w:r w:rsidR="00657811" w:rsidRPr="00EF6DC8">
        <w:t>«</w:t>
      </w:r>
      <w:r w:rsidRPr="00EF6DC8">
        <w:t>Создание доступной среды для инвалидов и других маломобильных групп населения на территории невьянского городского округа до 2024 года</w:t>
      </w:r>
      <w:r w:rsidR="00657811" w:rsidRPr="00EF6DC8">
        <w:t>»</w:t>
      </w:r>
      <w:r w:rsidRPr="00EF6DC8">
        <w:t xml:space="preserve">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453B43" w:rsidRPr="00EF6DC8" w:rsidRDefault="000F1A07" w:rsidP="000F1A0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F6DC8">
        <w:t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</w:t>
      </w:r>
      <w:r w:rsidR="00B22036">
        <w:t xml:space="preserve">ерации по согласованию </w:t>
      </w:r>
      <w:r w:rsidRPr="00EF6DC8">
        <w:t>с общероссийскими общественными организа</w:t>
      </w:r>
      <w:r w:rsidR="00B22036">
        <w:t xml:space="preserve">циями инвалидов), работ и услуг </w:t>
      </w:r>
      <w:r w:rsidRPr="00EF6DC8">
        <w:t xml:space="preserve">(за исключением брокерских и иных посреднических услуг) </w:t>
      </w:r>
      <w:r w:rsidR="00B22036">
        <w:t xml:space="preserve">                      </w:t>
      </w:r>
      <w:r w:rsidR="00554F94" w:rsidRPr="00EF6DC8">
        <w:t>(</w:t>
      </w:r>
      <w:proofErr w:type="spellStart"/>
      <w:r w:rsidR="00554F94" w:rsidRPr="00EF6DC8">
        <w:t>пп</w:t>
      </w:r>
      <w:proofErr w:type="spellEnd"/>
      <w:r w:rsidR="00554F94" w:rsidRPr="00EF6DC8">
        <w:t>. 11 п. 4.1. решения</w:t>
      </w:r>
      <w:r w:rsidRPr="00EF6DC8">
        <w:t xml:space="preserve"> Думы Невьянского городского округа от 30.09.2016 № 118 </w:t>
      </w:r>
      <w:r w:rsidR="00657811" w:rsidRPr="00EF6DC8">
        <w:t>«</w:t>
      </w:r>
      <w:r w:rsidRPr="00EF6DC8">
        <w:t>Об установлении земельного налога на территории Невьянского городского округа</w:t>
      </w:r>
      <w:r w:rsidR="00657811" w:rsidRPr="00EF6DC8">
        <w:t>»</w:t>
      </w:r>
      <w:r w:rsidRPr="00EF6DC8">
        <w:t>).</w:t>
      </w:r>
      <w:r w:rsidR="00657811" w:rsidRPr="00EF6DC8">
        <w:t>»</w:t>
      </w:r>
      <w:r w:rsidR="00E732DB" w:rsidRPr="00EF6DC8">
        <w:t>;</w:t>
      </w:r>
    </w:p>
    <w:p w:rsidR="00416794" w:rsidRPr="00EF6DC8" w:rsidRDefault="00733253" w:rsidP="004D0B8D">
      <w:pPr>
        <w:widowControl w:val="0"/>
        <w:autoSpaceDE w:val="0"/>
        <w:autoSpaceDN w:val="0"/>
        <w:adjustRightInd w:val="0"/>
        <w:ind w:firstLine="709"/>
        <w:jc w:val="both"/>
      </w:pPr>
      <w:r w:rsidRPr="00EF6DC8">
        <w:t>5</w:t>
      </w:r>
      <w:r w:rsidR="00C43112" w:rsidRPr="00EF6DC8">
        <w:t xml:space="preserve">) </w:t>
      </w:r>
      <w:r w:rsidR="00416794" w:rsidRPr="00EF6DC8">
        <w:t>Приложени</w:t>
      </w:r>
      <w:r w:rsidR="00A271AC" w:rsidRPr="00EF6DC8">
        <w:t>е № 1</w:t>
      </w:r>
      <w:r w:rsidR="00416794" w:rsidRPr="00EF6DC8">
        <w:t xml:space="preserve"> к муниципальной программе </w:t>
      </w:r>
      <w:r w:rsidR="00657811" w:rsidRPr="00EF6DC8">
        <w:t>«</w:t>
      </w:r>
      <w:r w:rsidR="004D0B8D" w:rsidRPr="00EF6DC8">
        <w:t xml:space="preserve">Цели, задачи и целевые показатели реализации муниципальной программы </w:t>
      </w:r>
      <w:r w:rsidR="00657811" w:rsidRPr="00EF6DC8">
        <w:t>«</w:t>
      </w:r>
      <w:r w:rsidR="004D0B8D" w:rsidRPr="00EF6DC8">
        <w:t xml:space="preserve">Содействие социально-экономическому развитию Невьянского городского округа до 2024 </w:t>
      </w:r>
      <w:r w:rsidR="00893AD8" w:rsidRPr="00EF6DC8">
        <w:t>года»</w:t>
      </w:r>
      <w:r w:rsidR="00893AD8">
        <w:t xml:space="preserve"> </w:t>
      </w:r>
      <w:r w:rsidR="00893AD8" w:rsidRPr="00EF6DC8">
        <w:t>изложить</w:t>
      </w:r>
      <w:r w:rsidR="00416794" w:rsidRPr="00EF6DC8">
        <w:t xml:space="preserve"> в </w:t>
      </w:r>
      <w:r w:rsidR="003A1823" w:rsidRPr="00EF6DC8">
        <w:t>новой</w:t>
      </w:r>
      <w:r w:rsidR="00416794" w:rsidRPr="00EF6DC8">
        <w:t xml:space="preserve"> редакции (</w:t>
      </w:r>
      <w:r w:rsidR="008D2D94" w:rsidRPr="00EF6DC8">
        <w:t>прилагается</w:t>
      </w:r>
      <w:r w:rsidR="005113CE" w:rsidRPr="00EF6DC8">
        <w:t>);</w:t>
      </w:r>
    </w:p>
    <w:p w:rsidR="005113CE" w:rsidRPr="00EF6DC8" w:rsidRDefault="00733253" w:rsidP="005113CE">
      <w:pPr>
        <w:widowControl w:val="0"/>
        <w:autoSpaceDE w:val="0"/>
        <w:autoSpaceDN w:val="0"/>
        <w:adjustRightInd w:val="0"/>
        <w:ind w:firstLine="709"/>
        <w:jc w:val="both"/>
      </w:pPr>
      <w:r w:rsidRPr="00EF6DC8">
        <w:t>6</w:t>
      </w:r>
      <w:r w:rsidR="002F0054" w:rsidRPr="00EF6DC8">
        <w:t xml:space="preserve">) </w:t>
      </w:r>
      <w:r w:rsidR="005113CE" w:rsidRPr="00EF6DC8">
        <w:t>При</w:t>
      </w:r>
      <w:r w:rsidR="00A271AC" w:rsidRPr="00EF6DC8">
        <w:t>ложение № 2</w:t>
      </w:r>
      <w:r w:rsidR="005113CE" w:rsidRPr="00EF6DC8">
        <w:t xml:space="preserve"> к муниципальной программе </w:t>
      </w:r>
      <w:r w:rsidR="00657811" w:rsidRPr="00EF6DC8">
        <w:t>«</w:t>
      </w:r>
      <w:r w:rsidR="005113CE" w:rsidRPr="00EF6DC8">
        <w:t xml:space="preserve">План мероприятий по выполнению муниципальной программы </w:t>
      </w:r>
      <w:r w:rsidR="00657811" w:rsidRPr="00EF6DC8">
        <w:t>«</w:t>
      </w:r>
      <w:r w:rsidR="005113CE" w:rsidRPr="00EF6DC8">
        <w:t>Содействие социально-экономическому развитию Невья</w:t>
      </w:r>
      <w:r w:rsidR="00946F5A" w:rsidRPr="00EF6DC8">
        <w:t>нского городского округа до 2024</w:t>
      </w:r>
      <w:r w:rsidR="005113CE" w:rsidRPr="00EF6DC8">
        <w:t xml:space="preserve"> года</w:t>
      </w:r>
      <w:r w:rsidR="00657811" w:rsidRPr="00EF6DC8">
        <w:t>»</w:t>
      </w:r>
      <w:r w:rsidR="005113CE" w:rsidRPr="00EF6DC8">
        <w:t xml:space="preserve"> изложить</w:t>
      </w:r>
      <w:r w:rsidR="00554F94" w:rsidRPr="00EF6DC8">
        <w:t xml:space="preserve"> в новой редакции (прилагается);</w:t>
      </w:r>
    </w:p>
    <w:p w:rsidR="002F0054" w:rsidRPr="00EF6DC8" w:rsidRDefault="00733253" w:rsidP="00437F73">
      <w:pPr>
        <w:widowControl w:val="0"/>
        <w:autoSpaceDE w:val="0"/>
        <w:autoSpaceDN w:val="0"/>
        <w:adjustRightInd w:val="0"/>
        <w:ind w:firstLine="709"/>
        <w:jc w:val="both"/>
      </w:pPr>
      <w:r w:rsidRPr="00EF6DC8">
        <w:t>7</w:t>
      </w:r>
      <w:r w:rsidR="00554F94" w:rsidRPr="00EF6DC8">
        <w:t>) Дополнить приложением № 2-1 к муниципальной программ</w:t>
      </w:r>
      <w:r w:rsidR="004C24AF" w:rsidRPr="00EF6DC8">
        <w:t xml:space="preserve">е </w:t>
      </w:r>
      <w:r w:rsidR="00657811" w:rsidRPr="00EF6DC8">
        <w:t>«</w:t>
      </w:r>
      <w:r w:rsidR="004C24AF" w:rsidRPr="00EF6DC8">
        <w:t>Сведения об объемах налоговых льгот (налоговых расход</w:t>
      </w:r>
      <w:r w:rsidR="0047241D" w:rsidRPr="00EF6DC8">
        <w:t>ов), предоставленных решениями Д</w:t>
      </w:r>
      <w:r w:rsidR="004C24AF" w:rsidRPr="00EF6DC8">
        <w:t xml:space="preserve">умы </w:t>
      </w:r>
      <w:r w:rsidR="0047241D" w:rsidRPr="00EF6DC8">
        <w:t>Н</w:t>
      </w:r>
      <w:r w:rsidR="004C24AF" w:rsidRPr="00EF6DC8">
        <w:t xml:space="preserve">евьянского городского округа, в сфере реализации муниципальной программы </w:t>
      </w:r>
      <w:r w:rsidR="00657811" w:rsidRPr="00EF6DC8">
        <w:t>«</w:t>
      </w:r>
      <w:r w:rsidR="004C24AF" w:rsidRPr="00EF6DC8">
        <w:t>Содействие социально-экономическому развитию Невьянского городского округа до 2024 года</w:t>
      </w:r>
      <w:r w:rsidR="00657811" w:rsidRPr="00EF6DC8">
        <w:t>»</w:t>
      </w:r>
      <w:r w:rsidR="004C24AF" w:rsidRPr="00EF6DC8">
        <w:t xml:space="preserve"> (прилагается).</w:t>
      </w:r>
    </w:p>
    <w:p w:rsidR="00694F78" w:rsidRPr="00EF6DC8" w:rsidRDefault="007764D8" w:rsidP="00932AB9">
      <w:pPr>
        <w:widowControl w:val="0"/>
        <w:autoSpaceDE w:val="0"/>
        <w:autoSpaceDN w:val="0"/>
        <w:adjustRightInd w:val="0"/>
        <w:ind w:firstLine="709"/>
        <w:jc w:val="both"/>
      </w:pPr>
      <w:r w:rsidRPr="00EF6DC8">
        <w:t>2</w:t>
      </w:r>
      <w:r w:rsidR="009930C7" w:rsidRPr="00EF6DC8">
        <w:t xml:space="preserve">. </w:t>
      </w:r>
      <w:r w:rsidR="00694F78" w:rsidRPr="00EF6DC8"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</w:t>
      </w:r>
      <w:r w:rsidR="003A1823" w:rsidRPr="00EF6DC8">
        <w:t xml:space="preserve"> – начальника Ф</w:t>
      </w:r>
      <w:r w:rsidR="0030722F" w:rsidRPr="00EF6DC8">
        <w:t xml:space="preserve">инансового </w:t>
      </w:r>
      <w:r w:rsidR="003A1823" w:rsidRPr="00EF6DC8">
        <w:t xml:space="preserve">управления </w:t>
      </w:r>
      <w:r w:rsidR="00EF1DC2" w:rsidRPr="00EF6DC8">
        <w:t xml:space="preserve">             </w:t>
      </w:r>
      <w:r w:rsidR="003A1823" w:rsidRPr="00EF6DC8">
        <w:t>А.М.</w:t>
      </w:r>
      <w:r w:rsidR="00694F78" w:rsidRPr="00EF6DC8">
        <w:t xml:space="preserve"> Балашова.</w:t>
      </w:r>
    </w:p>
    <w:p w:rsidR="00694F78" w:rsidRPr="00EF6DC8" w:rsidRDefault="007764D8" w:rsidP="00E4602F">
      <w:pPr>
        <w:ind w:firstLine="709"/>
        <w:jc w:val="both"/>
        <w:rPr>
          <w:lang w:val="x-none"/>
        </w:rPr>
      </w:pPr>
      <w:r w:rsidRPr="00EF6DC8">
        <w:t>3</w:t>
      </w:r>
      <w:r w:rsidR="00514D97" w:rsidRPr="00EF6DC8">
        <w:t xml:space="preserve">. </w:t>
      </w:r>
      <w:r w:rsidR="0019589E" w:rsidRPr="00EF6DC8">
        <w:t xml:space="preserve">Опубликовать настоящее постановление в газете </w:t>
      </w:r>
      <w:r w:rsidR="00657811" w:rsidRPr="00EF6DC8">
        <w:t>«</w:t>
      </w:r>
      <w:r w:rsidR="0019589E" w:rsidRPr="00EF6DC8">
        <w:t>Муниципальный вестник Невьянского городского округа</w:t>
      </w:r>
      <w:r w:rsidR="00657811" w:rsidRPr="00EF6DC8">
        <w:t>»</w:t>
      </w:r>
      <w:r w:rsidR="0019589E" w:rsidRPr="00EF6DC8">
        <w:t xml:space="preserve"> и разместить на официальном сайте Невьянского городского округа в информационно-телекоммуникационной сети </w:t>
      </w:r>
      <w:r w:rsidR="00657811" w:rsidRPr="00EF6DC8">
        <w:t>«</w:t>
      </w:r>
      <w:r w:rsidR="0019589E" w:rsidRPr="00EF6DC8">
        <w:t>Интернет</w:t>
      </w:r>
      <w:r w:rsidR="00657811" w:rsidRPr="00EF6DC8">
        <w:t>»</w:t>
      </w:r>
      <w:r w:rsidR="0019589E" w:rsidRPr="00EF6DC8">
        <w:t>.</w:t>
      </w:r>
    </w:p>
    <w:p w:rsidR="00514D97" w:rsidRPr="00EF6DC8" w:rsidRDefault="00514D97" w:rsidP="00514D97">
      <w:pPr>
        <w:ind w:firstLine="540"/>
        <w:jc w:val="both"/>
      </w:pPr>
    </w:p>
    <w:p w:rsidR="00514D97" w:rsidRPr="00EF6DC8" w:rsidRDefault="00514D97" w:rsidP="00514D97"/>
    <w:p w:rsidR="00336D41" w:rsidRPr="00EF6DC8" w:rsidRDefault="004C24AF" w:rsidP="0030722F">
      <w:r w:rsidRPr="00EF6DC8">
        <w:t>И.о. г</w:t>
      </w:r>
      <w:r w:rsidR="00C87E58" w:rsidRPr="00EF6DC8">
        <w:t>л</w:t>
      </w:r>
      <w:r w:rsidR="00514D97" w:rsidRPr="00EF6DC8">
        <w:t>ав</w:t>
      </w:r>
      <w:r w:rsidRPr="00EF6DC8">
        <w:t>ы</w:t>
      </w:r>
      <w:r w:rsidR="00336D41" w:rsidRPr="00EF6DC8">
        <w:t xml:space="preserve"> Невьянского</w:t>
      </w:r>
    </w:p>
    <w:p w:rsidR="0070274C" w:rsidRPr="00EF6DC8" w:rsidRDefault="00514D97" w:rsidP="00FD25B4">
      <w:r w:rsidRPr="00EF6DC8">
        <w:t xml:space="preserve">городского округа   </w:t>
      </w:r>
      <w:r w:rsidR="002120CC" w:rsidRPr="00EF6DC8">
        <w:t xml:space="preserve">                               </w:t>
      </w:r>
      <w:r w:rsidR="00C87E58" w:rsidRPr="00EF6DC8">
        <w:t xml:space="preserve">   </w:t>
      </w:r>
      <w:r w:rsidRPr="00EF6DC8">
        <w:t xml:space="preserve">   </w:t>
      </w:r>
      <w:r w:rsidR="009930C7" w:rsidRPr="00EF6DC8">
        <w:t xml:space="preserve"> </w:t>
      </w:r>
      <w:r w:rsidR="00756EDC" w:rsidRPr="00EF6DC8">
        <w:t xml:space="preserve">   </w:t>
      </w:r>
      <w:r w:rsidR="009930C7" w:rsidRPr="00EF6DC8">
        <w:t xml:space="preserve">  </w:t>
      </w:r>
      <w:r w:rsidR="00D45509" w:rsidRPr="00EF6DC8">
        <w:t xml:space="preserve">     </w:t>
      </w:r>
      <w:r w:rsidR="00640DA0" w:rsidRPr="00EF6DC8">
        <w:t xml:space="preserve">      </w:t>
      </w:r>
      <w:r w:rsidR="009930C7" w:rsidRPr="00EF6DC8">
        <w:t xml:space="preserve">  </w:t>
      </w:r>
      <w:r w:rsidR="00756EDC" w:rsidRPr="00EF6DC8">
        <w:t xml:space="preserve"> </w:t>
      </w:r>
      <w:r w:rsidR="00277B95" w:rsidRPr="00EF6DC8">
        <w:t xml:space="preserve">       </w:t>
      </w:r>
      <w:r w:rsidR="00D907D3" w:rsidRPr="00EF6DC8">
        <w:t xml:space="preserve">     </w:t>
      </w:r>
      <w:r w:rsidR="00277B95" w:rsidRPr="00EF6DC8">
        <w:t xml:space="preserve"> </w:t>
      </w:r>
      <w:r w:rsidR="00893AD8">
        <w:t xml:space="preserve">          </w:t>
      </w:r>
      <w:r w:rsidR="004C24AF" w:rsidRPr="00EF6DC8">
        <w:t xml:space="preserve">С.Л. </w:t>
      </w:r>
      <w:proofErr w:type="spellStart"/>
      <w:r w:rsidR="004C24AF" w:rsidRPr="00EF6DC8">
        <w:t>Делидов</w:t>
      </w:r>
      <w:proofErr w:type="spellEnd"/>
      <w:r w:rsidR="00787B42" w:rsidRPr="00EF6DC8">
        <w:t xml:space="preserve">                    </w:t>
      </w:r>
      <w:r w:rsidR="002A45C4" w:rsidRPr="00EF6DC8">
        <w:t xml:space="preserve">                          </w:t>
      </w:r>
      <w:r w:rsidR="0070274C" w:rsidRPr="00EF6DC8">
        <w:t xml:space="preserve">                                                                                                                                                                                       </w:t>
      </w:r>
    </w:p>
    <w:p w:rsidR="00FD25B4" w:rsidRPr="006A411F" w:rsidRDefault="00FD25B4" w:rsidP="0070274C">
      <w:pPr>
        <w:ind w:left="5103"/>
        <w:rPr>
          <w:szCs w:val="24"/>
        </w:rPr>
        <w:sectPr w:rsidR="00FD25B4" w:rsidRPr="006A411F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</w:p>
    <w:p w:rsidR="00B91316" w:rsidRPr="006A411F" w:rsidRDefault="00861C73" w:rsidP="00B91316">
      <w:pPr>
        <w:ind w:left="5103"/>
        <w:rPr>
          <w:sz w:val="24"/>
          <w:szCs w:val="24"/>
        </w:rPr>
      </w:pPr>
      <w:r w:rsidRPr="006A411F">
        <w:rPr>
          <w:szCs w:val="24"/>
        </w:rPr>
        <w:t xml:space="preserve">                                                                          </w:t>
      </w:r>
      <w:r w:rsidR="0070274C" w:rsidRPr="006A411F">
        <w:rPr>
          <w:szCs w:val="24"/>
        </w:rPr>
        <w:t xml:space="preserve"> </w:t>
      </w:r>
      <w:r w:rsidR="00B91316" w:rsidRPr="006A411F">
        <w:rPr>
          <w:sz w:val="24"/>
          <w:szCs w:val="24"/>
        </w:rPr>
        <w:t xml:space="preserve">Приложение                                                                                                           </w:t>
      </w:r>
    </w:p>
    <w:p w:rsidR="00B91316" w:rsidRPr="006A411F" w:rsidRDefault="00B91316" w:rsidP="00B91316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к постановлению администрации                         </w:t>
      </w:r>
    </w:p>
    <w:p w:rsidR="00B91316" w:rsidRPr="006A411F" w:rsidRDefault="00B91316" w:rsidP="00B91316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Невьянского городского округа</w:t>
      </w:r>
    </w:p>
    <w:p w:rsidR="00B91316" w:rsidRPr="006A411F" w:rsidRDefault="00B91316" w:rsidP="00B91316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от </w:t>
      </w:r>
      <w:r w:rsidR="00555172">
        <w:rPr>
          <w:sz w:val="24"/>
          <w:szCs w:val="24"/>
        </w:rPr>
        <w:t>28.09.</w:t>
      </w:r>
      <w:r w:rsidRPr="006A411F">
        <w:rPr>
          <w:sz w:val="24"/>
          <w:szCs w:val="24"/>
        </w:rPr>
        <w:t xml:space="preserve">2020 № </w:t>
      </w:r>
      <w:r w:rsidR="00555172">
        <w:rPr>
          <w:sz w:val="24"/>
          <w:szCs w:val="24"/>
        </w:rPr>
        <w:t>1300</w:t>
      </w:r>
      <w:r w:rsidRPr="006A411F">
        <w:rPr>
          <w:sz w:val="24"/>
          <w:szCs w:val="24"/>
        </w:rPr>
        <w:t>-п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657811">
        <w:rPr>
          <w:rFonts w:ascii="Times New Roman" w:hAnsi="Times New Roman"/>
          <w:szCs w:val="24"/>
        </w:rPr>
        <w:t>«</w:t>
      </w:r>
      <w:r w:rsidRPr="006A411F">
        <w:rPr>
          <w:rFonts w:ascii="Times New Roman" w:hAnsi="Times New Roman"/>
          <w:szCs w:val="24"/>
        </w:rPr>
        <w:t>Приложение № 1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657811">
        <w:rPr>
          <w:rFonts w:ascii="Times New Roman" w:hAnsi="Times New Roman"/>
          <w:szCs w:val="24"/>
        </w:rPr>
        <w:t>«</w:t>
      </w:r>
      <w:r w:rsidRPr="006A411F">
        <w:rPr>
          <w:rFonts w:ascii="Times New Roman" w:hAnsi="Times New Roman"/>
          <w:szCs w:val="24"/>
        </w:rPr>
        <w:t>Содействие социально-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</w:t>
      </w:r>
      <w:r w:rsidR="00657811">
        <w:rPr>
          <w:rFonts w:ascii="Times New Roman" w:hAnsi="Times New Roman"/>
          <w:szCs w:val="24"/>
        </w:rPr>
        <w:t>»</w:t>
      </w:r>
    </w:p>
    <w:tbl>
      <w:tblPr>
        <w:tblW w:w="15173" w:type="dxa"/>
        <w:tblLayout w:type="fixed"/>
        <w:tblLook w:val="04A0" w:firstRow="1" w:lastRow="0" w:firstColumn="1" w:lastColumn="0" w:noHBand="0" w:noVBand="1"/>
      </w:tblPr>
      <w:tblGrid>
        <w:gridCol w:w="892"/>
        <w:gridCol w:w="2652"/>
        <w:gridCol w:w="1197"/>
        <w:gridCol w:w="873"/>
        <w:gridCol w:w="874"/>
        <w:gridCol w:w="874"/>
        <w:gridCol w:w="874"/>
        <w:gridCol w:w="874"/>
        <w:gridCol w:w="874"/>
        <w:gridCol w:w="874"/>
        <w:gridCol w:w="874"/>
        <w:gridCol w:w="875"/>
        <w:gridCol w:w="2566"/>
      </w:tblGrid>
      <w:tr w:rsidR="00AF7EBF" w:rsidRPr="006A411F" w:rsidTr="00AF7EBF">
        <w:trPr>
          <w:trHeight w:val="1290"/>
        </w:trPr>
        <w:tc>
          <w:tcPr>
            <w:tcW w:w="15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EBF" w:rsidRPr="00AF7EBF" w:rsidRDefault="00AF7EBF" w:rsidP="00B91316">
            <w:pPr>
              <w:jc w:val="center"/>
              <w:rPr>
                <w:b/>
                <w:bCs/>
                <w:sz w:val="22"/>
                <w:szCs w:val="22"/>
              </w:rPr>
            </w:pPr>
            <w:r w:rsidRPr="00AF7EBF">
              <w:rPr>
                <w:b/>
                <w:bCs/>
                <w:sz w:val="22"/>
                <w:szCs w:val="22"/>
              </w:rPr>
              <w:t>ЦЕЛИ, ЗАДАЧИ И ЦЕЛЕВЫЕ ПОКАЗАТЕЛИ</w:t>
            </w:r>
          </w:p>
          <w:p w:rsidR="00AF7EBF" w:rsidRPr="00AF7EBF" w:rsidRDefault="00AF7EBF" w:rsidP="00B91316">
            <w:pPr>
              <w:jc w:val="center"/>
              <w:rPr>
                <w:b/>
                <w:bCs/>
                <w:sz w:val="22"/>
                <w:szCs w:val="22"/>
              </w:rPr>
            </w:pPr>
            <w:r w:rsidRPr="00AF7EBF">
              <w:rPr>
                <w:b/>
                <w:bCs/>
                <w:sz w:val="22"/>
                <w:szCs w:val="22"/>
              </w:rPr>
              <w:t>реализации муниципальной программы</w:t>
            </w:r>
          </w:p>
          <w:p w:rsidR="00AF7EBF" w:rsidRPr="00AF7EBF" w:rsidRDefault="00657811" w:rsidP="00B913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AF7EBF" w:rsidRPr="00AF7EBF">
              <w:rPr>
                <w:b/>
                <w:sz w:val="22"/>
                <w:szCs w:val="22"/>
              </w:rPr>
              <w:t>Содействие социально-экономическому развитию Невьянского городского округа до 2024 года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B91316" w:rsidRPr="006A411F" w:rsidTr="00AF7EBF">
        <w:trPr>
          <w:trHeight w:val="39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B91316" w:rsidRPr="006A411F" w:rsidTr="0016629F">
        <w:trPr>
          <w:trHeight w:val="255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6" w:rsidRPr="006A411F" w:rsidRDefault="00B91316" w:rsidP="00B91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6" w:rsidRPr="006A411F" w:rsidRDefault="00B91316" w:rsidP="00B91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6" w:rsidRPr="006A411F" w:rsidRDefault="00B91316" w:rsidP="00B91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6" w:rsidRPr="006A411F" w:rsidRDefault="00B91316" w:rsidP="00B91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1316" w:rsidRPr="006A411F" w:rsidTr="0016629F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6852F6">
        <w:trPr>
          <w:trHeight w:val="324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Цель 1. Сохранение доли сельского населения в общей численности населения Невьянского городского округа на уровне не менее 40 процентов в 2024 году: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2019 году (базовый год) - 40 процентов;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2020 году - 40 процентов;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2021 году - 40 процентов;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2022 году - 40 процентов;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2023 году - 40 процентов;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2024 году - 40 процентов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1.1. Улучшение жилищных условий граждан, проживающих на сельских территориях Невьянского городского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1.1.1.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Количество граждан, проживающих на сельских территориях, улучшивших жилищные условия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семей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281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1.1.2.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Ввод (приобретение) жилья для граждан, проживающих на сельских территориях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тыс. кв. 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Постановление Правительства Свердловской области от 23.10.2013 № 1285-ПП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 xml:space="preserve">Об утверждении государственной программы Свердловской области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Развитие агропромышленного комплекса и потребительского рынка Свердловской области до 2024 года</w:t>
            </w:r>
            <w:r w:rsidR="00657811">
              <w:rPr>
                <w:sz w:val="20"/>
                <w:szCs w:val="20"/>
              </w:rPr>
              <w:t>»</w:t>
            </w:r>
          </w:p>
        </w:tc>
      </w:tr>
      <w:tr w:rsidR="00B91316" w:rsidRPr="006A411F" w:rsidTr="00EB2396">
        <w:trPr>
          <w:trHeight w:val="14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1.1.3.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Количество граждан, проживающих на сельских территориях, признанных нуждающимися в улучшении жилищных условий (на конец года)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семей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2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Цель 2. Содействие развитию малого и среднего предпринимательства в Невьянском городском округе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76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2.1. Развитие малого и среднего предпринимательства в Невьянском городском округе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6852F6">
        <w:trPr>
          <w:trHeight w:val="102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общего объема продукции, работ, услуг, выполненных субъектами МСП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Указ Президента РФ от 07 мая 2012 года № 596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 долгосрочной государственной экономической политике</w:t>
            </w:r>
            <w:r w:rsidR="00657811">
              <w:rPr>
                <w:sz w:val="20"/>
                <w:szCs w:val="20"/>
              </w:rPr>
              <w:t>»</w:t>
            </w:r>
          </w:p>
        </w:tc>
      </w:tr>
      <w:tr w:rsidR="00B91316" w:rsidRPr="006A411F" w:rsidTr="00946F5A">
        <w:trPr>
          <w:trHeight w:val="128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налоговых поступлений от малых и средних предприятий в муниципальный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тыс. рублей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85610,7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89891,2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94385,8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99105,0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104060,0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104060,0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104060,0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Указ Президента РФ от 07 мая 2012 года № 596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 долгосрочной государственной экономической политике</w:t>
            </w:r>
            <w:r w:rsidR="00657811">
              <w:rPr>
                <w:sz w:val="20"/>
                <w:szCs w:val="20"/>
              </w:rPr>
              <w:t>»</w:t>
            </w:r>
          </w:p>
        </w:tc>
      </w:tr>
      <w:tr w:rsidR="00B91316" w:rsidRPr="006A411F" w:rsidTr="00946F5A">
        <w:trPr>
          <w:trHeight w:val="425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335,3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337,1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Постановление Правительства РФ от 17.12.2012 № 1317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 xml:space="preserve">О мерах по реализации Указа Президента РФ от 28 апреля 2008 г. № 607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657811">
              <w:rPr>
                <w:sz w:val="20"/>
                <w:szCs w:val="20"/>
              </w:rPr>
              <w:t>»</w:t>
            </w:r>
            <w:r w:rsidRPr="006A411F">
              <w:rPr>
                <w:sz w:val="20"/>
                <w:szCs w:val="20"/>
              </w:rPr>
              <w:t xml:space="preserve"> и подпункта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и</w:t>
            </w:r>
            <w:r w:rsidR="00657811">
              <w:rPr>
                <w:sz w:val="20"/>
                <w:szCs w:val="20"/>
              </w:rPr>
              <w:t>»</w:t>
            </w:r>
            <w:r w:rsidRPr="006A411F">
              <w:rPr>
                <w:sz w:val="20"/>
                <w:szCs w:val="20"/>
              </w:rPr>
              <w:t xml:space="preserve"> пункта 2 Указа Президента РФ от 7 мая 2012 г. № 601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Об основных направлениях совершенствования системы государственного управления</w:t>
            </w:r>
            <w:r w:rsidR="00657811">
              <w:rPr>
                <w:sz w:val="20"/>
                <w:szCs w:val="20"/>
              </w:rPr>
              <w:t>»</w:t>
            </w:r>
          </w:p>
        </w:tc>
      </w:tr>
      <w:tr w:rsidR="00B91316" w:rsidRPr="006A411F" w:rsidTr="00946F5A">
        <w:trPr>
          <w:trHeight w:val="423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Постановление Правительства РФ от 17.12.2012 № 1317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 xml:space="preserve">О мерах по реализации Указа Президента РФ от 28 апреля 2008 г. № 607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657811">
              <w:rPr>
                <w:sz w:val="20"/>
                <w:szCs w:val="20"/>
              </w:rPr>
              <w:t>»</w:t>
            </w:r>
            <w:r w:rsidRPr="006A411F">
              <w:rPr>
                <w:sz w:val="20"/>
                <w:szCs w:val="20"/>
              </w:rPr>
              <w:t xml:space="preserve"> и подпункта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и</w:t>
            </w:r>
            <w:r w:rsidR="00657811">
              <w:rPr>
                <w:sz w:val="20"/>
                <w:szCs w:val="20"/>
              </w:rPr>
              <w:t>»</w:t>
            </w:r>
            <w:r w:rsidRPr="006A411F">
              <w:rPr>
                <w:sz w:val="20"/>
                <w:szCs w:val="20"/>
              </w:rPr>
              <w:t xml:space="preserve"> пункта 2 Указа Президента РФ от 7 мая 2012 г. № 601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Об основных направлениях совершенствования системы государственного управления</w:t>
            </w:r>
            <w:r w:rsidR="00657811">
              <w:rPr>
                <w:sz w:val="20"/>
                <w:szCs w:val="20"/>
              </w:rPr>
              <w:t>»</w:t>
            </w:r>
          </w:p>
        </w:tc>
      </w:tr>
      <w:tr w:rsidR="00B91316" w:rsidRPr="006A411F" w:rsidTr="00946F5A">
        <w:trPr>
          <w:trHeight w:val="113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2.1.5.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объемов оборота на малых и средних предприятиях НГО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млн. рублей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5787,8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6250,8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6875,9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7219,7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7580,7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7580,7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7580,7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Указ Президента РФ от 07 мая 2012 года № 596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 долгосрочной государственной экономической политике</w:t>
            </w:r>
            <w:r w:rsidR="00657811">
              <w:rPr>
                <w:sz w:val="20"/>
                <w:szCs w:val="20"/>
              </w:rPr>
              <w:t>»</w:t>
            </w:r>
          </w:p>
        </w:tc>
      </w:tr>
      <w:tr w:rsidR="00B91316" w:rsidRPr="006A411F" w:rsidTr="0016629F">
        <w:trPr>
          <w:trHeight w:val="12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2.1.6.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размера средней заработной платы на малых/средних предприятиях НГО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рублей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9470,0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9944,0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10540,0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11173,0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11843,0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11843,0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11843,0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Указ Президента РФ от 07 мая 2012 года № 596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 долгосрочной государственной экономической политике</w:t>
            </w:r>
            <w:r w:rsidR="00657811">
              <w:rPr>
                <w:sz w:val="20"/>
                <w:szCs w:val="20"/>
              </w:rPr>
              <w:t>»</w:t>
            </w:r>
          </w:p>
        </w:tc>
      </w:tr>
      <w:tr w:rsidR="00B91316" w:rsidRPr="006A411F" w:rsidTr="0016629F">
        <w:trPr>
          <w:trHeight w:val="126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2.1.7.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количества зарегистрированных и действующих СМСП в сельскохозяйственной сфере в сельской местности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Указ Президента РФ от 07 мая 2012 года № 596 </w:t>
            </w:r>
            <w:r w:rsidR="00657811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 долгосрочной государственной экономической политике</w:t>
            </w:r>
            <w:r w:rsidR="00657811">
              <w:rPr>
                <w:sz w:val="20"/>
                <w:szCs w:val="20"/>
              </w:rPr>
              <w:t>»</w:t>
            </w:r>
          </w:p>
        </w:tc>
      </w:tr>
      <w:tr w:rsidR="00B91316" w:rsidRPr="006A411F" w:rsidTr="0016629F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2.1.8.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количества поголовья скота в сельской местности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голов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количества вовлеченных в оборот земель сельскохозяйственного назначения в сельской местности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Га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703D17">
        <w:trPr>
          <w:trHeight w:val="76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2.1.10.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Рост объема реализации продукции, произведенной СМСП в сельскохозяйственной сфере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млн. рублей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16,4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703D17">
        <w:trPr>
          <w:trHeight w:val="183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2.1.11.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C60C65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Количество налогоплательщиков, пользующихся налоговой льготой (освобождение от уплаты земель</w:t>
            </w:r>
            <w:r w:rsidR="00C60C65">
              <w:rPr>
                <w:sz w:val="20"/>
                <w:szCs w:val="20"/>
              </w:rPr>
              <w:t>ного налога сельскохозяйственных организаций и крестьянских (фермерских)</w:t>
            </w:r>
            <w:r w:rsidRPr="006A411F">
              <w:rPr>
                <w:sz w:val="20"/>
                <w:szCs w:val="20"/>
              </w:rPr>
              <w:t xml:space="preserve"> хозяйств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253447" w:rsidRDefault="00253447" w:rsidP="00B9131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253447" w:rsidRDefault="00253447" w:rsidP="00B9131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253447" w:rsidRDefault="00253447" w:rsidP="00B9131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253447" w:rsidRDefault="00253447" w:rsidP="00B9131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253447" w:rsidRDefault="00253447" w:rsidP="00B9131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703D17" w:rsidP="00B91316">
            <w:pPr>
              <w:rPr>
                <w:sz w:val="20"/>
                <w:szCs w:val="20"/>
              </w:rPr>
            </w:pPr>
            <w:r w:rsidRPr="00703D17">
              <w:rPr>
                <w:sz w:val="20"/>
                <w:szCs w:val="20"/>
              </w:rPr>
              <w:t xml:space="preserve"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</w:t>
            </w:r>
            <w:r w:rsidR="00657811">
              <w:rPr>
                <w:sz w:val="20"/>
                <w:szCs w:val="20"/>
              </w:rPr>
              <w:t>«</w:t>
            </w:r>
            <w:r w:rsidRPr="00703D17">
              <w:rPr>
                <w:sz w:val="20"/>
                <w:szCs w:val="20"/>
              </w:rPr>
              <w:t>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</w:t>
            </w:r>
            <w:r w:rsidR="00657811">
              <w:rPr>
                <w:sz w:val="20"/>
                <w:szCs w:val="20"/>
              </w:rPr>
              <w:t>»</w:t>
            </w:r>
          </w:p>
        </w:tc>
      </w:tr>
      <w:tr w:rsidR="00B91316" w:rsidRPr="006A411F" w:rsidTr="00703D17">
        <w:trPr>
          <w:trHeight w:val="1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6852F6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Цель 3. Развитие агропромышленного комплекса, потребительского рынка в Невьянском городском округе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40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3.1. Развитие инженерной инфраструктуры некоммерческих садоводческих объединений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3.1.1.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Количество садоводческих и огороднических некоммерческих товариществ, получивших поддержку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76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3.2. Всероссийская сельскохозяйственная перепись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703D17">
        <w:trPr>
          <w:trHeight w:val="76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8F3523" w:rsidP="00B91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Количество личных подсобных хозяйств на территории Невьянского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703D17">
        <w:trPr>
          <w:trHeight w:val="1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703D17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Цель 4. Поддержка социально ориентированных некоммерческих организаций в Невьянском городском округе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6852F6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4.1. Оказание поддержки социально ориентированных некоммерческих организаций в Невьянском городском округе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4.1.1.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количества социальных мероприятий некоммерческих организаций, объединяющих инвалидов и ветеранов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8F3523">
        <w:trPr>
          <w:trHeight w:val="22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4.1.2.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количества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организаций, объединений инвалидов и ветеранов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8F3523">
        <w:trPr>
          <w:trHeight w:val="15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8F3523">
        <w:trPr>
          <w:trHeight w:val="1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Цель 5. Создание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6852F6">
        <w:trPr>
          <w:trHeight w:val="15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5.1. Создание в образовательных организациях необходимых условий для получения образования детьми с ограниченными возможностями здоровья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A1F1A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5.1.1.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Затраты на создание условий для получения образования детьми с ограниченными возможностями здоровья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тыс. рублей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500,00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462,00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500,0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A1F1A">
        <w:trPr>
          <w:trHeight w:val="178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5.5.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A1F1A">
        <w:trPr>
          <w:trHeight w:val="20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5.5.1.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на территории Невьянского городского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280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5.5.2.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Количество налогоплательщиков, пользующихся налоговой льготой (освобождение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25 %)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253447" w:rsidRDefault="00253447" w:rsidP="00B9131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253447" w:rsidRDefault="00253447" w:rsidP="00B9131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253447" w:rsidRDefault="00253447" w:rsidP="00B9131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253447" w:rsidRDefault="00253447" w:rsidP="00B9131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253447" w:rsidP="0025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2A594E" w:rsidP="00B91316">
            <w:pPr>
              <w:rPr>
                <w:sz w:val="20"/>
                <w:szCs w:val="20"/>
              </w:rPr>
            </w:pPr>
            <w:r w:rsidRPr="002A594E">
              <w:rPr>
                <w:sz w:val="20"/>
                <w:szCs w:val="20"/>
              </w:rPr>
              <w:t xml:space="preserve"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</w:t>
            </w:r>
            <w:r w:rsidR="00657811">
              <w:rPr>
                <w:sz w:val="20"/>
                <w:szCs w:val="20"/>
              </w:rPr>
              <w:t>«</w:t>
            </w:r>
            <w:r w:rsidRPr="002A594E">
              <w:rPr>
                <w:sz w:val="20"/>
                <w:szCs w:val="20"/>
              </w:rPr>
              <w:t>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</w:t>
            </w:r>
            <w:r w:rsidR="00657811">
              <w:rPr>
                <w:sz w:val="20"/>
                <w:szCs w:val="20"/>
              </w:rPr>
              <w:t>»</w:t>
            </w:r>
          </w:p>
        </w:tc>
      </w:tr>
    </w:tbl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6852F6" w:rsidRDefault="006852F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2A594E" w:rsidRPr="006A411F" w:rsidRDefault="002A594E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6852F6" w:rsidRPr="006A411F" w:rsidRDefault="006852F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6852F6" w:rsidRPr="006A411F" w:rsidRDefault="006852F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70274C" w:rsidRPr="006A411F" w:rsidRDefault="00B91316" w:rsidP="0070274C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</w:t>
      </w:r>
      <w:r w:rsidR="006852F6" w:rsidRPr="006A411F">
        <w:rPr>
          <w:sz w:val="24"/>
          <w:szCs w:val="24"/>
        </w:rPr>
        <w:t xml:space="preserve"> </w:t>
      </w:r>
      <w:r w:rsidR="0070274C" w:rsidRPr="006A411F">
        <w:rPr>
          <w:sz w:val="24"/>
          <w:szCs w:val="24"/>
        </w:rPr>
        <w:t xml:space="preserve">Приложение                                                                                                           </w:t>
      </w:r>
    </w:p>
    <w:p w:rsidR="0070274C" w:rsidRPr="006A411F" w:rsidRDefault="0070274C" w:rsidP="0070274C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к постановлению администрации                         </w:t>
      </w:r>
    </w:p>
    <w:p w:rsidR="0070274C" w:rsidRPr="006A411F" w:rsidRDefault="0070274C" w:rsidP="0070274C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Невьянского городского округа</w:t>
      </w:r>
    </w:p>
    <w:p w:rsidR="0070274C" w:rsidRPr="006A411F" w:rsidRDefault="0070274C" w:rsidP="0070274C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от </w:t>
      </w:r>
      <w:r w:rsidR="00555172">
        <w:rPr>
          <w:sz w:val="24"/>
          <w:szCs w:val="24"/>
        </w:rPr>
        <w:t>28.09.</w:t>
      </w:r>
      <w:r w:rsidR="00C6138C" w:rsidRPr="006A411F">
        <w:rPr>
          <w:sz w:val="24"/>
          <w:szCs w:val="24"/>
        </w:rPr>
        <w:t>2020</w:t>
      </w:r>
      <w:r w:rsidRPr="006A411F">
        <w:rPr>
          <w:sz w:val="24"/>
          <w:szCs w:val="24"/>
        </w:rPr>
        <w:t xml:space="preserve"> № </w:t>
      </w:r>
      <w:r w:rsidR="00555172">
        <w:rPr>
          <w:sz w:val="24"/>
          <w:szCs w:val="24"/>
        </w:rPr>
        <w:t>1300</w:t>
      </w:r>
      <w:r w:rsidRPr="006A411F">
        <w:rPr>
          <w:sz w:val="24"/>
          <w:szCs w:val="24"/>
        </w:rPr>
        <w:t>-п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657811">
        <w:rPr>
          <w:rFonts w:ascii="Times New Roman" w:hAnsi="Times New Roman"/>
          <w:szCs w:val="24"/>
        </w:rPr>
        <w:t>«</w:t>
      </w:r>
      <w:r w:rsidRPr="006A411F">
        <w:rPr>
          <w:rFonts w:ascii="Times New Roman" w:hAnsi="Times New Roman"/>
          <w:szCs w:val="24"/>
        </w:rPr>
        <w:t>Приложение № 2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657811">
        <w:rPr>
          <w:rFonts w:ascii="Times New Roman" w:hAnsi="Times New Roman"/>
          <w:szCs w:val="24"/>
        </w:rPr>
        <w:t>«</w:t>
      </w:r>
      <w:r w:rsidRPr="006A411F">
        <w:rPr>
          <w:rFonts w:ascii="Times New Roman" w:hAnsi="Times New Roman"/>
          <w:szCs w:val="24"/>
        </w:rPr>
        <w:t>Содействие социально-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</w:t>
      </w:r>
      <w:r w:rsidR="00657811">
        <w:rPr>
          <w:rFonts w:ascii="Times New Roman" w:hAnsi="Times New Roman"/>
          <w:szCs w:val="24"/>
        </w:rPr>
        <w:t>»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845"/>
        <w:gridCol w:w="2947"/>
        <w:gridCol w:w="1040"/>
        <w:gridCol w:w="980"/>
        <w:gridCol w:w="940"/>
        <w:gridCol w:w="960"/>
        <w:gridCol w:w="940"/>
        <w:gridCol w:w="916"/>
        <w:gridCol w:w="960"/>
        <w:gridCol w:w="940"/>
        <w:gridCol w:w="688"/>
        <w:gridCol w:w="686"/>
        <w:gridCol w:w="2326"/>
      </w:tblGrid>
      <w:tr w:rsidR="00823478" w:rsidRPr="00823478" w:rsidTr="00823478">
        <w:trPr>
          <w:trHeight w:val="51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2"/>
                <w:szCs w:val="22"/>
              </w:rPr>
            </w:pPr>
            <w:r w:rsidRPr="00823478">
              <w:rPr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823478" w:rsidRPr="00823478" w:rsidTr="00823478">
        <w:trPr>
          <w:trHeight w:val="285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2"/>
                <w:szCs w:val="22"/>
              </w:rPr>
            </w:pPr>
            <w:r w:rsidRPr="00823478">
              <w:rPr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</w:tr>
      <w:tr w:rsidR="00823478" w:rsidRPr="00823478" w:rsidTr="00823478">
        <w:trPr>
          <w:trHeight w:val="51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478" w:rsidRPr="00823478" w:rsidRDefault="00657811" w:rsidP="008234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23478" w:rsidRPr="00823478">
              <w:rPr>
                <w:b/>
                <w:bCs/>
                <w:sz w:val="22"/>
                <w:szCs w:val="22"/>
              </w:rPr>
              <w:t>Содействие социально-экономическому развитию Невьянского городского округа до 2024 года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823478" w:rsidRPr="00823478" w:rsidTr="00823478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78" w:rsidRPr="00823478" w:rsidRDefault="00823478" w:rsidP="008234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78" w:rsidRPr="00823478" w:rsidRDefault="00823478" w:rsidP="008234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78" w:rsidRPr="00823478" w:rsidRDefault="00823478" w:rsidP="008234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center"/>
              <w:rPr>
                <w:b/>
                <w:bCs/>
                <w:sz w:val="20"/>
                <w:szCs w:val="20"/>
              </w:rPr>
            </w:pPr>
            <w:r w:rsidRPr="00823478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823478" w:rsidRPr="00823478" w:rsidTr="0082347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46 225,28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8 829,89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7 498,75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5 855,06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4 846,88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2 302,61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4 460,55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1 844,75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36 954,20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5 304,63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6 257,15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5 783,56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4 759,38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2 507,92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6 657,85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1 129,21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2 113,69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2 507,92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39 567,43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5 760,09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5 881,75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5 767,78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4 745,93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36 047,17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5 036,43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5 881,75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5 767,78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4 745,93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166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ПОДПРОГРАММА  1.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182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6 657,85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1 129,21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2 113,69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2 507,92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18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657811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823478" w:rsidRPr="00823478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6 657,85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1 129,21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2 113,69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2 507,92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Иные капитальные вложения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6 657,85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83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1.1. Улучшение жилищных условий граждан, проживающих на сельских территориях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6 657,85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1.1.1., 1.1.2., 1.1.3.</w:t>
            </w:r>
          </w:p>
        </w:tc>
      </w:tr>
      <w:tr w:rsidR="00823478" w:rsidRPr="00823478" w:rsidTr="00657811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1 129,21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357,30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416,81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355,10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2 113,69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658,60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1 121,09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71,50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87,50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907,03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234,20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13,45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2 507,92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532,72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1 263,70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711,50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196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ПОДПРОГРАММА  2.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12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8 566,86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6 220,00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657811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823478" w:rsidRPr="00823478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8 566,86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6 220,00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16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2.1.1., 2.1.10., 2.1.3., 2.1.4., 2.1.5., 2.1.6., 2.1.7., 2.1.8., 2.1.9.</w:t>
            </w:r>
          </w:p>
        </w:tc>
      </w:tr>
      <w:tr w:rsidR="00823478" w:rsidRPr="00823478" w:rsidTr="00657811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160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26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127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2.4. Развитие системы поддержки малого и среднего предпринимательства на территории Невьянского городского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4 906,86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1 143,66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1 243,20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2 346,86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723,66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823,20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2 560,00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440,00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6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2.5. Поддержка СМСП, осуществляющих ремесленную деятельность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823478" w:rsidRPr="00823478" w:rsidTr="00657811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01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3 170,00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3 170,00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139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Мероприятие 2.7. Поддержка устойчивого развития инфраструктуры - фонда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Невьянский фонд поддержки малого предпринимательства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187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ПОДПРОГРАММА  3.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1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4 264,60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3 091,20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657811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823478" w:rsidRPr="00823478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4 264,60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3 091,20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2 763,20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2 763,20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143,20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84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657811">
        <w:trPr>
          <w:trHeight w:val="9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823478" w:rsidRPr="00823478" w:rsidTr="009D6F87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1 173,40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1 173,40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21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ПОДПРОГРАММА  4.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2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657811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823478" w:rsidRPr="00823478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178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5 266,71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961,85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5 266,71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783,00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848,00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857,00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891,00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925,86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961,85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111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Мероприятие 4.2. Оказание услуг (выполнение работ) Муниципальным бюджетным учреждением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Ветеран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20 093,23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2 504,43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2 475,10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3 034,11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3 288,93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3 288,93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823478" w:rsidRPr="00823478" w:rsidTr="009D6F87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84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20 093,23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2 272,80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2 504,43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2 475,10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3 034,11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3 288,93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3 288,93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3 228,93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22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ПОДПРОГРАММА  5.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25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1 376,03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1 376,03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657811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823478" w:rsidRPr="00823478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657811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823478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1 376,03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1 376,03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color w:val="000000"/>
                <w:sz w:val="20"/>
                <w:szCs w:val="20"/>
              </w:rPr>
            </w:pPr>
            <w:r w:rsidRPr="008234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125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823478" w:rsidRPr="00823478" w:rsidTr="009D6F87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96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97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98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91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97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Мероприятие 5.3. Установка пандуса в Доме культуры, село </w:t>
            </w:r>
            <w:proofErr w:type="spellStart"/>
            <w:r w:rsidRPr="00823478">
              <w:rPr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86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93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Мероприятие 5.5. Установка пандуса в Доме культуры, село </w:t>
            </w:r>
            <w:proofErr w:type="spellStart"/>
            <w:r w:rsidRPr="00823478">
              <w:rPr>
                <w:b/>
                <w:bCs/>
                <w:color w:val="000000"/>
                <w:sz w:val="20"/>
                <w:szCs w:val="20"/>
              </w:rPr>
              <w:t>Шурала</w:t>
            </w:r>
            <w:proofErr w:type="spellEnd"/>
            <w:r w:rsidRPr="00823478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-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115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962,00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  <w:tr w:rsidR="00823478" w:rsidRPr="00823478" w:rsidTr="009D6F87">
        <w:trPr>
          <w:trHeight w:val="98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Мероприятие 5.7. Установка пандусов в муниципальных организациях Невьянского городского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407,03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478" w:rsidRPr="00823478" w:rsidRDefault="00823478" w:rsidP="008234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478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823478" w:rsidRPr="00823478" w:rsidTr="0082347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407,03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130,00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99,96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jc w:val="right"/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0,00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78" w:rsidRPr="00823478" w:rsidRDefault="00823478" w:rsidP="00823478">
            <w:pPr>
              <w:rPr>
                <w:sz w:val="20"/>
                <w:szCs w:val="20"/>
              </w:rPr>
            </w:pPr>
            <w:r w:rsidRPr="00823478">
              <w:rPr>
                <w:sz w:val="20"/>
                <w:szCs w:val="20"/>
              </w:rPr>
              <w:t> </w:t>
            </w:r>
          </w:p>
        </w:tc>
      </w:tr>
    </w:tbl>
    <w:p w:rsidR="000A128E" w:rsidRPr="006A411F" w:rsidRDefault="000A128E" w:rsidP="0070274C">
      <w:r w:rsidRPr="006A411F">
        <w:t xml:space="preserve"> </w:t>
      </w:r>
    </w:p>
    <w:p w:rsidR="00292E77" w:rsidRDefault="000A128E" w:rsidP="0070274C">
      <w:r w:rsidRPr="006A411F"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12571">
        <w:t>»</w:t>
      </w:r>
      <w:r w:rsidR="0070274C">
        <w:t xml:space="preserve">    </w:t>
      </w:r>
    </w:p>
    <w:p w:rsidR="00EB2396" w:rsidRDefault="00EB2396" w:rsidP="00736384">
      <w:pPr>
        <w:ind w:left="5103"/>
        <w:rPr>
          <w:sz w:val="24"/>
          <w:szCs w:val="24"/>
        </w:rPr>
      </w:pPr>
    </w:p>
    <w:p w:rsidR="00736384" w:rsidRPr="006A411F" w:rsidRDefault="00736384" w:rsidP="0073638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6A411F">
        <w:rPr>
          <w:sz w:val="24"/>
          <w:szCs w:val="24"/>
        </w:rPr>
        <w:t xml:space="preserve">Приложение                                                                                                           </w:t>
      </w:r>
    </w:p>
    <w:p w:rsidR="00736384" w:rsidRPr="006A411F" w:rsidRDefault="00736384" w:rsidP="00736384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к постановлению администрации                         </w:t>
      </w:r>
    </w:p>
    <w:p w:rsidR="00736384" w:rsidRPr="006A411F" w:rsidRDefault="00736384" w:rsidP="00736384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Невьянского городского округа</w:t>
      </w:r>
    </w:p>
    <w:p w:rsidR="00736384" w:rsidRPr="006A411F" w:rsidRDefault="00736384" w:rsidP="00736384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от </w:t>
      </w:r>
      <w:r w:rsidR="00555172">
        <w:rPr>
          <w:sz w:val="24"/>
          <w:szCs w:val="24"/>
        </w:rPr>
        <w:t>28.09.</w:t>
      </w:r>
      <w:r w:rsidRPr="006A411F">
        <w:rPr>
          <w:sz w:val="24"/>
          <w:szCs w:val="24"/>
        </w:rPr>
        <w:t xml:space="preserve">2020 № </w:t>
      </w:r>
      <w:r w:rsidR="00555172">
        <w:rPr>
          <w:sz w:val="24"/>
          <w:szCs w:val="24"/>
        </w:rPr>
        <w:t>1300</w:t>
      </w:r>
      <w:r w:rsidRPr="006A411F">
        <w:rPr>
          <w:sz w:val="24"/>
          <w:szCs w:val="24"/>
        </w:rPr>
        <w:t>-п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657811">
        <w:rPr>
          <w:rFonts w:ascii="Times New Roman" w:hAnsi="Times New Roman"/>
          <w:szCs w:val="24"/>
        </w:rPr>
        <w:t>«</w:t>
      </w:r>
      <w:r w:rsidRPr="006A411F">
        <w:rPr>
          <w:rFonts w:ascii="Times New Roman" w:hAnsi="Times New Roman"/>
          <w:szCs w:val="24"/>
        </w:rPr>
        <w:t>Приложение № 2</w:t>
      </w:r>
      <w:r>
        <w:rPr>
          <w:rFonts w:ascii="Times New Roman" w:hAnsi="Times New Roman"/>
          <w:szCs w:val="24"/>
        </w:rPr>
        <w:t>-1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657811">
        <w:rPr>
          <w:rFonts w:ascii="Times New Roman" w:hAnsi="Times New Roman"/>
          <w:szCs w:val="24"/>
        </w:rPr>
        <w:t>«</w:t>
      </w:r>
      <w:r w:rsidRPr="006A411F">
        <w:rPr>
          <w:rFonts w:ascii="Times New Roman" w:hAnsi="Times New Roman"/>
          <w:szCs w:val="24"/>
        </w:rPr>
        <w:t>Содействие социально-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</w:t>
      </w:r>
      <w:r w:rsidR="00657811">
        <w:rPr>
          <w:rFonts w:ascii="Times New Roman" w:hAnsi="Times New Roman"/>
          <w:szCs w:val="24"/>
        </w:rPr>
        <w:t>»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СВЕДЕНИЯ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ОБ ОБЪЕМАХ НАЛОГОВЫХ ЛЬГОТ (НАЛОГОВЫХ РАСХОДОВ),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В СФЕРЕ РЕАЛИЗАЦИИ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муниципальной программы </w:t>
      </w:r>
    </w:p>
    <w:p w:rsidR="006F33D2" w:rsidRPr="006F33D2" w:rsidRDefault="00657811" w:rsidP="006F33D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6F33D2" w:rsidRPr="006F33D2">
        <w:rPr>
          <w:b/>
          <w:sz w:val="22"/>
          <w:szCs w:val="22"/>
        </w:rPr>
        <w:t>Содействие социально-экономическому развитию Невьянского городского округа до 2024 года</w:t>
      </w:r>
      <w:r>
        <w:rPr>
          <w:b/>
          <w:sz w:val="22"/>
          <w:szCs w:val="22"/>
        </w:rPr>
        <w:t>»</w:t>
      </w:r>
    </w:p>
    <w:p w:rsidR="006F33D2" w:rsidRPr="006F33D2" w:rsidRDefault="006F33D2" w:rsidP="006F33D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96"/>
        <w:gridCol w:w="968"/>
        <w:gridCol w:w="969"/>
        <w:gridCol w:w="968"/>
        <w:gridCol w:w="969"/>
        <w:gridCol w:w="968"/>
        <w:gridCol w:w="969"/>
        <w:gridCol w:w="2977"/>
        <w:gridCol w:w="2552"/>
      </w:tblGrid>
      <w:tr w:rsidR="006F33D2" w:rsidRPr="006F33D2" w:rsidTr="00703D17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Объем налоговых льгот </w:t>
            </w:r>
          </w:p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6F33D2" w:rsidRPr="006F33D2" w:rsidTr="00703D17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2019</w:t>
            </w:r>
          </w:p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2020 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2021 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2022 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2023 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2024 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33D2" w:rsidRPr="006F33D2" w:rsidTr="00703D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10</w:t>
            </w:r>
          </w:p>
        </w:tc>
      </w:tr>
      <w:tr w:rsidR="006F33D2" w:rsidRPr="006F33D2" w:rsidTr="00703D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8236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Освобождение от уплаты земельного налога  с</w:t>
            </w:r>
            <w:r w:rsidR="0082364F">
              <w:rPr>
                <w:b/>
                <w:sz w:val="22"/>
                <w:szCs w:val="22"/>
              </w:rPr>
              <w:t>ельскохозяйственных</w:t>
            </w:r>
            <w:r w:rsidRPr="006F33D2">
              <w:rPr>
                <w:b/>
                <w:sz w:val="22"/>
                <w:szCs w:val="22"/>
              </w:rPr>
              <w:t xml:space="preserve"> организаци</w:t>
            </w:r>
            <w:r w:rsidR="0082364F">
              <w:rPr>
                <w:b/>
                <w:sz w:val="22"/>
                <w:szCs w:val="22"/>
              </w:rPr>
              <w:t>й и крестьянских (фермерских) хозяйств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Стимулирующая мера муниципальной поддержи</w:t>
            </w:r>
          </w:p>
        </w:tc>
      </w:tr>
      <w:tr w:rsidR="006F33D2" w:rsidRPr="007C2461" w:rsidTr="00703D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Социальная мера муниципальной поддержки</w:t>
            </w:r>
          </w:p>
        </w:tc>
      </w:tr>
    </w:tbl>
    <w:p w:rsidR="00736384" w:rsidRDefault="00D30733" w:rsidP="0070274C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B2396">
        <w:t>»</w:t>
      </w:r>
    </w:p>
    <w:sectPr w:rsidR="00736384" w:rsidSect="00FD25B4">
      <w:pgSz w:w="16838" w:h="11906" w:orient="landscape"/>
      <w:pgMar w:top="1588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78" w:rsidRDefault="00823478" w:rsidP="00DD4570">
      <w:r>
        <w:separator/>
      </w:r>
    </w:p>
  </w:endnote>
  <w:endnote w:type="continuationSeparator" w:id="0">
    <w:p w:rsidR="00823478" w:rsidRDefault="00823478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78" w:rsidRDefault="00823478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23478" w:rsidRDefault="00823478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78" w:rsidRDefault="00823478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78" w:rsidRDefault="00823478" w:rsidP="00DD4570">
      <w:r>
        <w:separator/>
      </w:r>
    </w:p>
  </w:footnote>
  <w:footnote w:type="continuationSeparator" w:id="0">
    <w:p w:rsidR="00823478" w:rsidRDefault="00823478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EndPr/>
    <w:sdtContent>
      <w:p w:rsidR="00823478" w:rsidRDefault="008234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19">
          <w:rPr>
            <w:noProof/>
          </w:rPr>
          <w:t>21</w:t>
        </w:r>
        <w:r>
          <w:fldChar w:fldCharType="end"/>
        </w:r>
      </w:p>
    </w:sdtContent>
  </w:sdt>
  <w:p w:rsidR="00823478" w:rsidRDefault="008234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257C"/>
    <w:rsid w:val="000346A2"/>
    <w:rsid w:val="000409DD"/>
    <w:rsid w:val="00042EFE"/>
    <w:rsid w:val="0004488F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0594"/>
    <w:rsid w:val="000B4FA0"/>
    <w:rsid w:val="000C4A04"/>
    <w:rsid w:val="000C50F5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808"/>
    <w:rsid w:val="000F4B4D"/>
    <w:rsid w:val="001011DE"/>
    <w:rsid w:val="001012B8"/>
    <w:rsid w:val="001034C0"/>
    <w:rsid w:val="0010402D"/>
    <w:rsid w:val="0012172E"/>
    <w:rsid w:val="00124859"/>
    <w:rsid w:val="001303A0"/>
    <w:rsid w:val="00130D9F"/>
    <w:rsid w:val="00134E38"/>
    <w:rsid w:val="00135635"/>
    <w:rsid w:val="00142401"/>
    <w:rsid w:val="00145DE4"/>
    <w:rsid w:val="001473E4"/>
    <w:rsid w:val="00150C03"/>
    <w:rsid w:val="00153F2D"/>
    <w:rsid w:val="001557C9"/>
    <w:rsid w:val="00156ED2"/>
    <w:rsid w:val="00164CF3"/>
    <w:rsid w:val="0016629F"/>
    <w:rsid w:val="0016762B"/>
    <w:rsid w:val="001740F2"/>
    <w:rsid w:val="001752B2"/>
    <w:rsid w:val="00191ED0"/>
    <w:rsid w:val="00194BF9"/>
    <w:rsid w:val="0019589E"/>
    <w:rsid w:val="001A0486"/>
    <w:rsid w:val="001A1F1A"/>
    <w:rsid w:val="001A4190"/>
    <w:rsid w:val="001A787E"/>
    <w:rsid w:val="001B2CBD"/>
    <w:rsid w:val="001B3D52"/>
    <w:rsid w:val="001B4453"/>
    <w:rsid w:val="001B4569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447"/>
    <w:rsid w:val="0025392C"/>
    <w:rsid w:val="00253BCE"/>
    <w:rsid w:val="002550ED"/>
    <w:rsid w:val="00257CE5"/>
    <w:rsid w:val="00260F58"/>
    <w:rsid w:val="00264DBF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60B"/>
    <w:rsid w:val="002D57F9"/>
    <w:rsid w:val="002E26F1"/>
    <w:rsid w:val="002E5834"/>
    <w:rsid w:val="002E7C3C"/>
    <w:rsid w:val="002F0054"/>
    <w:rsid w:val="002F0D68"/>
    <w:rsid w:val="002F2EB2"/>
    <w:rsid w:val="002F53AD"/>
    <w:rsid w:val="002F5A4D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D1DF8"/>
    <w:rsid w:val="003D3D20"/>
    <w:rsid w:val="003D7A9B"/>
    <w:rsid w:val="003D7C8A"/>
    <w:rsid w:val="003E0FA3"/>
    <w:rsid w:val="003E10D8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2795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91D"/>
    <w:rsid w:val="004531C1"/>
    <w:rsid w:val="00453B43"/>
    <w:rsid w:val="0045680C"/>
    <w:rsid w:val="00457182"/>
    <w:rsid w:val="00464CB7"/>
    <w:rsid w:val="00465003"/>
    <w:rsid w:val="00466711"/>
    <w:rsid w:val="0047084B"/>
    <w:rsid w:val="00471CDF"/>
    <w:rsid w:val="0047241D"/>
    <w:rsid w:val="00473407"/>
    <w:rsid w:val="004738EE"/>
    <w:rsid w:val="0047414C"/>
    <w:rsid w:val="00477AE5"/>
    <w:rsid w:val="0048016B"/>
    <w:rsid w:val="00481297"/>
    <w:rsid w:val="0048232E"/>
    <w:rsid w:val="004924DA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C059E"/>
    <w:rsid w:val="004C24AF"/>
    <w:rsid w:val="004C6A70"/>
    <w:rsid w:val="004D072B"/>
    <w:rsid w:val="004D08B1"/>
    <w:rsid w:val="004D0B8D"/>
    <w:rsid w:val="004D2BA3"/>
    <w:rsid w:val="004D3BB0"/>
    <w:rsid w:val="004D599E"/>
    <w:rsid w:val="004E518C"/>
    <w:rsid w:val="004E6884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3926"/>
    <w:rsid w:val="00534B17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F94"/>
    <w:rsid w:val="00555172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632C"/>
    <w:rsid w:val="0059696C"/>
    <w:rsid w:val="00596D2E"/>
    <w:rsid w:val="00597603"/>
    <w:rsid w:val="005A1448"/>
    <w:rsid w:val="005A663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5145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1CE9"/>
    <w:rsid w:val="006122A1"/>
    <w:rsid w:val="0061257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96C"/>
    <w:rsid w:val="00657811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D34DE"/>
    <w:rsid w:val="006D3BAC"/>
    <w:rsid w:val="006D6248"/>
    <w:rsid w:val="006D76C0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3253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555"/>
    <w:rsid w:val="00782E4B"/>
    <w:rsid w:val="00786417"/>
    <w:rsid w:val="00786BA8"/>
    <w:rsid w:val="00787B42"/>
    <w:rsid w:val="00787BFC"/>
    <w:rsid w:val="00792A7C"/>
    <w:rsid w:val="007A0B23"/>
    <w:rsid w:val="007A331B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7C6B"/>
    <w:rsid w:val="0080041D"/>
    <w:rsid w:val="00802181"/>
    <w:rsid w:val="00803633"/>
    <w:rsid w:val="008044FC"/>
    <w:rsid w:val="00810455"/>
    <w:rsid w:val="0081460D"/>
    <w:rsid w:val="00815DCF"/>
    <w:rsid w:val="00822A83"/>
    <w:rsid w:val="00823478"/>
    <w:rsid w:val="0082364F"/>
    <w:rsid w:val="008246AA"/>
    <w:rsid w:val="00825281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24D6"/>
    <w:rsid w:val="00873E5F"/>
    <w:rsid w:val="00875B4A"/>
    <w:rsid w:val="00880F1C"/>
    <w:rsid w:val="0088386D"/>
    <w:rsid w:val="00887E09"/>
    <w:rsid w:val="00891133"/>
    <w:rsid w:val="00893AD8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E30B0"/>
    <w:rsid w:val="008E3A7B"/>
    <w:rsid w:val="008E5DA3"/>
    <w:rsid w:val="008E7EA6"/>
    <w:rsid w:val="008F3266"/>
    <w:rsid w:val="008F32C3"/>
    <w:rsid w:val="008F3523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6EFD"/>
    <w:rsid w:val="009276BC"/>
    <w:rsid w:val="00932A74"/>
    <w:rsid w:val="00932AB9"/>
    <w:rsid w:val="00935380"/>
    <w:rsid w:val="00937D04"/>
    <w:rsid w:val="00942DAA"/>
    <w:rsid w:val="00943A4B"/>
    <w:rsid w:val="00945345"/>
    <w:rsid w:val="00945A21"/>
    <w:rsid w:val="00946F5A"/>
    <w:rsid w:val="00947CA7"/>
    <w:rsid w:val="00950754"/>
    <w:rsid w:val="00953F15"/>
    <w:rsid w:val="009623A5"/>
    <w:rsid w:val="0096316D"/>
    <w:rsid w:val="009705A8"/>
    <w:rsid w:val="00972AA9"/>
    <w:rsid w:val="0097736D"/>
    <w:rsid w:val="00980AB4"/>
    <w:rsid w:val="009838D7"/>
    <w:rsid w:val="0098514C"/>
    <w:rsid w:val="00986430"/>
    <w:rsid w:val="009874CF"/>
    <w:rsid w:val="009912DF"/>
    <w:rsid w:val="0099247A"/>
    <w:rsid w:val="009930C7"/>
    <w:rsid w:val="00993538"/>
    <w:rsid w:val="00995E93"/>
    <w:rsid w:val="00996ADF"/>
    <w:rsid w:val="009A09E4"/>
    <w:rsid w:val="009A0D3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1729"/>
    <w:rsid w:val="009D185F"/>
    <w:rsid w:val="009D3DC1"/>
    <w:rsid w:val="009D6F87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A146D"/>
    <w:rsid w:val="00AB2904"/>
    <w:rsid w:val="00AB3EAF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AF7EBF"/>
    <w:rsid w:val="00B009F2"/>
    <w:rsid w:val="00B1233D"/>
    <w:rsid w:val="00B12EDF"/>
    <w:rsid w:val="00B135CC"/>
    <w:rsid w:val="00B13BEF"/>
    <w:rsid w:val="00B209A6"/>
    <w:rsid w:val="00B22036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2AA7"/>
    <w:rsid w:val="00B445F9"/>
    <w:rsid w:val="00B50FE7"/>
    <w:rsid w:val="00B57044"/>
    <w:rsid w:val="00B61853"/>
    <w:rsid w:val="00B6414A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715F"/>
    <w:rsid w:val="00B81812"/>
    <w:rsid w:val="00B82331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4EC9"/>
    <w:rsid w:val="00BB6937"/>
    <w:rsid w:val="00BB6E46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0C65"/>
    <w:rsid w:val="00C6138C"/>
    <w:rsid w:val="00C62419"/>
    <w:rsid w:val="00C66A94"/>
    <w:rsid w:val="00C70997"/>
    <w:rsid w:val="00C71409"/>
    <w:rsid w:val="00C71705"/>
    <w:rsid w:val="00C71B2C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047B"/>
    <w:rsid w:val="00CA6E9F"/>
    <w:rsid w:val="00CB5446"/>
    <w:rsid w:val="00CB733A"/>
    <w:rsid w:val="00CC0F3F"/>
    <w:rsid w:val="00CD204E"/>
    <w:rsid w:val="00CD4C0E"/>
    <w:rsid w:val="00CD6D42"/>
    <w:rsid w:val="00CD7646"/>
    <w:rsid w:val="00CE196F"/>
    <w:rsid w:val="00CE5941"/>
    <w:rsid w:val="00CF1EFD"/>
    <w:rsid w:val="00D03AA5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0CD8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5227"/>
    <w:rsid w:val="00DB1328"/>
    <w:rsid w:val="00DB5B6E"/>
    <w:rsid w:val="00DB6FE4"/>
    <w:rsid w:val="00DC2B98"/>
    <w:rsid w:val="00DC3E33"/>
    <w:rsid w:val="00DC7D51"/>
    <w:rsid w:val="00DD0498"/>
    <w:rsid w:val="00DD04B7"/>
    <w:rsid w:val="00DD4570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67BC"/>
    <w:rsid w:val="00E20C97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45549"/>
    <w:rsid w:val="00E4602F"/>
    <w:rsid w:val="00E51103"/>
    <w:rsid w:val="00E5548E"/>
    <w:rsid w:val="00E60375"/>
    <w:rsid w:val="00E6789D"/>
    <w:rsid w:val="00E715FC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396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3C47"/>
    <w:rsid w:val="00EE4866"/>
    <w:rsid w:val="00EE5F2E"/>
    <w:rsid w:val="00EF1337"/>
    <w:rsid w:val="00EF1DC2"/>
    <w:rsid w:val="00EF2E27"/>
    <w:rsid w:val="00EF3E52"/>
    <w:rsid w:val="00EF67D0"/>
    <w:rsid w:val="00EF6DC8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722A"/>
    <w:rsid w:val="00F3125C"/>
    <w:rsid w:val="00F32B35"/>
    <w:rsid w:val="00F41DDD"/>
    <w:rsid w:val="00F43817"/>
    <w:rsid w:val="00F447BC"/>
    <w:rsid w:val="00F4671C"/>
    <w:rsid w:val="00F47DBE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5879"/>
    <w:rsid w:val="00F92B15"/>
    <w:rsid w:val="00F932BB"/>
    <w:rsid w:val="00F94503"/>
    <w:rsid w:val="00F9522F"/>
    <w:rsid w:val="00F97400"/>
    <w:rsid w:val="00FA164B"/>
    <w:rsid w:val="00FA3B6D"/>
    <w:rsid w:val="00FB290E"/>
    <w:rsid w:val="00FB7FB6"/>
    <w:rsid w:val="00FC66D4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9B271-E2A0-4A44-BD1B-0633C1C4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5849</Words>
  <Characters>33341</Characters>
  <Application>Microsoft Office Word</Application>
  <DocSecurity>4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2</cp:revision>
  <cp:lastPrinted>2020-09-17T06:27:00Z</cp:lastPrinted>
  <dcterms:created xsi:type="dcterms:W3CDTF">2020-10-02T09:44:00Z</dcterms:created>
  <dcterms:modified xsi:type="dcterms:W3CDTF">2020-10-02T09:44:00Z</dcterms:modified>
</cp:coreProperties>
</file>