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77" w:rsidRPr="00F85077" w:rsidRDefault="00155B17" w:rsidP="00BE2CE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85pt;margin-top:-13.55pt;width:72.05pt;height:62.95pt;z-index:251658240">
            <v:imagedata r:id="rId7" o:title=""/>
          </v:shape>
          <o:OLEObject Type="Embed" ProgID="Word.Picture.8" ShapeID="_x0000_s1026" DrawAspect="Content" ObjectID="_1626863386" r:id="rId8"/>
        </w:object>
      </w:r>
    </w:p>
    <w:p w:rsidR="008C362B" w:rsidRPr="009B7F10" w:rsidRDefault="008C362B" w:rsidP="009B7F1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F1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091C1C" w:rsidRPr="009B7F10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Pr="009B7F10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B7F10" w:rsidRPr="009B7F10" w:rsidRDefault="009B7F10" w:rsidP="009B7F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F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0556" wp14:editId="41B58F2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057900" cy="12700"/>
                <wp:effectExtent l="28575" t="31750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6EF9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" strokeweight="4.5pt">
                <v:stroke linestyle="thickThin"/>
              </v:line>
            </w:pict>
          </mc:Fallback>
        </mc:AlternateContent>
      </w:r>
    </w:p>
    <w:p w:rsidR="009B7F10" w:rsidRPr="009B7F10" w:rsidRDefault="009B7F10" w:rsidP="009B7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F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B6DAB">
        <w:rPr>
          <w:rFonts w:ascii="Times New Roman" w:hAnsi="Times New Roman" w:cs="Times New Roman"/>
          <w:b/>
          <w:sz w:val="24"/>
          <w:szCs w:val="24"/>
        </w:rPr>
        <w:t>___________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F1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B6DAB">
        <w:rPr>
          <w:rFonts w:ascii="Times New Roman" w:hAnsi="Times New Roman" w:cs="Times New Roman"/>
          <w:b/>
          <w:sz w:val="24"/>
          <w:szCs w:val="24"/>
        </w:rPr>
        <w:t>______</w:t>
      </w:r>
      <w:r w:rsidR="005C0171">
        <w:rPr>
          <w:rFonts w:ascii="Times New Roman" w:hAnsi="Times New Roman" w:cs="Times New Roman"/>
          <w:b/>
          <w:sz w:val="24"/>
          <w:szCs w:val="24"/>
        </w:rPr>
        <w:t>-п</w:t>
      </w:r>
    </w:p>
    <w:p w:rsidR="00D4548A" w:rsidRDefault="009B7F10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F10">
        <w:rPr>
          <w:rFonts w:ascii="Times New Roman" w:hAnsi="Times New Roman" w:cs="Times New Roman"/>
          <w:sz w:val="24"/>
          <w:szCs w:val="24"/>
        </w:rPr>
        <w:t>г.</w:t>
      </w:r>
      <w:r w:rsidR="00494160" w:rsidRPr="009C6A1D">
        <w:rPr>
          <w:rFonts w:ascii="Times New Roman" w:hAnsi="Times New Roman" w:cs="Times New Roman"/>
          <w:sz w:val="24"/>
          <w:szCs w:val="24"/>
        </w:rPr>
        <w:t xml:space="preserve"> </w:t>
      </w:r>
      <w:r w:rsidR="00BE2CE7">
        <w:rPr>
          <w:rFonts w:ascii="Times New Roman" w:hAnsi="Times New Roman" w:cs="Times New Roman"/>
          <w:sz w:val="24"/>
          <w:szCs w:val="24"/>
        </w:rPr>
        <w:t>Невьянск</w:t>
      </w:r>
    </w:p>
    <w:p w:rsidR="00BE2CE7" w:rsidRPr="00BE2CE7" w:rsidRDefault="00BE2CE7" w:rsidP="00BE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D4548A" w:rsidP="002A0A33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A3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 утверждении а</w:t>
      </w:r>
      <w:r w:rsidRPr="002A0A33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дминистративного регламента предоставления муниципальной услуги 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 xml:space="preserve">«Включение мест размещения ярмарок на земельных участках, в зданиях, строениях, сооружениях, находящихся в частной собственности, в план организации </w:t>
      </w:r>
      <w:r w:rsidR="005C017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и проведения ярмарок</w:t>
      </w:r>
      <w:r w:rsidR="005C0171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Н</w:t>
      </w:r>
      <w:r w:rsidR="0051696C" w:rsidRPr="002A0A33">
        <w:rPr>
          <w:rFonts w:ascii="Times New Roman" w:hAnsi="Times New Roman" w:cs="Times New Roman"/>
          <w:b/>
          <w:i/>
          <w:sz w:val="24"/>
          <w:szCs w:val="24"/>
        </w:rPr>
        <w:t>евьянского городского округа в очередном календарном году»</w:t>
      </w:r>
    </w:p>
    <w:p w:rsidR="00B5519A" w:rsidRPr="002A0A33" w:rsidRDefault="00B5519A" w:rsidP="002A0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 Федеральным законом от 06 октября 2003 </w:t>
      </w:r>
      <w:r w:rsid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года № 131-ФЗ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</w:t>
      </w:r>
      <w:r w:rsidR="005C0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муниципальных услуг», </w:t>
      </w:r>
      <w:r w:rsidR="002A0A33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Постановлением Правительства Свердловской области </w:t>
      </w:r>
      <w:r w:rsidR="005C01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</w:t>
      </w:r>
      <w:r w:rsidR="002A0A33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постановлением администрации Невьянского городского округа от </w:t>
      </w:r>
      <w:r w:rsidRPr="000D70E6">
        <w:rPr>
          <w:rFonts w:ascii="Times New Roman" w:hAnsi="Times New Roman" w:cs="Times New Roman"/>
          <w:iCs/>
          <w:sz w:val="24"/>
          <w:szCs w:val="24"/>
        </w:rPr>
        <w:t xml:space="preserve">25.07.2019 № 1180-п </w:t>
      </w:r>
      <w:r w:rsidR="005C0171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</w:t>
      </w:r>
      <w:r w:rsidR="00345195"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>ей</w:t>
      </w:r>
      <w:r w:rsidRPr="002A0A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31 Устава Невьянского городского округа</w:t>
      </w:r>
    </w:p>
    <w:p w:rsidR="008C362B" w:rsidRPr="002A0A33" w:rsidRDefault="008C362B" w:rsidP="002A0A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C362B" w:rsidRPr="002A0A33" w:rsidRDefault="008C362B" w:rsidP="002A0A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A33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BE2CE7" w:rsidRPr="002A0A33">
        <w:rPr>
          <w:rFonts w:ascii="Times New Roman" w:hAnsi="Times New Roman" w:cs="Times New Roman"/>
          <w:b/>
          <w:sz w:val="24"/>
          <w:szCs w:val="24"/>
        </w:rPr>
        <w:t>ЕТ</w:t>
      </w:r>
      <w:r w:rsidRPr="002A0A33">
        <w:rPr>
          <w:rFonts w:ascii="Times New Roman" w:hAnsi="Times New Roman" w:cs="Times New Roman"/>
          <w:b/>
          <w:sz w:val="24"/>
          <w:szCs w:val="24"/>
        </w:rPr>
        <w:t>:</w:t>
      </w:r>
    </w:p>
    <w:p w:rsidR="008C362B" w:rsidRPr="002A0A33" w:rsidRDefault="008C362B" w:rsidP="002A0A3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0A33" w:rsidRDefault="00D4548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51696C" w:rsidRPr="002A0A33">
        <w:rPr>
          <w:rFonts w:ascii="Times New Roman" w:hAnsi="Times New Roman" w:cs="Times New Roman"/>
          <w:sz w:val="24"/>
          <w:szCs w:val="24"/>
        </w:rPr>
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</w:t>
      </w:r>
      <w:r w:rsidR="000D70E6">
        <w:rPr>
          <w:rFonts w:ascii="Times New Roman" w:hAnsi="Times New Roman" w:cs="Times New Roman"/>
          <w:sz w:val="24"/>
          <w:szCs w:val="24"/>
        </w:rPr>
        <w:t>оведения ярмарок на территории Н</w:t>
      </w:r>
      <w:r w:rsidR="0051696C" w:rsidRPr="002A0A33">
        <w:rPr>
          <w:rFonts w:ascii="Times New Roman" w:hAnsi="Times New Roman" w:cs="Times New Roman"/>
          <w:sz w:val="24"/>
          <w:szCs w:val="24"/>
        </w:rPr>
        <w:t>евьянского городского округа в очередном календарном году</w:t>
      </w:r>
      <w:r w:rsidRPr="002A0A33">
        <w:rPr>
          <w:rFonts w:ascii="Times New Roman" w:hAnsi="Times New Roman" w:cs="Times New Roman"/>
          <w:sz w:val="24"/>
          <w:szCs w:val="24"/>
        </w:rPr>
        <w:t>» (прилага</w:t>
      </w:r>
      <w:r w:rsidR="005C0171">
        <w:rPr>
          <w:rFonts w:ascii="Times New Roman" w:hAnsi="Times New Roman" w:cs="Times New Roman"/>
          <w:sz w:val="24"/>
          <w:szCs w:val="24"/>
        </w:rPr>
        <w:t>ется).</w:t>
      </w:r>
    </w:p>
    <w:p w:rsidR="002A0A33" w:rsidRDefault="00D4548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Невьянского городского округа от </w:t>
      </w:r>
      <w:r w:rsidR="0051696C" w:rsidRPr="002A0A33">
        <w:rPr>
          <w:rFonts w:ascii="Times New Roman" w:hAnsi="Times New Roman" w:cs="Times New Roman"/>
          <w:sz w:val="24"/>
          <w:szCs w:val="24"/>
        </w:rPr>
        <w:t>07.12.2012</w:t>
      </w:r>
      <w:r w:rsidRPr="002A0A3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1696C" w:rsidRPr="002A0A33">
        <w:rPr>
          <w:rFonts w:ascii="Times New Roman" w:hAnsi="Times New Roman" w:cs="Times New Roman"/>
          <w:color w:val="000000"/>
          <w:sz w:val="24"/>
          <w:szCs w:val="24"/>
        </w:rPr>
        <w:t>3331</w:t>
      </w:r>
      <w:r w:rsidRPr="002A0A33">
        <w:rPr>
          <w:rFonts w:ascii="Times New Roman" w:hAnsi="Times New Roman" w:cs="Times New Roman"/>
          <w:color w:val="000000"/>
          <w:sz w:val="24"/>
          <w:szCs w:val="24"/>
        </w:rPr>
        <w:t xml:space="preserve">-п </w:t>
      </w:r>
      <w:r w:rsidR="0051696C" w:rsidRPr="002A0A3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858E7" w:rsidRPr="002A0A33">
        <w:rPr>
          <w:rFonts w:ascii="Times New Roman" w:hAnsi="Times New Roman" w:cs="Times New Roman"/>
          <w:sz w:val="24"/>
          <w:szCs w:val="24"/>
        </w:rPr>
        <w:t>О</w:t>
      </w:r>
      <w:r w:rsidR="0051696C" w:rsidRPr="002A0A33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</w:t>
      </w:r>
      <w:r w:rsidR="00F858E7" w:rsidRPr="002A0A33">
        <w:rPr>
          <w:rFonts w:ascii="Times New Roman" w:hAnsi="Times New Roman" w:cs="Times New Roman"/>
          <w:sz w:val="24"/>
          <w:szCs w:val="24"/>
        </w:rPr>
        <w:t xml:space="preserve"> </w:t>
      </w:r>
      <w:r w:rsidR="0051696C" w:rsidRPr="002A0A3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 или на ином законном основании, в план организации и проведения ярмарок на территории </w:t>
      </w:r>
      <w:r w:rsidR="00F858E7" w:rsidRPr="002A0A33">
        <w:rPr>
          <w:rFonts w:ascii="Times New Roman" w:hAnsi="Times New Roman" w:cs="Times New Roman"/>
          <w:sz w:val="24"/>
          <w:szCs w:val="24"/>
        </w:rPr>
        <w:t>Н</w:t>
      </w:r>
      <w:r w:rsidR="0051696C" w:rsidRPr="002A0A33">
        <w:rPr>
          <w:rFonts w:ascii="Times New Roman" w:hAnsi="Times New Roman" w:cs="Times New Roman"/>
          <w:sz w:val="24"/>
          <w:szCs w:val="24"/>
        </w:rPr>
        <w:t xml:space="preserve">евьянского городского округа» </w:t>
      </w:r>
      <w:r w:rsidRPr="002A0A33">
        <w:rPr>
          <w:rFonts w:ascii="Times New Roman" w:hAnsi="Times New Roman" w:cs="Times New Roman"/>
          <w:sz w:val="24"/>
          <w:szCs w:val="24"/>
        </w:rPr>
        <w:t>с изменениями, внесенными постановлени</w:t>
      </w:r>
      <w:r w:rsidR="006D0E2D" w:rsidRPr="002A0A33">
        <w:rPr>
          <w:rFonts w:ascii="Times New Roman" w:hAnsi="Times New Roman" w:cs="Times New Roman"/>
          <w:sz w:val="24"/>
          <w:szCs w:val="24"/>
        </w:rPr>
        <w:t>ями</w:t>
      </w:r>
      <w:r w:rsidRPr="002A0A33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 от </w:t>
      </w:r>
      <w:r w:rsidR="00F858E7" w:rsidRPr="002A0A33">
        <w:rPr>
          <w:rFonts w:ascii="Times New Roman" w:hAnsi="Times New Roman" w:cs="Times New Roman"/>
          <w:sz w:val="24"/>
          <w:szCs w:val="24"/>
        </w:rPr>
        <w:t>31.10.2014</w:t>
      </w:r>
      <w:r w:rsidRPr="002A0A33">
        <w:rPr>
          <w:rFonts w:ascii="Times New Roman" w:hAnsi="Times New Roman" w:cs="Times New Roman"/>
          <w:sz w:val="24"/>
          <w:szCs w:val="24"/>
        </w:rPr>
        <w:t xml:space="preserve"> № </w:t>
      </w:r>
      <w:r w:rsidR="00F858E7" w:rsidRPr="002A0A33">
        <w:rPr>
          <w:rFonts w:ascii="Times New Roman" w:hAnsi="Times New Roman" w:cs="Times New Roman"/>
          <w:sz w:val="24"/>
          <w:szCs w:val="24"/>
        </w:rPr>
        <w:t>2670</w:t>
      </w:r>
      <w:r w:rsidRPr="002A0A33">
        <w:rPr>
          <w:rFonts w:ascii="Times New Roman" w:hAnsi="Times New Roman" w:cs="Times New Roman"/>
          <w:sz w:val="24"/>
          <w:szCs w:val="24"/>
        </w:rPr>
        <w:t>-п</w:t>
      </w:r>
      <w:r w:rsidR="009E4D97" w:rsidRPr="002A0A33">
        <w:rPr>
          <w:rFonts w:ascii="Times New Roman" w:hAnsi="Times New Roman" w:cs="Times New Roman"/>
          <w:sz w:val="24"/>
          <w:szCs w:val="24"/>
        </w:rPr>
        <w:t xml:space="preserve">, </w:t>
      </w:r>
      <w:r w:rsidR="006D0E2D" w:rsidRPr="002A0A33">
        <w:rPr>
          <w:rFonts w:ascii="Times New Roman" w:hAnsi="Times New Roman" w:cs="Times New Roman"/>
          <w:sz w:val="24"/>
          <w:szCs w:val="24"/>
        </w:rPr>
        <w:t xml:space="preserve">25.07.2016 № 1652-п, </w:t>
      </w:r>
      <w:r w:rsidR="009E4D97" w:rsidRPr="002A0A33">
        <w:rPr>
          <w:rFonts w:ascii="Times New Roman" w:hAnsi="Times New Roman" w:cs="Times New Roman"/>
          <w:sz w:val="24"/>
          <w:szCs w:val="24"/>
        </w:rPr>
        <w:t xml:space="preserve">от </w:t>
      </w:r>
      <w:r w:rsidR="006D0E2D" w:rsidRPr="002A0A33">
        <w:rPr>
          <w:rFonts w:ascii="Times New Roman" w:hAnsi="Times New Roman" w:cs="Times New Roman"/>
          <w:sz w:val="24"/>
          <w:szCs w:val="24"/>
        </w:rPr>
        <w:t>29.01.2019 № 99-п</w:t>
      </w:r>
      <w:r w:rsidRPr="002A0A33">
        <w:rPr>
          <w:rFonts w:ascii="Times New Roman" w:hAnsi="Times New Roman" w:cs="Times New Roman"/>
          <w:sz w:val="24"/>
          <w:szCs w:val="24"/>
        </w:rPr>
        <w:t>.</w:t>
      </w:r>
    </w:p>
    <w:p w:rsidR="002A0A33" w:rsidRDefault="008C362B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 xml:space="preserve">3. </w:t>
      </w:r>
      <w:r w:rsidR="006D0E2D" w:rsidRPr="002A0A33">
        <w:rPr>
          <w:rFonts w:ascii="Times New Roman" w:eastAsia="Calibri" w:hAnsi="Times New Roman" w:cs="Times New Roman"/>
          <w:sz w:val="24"/>
          <w:szCs w:val="24"/>
          <w:lang w:val="x-none"/>
        </w:rPr>
        <w:t>Контроль над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администрации Невьянского городского округа А.М. Балашова.</w:t>
      </w:r>
      <w:bookmarkStart w:id="0" w:name="Par1"/>
      <w:bookmarkStart w:id="1" w:name="Par28"/>
      <w:bookmarkEnd w:id="0"/>
      <w:bookmarkEnd w:id="1"/>
    </w:p>
    <w:p w:rsidR="00B5519A" w:rsidRPr="002A0A33" w:rsidRDefault="00B5519A" w:rsidP="002A0A33">
      <w:pPr>
        <w:tabs>
          <w:tab w:val="left" w:pos="567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5519A" w:rsidRPr="002A0A33" w:rsidRDefault="00B5519A" w:rsidP="00B5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B5519A" w:rsidP="00B55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19A" w:rsidRPr="002A0A33" w:rsidRDefault="00B5519A" w:rsidP="00B5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Глава Невьянского</w:t>
      </w:r>
    </w:p>
    <w:p w:rsidR="000247FF" w:rsidRDefault="00B5519A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3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C0171">
        <w:rPr>
          <w:rFonts w:ascii="Times New Roman" w:hAnsi="Times New Roman" w:cs="Times New Roman"/>
          <w:sz w:val="24"/>
          <w:szCs w:val="24"/>
        </w:rPr>
        <w:tab/>
      </w:r>
      <w:r w:rsidR="005C0171">
        <w:rPr>
          <w:rFonts w:ascii="Times New Roman" w:hAnsi="Times New Roman" w:cs="Times New Roman"/>
          <w:sz w:val="24"/>
          <w:szCs w:val="24"/>
        </w:rPr>
        <w:tab/>
      </w:r>
      <w:r w:rsidR="005C0171">
        <w:rPr>
          <w:rFonts w:ascii="Times New Roman" w:hAnsi="Times New Roman" w:cs="Times New Roman"/>
          <w:sz w:val="24"/>
          <w:szCs w:val="24"/>
        </w:rPr>
        <w:tab/>
      </w:r>
      <w:r w:rsidR="005C0171">
        <w:rPr>
          <w:rFonts w:ascii="Times New Roman" w:hAnsi="Times New Roman" w:cs="Times New Roman"/>
          <w:sz w:val="24"/>
          <w:szCs w:val="24"/>
        </w:rPr>
        <w:tab/>
      </w:r>
      <w:r w:rsidR="005C0171">
        <w:rPr>
          <w:rFonts w:ascii="Times New Roman" w:hAnsi="Times New Roman" w:cs="Times New Roman"/>
          <w:sz w:val="24"/>
          <w:szCs w:val="24"/>
        </w:rPr>
        <w:tab/>
      </w:r>
      <w:r w:rsidR="005C0171">
        <w:rPr>
          <w:rFonts w:ascii="Times New Roman" w:hAnsi="Times New Roman" w:cs="Times New Roman"/>
          <w:sz w:val="24"/>
          <w:szCs w:val="24"/>
        </w:rPr>
        <w:tab/>
      </w:r>
      <w:r w:rsidR="005C0171">
        <w:rPr>
          <w:rFonts w:ascii="Times New Roman" w:hAnsi="Times New Roman" w:cs="Times New Roman"/>
          <w:sz w:val="24"/>
          <w:szCs w:val="24"/>
        </w:rPr>
        <w:tab/>
      </w:r>
      <w:r w:rsidR="005C0171">
        <w:rPr>
          <w:rFonts w:ascii="Times New Roman" w:hAnsi="Times New Roman" w:cs="Times New Roman"/>
          <w:sz w:val="24"/>
          <w:szCs w:val="24"/>
        </w:rPr>
        <w:tab/>
      </w:r>
      <w:r w:rsidR="005C01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A0A33">
        <w:rPr>
          <w:rFonts w:ascii="Times New Roman" w:hAnsi="Times New Roman" w:cs="Times New Roman"/>
          <w:sz w:val="24"/>
          <w:szCs w:val="24"/>
        </w:rPr>
        <w:t>А.А. Берчук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sz w:val="24"/>
          <w:szCs w:val="24"/>
        </w:rPr>
        <w:t>ТВЕРЖДЕН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0AC6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0AC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>____№</w:t>
      </w:r>
      <w:r w:rsidRPr="00320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_______-</w:t>
      </w:r>
      <w:r w:rsidRPr="00320AC6">
        <w:rPr>
          <w:rFonts w:ascii="Times New Roman" w:hAnsi="Times New Roman" w:cs="Times New Roman"/>
          <w:sz w:val="24"/>
          <w:szCs w:val="24"/>
        </w:rPr>
        <w:t>п</w:t>
      </w:r>
    </w:p>
    <w:p w:rsidR="00030C09" w:rsidRPr="00320AC6" w:rsidRDefault="00030C09" w:rsidP="00030C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030C09" w:rsidRPr="00A14174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174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«ВКЛЮЧЕНИЕ 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НА ТЕРРИТОРИИ </w:t>
      </w:r>
      <w:r w:rsidRPr="00A14174">
        <w:rPr>
          <w:rFonts w:ascii="Times New Roman" w:hAnsi="Times New Roman" w:cs="Times New Roman"/>
          <w:b/>
          <w:sz w:val="24"/>
          <w:szCs w:val="24"/>
        </w:rPr>
        <w:t>НЕВЬЯНСКОГО ГОРОДСКОГО ОКРУГА</w:t>
      </w:r>
      <w:r w:rsidRPr="00A14174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В ОЧЕРЕДНОМ КАЛЕНДАРНОМ ГОДУ</w:t>
      </w:r>
      <w:r w:rsidRPr="00A14174">
        <w:rPr>
          <w:rFonts w:ascii="Times New Roman" w:hAnsi="Times New Roman" w:cs="Times New Roman"/>
          <w:b/>
          <w:sz w:val="24"/>
          <w:szCs w:val="24"/>
        </w:rPr>
        <w:t>»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по включению 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Pr="005E3C53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Pr="005E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E3C5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5E3C53">
        <w:rPr>
          <w:rFonts w:ascii="Times New Roman" w:hAnsi="Times New Roman" w:cs="Times New Roman"/>
          <w:sz w:val="24"/>
          <w:szCs w:val="24"/>
        </w:rPr>
        <w:t xml:space="preserve">регламент) устанавливает порядок и стандарт предоставления муниципальной услуги «включение 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Pr="005E3C53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Pr="005E3C5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3C53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2. Регламент устанавливает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сроки и последовательность действий (административных процедур) отдела экономики, торговли и бытового обслуживания администрации Невьянского городского округа,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30C09" w:rsidRPr="005E3C53" w:rsidRDefault="00030C09" w:rsidP="00030C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3. Заявителем на получение муниципальной услуги являются юридические лица, индивидуальные предприниматели, зарегистрированные в установленном законодательством Российской Федерации порядке, которым принадлежат земельные участки, здания, сооружения, строения, в пределах которых предполагается размещение ярмарок или их представители на основании доверенности, оформленной в соответствии с Гражданским </w:t>
      </w:r>
      <w:hyperlink r:id="rId9" w:history="1">
        <w:r w:rsidRPr="00730EA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30EA8">
        <w:rPr>
          <w:rFonts w:ascii="Times New Roman" w:hAnsi="Times New Roman" w:cs="Times New Roman"/>
          <w:sz w:val="24"/>
          <w:szCs w:val="24"/>
        </w:rPr>
        <w:t xml:space="preserve"> </w:t>
      </w:r>
      <w:r w:rsidRPr="005E3C53">
        <w:rPr>
          <w:rFonts w:ascii="Times New Roman" w:hAnsi="Times New Roman" w:cs="Times New Roman"/>
          <w:sz w:val="24"/>
          <w:szCs w:val="24"/>
        </w:rPr>
        <w:t>Российской Федерации (далее - заявители).</w:t>
      </w: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4. Информирование заявителей о порядке предоставления муниципальной услуги осуществляется специалистами отдела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-многофункциональный центр предоставления государственных и муниципальных услуг) и его филиалы.</w:t>
      </w:r>
    </w:p>
    <w:p w:rsidR="00030C09" w:rsidRPr="005E3C53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ab/>
        <w:t xml:space="preserve">5. Информация о месте нахождения, графиках (режиме) работы, номерах контактных телефонов, адресах электронной почты </w:t>
      </w:r>
      <w:r w:rsidRPr="001A2AA9">
        <w:rPr>
          <w:rFonts w:ascii="Times New Roman" w:hAnsi="Times New Roman" w:cs="Times New Roman"/>
          <w:sz w:val="24"/>
          <w:szCs w:val="24"/>
        </w:rPr>
        <w:t>отдела экономики, торговли и бытового обслуживания администрации Невьянского городского округа</w:t>
      </w:r>
      <w:r w:rsidRPr="005E3C53">
        <w:rPr>
          <w:rFonts w:ascii="Times New Roman" w:hAnsi="Times New Roman" w:cs="Times New Roman"/>
          <w:sz w:val="24"/>
          <w:szCs w:val="24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размещ</w:t>
      </w:r>
      <w:r w:rsidRPr="00730EA8">
        <w:rPr>
          <w:rFonts w:ascii="Times New Roman" w:hAnsi="Times New Roman" w:cs="Times New Roman"/>
          <w:sz w:val="24"/>
          <w:szCs w:val="24"/>
        </w:rPr>
        <w:t xml:space="preserve">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>
        <w:rPr>
          <w:rFonts w:ascii="Times New Roman" w:hAnsi="Times New Roman" w:cs="Times New Roman"/>
          <w:sz w:val="24"/>
          <w:szCs w:val="24"/>
        </w:rPr>
        <w:t>https://www.gosuslugi.ru</w:t>
      </w:r>
      <w:r w:rsidRPr="005E3C53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5E3C53">
        <w:rPr>
          <w:rFonts w:ascii="Times New Roman" w:hAnsi="Times New Roman" w:cs="Times New Roman"/>
          <w:sz w:val="24"/>
          <w:szCs w:val="24"/>
        </w:rPr>
        <w:lastRenderedPageBreak/>
        <w:t>Невьянского городского округа (http://nevyansk66.ru),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сотрудниками отдела при личном приеме и по телефону.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На Едином портале размещается следующая информация: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круг заявителей;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формы заявлений (уведомлений, сообщений), используемые при предоставлении муниципальной услуги.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 о порядке и сроках предоставления муниципальной услуги предоставляется заявителю бесплатно.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7. При общении с заявителями (по телефону или лично) сотрудники отдела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30C09" w:rsidRDefault="00030C09" w:rsidP="00030C09">
      <w:pPr>
        <w:jc w:val="center"/>
        <w:rPr>
          <w:b/>
          <w:color w:val="000000" w:themeColor="text1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СТАНДАРТ ПРЕДОСТАВЛЕНИЯ МУНИЦИПАЛЬНОЙ УСЛУГИ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8. Наименование муниципальной услуги – «Включение 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Pr="005E3C53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5E3C53">
        <w:rPr>
          <w:rFonts w:ascii="Times New Roman" w:hAnsi="Times New Roman" w:cs="Times New Roman"/>
          <w:sz w:val="24"/>
          <w:szCs w:val="24"/>
          <w:lang w:val="x-none"/>
        </w:rPr>
        <w:t xml:space="preserve"> в очередном календарном году</w:t>
      </w:r>
      <w:r w:rsidRPr="005E3C53">
        <w:rPr>
          <w:rFonts w:ascii="Times New Roman" w:hAnsi="Times New Roman" w:cs="Times New Roman"/>
          <w:sz w:val="24"/>
          <w:szCs w:val="24"/>
        </w:rPr>
        <w:t>».</w:t>
      </w: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9. Муниципальная услуга предоставляется отделом экономики, торговли и бытового обслуживания администрации Невьянского городского округа (далее - отдел).</w:t>
      </w:r>
    </w:p>
    <w:p w:rsidR="00030C09" w:rsidRDefault="00030C09" w:rsidP="00155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ab/>
        <w:t xml:space="preserve">10.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</w:t>
      </w:r>
      <w:r w:rsidRPr="005E3C53">
        <w:rPr>
          <w:rFonts w:ascii="Times New Roman" w:hAnsi="Times New Roman" w:cs="Times New Roman"/>
          <w:sz w:val="24"/>
          <w:szCs w:val="24"/>
        </w:rPr>
        <w:lastRenderedPageBreak/>
        <w:t>участие федеральные органы исполнительной власти в рамках межведомственного информационного взаимодействия: Управление Федеральной налоговой службы по Свердловской области, Управление Федеральной службы государственной регистрации, кадастра и картографии по Свердловской области.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11.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Невьянского городского округа.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результата предоставления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12. Результатом предоставления муниципальной услуги является: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включение мест размещения ярмарок, находящихся </w:t>
      </w:r>
      <w:r w:rsidRPr="001A2AA9">
        <w:rPr>
          <w:rFonts w:ascii="Times New Roman" w:hAnsi="Times New Roman" w:cs="Times New Roman"/>
          <w:color w:val="000000" w:themeColor="text1"/>
          <w:sz w:val="24"/>
          <w:szCs w:val="24"/>
        </w:rPr>
        <w:t>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План)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 в предоставлении муниципальной услуги.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Срок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– не более 30 дней со дня поступления заявления о включении в План и необходимых документов.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Невьянского городского округа в сети «Интернет» по </w:t>
      </w:r>
      <w:r w:rsidRPr="00730EA8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10" w:history="1">
        <w:r w:rsidRPr="00730EA8">
          <w:rPr>
            <w:rStyle w:val="a5"/>
            <w:rFonts w:ascii="Times New Roman" w:hAnsi="Times New Roman" w:cs="Times New Roman"/>
            <w:sz w:val="24"/>
            <w:szCs w:val="24"/>
          </w:rPr>
          <w:t>http://nevyansk66.ru</w:t>
        </w:r>
      </w:hyperlink>
      <w:r w:rsidRPr="00730EA8">
        <w:rPr>
          <w:rFonts w:ascii="Times New Roman" w:hAnsi="Times New Roman" w:cs="Times New Roman"/>
          <w:sz w:val="24"/>
          <w:szCs w:val="24"/>
        </w:rPr>
        <w:t xml:space="preserve"> и на Едином портале: </w:t>
      </w:r>
      <w:hyperlink r:id="rId11" w:history="1">
        <w:r w:rsidRPr="00730EA8">
          <w:rPr>
            <w:rStyle w:val="a5"/>
            <w:rFonts w:ascii="Times New Roman" w:hAnsi="Times New Roman" w:cs="Times New Roman"/>
            <w:sz w:val="24"/>
            <w:szCs w:val="24"/>
          </w:rPr>
          <w:t>https://www.gosuslugi.ru/102823</w:t>
        </w:r>
      </w:hyperlink>
      <w:r w:rsidRPr="00730EA8"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030C09" w:rsidRDefault="00030C09" w:rsidP="00155B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следующие документы: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письменное заявление о включении мест размещения ярмарок в План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заявление)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hyperlink w:anchor="P259" w:history="1">
        <w:r w:rsidRPr="00520D7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520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представлена в Приложении к настоящему административному регламенту;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к указанному заявлению прилагаются: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копия листа записи Единого государственного реестра юридических лиц или листа записи Единого государственного реестра индивидуальных предпринимателей;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копии правоустанавливающих документов на земельный участок (здание, строение, сооружение), расположенный на территории, принадлежащей организатору ярмарки на праве собственности или ином вещном праве, права на которые не зарегистрированы в Едином государственном реестре недвижимости.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копии документов не заверены нотариально, вместе с копиями представляются оригиналы документов.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030C09" w:rsidRPr="005E3C53" w:rsidRDefault="00030C09" w:rsidP="00030C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Документ, указанный в </w:t>
      </w:r>
      <w:hyperlink w:anchor="P77" w:history="1">
        <w:r w:rsidRPr="005E3C5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подпункте 1 пункта 15</w:t>
        </w:r>
      </w:hyperlink>
      <w:r w:rsidRPr="005E3C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представляются заявителем самостоятельно. Документы, указанные в </w:t>
      </w:r>
      <w:hyperlink w:anchor="P79" w:history="1">
        <w:r w:rsidRPr="005E3C5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подпункте 2 пункта 15</w:t>
        </w:r>
      </w:hyperlink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запрашиваются исполнителем услуги в государственных органах Российской Федерации,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области, в подведомственных государственным органам Российской Федерации, государственным органам Свердловской области или органам местного самоуправления муниципальных образований, расположенных на территории Свердловской области,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Заявление и документы, необходимые для предоставления муниципальной услуги, указанные в пункте 15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регламента, представляются в администрацию Невьянского городского округа посредством </w:t>
      </w:r>
      <w:r w:rsidRPr="005E3C53">
        <w:rPr>
          <w:rFonts w:ascii="Times New Roman" w:hAnsi="Times New Roman" w:cs="Times New Roman"/>
          <w:sz w:val="24"/>
          <w:szCs w:val="24"/>
        </w:rPr>
        <w:t xml:space="preserve">личного обращения заявителя и (или) через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многофункциональный центр предоставления государственных и муниципальных услу</w:t>
      </w:r>
      <w:r w:rsidRPr="00520D78">
        <w:rPr>
          <w:rFonts w:ascii="Times New Roman" w:hAnsi="Times New Roman" w:cs="Times New Roman"/>
          <w:sz w:val="24"/>
          <w:szCs w:val="24"/>
        </w:rPr>
        <w:t xml:space="preserve">г, </w:t>
      </w:r>
      <w:r w:rsidRPr="005E3C53">
        <w:rPr>
          <w:rFonts w:ascii="Times New Roman" w:hAnsi="Times New Roman" w:cs="Times New Roman"/>
          <w:sz w:val="24"/>
          <w:szCs w:val="24"/>
        </w:rPr>
        <w:t>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:rsidR="00030C09" w:rsidRPr="005E3C53" w:rsidRDefault="00030C09" w:rsidP="00030C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 xml:space="preserve">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</w:t>
      </w:r>
      <w:hyperlink r:id="rId12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E3C53">
        <w:rPr>
          <w:rFonts w:ascii="Times New Roman" w:hAnsi="Times New Roman" w:cs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услуг», Федерального </w:t>
      </w:r>
      <w:hyperlink r:id="rId13" w:history="1">
        <w:r w:rsidRPr="005E3C5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от 6 апреля 2011 года № 63-ФЗ «Об электронной подписи», </w:t>
      </w:r>
      <w:hyperlink r:id="rId14" w:history="1">
        <w:r w:rsidRPr="005E3C5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E3C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услуг».</w:t>
      </w:r>
    </w:p>
    <w:p w:rsidR="00030C09" w:rsidRPr="005E3C53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регистрации права собственности на земельный участок (здание, строение, сооружение);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документ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предпринимателя.</w:t>
      </w: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представить документы, содержащие вышеуказанные сведения, по собственной инициативе.</w:t>
      </w: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19. Запрещается требовать от заявителя: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муниципальную услугу, муниципального служащего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государственной услуги запрещается: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Невьянского городского округа.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20. 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 письменного обращения не поддается прочтению (о чем сообщается заявителю, направившему обращение (заявление), если его фамилия (наименование юридического лица) и почтовый адрес поддаются прочтению);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в письменном обращении не указаны фамилия, имя, отчество (при наличии) гражданина (наименование юридического лица), направившего обращение, и почтовый адрес, по которому должен быть направлен ответ;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несоответствие обращения содержанию муниципальной услуги, предусмотренной настоящим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 р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егламентом;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содержит нецензурные или оскорбительные выражения;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представление документов неуполномоченным лицом.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Исчерпывающий перечень оснований для приостановления предоставления (отказа в предоставлении)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89"/>
      <w:bookmarkEnd w:id="2"/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21. Основанием для приостановления предоставления (отказа в предоставлении) муниципальной услуги являются: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несоответствие сведений, указанных в заявлении и (или) содержащихся в документах, указанных в </w:t>
      </w:r>
      <w:hyperlink w:anchor="P75" w:history="1">
        <w:r w:rsidRPr="005E3C5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пункте 15</w:t>
        </w:r>
      </w:hyperlink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сведениям, полученным в ходе проверки полноты и достоверности сведений о заявителе, проводимой уполномоченным органом местного самоуправления;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правоустанавливающих документов на земельный участок (здания, строения, сооружения), на территории которого предполагается организовать место размещения ярмарки;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несоблюдение заявителем установленных порядка и сроков подачи заявления и документов.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государственных услуг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lastRenderedPageBreak/>
        <w:t>22. Услуг, которые являются необходимыми и обязательными для предоставления муниципальной услуги в соответствии с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23. Муниципальная услуга предоставляется без взимания государственной пошлины или иной платы.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</w:t>
      </w:r>
      <w:r w:rsidRPr="005E3C53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24.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25.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 Регистрация запроса и иных документов, необходимых для предоставления муниципальной услуги, указанных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 пункте 15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регламента, осуществляется в день их поступления в отдел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27. В случае если запрос и иные документы, необходимые для предоставления муниципальной услуги, поданы в электронной форме,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ответственный за предоставление муниципальной услуги (далее – сотрудник отдела),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отделе.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28. Регистрация запроса и иных документов, необходимых для предоставления муниципальной услуги, осуществляется в порядке, предусмотренном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 разделе 3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29. В помещениях, в которых предоставляется муниципальная услуга, обеспечивается: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1) возможность беспрепятственного входа в объекты и выхода из них;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3) помещения должны иметь места для ожидания, информирования, приема заявителей (места ожидания обеспечиваются стульями, кресельными секциями, скамьями (</w:t>
      </w:r>
      <w:proofErr w:type="spellStart"/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банкетками</w:t>
      </w:r>
      <w:proofErr w:type="spellEnd"/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 информационными стендами или информационными электронными терминалами, столами (стойками) с канцелярскими принадлежностями для оформления документов, стульями.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указанная в пункте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регламента.</w:t>
      </w:r>
    </w:p>
    <w:p w:rsidR="00030C09" w:rsidRPr="005E3C5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5E3C5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30. Показателями доступности и качества предоставления муниципальной услуги являются: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 выбору заявителя (экстерриториальный принцип)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C53">
        <w:rPr>
          <w:rFonts w:ascii="Times New Roman" w:hAnsi="Times New Roman" w:cs="Times New Roman"/>
          <w:sz w:val="24"/>
          <w:szCs w:val="24"/>
        </w:rPr>
        <w:lastRenderedPageBreak/>
        <w:t>31. При предоставлении муниципальной услуги взаимодействие заявителя с должностными лицами, муниципальными служащими и сотрудниками отдела,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30C09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C53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</w:t>
      </w:r>
      <w:r w:rsidRPr="005E3C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многофункциональном центре предоставления государственных и муниципальных услуг</w:t>
      </w:r>
      <w:r w:rsidRPr="005E3C53">
        <w:rPr>
          <w:rFonts w:ascii="Times New Roman" w:hAnsi="Times New Roman" w:cs="Times New Roman"/>
          <w:b/>
          <w:sz w:val="24"/>
          <w:szCs w:val="24"/>
        </w:rPr>
        <w:t>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30C09" w:rsidRPr="00F7119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32.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услуг. </w:t>
      </w:r>
    </w:p>
    <w:p w:rsidR="00030C09" w:rsidRPr="005E3C53" w:rsidRDefault="00030C09" w:rsidP="00030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33. При этом заявителю необходимо </w:t>
      </w:r>
      <w:r w:rsidRPr="005E3C53">
        <w:rPr>
          <w:rFonts w:ascii="Times New Roman" w:hAnsi="Times New Roman" w:cs="Times New Roman"/>
          <w:sz w:val="24"/>
          <w:szCs w:val="24"/>
        </w:rPr>
        <w:t xml:space="preserve">иметь при себе документы,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в пункте 15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административного 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:rsidR="00030C09" w:rsidRPr="005E3C53" w:rsidRDefault="00030C09" w:rsidP="00030C0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включая Единый портал, используется усиленная квалифицированная электронная подпись. Заявители вправе использовать простую электронную цифровую подпись в случае, предусмотренном </w:t>
      </w:r>
      <w:hyperlink r:id="rId15" w:history="1">
        <w:r w:rsidRPr="00D07C4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пунктом 2.1</w:t>
        </w:r>
      </w:hyperlink>
      <w:r w:rsidRPr="00D07C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определе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E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0C09" w:rsidRPr="00F71193" w:rsidRDefault="00030C09" w:rsidP="00030C0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030C09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35. Исчерпывающий перечень административных процедур (действий) при предоставлении муниципальной услуги включает: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прием и регистрацию заявления и прилагаемых к нему документов;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рассмотрение заявления и принятие решения;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>36. Порядок осуществления административных процедур (действий) при предоставлении муниципальной услуги в электронной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 использованием Е</w:t>
      </w:r>
      <w:r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диного </w:t>
      </w:r>
      <w:r w:rsidRPr="00C873FD">
        <w:rPr>
          <w:rFonts w:ascii="Times New Roman" w:hAnsi="Times New Roman" w:cs="Times New Roman"/>
          <w:sz w:val="24"/>
          <w:szCs w:val="24"/>
        </w:rPr>
        <w:t>портала: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 xml:space="preserve">формирование запроса заявителем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873F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73FD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73FD">
        <w:rPr>
          <w:rFonts w:ascii="Times New Roman" w:hAnsi="Times New Roman" w:cs="Times New Roman"/>
          <w:sz w:val="24"/>
          <w:szCs w:val="24"/>
        </w:rPr>
        <w:t>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lastRenderedPageBreak/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услуги.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3FD">
        <w:rPr>
          <w:rFonts w:ascii="Times New Roman" w:hAnsi="Times New Roman" w:cs="Times New Roman"/>
          <w:color w:val="000000" w:themeColor="text1"/>
          <w:sz w:val="24"/>
          <w:szCs w:val="24"/>
        </w:rPr>
        <w:t>37. 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Прием и регистрация заявления и прилагаемых к нему документов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38. Основанием для начала административной процедуры «Прием и регистрация заявления и прилагаемых к нему документов» является поступление в администрацию Невьянского городского округа </w:t>
      </w:r>
      <w:r w:rsidRPr="00C873FD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F71193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39. В состав административной процедуры входят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проверка документа, удостоверяющего личность и полномочия заявителя;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регистрация заявления в соответствии с правилами делопроизводства   и документооборота.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40. Специалист администрации Невьянского городского округа, ответственный за регистрацию входящей корреспонденции, в присутствии заявителя: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принимает заявление и прилагаемые к нему документы, заверяет копии представленных документов, сопоставляя их с оригиналами;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по просьбе заявителя, на его экземпляре запроса ставит отметку о приеме;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lastRenderedPageBreak/>
        <w:t>регистрирует принятый запрос в журнале регистрации входящей корреспонденции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в </w:t>
      </w:r>
      <w:r w:rsidRPr="00F71193">
        <w:rPr>
          <w:rFonts w:ascii="Times New Roman" w:hAnsi="Times New Roman" w:cs="Times New Roman"/>
          <w:sz w:val="24"/>
          <w:szCs w:val="24"/>
          <w:highlight w:val="yellow"/>
        </w:rPr>
        <w:t>соответствии с правилами делопроизводства   и документооборота</w:t>
      </w:r>
      <w:r w:rsidRPr="00F71193"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на рассмотрение заведующему отделом</w:t>
      </w:r>
      <w:r w:rsidRPr="00C873FD">
        <w:rPr>
          <w:rFonts w:ascii="Times New Roman" w:hAnsi="Times New Roman" w:cs="Times New Roman"/>
          <w:sz w:val="24"/>
          <w:szCs w:val="24"/>
        </w:rPr>
        <w:t>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41. Критерием принятия решения в рамках настоящей административной процедуры является соответствие личности заявителя документу, удостоверяющему личность.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42. Результатом административной процедуры является прием и регистрация заявления с приложенными к нему документами либо отказ в регистрации заявления. Пакет документов в этом случае возвращается заявителю.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43.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Рассмотрение заявления и принятие решения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44. Основанием для начала административной процедуры «Рассмотрение заявления и принятие решения» является поступление в отдел</w:t>
      </w:r>
      <w:r w:rsidRPr="00F711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1193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45. В состав административной процедуры входят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проверка заявления и прилагаемых к нему документов на соответствие требованиям действующего законодательства и пунктов </w:t>
      </w:r>
      <w:r w:rsidRPr="00F71193">
        <w:rPr>
          <w:rFonts w:ascii="Times New Roman" w:hAnsi="Times New Roman" w:cs="Times New Roman"/>
          <w:sz w:val="24"/>
          <w:szCs w:val="24"/>
          <w:highlight w:val="yellow"/>
        </w:rPr>
        <w:t>20, 21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71193">
        <w:rPr>
          <w:rFonts w:ascii="Times New Roman" w:hAnsi="Times New Roman" w:cs="Times New Roman"/>
          <w:sz w:val="24"/>
          <w:szCs w:val="24"/>
        </w:rPr>
        <w:t>регламента;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оценка наличия права заявителя на предоставление ему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подготовка проекта постановления.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46. Специалист отдела, ответственный за предоставление муниципальной услуги, осуществляет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проводит проверку заявления и прилагаемых к нему документов на соответствие требованиям действующего законодательства и пунктов </w:t>
      </w:r>
      <w:r w:rsidRPr="00F71193">
        <w:rPr>
          <w:rFonts w:ascii="Times New Roman" w:hAnsi="Times New Roman" w:cs="Times New Roman"/>
          <w:sz w:val="24"/>
          <w:szCs w:val="24"/>
          <w:highlight w:val="yellow"/>
        </w:rPr>
        <w:t>20,21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71193">
        <w:rPr>
          <w:rFonts w:ascii="Times New Roman" w:hAnsi="Times New Roman" w:cs="Times New Roman"/>
          <w:sz w:val="24"/>
          <w:szCs w:val="24"/>
        </w:rPr>
        <w:t>регламента;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оценивает на основании заявления и прилагаемых к нему документов наличие (отсутствие) права заявителя на предоставление ему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готовит проект постановления о включении мест размещения ярмарок в план организации и проведения ярмарок на территории Невьянского городского округа или ответ об отказе.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47. Критерием принятия решения в рамках настоящей административной процедуры является отсутствие или наличие оснований для приостановления предоставления (отказа в предоставлении)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48. Результатом положительного рассмотрения заявления и прилагаемых к нему документов является передача проекта постановления о включении мест размещения ярмарок в план организации и проведения ярмарок на территории Невьянского городского округа на подпись главе Невьянского городского округа.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Результатом отрицательного рассмотрения заявления и прилагаемых к нему документов является передача уведомления об отказе включения мест размещения ярмарок в план организации и проведения ярмарок на территории Невьянского городского округа на подпись главе Невьянского городского округа.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49. Способом фиксации результата выполнения административной процедуры является принятие и регистрация постановления о включении мест размещения ярмарок в план организации и проведения ярмарок на территории Невьянского городского округа в журнале регистрации постановлений администрации Невьянского городского округа или регистрация уведомления об отказе включения мест размещения ярмарок в план организации и проведения ярмарок на территории Невьянского городского округа в журнале регистрации исходящей документации администрации Невьянского городского округа.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lastRenderedPageBreak/>
        <w:t>50. Основанием для начала административной процедуры «Уведомление заявителя о принятом решении» является регистрация постановления о включении мест размещения ярмарок в план организации и проведения ярмарок на территории Невьянского городского округа в журнале регистрации постановлений администрации Невьянского городского округа или регистрация уведомления об отказе включения мест размещения ярмарок в план организации и проведения ярмарок на территории Невьянского городского округа в журнале регистрации исходящей документации администрации Невьянского городского округа.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51. В состав административной процедуры входят следующие административные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подготовка уведомления о принятом решении;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193">
        <w:rPr>
          <w:rFonts w:ascii="Times New Roman" w:hAnsi="Times New Roman" w:cs="Times New Roman"/>
          <w:bCs/>
          <w:sz w:val="24"/>
          <w:szCs w:val="24"/>
        </w:rPr>
        <w:t>подписания и регистрации уведомления;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bCs/>
          <w:sz w:val="24"/>
          <w:szCs w:val="24"/>
        </w:rPr>
        <w:t>направление ответа заявителю.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Специалист отдела</w:t>
      </w:r>
      <w:r w:rsidRPr="00F71193">
        <w:rPr>
          <w:rFonts w:ascii="Times New Roman" w:hAnsi="Times New Roman" w:cs="Times New Roman"/>
          <w:sz w:val="24"/>
          <w:szCs w:val="24"/>
        </w:rPr>
        <w:t xml:space="preserve"> осуществляет следующие административные действия:</w:t>
      </w:r>
    </w:p>
    <w:p w:rsidR="00030C09" w:rsidRPr="00F71193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193">
        <w:rPr>
          <w:rFonts w:ascii="Times New Roman" w:hAnsi="Times New Roman" w:cs="Times New Roman"/>
          <w:bCs/>
          <w:sz w:val="24"/>
          <w:szCs w:val="24"/>
        </w:rPr>
        <w:t>в день регистрации постановления готовит уведомление для заявителя о включении предложенного места размещения ярмарки в План организации и проведения ярмарок на территории Невьянского городского округа, передает его на подпись главе администрации Невьянского городского округа;</w:t>
      </w:r>
    </w:p>
    <w:p w:rsidR="00030C09" w:rsidRPr="00F71193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193">
        <w:rPr>
          <w:rFonts w:ascii="Times New Roman" w:hAnsi="Times New Roman" w:cs="Times New Roman"/>
          <w:bCs/>
          <w:sz w:val="24"/>
          <w:szCs w:val="24"/>
        </w:rPr>
        <w:t>после подписания и регистрации уведомления о включении предложенного места размещения ярмарки в план организации и проведения ярмарок на территории Невьянского городского округа либо уведомления об отказе во включении места размещения ярмарки в план организации и проведения ярмарок на территории Невьянского городского округа специалист отдела вручает заявителю уведомление о принятом решении;</w:t>
      </w:r>
    </w:p>
    <w:p w:rsidR="00030C09" w:rsidRPr="00F71193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193">
        <w:rPr>
          <w:rFonts w:ascii="Times New Roman" w:hAnsi="Times New Roman" w:cs="Times New Roman"/>
          <w:bCs/>
          <w:sz w:val="24"/>
          <w:szCs w:val="24"/>
        </w:rPr>
        <w:t>направление ответа заявителю по почте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 специалист отдела</w:t>
      </w:r>
      <w:r w:rsidRPr="00F71193">
        <w:rPr>
          <w:rFonts w:ascii="Times New Roman" w:hAnsi="Times New Roman" w:cs="Times New Roman"/>
          <w:bCs/>
          <w:sz w:val="24"/>
          <w:szCs w:val="24"/>
        </w:rPr>
        <w:t>. При рассылке почтой документы направляются на почтовый адрес заявителя заказным письмом с уведомлением.</w:t>
      </w:r>
    </w:p>
    <w:p w:rsidR="00030C09" w:rsidRPr="00F71193" w:rsidRDefault="00030C09" w:rsidP="00030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53. Результатом административной процедуры является вручение (направление) заявителю уведомления о принятом решении.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54. Способом фиксации результата выполнения административной процедуры является </w:t>
      </w:r>
      <w:r w:rsidRPr="00F71193">
        <w:rPr>
          <w:rFonts w:ascii="Times New Roman" w:hAnsi="Times New Roman" w:cs="Times New Roman"/>
          <w:bCs/>
          <w:sz w:val="24"/>
          <w:szCs w:val="24"/>
        </w:rPr>
        <w:t>подпись заявителя (уполномоченного представителя заявителя) на копии уведомления о принятом решении или квитанция о почтовом отправлении с уведомлением.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 при предоставлении муниципальной услуги в электронной форме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 том числе с использованием </w:t>
      </w: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диного </w:t>
      </w:r>
      <w:r w:rsidRPr="00F71193">
        <w:rPr>
          <w:rFonts w:ascii="Times New Roman" w:hAnsi="Times New Roman" w:cs="Times New Roman"/>
          <w:b/>
          <w:sz w:val="24"/>
          <w:szCs w:val="24"/>
        </w:rPr>
        <w:t xml:space="preserve">портала 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55.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Запись на прием в орган (организацию) для подачи запроса с использованием Единого портала, официального сайта не осуществляется.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56.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Для подачи заявления в электронном виде с использованием Единого портала заявителю необходимо быть зарегистрированным на Едином портале, иметь учетную запись индивидуального предпринимателя или юридического лица и выполнить следующие действия: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 выбрать в разделе «Личный кабинет» последовательно пункты меню «Услуги», «Органы власти», «Органы местного самоуправления», «Невьянск», «ОМСУ», «Территориальные органы и подведомственные организации», «Администрация Невьянского городского округа»,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1193">
        <w:rPr>
          <w:rFonts w:ascii="Times New Roman" w:hAnsi="Times New Roman" w:cs="Times New Roman"/>
          <w:sz w:val="24"/>
          <w:szCs w:val="24"/>
        </w:rPr>
        <w:t xml:space="preserve">, затем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71193">
        <w:rPr>
          <w:rFonts w:ascii="Times New Roman" w:hAnsi="Times New Roman" w:cs="Times New Roman"/>
          <w:sz w:val="24"/>
          <w:szCs w:val="24"/>
        </w:rPr>
        <w:t>Получить услугу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1193">
        <w:rPr>
          <w:rFonts w:ascii="Times New Roman" w:hAnsi="Times New Roman" w:cs="Times New Roman"/>
          <w:sz w:val="24"/>
          <w:szCs w:val="24"/>
        </w:rPr>
        <w:t>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lastRenderedPageBreak/>
        <w:t>заполнить форму заявления;</w:t>
      </w:r>
    </w:p>
    <w:p w:rsidR="00030C09" w:rsidRPr="000E2B8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загрузить предварительно отсканированные в формате PDF копии документов, перечисленных </w:t>
      </w:r>
      <w:r w:rsidRPr="00F71193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hyperlink r:id="rId16" w:history="1">
        <w:r w:rsidRPr="000E2B85">
          <w:rPr>
            <w:rStyle w:val="a5"/>
            <w:rFonts w:ascii="Times New Roman" w:hAnsi="Times New Roman" w:cs="Times New Roman"/>
            <w:sz w:val="24"/>
            <w:szCs w:val="24"/>
            <w:highlight w:val="yellow"/>
          </w:rPr>
          <w:t>пункте 15</w:t>
        </w:r>
      </w:hyperlink>
      <w:r w:rsidRPr="000E2B85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030C09" w:rsidRPr="000E2B8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85">
        <w:rPr>
          <w:rFonts w:ascii="Times New Roman" w:hAnsi="Times New Roman" w:cs="Times New Roman"/>
          <w:sz w:val="24"/>
          <w:szCs w:val="24"/>
        </w:rPr>
        <w:t xml:space="preserve"> подтвердить необходимость получения услуги, выбрав пункт меню «Подать заявление».</w:t>
      </w:r>
    </w:p>
    <w:p w:rsidR="00030C09" w:rsidRPr="000E2B8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85">
        <w:rPr>
          <w:rFonts w:ascii="Times New Roman" w:hAnsi="Times New Roman" w:cs="Times New Roman"/>
          <w:sz w:val="24"/>
          <w:szCs w:val="24"/>
        </w:rPr>
        <w:t xml:space="preserve">При подаче заявления в форме электронного документа к нему прилагаются документы, перечисленные в </w:t>
      </w:r>
      <w:hyperlink r:id="rId17" w:history="1">
        <w:r w:rsidRPr="000E2B85">
          <w:rPr>
            <w:rStyle w:val="a5"/>
            <w:rFonts w:ascii="Times New Roman" w:hAnsi="Times New Roman" w:cs="Times New Roman"/>
            <w:sz w:val="24"/>
            <w:szCs w:val="24"/>
            <w:highlight w:val="yellow"/>
          </w:rPr>
          <w:t>пункте 15</w:t>
        </w:r>
      </w:hyperlink>
      <w:r w:rsidRPr="000E2B8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30C09" w:rsidRPr="000E2B8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8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с заявлением документы, перечисленные </w:t>
      </w:r>
      <w:r w:rsidRPr="000E2B85">
        <w:rPr>
          <w:rFonts w:ascii="Times New Roman" w:hAnsi="Times New Roman" w:cs="Times New Roman"/>
          <w:sz w:val="24"/>
          <w:szCs w:val="24"/>
          <w:highlight w:val="yellow"/>
        </w:rPr>
        <w:t>в подпункте 2 пункта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B8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Представление копии документа, удостоверяющего личность заявителя или представителя заявителя, не требуется в случае представления заявления посредством отправки через личный кабинет Единого портала.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57.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При формировании запроса заявителю обеспечивается: 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запроса и иных документов, указанных </w:t>
      </w:r>
      <w:r w:rsidRPr="00F71193">
        <w:rPr>
          <w:rFonts w:ascii="Times New Roman" w:hAnsi="Times New Roman" w:cs="Times New Roman"/>
          <w:sz w:val="24"/>
          <w:szCs w:val="24"/>
          <w:highlight w:val="yellow"/>
        </w:rPr>
        <w:t>в пункте 15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F71193">
        <w:rPr>
          <w:rFonts w:ascii="Times New Roman" w:hAnsi="Times New Roman" w:cs="Times New Roman"/>
          <w:sz w:val="24"/>
          <w:szCs w:val="24"/>
        </w:rPr>
        <w:t xml:space="preserve">регламента, необходимых для предоставления муниципальной услуги; 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  <w:r w:rsidRPr="00F71193">
        <w:rPr>
          <w:rFonts w:ascii="Times New Roman" w:hAnsi="Times New Roman" w:cs="Times New Roman"/>
          <w:sz w:val="24"/>
          <w:szCs w:val="24"/>
        </w:rPr>
        <w:t xml:space="preserve">, в части, касающейся сведений, отсутствующих в единой системе идентификации и аутентификации; 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58. Сформированный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1193">
        <w:rPr>
          <w:rFonts w:ascii="Times New Roman" w:hAnsi="Times New Roman" w:cs="Times New Roman"/>
          <w:sz w:val="24"/>
          <w:szCs w:val="24"/>
        </w:rPr>
        <w:t xml:space="preserve">подписанный запрос и иные документы, указанные </w:t>
      </w:r>
      <w:r w:rsidRPr="00F71193">
        <w:rPr>
          <w:rFonts w:ascii="Times New Roman" w:hAnsi="Times New Roman" w:cs="Times New Roman"/>
          <w:sz w:val="24"/>
          <w:szCs w:val="24"/>
          <w:highlight w:val="yellow"/>
        </w:rPr>
        <w:t>пункте 15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F71193">
        <w:rPr>
          <w:rFonts w:ascii="Times New Roman" w:hAnsi="Times New Roman" w:cs="Times New Roman"/>
          <w:sz w:val="24"/>
          <w:szCs w:val="24"/>
        </w:rPr>
        <w:t xml:space="preserve"> регламента, необходимые для предоставления муниципальной услуги, направляются в администрацию Невьянского городского округа посредством Единого портала.</w:t>
      </w:r>
    </w:p>
    <w:p w:rsidR="00030C09" w:rsidRPr="00C873FD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. Специалистом отдела </w:t>
      </w:r>
      <w:r w:rsidRPr="00C873FD">
        <w:rPr>
          <w:rFonts w:ascii="Times New Roman" w:hAnsi="Times New Roman" w:cs="Times New Roman"/>
          <w:sz w:val="24"/>
          <w:szCs w:val="24"/>
        </w:rPr>
        <w:t xml:space="preserve">осуществляются административные процедуры, установленные пунктами </w:t>
      </w:r>
      <w:r w:rsidRPr="00C873FD">
        <w:rPr>
          <w:rFonts w:ascii="Times New Roman" w:hAnsi="Times New Roman" w:cs="Times New Roman"/>
          <w:sz w:val="24"/>
          <w:szCs w:val="24"/>
          <w:highlight w:val="yellow"/>
        </w:rPr>
        <w:t>44-5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C873FD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настоящего</w:t>
      </w:r>
      <w:r w:rsidRPr="00C87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C873FD">
        <w:rPr>
          <w:rFonts w:ascii="Times New Roman" w:hAnsi="Times New Roman" w:cs="Times New Roman"/>
          <w:sz w:val="24"/>
          <w:szCs w:val="24"/>
        </w:rPr>
        <w:t>регламента.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lastRenderedPageBreak/>
        <w:t>60. При получени</w:t>
      </w:r>
      <w:r w:rsidRPr="00C873FD">
        <w:rPr>
          <w:rFonts w:ascii="Times New Roman" w:hAnsi="Times New Roman" w:cs="Times New Roman"/>
          <w:sz w:val="24"/>
          <w:szCs w:val="24"/>
        </w:rPr>
        <w:t xml:space="preserve">и запроса в электронной форме, в том числе с использованием Единого портала, специалист </w:t>
      </w:r>
      <w:r w:rsidRPr="00F71193">
        <w:rPr>
          <w:rFonts w:ascii="Times New Roman" w:hAnsi="Times New Roman" w:cs="Times New Roman"/>
          <w:sz w:val="24"/>
          <w:szCs w:val="24"/>
        </w:rPr>
        <w:t>отдела, ответственный за предоставление муниципальной услуги направляет заявителю через Единый портал (если иной способ получения результата не указан в заявлении) уведомление о принятом решении с указанием даты и места получения документа, подтверждающего принятое решение.</w:t>
      </w: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61.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62.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Невьянского городского округа,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Невьянского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Невьянского городского округа.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63.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64. Прием и регистрацию документов, необходимых для предоставления муниципальной услуги, указанных в</w:t>
      </w:r>
      <w:r w:rsidRPr="006A30A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6A30AC">
          <w:rPr>
            <w:rStyle w:val="a5"/>
            <w:rFonts w:ascii="Times New Roman" w:hAnsi="Times New Roman" w:cs="Times New Roman"/>
            <w:sz w:val="24"/>
            <w:szCs w:val="24"/>
            <w:highlight w:val="yellow"/>
          </w:rPr>
          <w:t>пункте 15</w:t>
        </w:r>
      </w:hyperlink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F71193">
        <w:rPr>
          <w:rFonts w:ascii="Times New Roman" w:hAnsi="Times New Roman" w:cs="Times New Roman"/>
          <w:sz w:val="24"/>
          <w:szCs w:val="24"/>
        </w:rPr>
        <w:t xml:space="preserve"> регламента, осуществляет специалист многофункционального центра предоставления государственных и муниципальных услуг, в соответствии с правилами регистрации, установленными в многофункциональном центре предоставления государственных и муниципальных услуг.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lastRenderedPageBreak/>
        <w:t>Специалист многофункционального центра предоставления государственных и муниципальных услуг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65. Документы, принятые в многофункциональном центре предоставления государственных и муниципальных услуг, не позднее следующего рабочего дня после приема и регистрации передаются в администрацию Невьянского городского округа.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66. Специалистом отдела, ответственным за предоставление муниципальной услуги, осуществляются административные процедуры, установленные пунктами </w:t>
      </w:r>
      <w:r w:rsidRPr="00F71193">
        <w:rPr>
          <w:rFonts w:ascii="Times New Roman" w:hAnsi="Times New Roman" w:cs="Times New Roman"/>
          <w:sz w:val="24"/>
          <w:szCs w:val="24"/>
          <w:highlight w:val="yellow"/>
        </w:rPr>
        <w:t>44-5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1193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F7119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67. Результат предоставления муниципальной услуги выдается специалистом многофункционального центра предоставления государственных и муниципальных услуг после его получения из администрации Невьянского городского округа. В многофункциональном центре предоставления государственных и муниципальных услуг производится только выдача результата, а направление по почтовому адресу не осуществляется.</w:t>
      </w: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193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030C09" w:rsidRPr="006A30AC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68. Основанием для начала административной процедуры </w:t>
      </w:r>
      <w:r w:rsidRPr="006A30AC">
        <w:rPr>
          <w:rFonts w:ascii="Times New Roman" w:hAnsi="Times New Roman" w:cs="Times New Roman"/>
          <w:sz w:val="24"/>
          <w:szCs w:val="24"/>
        </w:rPr>
        <w:t xml:space="preserve">является принятие исполнителем решения о необходимости получения документов, указанных в </w:t>
      </w:r>
      <w:hyperlink w:anchor="P79" w:history="1">
        <w:r w:rsidRPr="006A30A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подпункте 2 пункта 15</w:t>
        </w:r>
      </w:hyperlink>
      <w:r w:rsidRPr="006A30A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0AC">
        <w:rPr>
          <w:rFonts w:ascii="Times New Roman" w:hAnsi="Times New Roman" w:cs="Times New Roman"/>
          <w:sz w:val="24"/>
          <w:szCs w:val="24"/>
        </w:rPr>
        <w:t>административного регламента, с использованием межведомственного информационного взаимодействия.</w:t>
      </w:r>
    </w:p>
    <w:p w:rsidR="00030C09" w:rsidRPr="006A30AC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69. Исполнитель запрашивает документы, указанные в </w:t>
      </w:r>
      <w:hyperlink w:anchor="P79" w:history="1">
        <w:r w:rsidRPr="006A30A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highlight w:val="yellow"/>
          </w:rPr>
          <w:t>подпункте 2 пункта 15</w:t>
        </w:r>
      </w:hyperlink>
      <w:r w:rsidRPr="006A30A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30A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в рамках межведомственного информационного взаимодействия в порядке, установленном Федеральным законом от 27 июля 2010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A30AC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специалист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71193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земельного участка, сведений из «Единого государственного реестра прав на недвижимое имущество и сделок с ним» о правах на здание, строение, сооружение;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 Федеральную налоговую службу о предоставлении сведений из «Единого государственного реестра юридических лиц» или сведений из «Единого государственного реестра индивидуальных предпринимателей» в отношении заявителя.</w:t>
      </w:r>
    </w:p>
    <w:p w:rsidR="00030C09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70. Результатом административной процедуры являются полученные ответы на межведомственные запросы. Общий срок межведомственного взаимодействия - 7 рабочих дней.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0C09" w:rsidRPr="00F71193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1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71.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lastRenderedPageBreak/>
        <w:t>на бумажном носителе в администрацию Невьянского городского округа (заявителем представляется копия документа с опечатками и (или) ошибками);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 электронной форме в отсканированном виде по адресу электронной почты.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72.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администрацию Невьянского городского округа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 xml:space="preserve">73. Прием и регистрация заявления об исправлении опечаток и (или) ошибок осуществляется в соответствии с </w:t>
      </w:r>
      <w:r w:rsidRPr="00F71193">
        <w:rPr>
          <w:rFonts w:ascii="Times New Roman" w:hAnsi="Times New Roman" w:cs="Times New Roman"/>
          <w:sz w:val="24"/>
          <w:szCs w:val="24"/>
          <w:highlight w:val="yellow"/>
        </w:rPr>
        <w:t xml:space="preserve">пунктами </w:t>
      </w:r>
      <w:r>
        <w:rPr>
          <w:rFonts w:ascii="Times New Roman" w:hAnsi="Times New Roman" w:cs="Times New Roman"/>
          <w:sz w:val="24"/>
          <w:szCs w:val="24"/>
          <w:highlight w:val="yellow"/>
        </w:rPr>
        <w:t>40-43</w:t>
      </w:r>
      <w:r w:rsidRPr="00F71193">
        <w:rPr>
          <w:rFonts w:ascii="Times New Roman" w:hAnsi="Times New Roman" w:cs="Times New Roman"/>
          <w:sz w:val="24"/>
          <w:szCs w:val="24"/>
          <w:highlight w:val="yellow"/>
        </w:rPr>
        <w:t xml:space="preserve"> н</w:t>
      </w:r>
      <w:r w:rsidRPr="00F71193">
        <w:rPr>
          <w:rFonts w:ascii="Times New Roman" w:hAnsi="Times New Roman" w:cs="Times New Roman"/>
          <w:sz w:val="24"/>
          <w:szCs w:val="24"/>
        </w:rPr>
        <w:t xml:space="preserve">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 </w:t>
      </w:r>
      <w:r w:rsidRPr="00F71193">
        <w:rPr>
          <w:rFonts w:ascii="Times New Roman" w:hAnsi="Times New Roman" w:cs="Times New Roman"/>
          <w:sz w:val="24"/>
          <w:szCs w:val="24"/>
        </w:rPr>
        <w:t>регламента.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Зарегистрированное заявление передается заведующему отделом, который передает заявление специалисту отдела, ответственному за предоставление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74. По результатам рассмотрения заявления об исправлении опечаток и (или) ошибок специалист отдела в течение 3 рабочих дней: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готовит исправленный документ, направляет заявителю способом, указанным в заявлении об исправлении опечаток и (или) ошибок, исправленный документ;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не более 5 рабочих дней.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75. Результатом процедуры является: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исправленный документ, являющийся результатом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документа.</w:t>
      </w:r>
    </w:p>
    <w:p w:rsidR="00030C09" w:rsidRPr="00F71193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193">
        <w:rPr>
          <w:rFonts w:ascii="Times New Roman" w:hAnsi="Times New Roman" w:cs="Times New Roman"/>
          <w:sz w:val="24"/>
          <w:szCs w:val="24"/>
        </w:rPr>
        <w:t>76. Способами фиксации результата выполнения административной процедуры являются регистрация исправленного документа или письменного отказа в исправлении опечаток и (или) ошибок, допущенных в документах, выданных в результате предоставления муниципальной услуги, в журнале исходящей документации.</w:t>
      </w:r>
    </w:p>
    <w:p w:rsidR="00030C09" w:rsidRPr="00394972" w:rsidRDefault="00030C09" w:rsidP="00030C09">
      <w:pPr>
        <w:ind w:firstLine="708"/>
        <w:jc w:val="both"/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РАЗДЕЛ 4. ФОРМЫ КОНТРОЛЯ ЗА ПРЕДОСТАВЛЕНИЕМ МУНИЦИПАЛЬНОЙ УСЛУГИ</w:t>
      </w: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77. 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Pr="00056B7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руководителем, должностными лицами и сотрудниками отдела,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056B75">
        <w:rPr>
          <w:rFonts w:ascii="Times New Roman" w:hAnsi="Times New Roman" w:cs="Times New Roman"/>
          <w:sz w:val="24"/>
          <w:szCs w:val="24"/>
        </w:rPr>
        <w:t>регламента.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78.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79. По результатам проведенных проверок, в случае выявления нарушений прав заявителей, к виновным лицам осуществляется применение мер ответственности                            в порядке, установленном законодательством Российской Федерации.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80.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и сотрудниками отдела нормативных правовых актов, а также положений регламента.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 работе отдела, его должностных лиц;</w:t>
      </w:r>
    </w:p>
    <w:p w:rsidR="00030C09" w:rsidRPr="00056B75" w:rsidRDefault="00030C09" w:rsidP="00030C09">
      <w:pPr>
        <w:autoSpaceDE w:val="0"/>
        <w:autoSpaceDN w:val="0"/>
        <w:adjustRightInd w:val="0"/>
        <w:spacing w:after="0" w:line="240" w:lineRule="auto"/>
        <w:ind w:right="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жалоб по фактам нарушения должностными лицами отдела свобод или законных интересов заявителей.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со стороны заявителей их объединений и организаций осуществляется посредством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30C09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 xml:space="preserve">РАЗДЕЛ 5. ДОСУДЕБНЫЙ (ВНЕСУДЕБНЫЙ) ПОРЯДОК ОБЖАЛОВАНИЯ РЕШЕНИЙ И ДЕЙСТВИЙ (БЕЗДЕЙСТВИЯ) ОТДЕЛА, ПРЕДОСТАВЛЯЮЩЕГО МУНИЦИПАЛЬНУЮ УСЛУГУ, ЕГО ДОЛЖНОСТНЫХ ЛИЦ, МУНИЦИПАЛЬНЫХ </w:t>
      </w:r>
      <w:r w:rsidRPr="00056B75">
        <w:rPr>
          <w:rFonts w:ascii="Times New Roman" w:hAnsi="Times New Roman" w:cs="Times New Roman"/>
          <w:b/>
          <w:sz w:val="24"/>
          <w:szCs w:val="24"/>
        </w:rPr>
        <w:lastRenderedPageBreak/>
        <w:t>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81. Заявитель вправе обжаловать решения и действия (бездействие), принятые в ходе предоставления муниципальной услуги отделом, предоставляющего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 в случаях, предусмотренном статьей 11.1 Федерального закона от 27 июля 2010 года № 210-ФЗ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0AC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030C09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82. В случае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жалоба подается для рассмотрения в отдел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отдела, предоставляющего муниципальную услугу, его должностных лиц, муниципальных служащих и работников также возможно подать в администрацию Невьянского городского округа.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83.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30C09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84. Отдел,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</w:t>
      </w:r>
      <w:r w:rsidRPr="00056B75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услуг, его должностных лиц и работников посредством размещения информации: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56B7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муниципальных услуг;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56B75">
        <w:rPr>
          <w:rFonts w:ascii="Times New Roman" w:hAnsi="Times New Roman" w:cs="Times New Roman"/>
          <w:sz w:val="24"/>
          <w:szCs w:val="24"/>
        </w:rPr>
        <w:t>на официальных сайтах администрации Невьянского городского округа http://nevyansk66.ru/,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услуг(http://dis.midural.ru/);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056B75">
        <w:rPr>
          <w:rFonts w:ascii="Times New Roman" w:hAnsi="Times New Roman" w:cs="Times New Roman"/>
          <w:sz w:val="24"/>
          <w:szCs w:val="24"/>
        </w:rPr>
        <w:t>на Едином портале в разделе «Дополнительная информация» соответствующей муниципальной услуги;</w:t>
      </w:r>
    </w:p>
    <w:p w:rsidR="00030C09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действий (бездействий) отдела, предоставляющего муниципальную услугу, его должностных лиц, муниципальных служащих и работников,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0C09" w:rsidRPr="00056B75" w:rsidRDefault="00030C09" w:rsidP="00030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B75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30C09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ab/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>85. Порядок досудебного (внесудебного) обжалования решений и действий (бездействий) отдела,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Pr="00056B75">
        <w:rPr>
          <w:rFonts w:ascii="Times New Roman" w:hAnsi="Times New Roman" w:cs="Times New Roman"/>
          <w:sz w:val="24"/>
          <w:szCs w:val="24"/>
        </w:rPr>
        <w:t>и муниципальных услуг регулируется: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ab/>
        <w:t xml:space="preserve">статьями 11.1-11.3 Федерального закона от 27 июля 2010 года № 210-ФЗ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6B7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56B75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услуг»;</w:t>
      </w:r>
    </w:p>
    <w:p w:rsidR="00030C09" w:rsidRPr="00056B75" w:rsidRDefault="00030C09" w:rsidP="0003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Свердловской области от 22.11.2018 № 828-ПП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6B75">
        <w:rPr>
          <w:rFonts w:ascii="Times New Roman" w:hAnsi="Times New Roman" w:cs="Times New Roman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030C09" w:rsidRPr="00056B75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75">
        <w:rPr>
          <w:rFonts w:ascii="Times New Roman" w:hAnsi="Times New Roman" w:cs="Times New Roman"/>
          <w:sz w:val="24"/>
          <w:szCs w:val="24"/>
        </w:rPr>
        <w:t xml:space="preserve"> </w:t>
      </w:r>
      <w:r w:rsidRPr="00056B75">
        <w:rPr>
          <w:rFonts w:ascii="Times New Roman" w:hAnsi="Times New Roman" w:cs="Times New Roman"/>
          <w:sz w:val="24"/>
          <w:szCs w:val="24"/>
        </w:rPr>
        <w:tab/>
        <w:t>решением Думы Невьянского городского округа от 24.04.2013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030C09" w:rsidRDefault="00030C09" w:rsidP="00155B17">
      <w:pPr>
        <w:spacing w:after="0" w:line="240" w:lineRule="auto"/>
        <w:jc w:val="both"/>
      </w:pPr>
      <w:r w:rsidRPr="00056B75">
        <w:rPr>
          <w:rFonts w:ascii="Times New Roman" w:hAnsi="Times New Roman" w:cs="Times New Roman"/>
          <w:sz w:val="24"/>
          <w:szCs w:val="24"/>
        </w:rPr>
        <w:t xml:space="preserve"> </w:t>
      </w:r>
      <w:r w:rsidRPr="00056B75">
        <w:rPr>
          <w:rFonts w:ascii="Times New Roman" w:hAnsi="Times New Roman" w:cs="Times New Roman"/>
          <w:sz w:val="24"/>
          <w:szCs w:val="24"/>
        </w:rPr>
        <w:tab/>
        <w:t xml:space="preserve">86. Полная информация о порядке подачи и рассмотрении жалобы на решения и действия (бездействие) отдела,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</w:t>
      </w:r>
      <w:r w:rsidRPr="00730EA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размещена в разделе «Дополнительная информация» на Едином портале соответствующей муниципальной </w:t>
      </w:r>
      <w:r w:rsidR="00155B17" w:rsidRPr="00730EA8">
        <w:rPr>
          <w:rFonts w:ascii="Times New Roman" w:hAnsi="Times New Roman" w:cs="Times New Roman"/>
          <w:sz w:val="24"/>
          <w:szCs w:val="24"/>
        </w:rPr>
        <w:t xml:space="preserve">услуги по адресу: </w:t>
      </w:r>
      <w:hyperlink r:id="rId19" w:history="1">
        <w:r w:rsidR="00155B17" w:rsidRPr="00155B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https://www.gosuslugi.ru</w:t>
        </w:r>
      </w:hyperlink>
      <w:r w:rsidR="00155B17" w:rsidRPr="001E5536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ind w:left="3540" w:firstLine="708"/>
        <w:outlineLvl w:val="0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lastRenderedPageBreak/>
        <w:t>Приложение</w:t>
      </w: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D71E2B">
        <w:rPr>
          <w:rFonts w:ascii="Times New Roman" w:hAnsi="Times New Roman" w:cs="Times New Roman"/>
        </w:rPr>
        <w:t>дминистративному регламенту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 в очередном календарном году»</w:t>
      </w: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ФОРМА ЗАЯВЛЕНИЯ</w:t>
      </w: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о включении места размещения ярмарки в план организации и проведения ярмарок на территории</w:t>
      </w: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Невьянского городского округа в очередном календарном году</w:t>
      </w: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130EC1" w:rsidRDefault="00030C09" w:rsidP="00030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0C09" w:rsidRPr="00130EC1" w:rsidRDefault="00030C09" w:rsidP="00030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Главе Невьянского городского округа</w:t>
      </w:r>
    </w:p>
    <w:p w:rsidR="00030C09" w:rsidRPr="00130EC1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_________________________________</w:t>
      </w:r>
    </w:p>
    <w:p w:rsidR="00030C09" w:rsidRPr="00130EC1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от ______________________________</w:t>
      </w:r>
    </w:p>
    <w:p w:rsidR="00030C09" w:rsidRPr="00130EC1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 xml:space="preserve">(наименование юридического лица, </w:t>
      </w:r>
    </w:p>
    <w:p w:rsidR="00030C09" w:rsidRPr="00130EC1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 xml:space="preserve">фамилия, имя, отчество индивидуального </w:t>
      </w:r>
    </w:p>
    <w:p w:rsidR="00030C09" w:rsidRPr="00130EC1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предпринимателя)</w:t>
      </w:r>
    </w:p>
    <w:p w:rsidR="00030C09" w:rsidRPr="00130EC1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Юридический адрес (место регистрации): ________________________</w:t>
      </w:r>
    </w:p>
    <w:p w:rsidR="00030C09" w:rsidRPr="00130EC1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_________________________</w:t>
      </w:r>
    </w:p>
    <w:p w:rsidR="00030C09" w:rsidRPr="00130EC1" w:rsidRDefault="00030C09" w:rsidP="00030C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EC1">
        <w:rPr>
          <w:rFonts w:ascii="Times New Roman" w:hAnsi="Times New Roman" w:cs="Times New Roman"/>
        </w:rPr>
        <w:t>Телефон: ___________________________</w:t>
      </w:r>
    </w:p>
    <w:p w:rsidR="00030C09" w:rsidRPr="00D71E2B" w:rsidRDefault="00030C09" w:rsidP="00030C09">
      <w:pPr>
        <w:spacing w:after="0" w:line="240" w:lineRule="auto"/>
        <w:rPr>
          <w:rFonts w:ascii="Times New Roman" w:hAnsi="Times New Roman" w:cs="Times New Roman"/>
        </w:rPr>
      </w:pPr>
    </w:p>
    <w:p w:rsidR="00030C09" w:rsidRPr="00D71E2B" w:rsidRDefault="00030C09" w:rsidP="00030C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ЗАЯВЛЕНИЕ</w:t>
      </w:r>
    </w:p>
    <w:p w:rsidR="00030C09" w:rsidRPr="00D71E2B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Прошу включить место размещения ярмарки в план организации и проведения ярмарок на территории Невьянского городского округа:</w:t>
      </w:r>
    </w:p>
    <w:p w:rsidR="00030C09" w:rsidRPr="00D71E2B" w:rsidRDefault="00030C09" w:rsidP="00030C0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341"/>
      </w:tblGrid>
      <w:tr w:rsidR="00030C09" w:rsidRPr="00D71E2B" w:rsidTr="004C2F5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2B">
              <w:rPr>
                <w:rFonts w:ascii="Times New Roman" w:hAnsi="Times New Roman" w:cs="Times New Roman"/>
              </w:rPr>
              <w:t>Наименование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D71E2B" w:rsidTr="004C2F5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2B">
              <w:rPr>
                <w:rFonts w:ascii="Times New Roman" w:hAnsi="Times New Roman" w:cs="Times New Roman"/>
              </w:rPr>
              <w:t>Тип, вид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D71E2B" w:rsidTr="004C2F5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2B">
              <w:rPr>
                <w:rFonts w:ascii="Times New Roman" w:hAnsi="Times New Roman" w:cs="Times New Roman"/>
              </w:rPr>
              <w:t>Место размещения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D71E2B" w:rsidTr="004C2F5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2B">
              <w:rPr>
                <w:rFonts w:ascii="Times New Roman" w:hAnsi="Times New Roman" w:cs="Times New Roman"/>
              </w:rPr>
              <w:t>Дата, период проведения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D71E2B" w:rsidTr="004C2F5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2B">
              <w:rPr>
                <w:rFonts w:ascii="Times New Roman" w:hAnsi="Times New Roman" w:cs="Times New Roman"/>
              </w:rPr>
              <w:t>Время проведения ярмарки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D71E2B" w:rsidTr="004C2F5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2B">
              <w:rPr>
                <w:rFonts w:ascii="Times New Roman" w:hAnsi="Times New Roman" w:cs="Times New Roman"/>
              </w:rPr>
              <w:t>Количество торговых мест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D71E2B" w:rsidTr="004C2F5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2B">
              <w:rPr>
                <w:rFonts w:ascii="Times New Roman" w:hAnsi="Times New Roman" w:cs="Times New Roman"/>
              </w:rPr>
              <w:t>Организатор ярмарки (наименование, юридический адрес, адрес сайта в информационно-телекоммуникационной сети Интернет)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0C09" w:rsidRPr="00D71E2B" w:rsidTr="004C2F56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E2B">
              <w:rPr>
                <w:rFonts w:ascii="Times New Roman" w:hAnsi="Times New Roman" w:cs="Times New Roman"/>
              </w:rPr>
              <w:t>Кадастровый номер объекта недвижимости (места проведения ярмарки)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9" w:rsidRPr="00D71E2B" w:rsidRDefault="00030C09" w:rsidP="004C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30C09" w:rsidRPr="00D71E2B" w:rsidRDefault="00030C09" w:rsidP="00030C09">
      <w:pPr>
        <w:spacing w:after="0" w:line="240" w:lineRule="auto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Перечень прилагаемых к заявлению документов:</w:t>
      </w:r>
    </w:p>
    <w:p w:rsidR="00030C09" w:rsidRPr="00D71E2B" w:rsidRDefault="00030C09" w:rsidP="00030C09">
      <w:pPr>
        <w:spacing w:after="0" w:line="240" w:lineRule="auto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________________________________        ________________________    _______________________</w:t>
      </w: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(наименование </w:t>
      </w:r>
      <w:proofErr w:type="gramStart"/>
      <w:r w:rsidRPr="00D71E2B">
        <w:rPr>
          <w:rFonts w:ascii="Times New Roman" w:hAnsi="Times New Roman" w:cs="Times New Roman"/>
        </w:rPr>
        <w:t xml:space="preserve">должности)   </w:t>
      </w:r>
      <w:proofErr w:type="gramEnd"/>
      <w:r w:rsidRPr="00D71E2B">
        <w:rPr>
          <w:rFonts w:ascii="Times New Roman" w:hAnsi="Times New Roman" w:cs="Times New Roman"/>
        </w:rPr>
        <w:t xml:space="preserve">                               (подпись)                                (инициалы, фамилия)</w:t>
      </w: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>М.П.</w:t>
      </w:r>
    </w:p>
    <w:p w:rsidR="00030C09" w:rsidRPr="00D71E2B" w:rsidRDefault="00030C09" w:rsidP="00030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71E2B">
        <w:rPr>
          <w:rFonts w:ascii="Times New Roman" w:hAnsi="Times New Roman" w:cs="Times New Roman"/>
        </w:rPr>
        <w:t xml:space="preserve">(дата) </w:t>
      </w:r>
    </w:p>
    <w:p w:rsidR="00030C09" w:rsidRPr="00030C09" w:rsidRDefault="00030C09" w:rsidP="00030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0C09" w:rsidRPr="00030C09" w:rsidSect="00030C09">
      <w:headerReference w:type="default" r:id="rId20"/>
      <w:pgSz w:w="11906" w:h="16838"/>
      <w:pgMar w:top="851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88" w:rsidRDefault="00602F88" w:rsidP="009E4D97">
      <w:pPr>
        <w:spacing w:after="0" w:line="240" w:lineRule="auto"/>
      </w:pPr>
      <w:r>
        <w:separator/>
      </w:r>
    </w:p>
  </w:endnote>
  <w:endnote w:type="continuationSeparator" w:id="0">
    <w:p w:rsidR="00602F88" w:rsidRDefault="00602F88" w:rsidP="009E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88" w:rsidRDefault="00602F88" w:rsidP="009E4D97">
      <w:pPr>
        <w:spacing w:after="0" w:line="240" w:lineRule="auto"/>
      </w:pPr>
      <w:r>
        <w:separator/>
      </w:r>
    </w:p>
  </w:footnote>
  <w:footnote w:type="continuationSeparator" w:id="0">
    <w:p w:rsidR="00602F88" w:rsidRDefault="00602F88" w:rsidP="009E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099512"/>
      <w:docPartObj>
        <w:docPartGallery w:val="Page Numbers (Top of Page)"/>
        <w:docPartUnique/>
      </w:docPartObj>
    </w:sdtPr>
    <w:sdtEndPr/>
    <w:sdtContent>
      <w:p w:rsidR="009E4D97" w:rsidRDefault="009E4D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B17">
          <w:rPr>
            <w:noProof/>
          </w:rPr>
          <w:t>21</w:t>
        </w:r>
        <w:r>
          <w:fldChar w:fldCharType="end"/>
        </w:r>
      </w:p>
    </w:sdtContent>
  </w:sdt>
  <w:p w:rsidR="009E4D97" w:rsidRDefault="009E4D9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FF"/>
    <w:rsid w:val="000043E9"/>
    <w:rsid w:val="000205D6"/>
    <w:rsid w:val="000247FF"/>
    <w:rsid w:val="00030C09"/>
    <w:rsid w:val="00041874"/>
    <w:rsid w:val="00043321"/>
    <w:rsid w:val="0005126E"/>
    <w:rsid w:val="00060EC8"/>
    <w:rsid w:val="00061B66"/>
    <w:rsid w:val="000730A5"/>
    <w:rsid w:val="00077E94"/>
    <w:rsid w:val="000848CB"/>
    <w:rsid w:val="00084AD7"/>
    <w:rsid w:val="000902CC"/>
    <w:rsid w:val="00091C1C"/>
    <w:rsid w:val="0009257E"/>
    <w:rsid w:val="000A5DBE"/>
    <w:rsid w:val="000A769F"/>
    <w:rsid w:val="000B5D46"/>
    <w:rsid w:val="000C198A"/>
    <w:rsid w:val="000D70E6"/>
    <w:rsid w:val="000F2415"/>
    <w:rsid w:val="000F6FB4"/>
    <w:rsid w:val="00103AF9"/>
    <w:rsid w:val="001230C0"/>
    <w:rsid w:val="00126023"/>
    <w:rsid w:val="001332B3"/>
    <w:rsid w:val="0014086A"/>
    <w:rsid w:val="0015414A"/>
    <w:rsid w:val="00155B17"/>
    <w:rsid w:val="00167008"/>
    <w:rsid w:val="00176819"/>
    <w:rsid w:val="00180313"/>
    <w:rsid w:val="00184A11"/>
    <w:rsid w:val="001851F4"/>
    <w:rsid w:val="00194E86"/>
    <w:rsid w:val="001A1F0B"/>
    <w:rsid w:val="001A1FBE"/>
    <w:rsid w:val="001A7682"/>
    <w:rsid w:val="001B2DD9"/>
    <w:rsid w:val="001B6F0A"/>
    <w:rsid w:val="001C6225"/>
    <w:rsid w:val="001C6718"/>
    <w:rsid w:val="001C7390"/>
    <w:rsid w:val="001D03ED"/>
    <w:rsid w:val="001D0A15"/>
    <w:rsid w:val="001E4F37"/>
    <w:rsid w:val="002054F4"/>
    <w:rsid w:val="00210474"/>
    <w:rsid w:val="00213E5A"/>
    <w:rsid w:val="00223E2F"/>
    <w:rsid w:val="0022683B"/>
    <w:rsid w:val="00235535"/>
    <w:rsid w:val="00235663"/>
    <w:rsid w:val="002556A9"/>
    <w:rsid w:val="00257C7C"/>
    <w:rsid w:val="002717BD"/>
    <w:rsid w:val="00277A1F"/>
    <w:rsid w:val="00297A36"/>
    <w:rsid w:val="002A0A33"/>
    <w:rsid w:val="002B6DAB"/>
    <w:rsid w:val="002B7A72"/>
    <w:rsid w:val="002C08D8"/>
    <w:rsid w:val="002C1B73"/>
    <w:rsid w:val="002C218F"/>
    <w:rsid w:val="002C53FC"/>
    <w:rsid w:val="002C6328"/>
    <w:rsid w:val="002C6B1B"/>
    <w:rsid w:val="002E70E7"/>
    <w:rsid w:val="00305156"/>
    <w:rsid w:val="00314C8B"/>
    <w:rsid w:val="00317BC0"/>
    <w:rsid w:val="00320AC6"/>
    <w:rsid w:val="003254BC"/>
    <w:rsid w:val="00345195"/>
    <w:rsid w:val="00357FE9"/>
    <w:rsid w:val="00363A8B"/>
    <w:rsid w:val="003760B1"/>
    <w:rsid w:val="003C7681"/>
    <w:rsid w:val="003D3642"/>
    <w:rsid w:val="003D614F"/>
    <w:rsid w:val="003E1421"/>
    <w:rsid w:val="003E21D0"/>
    <w:rsid w:val="003E497F"/>
    <w:rsid w:val="003E5E50"/>
    <w:rsid w:val="003F7383"/>
    <w:rsid w:val="00404629"/>
    <w:rsid w:val="00405A2F"/>
    <w:rsid w:val="00406336"/>
    <w:rsid w:val="00415702"/>
    <w:rsid w:val="00415A1F"/>
    <w:rsid w:val="00436728"/>
    <w:rsid w:val="00441B58"/>
    <w:rsid w:val="00442BF4"/>
    <w:rsid w:val="00442ECE"/>
    <w:rsid w:val="00442F7C"/>
    <w:rsid w:val="00444015"/>
    <w:rsid w:val="004443DC"/>
    <w:rsid w:val="004457DD"/>
    <w:rsid w:val="004529B5"/>
    <w:rsid w:val="00473806"/>
    <w:rsid w:val="0047691B"/>
    <w:rsid w:val="00487BB1"/>
    <w:rsid w:val="00494160"/>
    <w:rsid w:val="004B2E8A"/>
    <w:rsid w:val="004C03A1"/>
    <w:rsid w:val="004C62A2"/>
    <w:rsid w:val="004D05CA"/>
    <w:rsid w:val="004D0D95"/>
    <w:rsid w:val="004F1AB1"/>
    <w:rsid w:val="004F1B96"/>
    <w:rsid w:val="005017C7"/>
    <w:rsid w:val="0051696C"/>
    <w:rsid w:val="00516DD5"/>
    <w:rsid w:val="00522EDD"/>
    <w:rsid w:val="00525288"/>
    <w:rsid w:val="00534BC0"/>
    <w:rsid w:val="00590BDF"/>
    <w:rsid w:val="005A1F21"/>
    <w:rsid w:val="005B49D1"/>
    <w:rsid w:val="005C0171"/>
    <w:rsid w:val="005C691B"/>
    <w:rsid w:val="005F0924"/>
    <w:rsid w:val="005F2CC7"/>
    <w:rsid w:val="00602F88"/>
    <w:rsid w:val="00612600"/>
    <w:rsid w:val="0062424F"/>
    <w:rsid w:val="006247C9"/>
    <w:rsid w:val="00631929"/>
    <w:rsid w:val="006333E6"/>
    <w:rsid w:val="00663684"/>
    <w:rsid w:val="006721D4"/>
    <w:rsid w:val="006765C5"/>
    <w:rsid w:val="006A50BC"/>
    <w:rsid w:val="006B0EE3"/>
    <w:rsid w:val="006B675B"/>
    <w:rsid w:val="006D0123"/>
    <w:rsid w:val="006D0E2D"/>
    <w:rsid w:val="006D2519"/>
    <w:rsid w:val="006D661C"/>
    <w:rsid w:val="006F00AF"/>
    <w:rsid w:val="006F552F"/>
    <w:rsid w:val="00703138"/>
    <w:rsid w:val="00706C38"/>
    <w:rsid w:val="00720AE6"/>
    <w:rsid w:val="00733D9A"/>
    <w:rsid w:val="00734E67"/>
    <w:rsid w:val="007542C7"/>
    <w:rsid w:val="00755C5A"/>
    <w:rsid w:val="0076018F"/>
    <w:rsid w:val="00767E7B"/>
    <w:rsid w:val="0078026B"/>
    <w:rsid w:val="00783723"/>
    <w:rsid w:val="0079383F"/>
    <w:rsid w:val="007A1EAC"/>
    <w:rsid w:val="007C1232"/>
    <w:rsid w:val="007D5C26"/>
    <w:rsid w:val="007D77C9"/>
    <w:rsid w:val="007E08BB"/>
    <w:rsid w:val="007E3B38"/>
    <w:rsid w:val="007E46C5"/>
    <w:rsid w:val="007F232A"/>
    <w:rsid w:val="007F31EF"/>
    <w:rsid w:val="008022A2"/>
    <w:rsid w:val="00815675"/>
    <w:rsid w:val="008272B1"/>
    <w:rsid w:val="00827601"/>
    <w:rsid w:val="008318DB"/>
    <w:rsid w:val="008429EF"/>
    <w:rsid w:val="00843ED5"/>
    <w:rsid w:val="008545C2"/>
    <w:rsid w:val="00860CC2"/>
    <w:rsid w:val="00863E41"/>
    <w:rsid w:val="008A36D1"/>
    <w:rsid w:val="008B2983"/>
    <w:rsid w:val="008B2F68"/>
    <w:rsid w:val="008B5AC7"/>
    <w:rsid w:val="008C24EB"/>
    <w:rsid w:val="008C362B"/>
    <w:rsid w:val="008D3D58"/>
    <w:rsid w:val="008F31DC"/>
    <w:rsid w:val="00905B1F"/>
    <w:rsid w:val="0091212A"/>
    <w:rsid w:val="00937556"/>
    <w:rsid w:val="00961C9D"/>
    <w:rsid w:val="009653A9"/>
    <w:rsid w:val="00992F82"/>
    <w:rsid w:val="00996F6E"/>
    <w:rsid w:val="009A295D"/>
    <w:rsid w:val="009B7475"/>
    <w:rsid w:val="009B7F10"/>
    <w:rsid w:val="009C18BC"/>
    <w:rsid w:val="009C268D"/>
    <w:rsid w:val="009C5D29"/>
    <w:rsid w:val="009C6373"/>
    <w:rsid w:val="009C6A1D"/>
    <w:rsid w:val="009E253B"/>
    <w:rsid w:val="009E42EE"/>
    <w:rsid w:val="009E478B"/>
    <w:rsid w:val="009E4D97"/>
    <w:rsid w:val="009E5758"/>
    <w:rsid w:val="009F1DEA"/>
    <w:rsid w:val="00A0304D"/>
    <w:rsid w:val="00A13B56"/>
    <w:rsid w:val="00A153D5"/>
    <w:rsid w:val="00A16EB2"/>
    <w:rsid w:val="00A2718D"/>
    <w:rsid w:val="00A32B61"/>
    <w:rsid w:val="00A35E17"/>
    <w:rsid w:val="00A446E0"/>
    <w:rsid w:val="00A5340B"/>
    <w:rsid w:val="00A61F0E"/>
    <w:rsid w:val="00A814B3"/>
    <w:rsid w:val="00A852EE"/>
    <w:rsid w:val="00A86AC7"/>
    <w:rsid w:val="00AA1F32"/>
    <w:rsid w:val="00AB66E6"/>
    <w:rsid w:val="00AC3EE9"/>
    <w:rsid w:val="00AD6E12"/>
    <w:rsid w:val="00AE11A8"/>
    <w:rsid w:val="00AE64A1"/>
    <w:rsid w:val="00AF1FEB"/>
    <w:rsid w:val="00B03C87"/>
    <w:rsid w:val="00B1397A"/>
    <w:rsid w:val="00B21452"/>
    <w:rsid w:val="00B2301F"/>
    <w:rsid w:val="00B265D0"/>
    <w:rsid w:val="00B3641A"/>
    <w:rsid w:val="00B5519A"/>
    <w:rsid w:val="00B64B69"/>
    <w:rsid w:val="00B7088E"/>
    <w:rsid w:val="00B73E62"/>
    <w:rsid w:val="00B80136"/>
    <w:rsid w:val="00B81CDF"/>
    <w:rsid w:val="00B9648A"/>
    <w:rsid w:val="00BA3436"/>
    <w:rsid w:val="00BA53EC"/>
    <w:rsid w:val="00BB1F82"/>
    <w:rsid w:val="00BB7A18"/>
    <w:rsid w:val="00BD7679"/>
    <w:rsid w:val="00BE2CE7"/>
    <w:rsid w:val="00BE4092"/>
    <w:rsid w:val="00BE4166"/>
    <w:rsid w:val="00C037FE"/>
    <w:rsid w:val="00C05DCE"/>
    <w:rsid w:val="00C150FB"/>
    <w:rsid w:val="00C205EF"/>
    <w:rsid w:val="00C208D6"/>
    <w:rsid w:val="00C41711"/>
    <w:rsid w:val="00C649E6"/>
    <w:rsid w:val="00C66D64"/>
    <w:rsid w:val="00C77FFD"/>
    <w:rsid w:val="00C80DDD"/>
    <w:rsid w:val="00C946D2"/>
    <w:rsid w:val="00CA3F45"/>
    <w:rsid w:val="00CB0C50"/>
    <w:rsid w:val="00CB31E5"/>
    <w:rsid w:val="00CE141F"/>
    <w:rsid w:val="00CF1E69"/>
    <w:rsid w:val="00CF36D7"/>
    <w:rsid w:val="00D054EA"/>
    <w:rsid w:val="00D13240"/>
    <w:rsid w:val="00D346C1"/>
    <w:rsid w:val="00D4548A"/>
    <w:rsid w:val="00D473F4"/>
    <w:rsid w:val="00D54B23"/>
    <w:rsid w:val="00D736E4"/>
    <w:rsid w:val="00D744A4"/>
    <w:rsid w:val="00D82A0D"/>
    <w:rsid w:val="00D82B8E"/>
    <w:rsid w:val="00D91D8A"/>
    <w:rsid w:val="00D964C6"/>
    <w:rsid w:val="00DA4E32"/>
    <w:rsid w:val="00DC7D3B"/>
    <w:rsid w:val="00DD685F"/>
    <w:rsid w:val="00DF6FC8"/>
    <w:rsid w:val="00E025D8"/>
    <w:rsid w:val="00E05FE3"/>
    <w:rsid w:val="00E1500E"/>
    <w:rsid w:val="00E405A2"/>
    <w:rsid w:val="00E4276B"/>
    <w:rsid w:val="00E4654F"/>
    <w:rsid w:val="00E64CD6"/>
    <w:rsid w:val="00E81C34"/>
    <w:rsid w:val="00E8432F"/>
    <w:rsid w:val="00E84875"/>
    <w:rsid w:val="00E94F36"/>
    <w:rsid w:val="00E96378"/>
    <w:rsid w:val="00EA1100"/>
    <w:rsid w:val="00EB4082"/>
    <w:rsid w:val="00EC0F03"/>
    <w:rsid w:val="00ED4736"/>
    <w:rsid w:val="00ED7F52"/>
    <w:rsid w:val="00EE17CC"/>
    <w:rsid w:val="00EE742B"/>
    <w:rsid w:val="00F147C3"/>
    <w:rsid w:val="00F15D71"/>
    <w:rsid w:val="00F24B73"/>
    <w:rsid w:val="00F26DC9"/>
    <w:rsid w:val="00F37463"/>
    <w:rsid w:val="00F42A5A"/>
    <w:rsid w:val="00F45E6B"/>
    <w:rsid w:val="00F74BEC"/>
    <w:rsid w:val="00F809FE"/>
    <w:rsid w:val="00F82D1F"/>
    <w:rsid w:val="00F85077"/>
    <w:rsid w:val="00F858E7"/>
    <w:rsid w:val="00F8779B"/>
    <w:rsid w:val="00FA135F"/>
    <w:rsid w:val="00FB13D4"/>
    <w:rsid w:val="00FB412A"/>
    <w:rsid w:val="00FB4374"/>
    <w:rsid w:val="00FD1CAA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D00436"/>
  <w15:docId w15:val="{A2DECE72-C775-4A3D-8C0E-235E08DA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3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8C362B"/>
    <w:rPr>
      <w:color w:val="0000FF"/>
      <w:u w:val="single"/>
    </w:rPr>
  </w:style>
  <w:style w:type="paragraph" w:styleId="a6">
    <w:name w:val="Body Text Indent"/>
    <w:basedOn w:val="a"/>
    <w:link w:val="a7"/>
    <w:rsid w:val="00B80136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80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27601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A1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8">
    <w:name w:val="Стиль"/>
    <w:basedOn w:val="a"/>
    <w:rsid w:val="00406336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4D97"/>
  </w:style>
  <w:style w:type="paragraph" w:styleId="ab">
    <w:name w:val="footer"/>
    <w:basedOn w:val="a"/>
    <w:link w:val="ac"/>
    <w:uiPriority w:val="99"/>
    <w:unhideWhenUsed/>
    <w:rsid w:val="009E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4D97"/>
  </w:style>
  <w:style w:type="paragraph" w:styleId="ad">
    <w:name w:val="Body Text"/>
    <w:basedOn w:val="a"/>
    <w:link w:val="ae"/>
    <w:uiPriority w:val="99"/>
    <w:semiHidden/>
    <w:unhideWhenUsed/>
    <w:rsid w:val="00B551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5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1BAA7E1732B272973928243A5C816B2DCFFFA8473E7BF30E940CBDD3E385A337BE6516C4BE2B12F46299EF084F5PBK" TargetMode="External"/><Relationship Id="rId18" Type="http://schemas.openxmlformats.org/officeDocument/2006/relationships/hyperlink" Target="consultantplus://offline/ref=8AFA7A4290B8E1EF3B4427BD647D7FDE6E4B06919B6179F3174F3E23AC0E190395566CC2CFD6912FD5DB8304604F45DC384BDC58A95421C90DE9049E46i6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1BAA7E1732B272973928243A5C816B2DDFFFB8971E3BF30E940CBDD3E385A337BE6516C4BE2B12F46299EF084F5PBK" TargetMode="External"/><Relationship Id="rId17" Type="http://schemas.openxmlformats.org/officeDocument/2006/relationships/hyperlink" Target="consultantplus://offline/ref=8AFA7A4290B8E1EF3B4427BD647D7FDE6E4B06919B6179F3174F3E23AC0E190395566CC2CFD6912FD5DB8304604F45DC384BDC58A95421C90DE9049E46i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FA7A4290B8E1EF3B4427BD647D7FDE6E4B06919B6179F3174F3E23AC0E190395566CC2CFD6912FD5DB8304604F45DC384BDC58A95421C90DE9049E46i6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102823/1/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AA9ACFC7FAEB36431A1BD7C1DC24083A0AEE8D12CFEB7859FB6E85D89017C99DD83592A9601C2A661845B136D81C3B469AD2z9q4J" TargetMode="External"/><Relationship Id="rId10" Type="http://schemas.openxmlformats.org/officeDocument/2006/relationships/hyperlink" Target="http://nevyansk66.ru/services/" TargetMode="External"/><Relationship Id="rId19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AA9ACFC7FAEB36431A1BD7C1DC24083A0BE98F10C6EB7859FB6E85D89017C98FD86D9DA03D536E340B45B829zDq1J" TargetMode="External"/><Relationship Id="rId14" Type="http://schemas.openxmlformats.org/officeDocument/2006/relationships/hyperlink" Target="consultantplus://offline/ref=F1BAA7E1732B272973928243A5C816B2DDFCFB8B74E7BF30E940CBDD3E385A337BE6516C4BE2B12F46299EF084F5P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4515-63F1-47FC-A5B2-826007D0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10457</Words>
  <Characters>59605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N. Vetlugina</dc:creator>
  <cp:lastModifiedBy>Ludmila A. Kazanzeva</cp:lastModifiedBy>
  <cp:revision>10</cp:revision>
  <cp:lastPrinted>2019-07-15T08:11:00Z</cp:lastPrinted>
  <dcterms:created xsi:type="dcterms:W3CDTF">2019-07-15T10:29:00Z</dcterms:created>
  <dcterms:modified xsi:type="dcterms:W3CDTF">2019-08-09T08:43:00Z</dcterms:modified>
</cp:coreProperties>
</file>