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25" w:rsidRDefault="00BD1225" w:rsidP="00AD6BBA">
      <w:pPr>
        <w:rPr>
          <w:b/>
          <w:sz w:val="20"/>
          <w:szCs w:val="20"/>
        </w:rPr>
      </w:pPr>
    </w:p>
    <w:p w:rsidR="00BD1225" w:rsidRDefault="002A30BF" w:rsidP="00AD6BBA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9pt;width:72.05pt;height:62.95pt;z-index:2">
            <v:imagedata r:id="rId8" o:title=""/>
          </v:shape>
          <o:OLEObject Type="Embed" ProgID="Word.Picture.8" ShapeID="_x0000_s1026" DrawAspect="Content" ObjectID="_1565436607" r:id="rId9"/>
        </w:pict>
      </w:r>
    </w:p>
    <w:p w:rsidR="00BD1225" w:rsidRDefault="00BD1225" w:rsidP="00AD6BBA">
      <w:pPr>
        <w:rPr>
          <w:b/>
          <w:sz w:val="32"/>
          <w:szCs w:val="32"/>
        </w:rPr>
      </w:pPr>
    </w:p>
    <w:p w:rsidR="00BD1225" w:rsidRDefault="00BD1225" w:rsidP="00AD6B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BD1225" w:rsidRDefault="00BD1225" w:rsidP="00AD6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BD1225" w:rsidRDefault="00BD1225" w:rsidP="00AD6B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BD1225" w:rsidRDefault="002A30BF" w:rsidP="00AD6BBA">
      <w:r>
        <w:rPr>
          <w:noProof/>
        </w:rPr>
        <w:pict>
          <v:line id="_x0000_s1027" style="position:absolute;flip:y;z-index:1" from="0,11.8pt" to="477pt,13.5pt" strokeweight="4.5pt">
            <v:stroke linestyle="thinThick"/>
          </v:line>
        </w:pict>
      </w:r>
    </w:p>
    <w:p w:rsidR="00BD1225" w:rsidRDefault="00BD1225" w:rsidP="00AD6BBA"/>
    <w:p w:rsidR="00BD1225" w:rsidRPr="00AD6BBA" w:rsidRDefault="00BD1225" w:rsidP="00AD6BBA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Pr="00AD6BBA">
        <w:rPr>
          <w:sz w:val="24"/>
          <w:szCs w:val="24"/>
        </w:rPr>
        <w:t xml:space="preserve"> </w:t>
      </w:r>
      <w:r w:rsidR="00230B4D">
        <w:rPr>
          <w:sz w:val="24"/>
          <w:szCs w:val="24"/>
        </w:rPr>
        <w:t xml:space="preserve"> 23.08.2017 </w:t>
      </w:r>
      <w:r>
        <w:rPr>
          <w:sz w:val="24"/>
          <w:szCs w:val="24"/>
        </w:rPr>
        <w:t xml:space="preserve">г.     </w:t>
      </w:r>
      <w:r w:rsidRPr="00AD6BBA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№ </w:t>
      </w:r>
      <w:r w:rsidR="00230B4D">
        <w:rPr>
          <w:sz w:val="24"/>
          <w:szCs w:val="24"/>
        </w:rPr>
        <w:t xml:space="preserve"> 144</w:t>
      </w:r>
      <w:bookmarkStart w:id="0" w:name="_GoBack"/>
      <w:bookmarkEnd w:id="0"/>
    </w:p>
    <w:p w:rsidR="00BD1225" w:rsidRDefault="00BD1225" w:rsidP="00AD6BBA">
      <w:pPr>
        <w:jc w:val="center"/>
        <w:rPr>
          <w:sz w:val="24"/>
          <w:szCs w:val="24"/>
        </w:rPr>
      </w:pPr>
      <w:r>
        <w:rPr>
          <w:sz w:val="24"/>
          <w:szCs w:val="24"/>
        </w:rPr>
        <w:t>г.Невьянск</w:t>
      </w:r>
    </w:p>
    <w:p w:rsidR="00BD1225" w:rsidRPr="003333E2" w:rsidRDefault="00BD1225" w:rsidP="003333E2">
      <w:pPr>
        <w:rPr>
          <w:sz w:val="24"/>
          <w:szCs w:val="24"/>
        </w:rPr>
      </w:pPr>
    </w:p>
    <w:p w:rsidR="00BD1225" w:rsidRDefault="00BD1225" w:rsidP="003333E2">
      <w:pPr>
        <w:rPr>
          <w:sz w:val="24"/>
          <w:szCs w:val="24"/>
        </w:rPr>
      </w:pPr>
    </w:p>
    <w:p w:rsidR="00BD1225" w:rsidRPr="003B7350" w:rsidRDefault="00BD1225" w:rsidP="000C722F">
      <w:pPr>
        <w:jc w:val="center"/>
        <w:rPr>
          <w:b/>
          <w:i/>
        </w:rPr>
      </w:pPr>
      <w:r w:rsidRPr="00D97432">
        <w:rPr>
          <w:b/>
          <w:i/>
        </w:rPr>
        <w:t>О</w:t>
      </w:r>
      <w:r>
        <w:rPr>
          <w:b/>
          <w:i/>
        </w:rPr>
        <w:t xml:space="preserve"> ежегодных дополнительных оплачиваемых отпусках, предоставляемых муниципальным служащим Невьянского городского округа</w:t>
      </w:r>
    </w:p>
    <w:p w:rsidR="00BD1225" w:rsidRPr="008D77EC" w:rsidRDefault="00BD1225" w:rsidP="003333E2">
      <w:pPr>
        <w:rPr>
          <w:sz w:val="24"/>
          <w:szCs w:val="24"/>
        </w:rPr>
      </w:pPr>
    </w:p>
    <w:p w:rsidR="00BD1225" w:rsidRDefault="00BD1225" w:rsidP="003333E2">
      <w:pPr>
        <w:jc w:val="center"/>
        <w:rPr>
          <w:b/>
        </w:rPr>
      </w:pPr>
    </w:p>
    <w:p w:rsidR="00BD1225" w:rsidRPr="00671547" w:rsidRDefault="00BD1225" w:rsidP="00E46D5B">
      <w:pPr>
        <w:pStyle w:val="ConsPlusNormal"/>
        <w:ind w:right="-82" w:firstLine="540"/>
        <w:jc w:val="both"/>
      </w:pPr>
      <w:r>
        <w:t xml:space="preserve">В соответствии со статьей 21 Федерального закона от 02 марта </w:t>
      </w:r>
      <w:r w:rsidRPr="00E73849">
        <w:t xml:space="preserve">2007 года </w:t>
      </w:r>
      <w:r>
        <w:t xml:space="preserve">  </w:t>
      </w:r>
      <w:r w:rsidRPr="00E73849">
        <w:t>№</w:t>
      </w:r>
      <w:r>
        <w:t xml:space="preserve"> </w:t>
      </w:r>
      <w:r w:rsidRPr="00E73849">
        <w:t xml:space="preserve">25-ФЗ «О </w:t>
      </w:r>
      <w:r>
        <w:t xml:space="preserve">муниципальной службе в Российской Федерации», </w:t>
      </w:r>
      <w:r w:rsidRPr="00E73849">
        <w:t xml:space="preserve">статьями </w:t>
      </w:r>
      <w:r>
        <w:t>101,</w:t>
      </w:r>
      <w:r w:rsidRPr="00FB4916">
        <w:t xml:space="preserve"> </w:t>
      </w:r>
      <w:r w:rsidRPr="00E73849">
        <w:t>116,</w:t>
      </w:r>
      <w:r w:rsidRPr="00FB4916">
        <w:t xml:space="preserve"> </w:t>
      </w:r>
      <w:r w:rsidRPr="00E73849">
        <w:t xml:space="preserve">119 Трудового Кодекса Российской Федерации, </w:t>
      </w:r>
      <w:r>
        <w:t>Федеральным законом       от 01 мая 2017 года № 90-ФЗ «О внесении изменений в статью 21 Федерального закона «О муниципальной службе в Российской Федерации», Законом Свердловской области</w:t>
      </w:r>
      <w:r w:rsidRPr="004C2218">
        <w:t xml:space="preserve"> </w:t>
      </w:r>
      <w:r>
        <w:t>от 09.06.2017 года № 57-ОЗ</w:t>
      </w:r>
      <w:r w:rsidRPr="004C2218">
        <w:t xml:space="preserve"> </w:t>
      </w:r>
      <w:r>
        <w:t xml:space="preserve">«О внесении изменений в Закон Свердловской области «Об особенностях муниципальной службы на территории Свердловской области» и в утвержденную им типовую форму контракта с лицом, назначенным на должность главы местной администрации по контракту», </w:t>
      </w:r>
      <w:r w:rsidRPr="00671547">
        <w:t>Дума Невьянского городского округа</w:t>
      </w:r>
    </w:p>
    <w:p w:rsidR="00BD1225" w:rsidRPr="00712736" w:rsidRDefault="00BD1225" w:rsidP="00E46D5B">
      <w:pPr>
        <w:pStyle w:val="ConsPlusNormal"/>
        <w:ind w:right="-82" w:firstLine="540"/>
        <w:jc w:val="both"/>
        <w:rPr>
          <w:sz w:val="26"/>
          <w:szCs w:val="26"/>
        </w:rPr>
      </w:pPr>
      <w:r w:rsidRPr="00712736">
        <w:rPr>
          <w:sz w:val="26"/>
          <w:szCs w:val="26"/>
        </w:rPr>
        <w:t xml:space="preserve"> </w:t>
      </w:r>
    </w:p>
    <w:p w:rsidR="00BD1225" w:rsidRPr="00671547" w:rsidRDefault="00BD1225" w:rsidP="00E46D5B">
      <w:pPr>
        <w:pStyle w:val="ConsPlusNormal"/>
        <w:ind w:right="-82"/>
        <w:jc w:val="both"/>
        <w:rPr>
          <w:b/>
        </w:rPr>
      </w:pPr>
      <w:r w:rsidRPr="00671547">
        <w:rPr>
          <w:b/>
        </w:rPr>
        <w:t>РЕШИЛА:</w:t>
      </w:r>
    </w:p>
    <w:p w:rsidR="00BD1225" w:rsidRPr="00E73849" w:rsidRDefault="00BD1225" w:rsidP="00E46D5B">
      <w:pPr>
        <w:ind w:right="-82" w:firstLine="540"/>
        <w:jc w:val="both"/>
      </w:pPr>
    </w:p>
    <w:p w:rsidR="00BD1225" w:rsidRDefault="00BD1225" w:rsidP="00E46D5B">
      <w:pPr>
        <w:autoSpaceDE w:val="0"/>
        <w:autoSpaceDN w:val="0"/>
        <w:adjustRightInd w:val="0"/>
        <w:ind w:right="-82" w:firstLine="540"/>
        <w:jc w:val="both"/>
      </w:pPr>
      <w:r>
        <w:t xml:space="preserve">1. </w:t>
      </w:r>
      <w:r w:rsidRPr="00320750">
        <w:t xml:space="preserve">Установить продолжительность ежегодного дополнительного оплачиваемого </w:t>
      </w:r>
      <w:r>
        <w:t>отпуска</w:t>
      </w:r>
      <w:r w:rsidRPr="00320750">
        <w:t xml:space="preserve"> за </w:t>
      </w:r>
      <w:r>
        <w:t>выслугу лет муниципальным служащим Невьянского городского округа в зависимости от стажа муниципальной службы, исчисляемого в соответствии с законодательством Российской Федерации:</w:t>
      </w:r>
    </w:p>
    <w:p w:rsidR="00BD1225" w:rsidRDefault="00BD1225" w:rsidP="00E46D5B">
      <w:pPr>
        <w:autoSpaceDE w:val="0"/>
        <w:autoSpaceDN w:val="0"/>
        <w:adjustRightInd w:val="0"/>
        <w:ind w:right="-82" w:firstLine="539"/>
        <w:jc w:val="both"/>
      </w:pPr>
      <w:r>
        <w:t>1) 1 календарный день - при стаже муниципальной службы от 1 года          до 5 лет;</w:t>
      </w:r>
    </w:p>
    <w:p w:rsidR="00BD1225" w:rsidRDefault="00BD1225" w:rsidP="00E46D5B">
      <w:pPr>
        <w:autoSpaceDE w:val="0"/>
        <w:autoSpaceDN w:val="0"/>
        <w:adjustRightInd w:val="0"/>
        <w:ind w:right="-82" w:firstLine="539"/>
        <w:jc w:val="both"/>
      </w:pPr>
      <w:r>
        <w:t>2) 5 календарных дней - при стаже муниципальной службы от 5 до 10 лет;</w:t>
      </w:r>
    </w:p>
    <w:p w:rsidR="00BD1225" w:rsidRDefault="00BD1225" w:rsidP="00E46D5B">
      <w:pPr>
        <w:autoSpaceDE w:val="0"/>
        <w:autoSpaceDN w:val="0"/>
        <w:adjustRightInd w:val="0"/>
        <w:ind w:right="-82" w:firstLine="539"/>
        <w:jc w:val="both"/>
      </w:pPr>
      <w:r>
        <w:t>3) 7 календарных дней - при стаже муниципальной службы от 10 до 15 лет;</w:t>
      </w:r>
    </w:p>
    <w:p w:rsidR="00BD1225" w:rsidRDefault="00BD1225" w:rsidP="00E46D5B">
      <w:pPr>
        <w:autoSpaceDE w:val="0"/>
        <w:autoSpaceDN w:val="0"/>
        <w:adjustRightInd w:val="0"/>
        <w:ind w:right="-82" w:firstLine="539"/>
        <w:jc w:val="both"/>
      </w:pPr>
      <w:r>
        <w:t>4) 10 календарных дней - при стаже муниципальной службы свыше 15 лет.</w:t>
      </w:r>
    </w:p>
    <w:p w:rsidR="00BD1225" w:rsidRDefault="00BD1225" w:rsidP="00E46D5B">
      <w:pPr>
        <w:autoSpaceDE w:val="0"/>
        <w:autoSpaceDN w:val="0"/>
        <w:adjustRightInd w:val="0"/>
        <w:ind w:right="-82" w:firstLine="540"/>
        <w:jc w:val="both"/>
      </w:pPr>
      <w:r>
        <w:t>2.</w:t>
      </w:r>
      <w:r w:rsidRPr="00784FC5">
        <w:t xml:space="preserve"> </w:t>
      </w:r>
      <w:r w:rsidRPr="00320750">
        <w:t>Установить продолжительность ежегодного дополни</w:t>
      </w:r>
      <w:r>
        <w:t xml:space="preserve">тельного оплачиваемого отпуска </w:t>
      </w:r>
      <w:r w:rsidRPr="00320750">
        <w:t>за ненормиро</w:t>
      </w:r>
      <w:r>
        <w:t>ванный рабочий день муниципальным служащим Невьянского городского округа</w:t>
      </w:r>
      <w:r w:rsidRPr="00C40C77">
        <w:t xml:space="preserve"> продолжительностью </w:t>
      </w:r>
      <w:r>
        <w:t xml:space="preserve">три календарных дня. </w:t>
      </w:r>
    </w:p>
    <w:p w:rsidR="00BD1225" w:rsidRDefault="00BD1225" w:rsidP="00E46D5B">
      <w:pPr>
        <w:autoSpaceDE w:val="0"/>
        <w:autoSpaceDN w:val="0"/>
        <w:adjustRightInd w:val="0"/>
        <w:ind w:right="-82" w:firstLine="540"/>
        <w:jc w:val="both"/>
      </w:pPr>
      <w:r>
        <w:t>3. Для муниципальных служащих Невьянского городского округа, имеющих на 12 мая 2</w:t>
      </w:r>
      <w:r w:rsidRPr="004C2218">
        <w:t>017</w:t>
      </w:r>
      <w:r>
        <w:t xml:space="preserve"> года неиспользованные ежегодные оплачиваемые отпуска или части этих отпусков, сохраняется право на их использование, а также на выплату денежной компенсации за неиспользованные ежегодные оплачиваемые отпуска или части этих отпусков.</w:t>
      </w:r>
    </w:p>
    <w:p w:rsidR="00BD1225" w:rsidRDefault="00BD1225" w:rsidP="00726A6D">
      <w:pPr>
        <w:autoSpaceDE w:val="0"/>
        <w:autoSpaceDN w:val="0"/>
        <w:adjustRightInd w:val="0"/>
        <w:ind w:right="98" w:firstLine="540"/>
        <w:jc w:val="both"/>
      </w:pPr>
      <w:r>
        <w:lastRenderedPageBreak/>
        <w:t>4. Продолжительность ежегодных оплачиваемых отпусков, предоставляемых муниципальным служащим Невьянского городского округа, замещающим должности муниципальной службы на 12 мая 2017 года, исчисляются в соответствии с требованиями действующего законодательства Российской Федерации и Свердловской области, начиная с их нового служебного года.</w:t>
      </w:r>
    </w:p>
    <w:p w:rsidR="00BD1225" w:rsidRPr="00A21B8E" w:rsidRDefault="00BD1225" w:rsidP="00726A6D">
      <w:pPr>
        <w:pStyle w:val="ConsPlusNormal"/>
        <w:ind w:right="98" w:firstLine="540"/>
        <w:jc w:val="both"/>
      </w:pPr>
      <w:r w:rsidRPr="004C2218">
        <w:t>5</w:t>
      </w:r>
      <w:r>
        <w:t xml:space="preserve">. </w:t>
      </w:r>
      <w:r w:rsidRPr="00A21B8E">
        <w:t>Контроль за исполнением настоящего решения возложить на председателя постоянной комиссии Думы Невьянского городского округа по местному самоуправлению, информационной поли</w:t>
      </w:r>
      <w:r>
        <w:t xml:space="preserve">тике и связям с общественностью </w:t>
      </w:r>
      <w:r w:rsidRPr="00A21B8E">
        <w:t xml:space="preserve">В.П. Лузина. </w:t>
      </w:r>
    </w:p>
    <w:p w:rsidR="00BD1225" w:rsidRPr="00A21B8E" w:rsidRDefault="00BD1225" w:rsidP="00726A6D">
      <w:pPr>
        <w:pStyle w:val="ConsPlusNormal"/>
        <w:ind w:right="98" w:firstLine="540"/>
        <w:jc w:val="both"/>
      </w:pPr>
      <w:r w:rsidRPr="005D4CD8">
        <w:t>6</w:t>
      </w:r>
      <w:r w:rsidRPr="00A21B8E">
        <w:t>. Опубликовать настоящее решение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BD1225" w:rsidRPr="00F6090C" w:rsidRDefault="00BD1225" w:rsidP="00986A48">
      <w:pPr>
        <w:autoSpaceDE w:val="0"/>
        <w:autoSpaceDN w:val="0"/>
        <w:adjustRightInd w:val="0"/>
        <w:ind w:firstLine="540"/>
        <w:jc w:val="both"/>
      </w:pPr>
    </w:p>
    <w:p w:rsidR="00BD1225" w:rsidRDefault="00BD1225" w:rsidP="003333E2">
      <w:pPr>
        <w:ind w:firstLine="900"/>
        <w:jc w:val="both"/>
      </w:pPr>
      <w:r>
        <w:t xml:space="preserve">                                                                    </w:t>
      </w:r>
    </w:p>
    <w:p w:rsidR="00BD1225" w:rsidRDefault="00BD1225" w:rsidP="003333E2">
      <w:pPr>
        <w:ind w:firstLine="900"/>
      </w:pPr>
    </w:p>
    <w:p w:rsidR="00BD1225" w:rsidRDefault="00BD1225" w:rsidP="00F4112D">
      <w:r>
        <w:t xml:space="preserve">Председатель Думы </w:t>
      </w:r>
    </w:p>
    <w:p w:rsidR="00BD1225" w:rsidRPr="00320750" w:rsidRDefault="00BD1225" w:rsidP="00F4112D">
      <w:r>
        <w:t>Невьянского городского округа                                                          Л.Я. Замятина</w:t>
      </w:r>
    </w:p>
    <w:p w:rsidR="00BD1225" w:rsidRPr="003333E2" w:rsidRDefault="00BD1225" w:rsidP="004531C1">
      <w:pPr>
        <w:jc w:val="right"/>
      </w:pPr>
    </w:p>
    <w:p w:rsidR="00BD1225" w:rsidRPr="003333E2" w:rsidRDefault="00BD1225" w:rsidP="004531C1">
      <w:pPr>
        <w:jc w:val="right"/>
      </w:pPr>
    </w:p>
    <w:p w:rsidR="00BD1225" w:rsidRPr="003333E2" w:rsidRDefault="00BD1225" w:rsidP="004531C1">
      <w:pPr>
        <w:jc w:val="right"/>
      </w:pPr>
    </w:p>
    <w:p w:rsidR="00BD1225" w:rsidRPr="003333E2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p w:rsidR="00BD1225" w:rsidRDefault="00BD1225" w:rsidP="004531C1">
      <w:pPr>
        <w:jc w:val="right"/>
      </w:pPr>
    </w:p>
    <w:sectPr w:rsidR="00BD1225" w:rsidSect="005D4CD8">
      <w:footerReference w:type="even" r:id="rId10"/>
      <w:footerReference w:type="default" r:id="rId11"/>
      <w:pgSz w:w="11906" w:h="16838"/>
      <w:pgMar w:top="567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BF" w:rsidRDefault="002A30BF">
      <w:r>
        <w:separator/>
      </w:r>
    </w:p>
  </w:endnote>
  <w:endnote w:type="continuationSeparator" w:id="0">
    <w:p w:rsidR="002A30BF" w:rsidRDefault="002A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25" w:rsidRDefault="00BD1225" w:rsidP="00DD2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225" w:rsidRDefault="00BD12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25" w:rsidRDefault="00BD1225" w:rsidP="00DD2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B4D">
      <w:rPr>
        <w:rStyle w:val="a5"/>
        <w:noProof/>
      </w:rPr>
      <w:t>2</w:t>
    </w:r>
    <w:r>
      <w:rPr>
        <w:rStyle w:val="a5"/>
      </w:rPr>
      <w:fldChar w:fldCharType="end"/>
    </w:r>
  </w:p>
  <w:p w:rsidR="00BD1225" w:rsidRDefault="00BD12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BF" w:rsidRDefault="002A30BF">
      <w:r>
        <w:separator/>
      </w:r>
    </w:p>
  </w:footnote>
  <w:footnote w:type="continuationSeparator" w:id="0">
    <w:p w:rsidR="002A30BF" w:rsidRDefault="002A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34E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A4D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54D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082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F8B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E0C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DC4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D80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5C9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8CB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9F4"/>
    <w:rsid w:val="000108C5"/>
    <w:rsid w:val="0003710A"/>
    <w:rsid w:val="0008281A"/>
    <w:rsid w:val="00082B91"/>
    <w:rsid w:val="000C722F"/>
    <w:rsid w:val="000E548B"/>
    <w:rsid w:val="00127E05"/>
    <w:rsid w:val="001473E4"/>
    <w:rsid w:val="0016344A"/>
    <w:rsid w:val="00197463"/>
    <w:rsid w:val="001B58AC"/>
    <w:rsid w:val="001D043E"/>
    <w:rsid w:val="001D4725"/>
    <w:rsid w:val="001F562C"/>
    <w:rsid w:val="0021143C"/>
    <w:rsid w:val="00223CE1"/>
    <w:rsid w:val="00230B4D"/>
    <w:rsid w:val="002561C6"/>
    <w:rsid w:val="002666FF"/>
    <w:rsid w:val="002670C3"/>
    <w:rsid w:val="0029685D"/>
    <w:rsid w:val="002A30BF"/>
    <w:rsid w:val="002A5641"/>
    <w:rsid w:val="002C3590"/>
    <w:rsid w:val="002D160B"/>
    <w:rsid w:val="002F7D91"/>
    <w:rsid w:val="00301FE4"/>
    <w:rsid w:val="00302DD3"/>
    <w:rsid w:val="00320750"/>
    <w:rsid w:val="0033333D"/>
    <w:rsid w:val="003333E2"/>
    <w:rsid w:val="00363FFB"/>
    <w:rsid w:val="003832BB"/>
    <w:rsid w:val="00391293"/>
    <w:rsid w:val="003A38E3"/>
    <w:rsid w:val="003B7350"/>
    <w:rsid w:val="003C142E"/>
    <w:rsid w:val="003D7A9B"/>
    <w:rsid w:val="003E6731"/>
    <w:rsid w:val="00402E9B"/>
    <w:rsid w:val="004073BB"/>
    <w:rsid w:val="0041085A"/>
    <w:rsid w:val="00420D4F"/>
    <w:rsid w:val="004221DC"/>
    <w:rsid w:val="00425829"/>
    <w:rsid w:val="004531C1"/>
    <w:rsid w:val="00464473"/>
    <w:rsid w:val="00464CB7"/>
    <w:rsid w:val="00466D3C"/>
    <w:rsid w:val="00477AE5"/>
    <w:rsid w:val="004B33B5"/>
    <w:rsid w:val="004C1028"/>
    <w:rsid w:val="004C2218"/>
    <w:rsid w:val="00501162"/>
    <w:rsid w:val="00515A6C"/>
    <w:rsid w:val="005404E7"/>
    <w:rsid w:val="00560FCC"/>
    <w:rsid w:val="005729F2"/>
    <w:rsid w:val="005B1E22"/>
    <w:rsid w:val="005B761F"/>
    <w:rsid w:val="005C3BF8"/>
    <w:rsid w:val="005D4CD8"/>
    <w:rsid w:val="005E2E94"/>
    <w:rsid w:val="005F339B"/>
    <w:rsid w:val="006324F7"/>
    <w:rsid w:val="00671547"/>
    <w:rsid w:val="00673F43"/>
    <w:rsid w:val="0068522E"/>
    <w:rsid w:val="006B5126"/>
    <w:rsid w:val="006C35A7"/>
    <w:rsid w:val="006C6F1D"/>
    <w:rsid w:val="006E4975"/>
    <w:rsid w:val="006E50FB"/>
    <w:rsid w:val="006E7E5E"/>
    <w:rsid w:val="006F3820"/>
    <w:rsid w:val="00706914"/>
    <w:rsid w:val="00712736"/>
    <w:rsid w:val="00726A6D"/>
    <w:rsid w:val="007353E9"/>
    <w:rsid w:val="00742077"/>
    <w:rsid w:val="0074584E"/>
    <w:rsid w:val="00754CA0"/>
    <w:rsid w:val="00775BD6"/>
    <w:rsid w:val="00784FC5"/>
    <w:rsid w:val="007C7C2B"/>
    <w:rsid w:val="007E3467"/>
    <w:rsid w:val="00810833"/>
    <w:rsid w:val="00862F4A"/>
    <w:rsid w:val="00883349"/>
    <w:rsid w:val="00897019"/>
    <w:rsid w:val="008D77EC"/>
    <w:rsid w:val="00912D55"/>
    <w:rsid w:val="009373E5"/>
    <w:rsid w:val="00952251"/>
    <w:rsid w:val="00986A48"/>
    <w:rsid w:val="0099522E"/>
    <w:rsid w:val="009A3A2F"/>
    <w:rsid w:val="009A7454"/>
    <w:rsid w:val="009C0546"/>
    <w:rsid w:val="009C346B"/>
    <w:rsid w:val="009D2206"/>
    <w:rsid w:val="009E5A9E"/>
    <w:rsid w:val="00A016A1"/>
    <w:rsid w:val="00A21B8E"/>
    <w:rsid w:val="00A24330"/>
    <w:rsid w:val="00A6578C"/>
    <w:rsid w:val="00AC4931"/>
    <w:rsid w:val="00AC5B86"/>
    <w:rsid w:val="00AD3A18"/>
    <w:rsid w:val="00AD6BBA"/>
    <w:rsid w:val="00AF4B53"/>
    <w:rsid w:val="00B004C0"/>
    <w:rsid w:val="00B97590"/>
    <w:rsid w:val="00BC6DDA"/>
    <w:rsid w:val="00BD1225"/>
    <w:rsid w:val="00BE4B44"/>
    <w:rsid w:val="00BF2A39"/>
    <w:rsid w:val="00C40C77"/>
    <w:rsid w:val="00C51BD2"/>
    <w:rsid w:val="00C54AD3"/>
    <w:rsid w:val="00C66A94"/>
    <w:rsid w:val="00C87480"/>
    <w:rsid w:val="00C87685"/>
    <w:rsid w:val="00CB29F6"/>
    <w:rsid w:val="00CE5941"/>
    <w:rsid w:val="00D1140C"/>
    <w:rsid w:val="00D55430"/>
    <w:rsid w:val="00D75B45"/>
    <w:rsid w:val="00D86600"/>
    <w:rsid w:val="00D93F2E"/>
    <w:rsid w:val="00D97432"/>
    <w:rsid w:val="00DA194D"/>
    <w:rsid w:val="00DD2209"/>
    <w:rsid w:val="00DE70F1"/>
    <w:rsid w:val="00E068E5"/>
    <w:rsid w:val="00E15589"/>
    <w:rsid w:val="00E2014B"/>
    <w:rsid w:val="00E46D5B"/>
    <w:rsid w:val="00E51103"/>
    <w:rsid w:val="00E64877"/>
    <w:rsid w:val="00E73849"/>
    <w:rsid w:val="00EA43BF"/>
    <w:rsid w:val="00EF3FE6"/>
    <w:rsid w:val="00F4112D"/>
    <w:rsid w:val="00F47DBE"/>
    <w:rsid w:val="00F57935"/>
    <w:rsid w:val="00F6090C"/>
    <w:rsid w:val="00F61731"/>
    <w:rsid w:val="00F76E64"/>
    <w:rsid w:val="00FB2F26"/>
    <w:rsid w:val="00FB4916"/>
    <w:rsid w:val="00FB7191"/>
    <w:rsid w:val="00FC5C17"/>
    <w:rsid w:val="00FE048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A43BF"/>
    <w:pPr>
      <w:keepNext/>
      <w:outlineLvl w:val="2"/>
    </w:pPr>
    <w:rPr>
      <w:rFonts w:eastAsia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"/>
    <w:semiHidden/>
    <w:rsid w:val="00B05B8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986A4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footer"/>
    <w:basedOn w:val="a"/>
    <w:link w:val="a4"/>
    <w:uiPriority w:val="99"/>
    <w:rsid w:val="00726A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726A6D"/>
    <w:rPr>
      <w:rFonts w:cs="Times New Roman"/>
    </w:rPr>
  </w:style>
  <w:style w:type="paragraph" w:customStyle="1" w:styleId="ConsPlusTitle">
    <w:name w:val="ConsPlusTitle"/>
    <w:uiPriority w:val="99"/>
    <w:rsid w:val="00EA43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uiPriority w:val="99"/>
    <w:locked/>
    <w:rsid w:val="00EA43BF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Nadegda A. Alexandrova</cp:lastModifiedBy>
  <cp:revision>14</cp:revision>
  <cp:lastPrinted>2017-08-10T03:13:00Z</cp:lastPrinted>
  <dcterms:created xsi:type="dcterms:W3CDTF">2014-11-07T06:47:00Z</dcterms:created>
  <dcterms:modified xsi:type="dcterms:W3CDTF">2017-08-28T09:44:00Z</dcterms:modified>
</cp:coreProperties>
</file>