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7C" w:rsidRDefault="001650B8" w:rsidP="000C7347">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p>
    <w:p w:rsidR="0096207C" w:rsidRDefault="0096207C" w:rsidP="001650B8">
      <w:pPr>
        <w:spacing w:after="0" w:line="240" w:lineRule="auto"/>
        <w:rPr>
          <w:rFonts w:ascii="Times New Roman" w:eastAsia="Times New Roman" w:hAnsi="Times New Roman" w:cs="Times New Roman"/>
          <w:sz w:val="16"/>
          <w:szCs w:val="16"/>
          <w:lang w:eastAsia="ru-RU"/>
        </w:rPr>
      </w:pPr>
    </w:p>
    <w:p w:rsidR="0096207C" w:rsidRDefault="000E2E32" w:rsidP="001650B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noProof/>
          <w:sz w:val="16"/>
          <w:szCs w:val="16"/>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4pt;margin-top:-32.5pt;width:72.05pt;height:62.95pt;z-index:251660288">
            <v:imagedata r:id="rId7" o:title=""/>
          </v:shape>
          <o:OLEObject Type="Embed" ProgID="Word.Picture.8" ShapeID="_x0000_s1026" DrawAspect="Content" ObjectID="_1520851170" r:id="rId8"/>
        </w:pict>
      </w:r>
    </w:p>
    <w:p w:rsidR="0096207C" w:rsidRDefault="0096207C" w:rsidP="001650B8">
      <w:pPr>
        <w:spacing w:after="0" w:line="240" w:lineRule="auto"/>
        <w:rPr>
          <w:rFonts w:ascii="Times New Roman" w:eastAsia="Times New Roman" w:hAnsi="Times New Roman" w:cs="Times New Roman"/>
          <w:sz w:val="16"/>
          <w:szCs w:val="16"/>
          <w:lang w:eastAsia="ru-RU"/>
        </w:rPr>
      </w:pPr>
    </w:p>
    <w:p w:rsidR="0096207C" w:rsidRDefault="0096207C" w:rsidP="001650B8">
      <w:pPr>
        <w:spacing w:after="0" w:line="240" w:lineRule="auto"/>
        <w:rPr>
          <w:rFonts w:ascii="Times New Roman" w:eastAsia="Times New Roman" w:hAnsi="Times New Roman" w:cs="Times New Roman"/>
          <w:sz w:val="16"/>
          <w:szCs w:val="16"/>
          <w:lang w:eastAsia="ru-RU"/>
        </w:rPr>
      </w:pPr>
    </w:p>
    <w:p w:rsidR="001650B8" w:rsidRPr="0021172A" w:rsidRDefault="001650B8" w:rsidP="00217C9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16"/>
          <w:szCs w:val="16"/>
          <w:lang w:eastAsia="ru-RU"/>
        </w:rPr>
        <w:t xml:space="preserve">                                                                  </w:t>
      </w:r>
    </w:p>
    <w:p w:rsidR="001650B8" w:rsidRPr="0021172A" w:rsidRDefault="001650B8" w:rsidP="003970AD">
      <w:pPr>
        <w:spacing w:after="0" w:line="240" w:lineRule="auto"/>
        <w:rPr>
          <w:rFonts w:ascii="Times New Roman" w:eastAsia="Times New Roman" w:hAnsi="Times New Roman" w:cs="Times New Roman"/>
          <w:b/>
          <w:sz w:val="32"/>
          <w:szCs w:val="32"/>
          <w:lang w:eastAsia="ru-RU"/>
        </w:rPr>
      </w:pPr>
      <w:r w:rsidRPr="0021172A">
        <w:rPr>
          <w:rFonts w:ascii="Times New Roman" w:eastAsia="Times New Roman" w:hAnsi="Times New Roman" w:cs="Times New Roman"/>
          <w:b/>
          <w:sz w:val="36"/>
          <w:szCs w:val="36"/>
          <w:lang w:eastAsia="ru-RU"/>
        </w:rPr>
        <w:t xml:space="preserve">           </w:t>
      </w:r>
      <w:r w:rsidRPr="0021172A">
        <w:rPr>
          <w:rFonts w:ascii="Times New Roman" w:eastAsia="Times New Roman" w:hAnsi="Times New Roman" w:cs="Times New Roman"/>
          <w:b/>
          <w:sz w:val="32"/>
          <w:szCs w:val="32"/>
          <w:lang w:eastAsia="ru-RU"/>
        </w:rPr>
        <w:t>ДУМА НЕВЬЯНСКОГО  ГОРОДСКОГО ОКРУГА</w:t>
      </w:r>
    </w:p>
    <w:p w:rsidR="001650B8" w:rsidRPr="0021172A" w:rsidRDefault="001650B8" w:rsidP="001650B8">
      <w:pPr>
        <w:spacing w:after="0" w:line="360" w:lineRule="auto"/>
        <w:jc w:val="center"/>
        <w:rPr>
          <w:rFonts w:ascii="Times New Roman" w:eastAsia="Times New Roman" w:hAnsi="Times New Roman" w:cs="Times New Roman"/>
          <w:b/>
          <w:sz w:val="36"/>
          <w:szCs w:val="36"/>
          <w:lang w:eastAsia="ru-RU"/>
        </w:rPr>
      </w:pPr>
      <w:r w:rsidRPr="0021172A">
        <w:rPr>
          <w:rFonts w:ascii="Times New Roman" w:eastAsia="Times New Roman" w:hAnsi="Times New Roman" w:cs="Times New Roman"/>
          <w:b/>
          <w:sz w:val="36"/>
          <w:szCs w:val="36"/>
          <w:lang w:eastAsia="ru-RU"/>
        </w:rPr>
        <w:t>РЕШЕНИЕ</w:t>
      </w:r>
    </w:p>
    <w:p w:rsidR="001650B8" w:rsidRPr="0021172A" w:rsidRDefault="001650B8" w:rsidP="001650B8">
      <w:pPr>
        <w:spacing w:after="0" w:line="240" w:lineRule="auto"/>
        <w:jc w:val="center"/>
        <w:rPr>
          <w:rFonts w:ascii="Times New Roman" w:eastAsia="Times New Roman" w:hAnsi="Times New Roman" w:cs="Times New Roman"/>
          <w:b/>
          <w:sz w:val="36"/>
          <w:szCs w:val="36"/>
          <w:lang w:eastAsia="ru-RU"/>
        </w:rPr>
      </w:pPr>
      <w:r w:rsidRPr="0021172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0D15067" wp14:editId="29066433">
                <wp:simplePos x="0" y="0"/>
                <wp:positionH relativeFrom="column">
                  <wp:posOffset>104775</wp:posOffset>
                </wp:positionH>
                <wp:positionV relativeFrom="paragraph">
                  <wp:posOffset>117475</wp:posOffset>
                </wp:positionV>
                <wp:extent cx="6057900" cy="12700"/>
                <wp:effectExtent l="0" t="19050" r="19050" b="444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25pt" to="485.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" strokeweight="4.5pt">
                <v:stroke linestyle="thickThin"/>
              </v:line>
            </w:pict>
          </mc:Fallback>
        </mc:AlternateContent>
      </w:r>
    </w:p>
    <w:p w:rsidR="001650B8" w:rsidRPr="00F91D09" w:rsidRDefault="001650B8" w:rsidP="001650B8">
      <w:pPr>
        <w:spacing w:after="0" w:line="240" w:lineRule="auto"/>
        <w:ind w:right="-185"/>
        <w:rPr>
          <w:rFonts w:ascii="Times New Roman" w:eastAsia="Times New Roman" w:hAnsi="Times New Roman" w:cs="Times New Roman"/>
          <w:sz w:val="28"/>
          <w:szCs w:val="28"/>
          <w:lang w:eastAsia="ru-RU"/>
        </w:rPr>
      </w:pPr>
      <w:r w:rsidRPr="00263ADD">
        <w:rPr>
          <w:rFonts w:ascii="Times New Roman" w:eastAsia="Times New Roman" w:hAnsi="Times New Roman" w:cs="Times New Roman"/>
          <w:sz w:val="28"/>
          <w:szCs w:val="28"/>
          <w:lang w:eastAsia="ru-RU"/>
        </w:rPr>
        <w:t xml:space="preserve">от  </w:t>
      </w:r>
      <w:r w:rsidRPr="00523068">
        <w:rPr>
          <w:rFonts w:ascii="Times New Roman" w:eastAsia="Times New Roman" w:hAnsi="Times New Roman" w:cs="Times New Roman"/>
          <w:sz w:val="28"/>
          <w:szCs w:val="28"/>
          <w:lang w:eastAsia="ru-RU"/>
        </w:rPr>
        <w:t xml:space="preserve">  </w:t>
      </w:r>
      <w:r w:rsidR="000E2E32" w:rsidRPr="000E2E32">
        <w:rPr>
          <w:rFonts w:ascii="Times New Roman" w:eastAsia="Times New Roman" w:hAnsi="Times New Roman" w:cs="Times New Roman"/>
          <w:sz w:val="28"/>
          <w:szCs w:val="28"/>
          <w:lang w:eastAsia="ru-RU"/>
        </w:rPr>
        <w:t>30</w:t>
      </w:r>
      <w:r w:rsidR="00D85185">
        <w:rPr>
          <w:rFonts w:ascii="Times New Roman" w:eastAsia="Times New Roman" w:hAnsi="Times New Roman" w:cs="Times New Roman"/>
          <w:sz w:val="28"/>
          <w:szCs w:val="28"/>
          <w:lang w:eastAsia="ru-RU"/>
        </w:rPr>
        <w:t>.0</w:t>
      </w:r>
      <w:r w:rsidR="004C17EE" w:rsidRPr="000D74B9">
        <w:rPr>
          <w:rFonts w:ascii="Times New Roman" w:eastAsia="Times New Roman" w:hAnsi="Times New Roman" w:cs="Times New Roman"/>
          <w:sz w:val="28"/>
          <w:szCs w:val="28"/>
          <w:lang w:eastAsia="ru-RU"/>
        </w:rPr>
        <w:t>3</w:t>
      </w:r>
      <w:r w:rsidR="00D85185">
        <w:rPr>
          <w:rFonts w:ascii="Times New Roman" w:eastAsia="Times New Roman" w:hAnsi="Times New Roman" w:cs="Times New Roman"/>
          <w:sz w:val="28"/>
          <w:szCs w:val="28"/>
          <w:lang w:eastAsia="ru-RU"/>
        </w:rPr>
        <w:t>.</w:t>
      </w:r>
      <w:r w:rsidR="00284A4A">
        <w:rPr>
          <w:rFonts w:ascii="Times New Roman" w:eastAsia="Times New Roman" w:hAnsi="Times New Roman" w:cs="Times New Roman"/>
          <w:sz w:val="28"/>
          <w:szCs w:val="28"/>
          <w:lang w:eastAsia="ru-RU"/>
        </w:rPr>
        <w:t>2016</w:t>
      </w:r>
      <w:r w:rsidR="007E455C">
        <w:rPr>
          <w:rFonts w:ascii="Times New Roman" w:eastAsia="Times New Roman" w:hAnsi="Times New Roman" w:cs="Times New Roman"/>
          <w:sz w:val="28"/>
          <w:szCs w:val="28"/>
          <w:lang w:eastAsia="ru-RU"/>
        </w:rPr>
        <w:t xml:space="preserve"> </w:t>
      </w:r>
      <w:r w:rsidRPr="00263ADD">
        <w:rPr>
          <w:rFonts w:ascii="Times New Roman" w:eastAsia="Times New Roman" w:hAnsi="Times New Roman" w:cs="Times New Roman"/>
          <w:sz w:val="28"/>
          <w:szCs w:val="28"/>
          <w:lang w:eastAsia="ru-RU"/>
        </w:rPr>
        <w:t xml:space="preserve"> г.  </w:t>
      </w:r>
      <w:r w:rsidRPr="00523068">
        <w:rPr>
          <w:rFonts w:ascii="Times New Roman" w:eastAsia="Times New Roman" w:hAnsi="Times New Roman" w:cs="Times New Roman"/>
          <w:sz w:val="28"/>
          <w:szCs w:val="28"/>
          <w:lang w:eastAsia="ru-RU"/>
        </w:rPr>
        <w:t xml:space="preserve"> </w:t>
      </w:r>
      <w:r w:rsidRPr="00F91D09">
        <w:rPr>
          <w:rFonts w:ascii="Times New Roman" w:eastAsia="Times New Roman" w:hAnsi="Times New Roman" w:cs="Times New Roman"/>
          <w:sz w:val="28"/>
          <w:szCs w:val="28"/>
          <w:lang w:eastAsia="ru-RU"/>
        </w:rPr>
        <w:t xml:space="preserve">                                                                       </w:t>
      </w:r>
      <w:r w:rsidR="00284A4A">
        <w:rPr>
          <w:rFonts w:ascii="Times New Roman" w:eastAsia="Times New Roman" w:hAnsi="Times New Roman" w:cs="Times New Roman"/>
          <w:sz w:val="28"/>
          <w:szCs w:val="28"/>
          <w:lang w:eastAsia="ru-RU"/>
        </w:rPr>
        <w:t xml:space="preserve">     </w:t>
      </w:r>
      <w:r w:rsidRPr="00F91D09">
        <w:rPr>
          <w:rFonts w:ascii="Times New Roman" w:eastAsia="Times New Roman" w:hAnsi="Times New Roman" w:cs="Times New Roman"/>
          <w:sz w:val="28"/>
          <w:szCs w:val="28"/>
          <w:lang w:eastAsia="ru-RU"/>
        </w:rPr>
        <w:t xml:space="preserve">  </w:t>
      </w:r>
      <w:r w:rsidRPr="00263ADD">
        <w:rPr>
          <w:rFonts w:ascii="Times New Roman" w:eastAsia="Times New Roman" w:hAnsi="Times New Roman" w:cs="Times New Roman"/>
          <w:sz w:val="28"/>
          <w:szCs w:val="28"/>
          <w:lang w:eastAsia="ru-RU"/>
        </w:rPr>
        <w:t>№</w:t>
      </w:r>
      <w:r w:rsidR="000E2E32">
        <w:rPr>
          <w:rFonts w:ascii="Times New Roman" w:eastAsia="Times New Roman" w:hAnsi="Times New Roman" w:cs="Times New Roman"/>
          <w:sz w:val="28"/>
          <w:szCs w:val="28"/>
          <w:lang w:val="en-US" w:eastAsia="ru-RU"/>
        </w:rPr>
        <w:t xml:space="preserve"> 24</w:t>
      </w:r>
    </w:p>
    <w:p w:rsidR="001650B8" w:rsidRPr="00523068" w:rsidRDefault="001650B8" w:rsidP="001650B8">
      <w:pPr>
        <w:spacing w:after="0" w:line="240" w:lineRule="auto"/>
        <w:ind w:right="-185"/>
        <w:jc w:val="center"/>
        <w:rPr>
          <w:rFonts w:ascii="Times New Roman" w:eastAsia="Times New Roman" w:hAnsi="Times New Roman" w:cs="Times New Roman"/>
          <w:sz w:val="24"/>
          <w:szCs w:val="24"/>
          <w:lang w:eastAsia="ru-RU"/>
        </w:rPr>
      </w:pPr>
      <w:r w:rsidRPr="00523068">
        <w:rPr>
          <w:rFonts w:ascii="Times New Roman" w:eastAsia="Times New Roman" w:hAnsi="Times New Roman" w:cs="Times New Roman"/>
          <w:sz w:val="24"/>
          <w:szCs w:val="24"/>
          <w:lang w:eastAsia="ru-RU"/>
        </w:rPr>
        <w:t>г. Невьянск</w:t>
      </w:r>
    </w:p>
    <w:p w:rsidR="001650B8" w:rsidRPr="00167B3F" w:rsidRDefault="001650B8" w:rsidP="001650B8">
      <w:pPr>
        <w:spacing w:after="0" w:line="240" w:lineRule="auto"/>
        <w:ind w:right="-185"/>
        <w:jc w:val="center"/>
        <w:rPr>
          <w:rFonts w:ascii="Times New Roman" w:eastAsia="Times New Roman" w:hAnsi="Times New Roman" w:cs="Times New Roman"/>
          <w:b/>
          <w:i/>
          <w:sz w:val="28"/>
          <w:szCs w:val="28"/>
          <w:lang w:eastAsia="ru-RU"/>
        </w:rPr>
      </w:pPr>
    </w:p>
    <w:p w:rsidR="004C17EE" w:rsidRPr="00167B3F" w:rsidRDefault="004C17EE" w:rsidP="004C17EE">
      <w:pPr>
        <w:spacing w:after="0" w:line="240" w:lineRule="auto"/>
        <w:ind w:right="-185"/>
        <w:jc w:val="center"/>
        <w:rPr>
          <w:rFonts w:ascii="Times New Roman" w:eastAsia="Times New Roman" w:hAnsi="Times New Roman" w:cs="Times New Roman"/>
          <w:b/>
          <w:i/>
          <w:sz w:val="28"/>
          <w:szCs w:val="28"/>
          <w:lang w:eastAsia="ru-RU"/>
        </w:rPr>
      </w:pPr>
      <w:r w:rsidRPr="00167B3F">
        <w:rPr>
          <w:rFonts w:ascii="Times New Roman" w:eastAsia="Times New Roman" w:hAnsi="Times New Roman" w:cs="Times New Roman"/>
          <w:b/>
          <w:i/>
          <w:sz w:val="28"/>
          <w:szCs w:val="28"/>
          <w:lang w:eastAsia="ru-RU"/>
        </w:rPr>
        <w:t xml:space="preserve">О проведении публичных слушаний о внесении изменений </w:t>
      </w:r>
    </w:p>
    <w:p w:rsidR="004C17EE" w:rsidRPr="00167B3F" w:rsidRDefault="004C17EE" w:rsidP="004C17EE">
      <w:pPr>
        <w:spacing w:after="0" w:line="240" w:lineRule="auto"/>
        <w:ind w:right="-185"/>
        <w:jc w:val="center"/>
        <w:rPr>
          <w:rFonts w:ascii="Times New Roman" w:eastAsia="Times New Roman" w:hAnsi="Times New Roman" w:cs="Times New Roman"/>
          <w:b/>
          <w:i/>
          <w:sz w:val="28"/>
          <w:szCs w:val="28"/>
          <w:lang w:eastAsia="ru-RU"/>
        </w:rPr>
      </w:pPr>
      <w:r w:rsidRPr="00167B3F">
        <w:rPr>
          <w:rFonts w:ascii="Times New Roman" w:eastAsia="Times New Roman" w:hAnsi="Times New Roman" w:cs="Times New Roman"/>
          <w:b/>
          <w:i/>
          <w:sz w:val="28"/>
          <w:szCs w:val="28"/>
          <w:lang w:eastAsia="ru-RU"/>
        </w:rPr>
        <w:t>в Устав Невьянского городского округа</w:t>
      </w:r>
    </w:p>
    <w:p w:rsidR="004C17EE" w:rsidRPr="000D74B9" w:rsidRDefault="004C17EE" w:rsidP="007E455C">
      <w:pPr>
        <w:spacing w:after="0" w:line="240" w:lineRule="auto"/>
        <w:ind w:right="-185"/>
        <w:jc w:val="center"/>
        <w:rPr>
          <w:rFonts w:ascii="Times New Roman" w:eastAsia="Times New Roman" w:hAnsi="Times New Roman" w:cs="Times New Roman"/>
          <w:b/>
          <w:i/>
          <w:sz w:val="28"/>
          <w:szCs w:val="28"/>
          <w:lang w:eastAsia="ru-RU"/>
        </w:rPr>
      </w:pPr>
    </w:p>
    <w:p w:rsidR="009B45FB" w:rsidRPr="00F73A88" w:rsidRDefault="00315313" w:rsidP="007E455C">
      <w:pPr>
        <w:spacing w:after="0"/>
        <w:jc w:val="both"/>
        <w:rPr>
          <w:rFonts w:ascii="Times New Roman" w:eastAsia="Times New Roman" w:hAnsi="Times New Roman" w:cs="Times New Roman"/>
          <w:sz w:val="28"/>
          <w:szCs w:val="28"/>
          <w:lang w:eastAsia="ru-RU"/>
        </w:rPr>
      </w:pPr>
      <w:r w:rsidRPr="00315313">
        <w:rPr>
          <w:rFonts w:ascii="Times New Roman" w:eastAsia="Times New Roman" w:hAnsi="Times New Roman" w:cs="Times New Roman"/>
          <w:sz w:val="28"/>
          <w:szCs w:val="28"/>
          <w:lang w:eastAsia="ru-RU"/>
        </w:rPr>
        <w:t xml:space="preserve">      В соответствии с подпунктом 1 пункта 3 статьи 28 Федерального закона от 06.10.2003г. № 131-ФЗ «Об общих принципах организации местного самоуправления в Российской Федерации»,  Законом Свердловской области от 29.04.2003г. № 10-ОЗ (в ред. от 2</w:t>
      </w:r>
      <w:r w:rsidR="00367A7F">
        <w:rPr>
          <w:rFonts w:ascii="Times New Roman" w:eastAsia="Times New Roman" w:hAnsi="Times New Roman" w:cs="Times New Roman"/>
          <w:sz w:val="28"/>
          <w:szCs w:val="28"/>
          <w:lang w:eastAsia="ru-RU"/>
        </w:rPr>
        <w:t>1.12</w:t>
      </w:r>
      <w:r w:rsidRPr="00315313">
        <w:rPr>
          <w:rFonts w:ascii="Times New Roman" w:eastAsia="Times New Roman" w:hAnsi="Times New Roman" w:cs="Times New Roman"/>
          <w:sz w:val="28"/>
          <w:szCs w:val="28"/>
          <w:lang w:eastAsia="ru-RU"/>
        </w:rPr>
        <w:t>.2015г.) «Избирательный кодекс Свердловской области», статьей 17 Устава Невьянского городского округа,  Дума Невьянского городского округа</w:t>
      </w:r>
      <w:r w:rsidR="007E455C" w:rsidRPr="00F73A88">
        <w:rPr>
          <w:rFonts w:ascii="Times New Roman" w:eastAsia="Times New Roman" w:hAnsi="Times New Roman" w:cs="Times New Roman"/>
          <w:sz w:val="28"/>
          <w:szCs w:val="28"/>
          <w:lang w:eastAsia="ru-RU"/>
        </w:rPr>
        <w:t xml:space="preserve">,  </w:t>
      </w:r>
    </w:p>
    <w:p w:rsidR="007E455C" w:rsidRPr="000D74B9" w:rsidRDefault="007E455C" w:rsidP="007E455C">
      <w:pPr>
        <w:spacing w:after="0" w:line="240" w:lineRule="auto"/>
        <w:ind w:right="-185"/>
        <w:jc w:val="both"/>
        <w:rPr>
          <w:rFonts w:ascii="Times New Roman" w:eastAsia="Times New Roman" w:hAnsi="Times New Roman" w:cs="Times New Roman"/>
          <w:b/>
          <w:sz w:val="28"/>
          <w:szCs w:val="28"/>
          <w:lang w:eastAsia="ru-RU"/>
        </w:rPr>
      </w:pPr>
      <w:r w:rsidRPr="00167B3F">
        <w:rPr>
          <w:rFonts w:ascii="Times New Roman" w:eastAsia="Times New Roman" w:hAnsi="Times New Roman" w:cs="Times New Roman"/>
          <w:b/>
          <w:sz w:val="28"/>
          <w:szCs w:val="28"/>
          <w:lang w:eastAsia="ru-RU"/>
        </w:rPr>
        <w:t>РЕШИЛА:</w:t>
      </w:r>
    </w:p>
    <w:p w:rsidR="004C17EE" w:rsidRPr="000D74B9" w:rsidRDefault="004C17EE" w:rsidP="007E455C">
      <w:pPr>
        <w:spacing w:after="0" w:line="240" w:lineRule="auto"/>
        <w:ind w:right="-185"/>
        <w:jc w:val="both"/>
        <w:rPr>
          <w:rFonts w:ascii="Times New Roman" w:eastAsia="Times New Roman" w:hAnsi="Times New Roman" w:cs="Times New Roman"/>
          <w:b/>
          <w:sz w:val="28"/>
          <w:szCs w:val="28"/>
          <w:lang w:eastAsia="ru-RU"/>
        </w:rPr>
      </w:pPr>
    </w:p>
    <w:p w:rsidR="004C17EE" w:rsidRPr="00167B3F" w:rsidRDefault="004C17EE" w:rsidP="004C17EE">
      <w:pPr>
        <w:spacing w:after="0" w:line="240" w:lineRule="auto"/>
        <w:ind w:right="-81" w:firstLine="360"/>
        <w:jc w:val="both"/>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 xml:space="preserve">1. Провести </w:t>
      </w:r>
      <w:r>
        <w:rPr>
          <w:rFonts w:ascii="Times New Roman" w:eastAsia="Times New Roman" w:hAnsi="Times New Roman" w:cs="Times New Roman"/>
          <w:sz w:val="28"/>
          <w:szCs w:val="28"/>
          <w:lang w:eastAsia="ru-RU"/>
        </w:rPr>
        <w:t xml:space="preserve"> </w:t>
      </w:r>
      <w:r w:rsidR="00E506D7" w:rsidRPr="0094545D">
        <w:rPr>
          <w:rFonts w:ascii="Times New Roman" w:eastAsia="Times New Roman" w:hAnsi="Times New Roman" w:cs="Times New Roman"/>
          <w:sz w:val="28"/>
          <w:szCs w:val="28"/>
          <w:lang w:eastAsia="ru-RU"/>
        </w:rPr>
        <w:t>15</w:t>
      </w:r>
      <w:r w:rsidR="00FA0B30" w:rsidRPr="0094545D">
        <w:rPr>
          <w:rFonts w:ascii="Times New Roman" w:eastAsia="Times New Roman" w:hAnsi="Times New Roman" w:cs="Times New Roman"/>
          <w:sz w:val="28"/>
          <w:szCs w:val="28"/>
          <w:lang w:eastAsia="ru-RU"/>
        </w:rPr>
        <w:t xml:space="preserve"> </w:t>
      </w:r>
      <w:r w:rsidR="00E506D7" w:rsidRPr="0094545D">
        <w:rPr>
          <w:rFonts w:ascii="Times New Roman" w:eastAsia="Times New Roman" w:hAnsi="Times New Roman" w:cs="Times New Roman"/>
          <w:sz w:val="28"/>
          <w:szCs w:val="28"/>
          <w:lang w:eastAsia="ru-RU"/>
        </w:rPr>
        <w:t>апреля</w:t>
      </w:r>
      <w:r w:rsidRPr="0094545D">
        <w:rPr>
          <w:rFonts w:ascii="Times New Roman" w:eastAsia="Times New Roman" w:hAnsi="Times New Roman" w:cs="Times New Roman"/>
          <w:sz w:val="28"/>
          <w:szCs w:val="28"/>
          <w:lang w:eastAsia="ru-RU"/>
        </w:rPr>
        <w:t xml:space="preserve">  201</w:t>
      </w:r>
      <w:r w:rsidR="00FA0B30" w:rsidRPr="0094545D">
        <w:rPr>
          <w:rFonts w:ascii="Times New Roman" w:eastAsia="Times New Roman" w:hAnsi="Times New Roman" w:cs="Times New Roman"/>
          <w:sz w:val="28"/>
          <w:szCs w:val="28"/>
          <w:lang w:eastAsia="ru-RU"/>
        </w:rPr>
        <w:t>6</w:t>
      </w:r>
      <w:r w:rsidRPr="0094545D">
        <w:rPr>
          <w:rFonts w:ascii="Times New Roman" w:eastAsia="Times New Roman" w:hAnsi="Times New Roman" w:cs="Times New Roman"/>
          <w:sz w:val="28"/>
          <w:szCs w:val="28"/>
          <w:lang w:eastAsia="ru-RU"/>
        </w:rPr>
        <w:t>г.</w:t>
      </w:r>
      <w:r w:rsidRPr="00263ADD">
        <w:rPr>
          <w:rFonts w:ascii="Times New Roman" w:eastAsia="Times New Roman" w:hAnsi="Times New Roman" w:cs="Times New Roman"/>
          <w:sz w:val="28"/>
          <w:szCs w:val="28"/>
          <w:lang w:eastAsia="ru-RU"/>
        </w:rPr>
        <w:t xml:space="preserve"> в 1</w:t>
      </w:r>
      <w:r w:rsidR="00E506D7">
        <w:rPr>
          <w:rFonts w:ascii="Times New Roman" w:eastAsia="Times New Roman" w:hAnsi="Times New Roman" w:cs="Times New Roman"/>
          <w:sz w:val="28"/>
          <w:szCs w:val="28"/>
          <w:lang w:eastAsia="ru-RU"/>
        </w:rPr>
        <w:t>6</w:t>
      </w:r>
      <w:r w:rsidRPr="00263ADD">
        <w:rPr>
          <w:rFonts w:ascii="Times New Roman" w:eastAsia="Times New Roman" w:hAnsi="Times New Roman" w:cs="Times New Roman"/>
          <w:sz w:val="28"/>
          <w:szCs w:val="28"/>
          <w:lang w:eastAsia="ru-RU"/>
        </w:rPr>
        <w:t>.00</w:t>
      </w:r>
      <w:r w:rsidRPr="00167B3F">
        <w:rPr>
          <w:rFonts w:ascii="Times New Roman" w:eastAsia="Times New Roman" w:hAnsi="Times New Roman" w:cs="Times New Roman"/>
          <w:sz w:val="28"/>
          <w:szCs w:val="28"/>
          <w:lang w:eastAsia="ru-RU"/>
        </w:rPr>
        <w:t xml:space="preserve"> часов публичные слушания по обсуждению изменений в Устав Невьянского городского округа</w:t>
      </w:r>
      <w:r w:rsidR="00E506D7">
        <w:rPr>
          <w:rFonts w:ascii="Times New Roman" w:eastAsia="Times New Roman" w:hAnsi="Times New Roman" w:cs="Times New Roman"/>
          <w:sz w:val="28"/>
          <w:szCs w:val="28"/>
          <w:lang w:eastAsia="ru-RU"/>
        </w:rPr>
        <w:t xml:space="preserve">  </w:t>
      </w:r>
      <w:r w:rsidRPr="00167B3F">
        <w:rPr>
          <w:rFonts w:ascii="Times New Roman" w:eastAsia="Times New Roman" w:hAnsi="Times New Roman" w:cs="Times New Roman"/>
          <w:sz w:val="28"/>
          <w:szCs w:val="28"/>
          <w:lang w:eastAsia="ru-RU"/>
        </w:rPr>
        <w:t xml:space="preserve">  (приложение № 1).</w:t>
      </w:r>
    </w:p>
    <w:p w:rsidR="004C17EE" w:rsidRPr="00167B3F" w:rsidRDefault="004C17EE" w:rsidP="004C17EE">
      <w:pPr>
        <w:spacing w:after="0" w:line="240" w:lineRule="auto"/>
        <w:ind w:right="-81" w:firstLine="360"/>
        <w:jc w:val="both"/>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2. Утвердить порядок организации и проведения публичных слушаний (приложение № 2).</w:t>
      </w:r>
    </w:p>
    <w:p w:rsidR="004C17EE" w:rsidRPr="00C339D2" w:rsidRDefault="004C17EE" w:rsidP="004C17EE">
      <w:pPr>
        <w:spacing w:after="0" w:line="240" w:lineRule="auto"/>
        <w:ind w:right="-81" w:firstLine="360"/>
        <w:jc w:val="both"/>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3. Опубликовать настоящее решение в газете «Звезда» и разместить на официальном сайте администрации Невьянского городского округа в сети интернет.</w:t>
      </w:r>
    </w:p>
    <w:p w:rsidR="00C339D2" w:rsidRDefault="00C339D2" w:rsidP="00C339D2">
      <w:pPr>
        <w:spacing w:after="0" w:line="240" w:lineRule="auto"/>
        <w:ind w:right="-81" w:firstLine="3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183C0E" w:rsidRPr="00183C0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Решение Думы Невьянского городского округа от 13.01.2016г. № 2 «О внесении изменений в Устав Невьянского городского округа»</w:t>
      </w:r>
      <w:r w:rsidR="008406B4">
        <w:rPr>
          <w:rFonts w:ascii="Times New Roman" w:eastAsia="Times New Roman" w:hAnsi="Times New Roman" w:cs="Times New Roman"/>
          <w:sz w:val="28"/>
          <w:szCs w:val="28"/>
          <w:lang w:eastAsia="ru-RU"/>
        </w:rPr>
        <w:t>,</w:t>
      </w:r>
      <w:r w:rsidR="00DD0483">
        <w:rPr>
          <w:rFonts w:ascii="Times New Roman" w:eastAsia="Times New Roman" w:hAnsi="Times New Roman" w:cs="Times New Roman"/>
          <w:sz w:val="28"/>
          <w:szCs w:val="28"/>
          <w:lang w:eastAsia="ru-RU"/>
        </w:rPr>
        <w:t xml:space="preserve"> решение от 09.03.2016г. № </w:t>
      </w:r>
      <w:r w:rsidR="00AA4DBE">
        <w:rPr>
          <w:rFonts w:ascii="Times New Roman" w:eastAsia="Times New Roman" w:hAnsi="Times New Roman" w:cs="Times New Roman"/>
          <w:sz w:val="28"/>
          <w:szCs w:val="28"/>
          <w:lang w:eastAsia="ru-RU"/>
        </w:rPr>
        <w:t>14</w:t>
      </w:r>
      <w:r w:rsidR="00DD0483">
        <w:rPr>
          <w:rFonts w:ascii="Times New Roman" w:eastAsia="Times New Roman" w:hAnsi="Times New Roman" w:cs="Times New Roman"/>
          <w:sz w:val="28"/>
          <w:szCs w:val="28"/>
          <w:lang w:eastAsia="ru-RU"/>
        </w:rPr>
        <w:t xml:space="preserve"> </w:t>
      </w:r>
      <w:r w:rsidR="008406B4">
        <w:rPr>
          <w:rFonts w:ascii="Times New Roman" w:eastAsia="Times New Roman" w:hAnsi="Times New Roman" w:cs="Times New Roman"/>
          <w:sz w:val="28"/>
          <w:szCs w:val="28"/>
          <w:lang w:eastAsia="ru-RU"/>
        </w:rPr>
        <w:t xml:space="preserve"> «О</w:t>
      </w:r>
      <w:r w:rsidR="00F04145">
        <w:rPr>
          <w:rFonts w:ascii="Times New Roman" w:eastAsia="Times New Roman" w:hAnsi="Times New Roman" w:cs="Times New Roman"/>
          <w:sz w:val="28"/>
          <w:szCs w:val="28"/>
          <w:lang w:eastAsia="ru-RU"/>
        </w:rPr>
        <w:t xml:space="preserve"> проведении публичных слушаний о внесении изменений в Устав Невьянского городского округа</w:t>
      </w:r>
      <w:r w:rsidR="008406B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признать утратившим силу.</w:t>
      </w:r>
    </w:p>
    <w:p w:rsidR="004C17EE" w:rsidRPr="00167B3F" w:rsidRDefault="00C339D2" w:rsidP="004C17EE">
      <w:pPr>
        <w:spacing w:after="0" w:line="240" w:lineRule="auto"/>
        <w:ind w:right="-81" w:firstLine="360"/>
        <w:jc w:val="both"/>
        <w:rPr>
          <w:rFonts w:ascii="Times New Roman" w:eastAsia="Times New Roman" w:hAnsi="Times New Roman" w:cs="Times New Roman"/>
          <w:sz w:val="28"/>
          <w:szCs w:val="28"/>
          <w:lang w:eastAsia="ru-RU"/>
        </w:rPr>
      </w:pPr>
      <w:r w:rsidRPr="00C339D2">
        <w:rPr>
          <w:rFonts w:ascii="Times New Roman" w:eastAsia="Times New Roman" w:hAnsi="Times New Roman" w:cs="Times New Roman"/>
          <w:sz w:val="28"/>
          <w:szCs w:val="28"/>
          <w:lang w:eastAsia="ru-RU"/>
        </w:rPr>
        <w:t>5</w:t>
      </w:r>
      <w:r w:rsidR="004C17EE" w:rsidRPr="00167B3F">
        <w:rPr>
          <w:rFonts w:ascii="Times New Roman" w:eastAsia="Times New Roman" w:hAnsi="Times New Roman" w:cs="Times New Roman"/>
          <w:sz w:val="28"/>
          <w:szCs w:val="28"/>
          <w:lang w:eastAsia="ru-RU"/>
        </w:rPr>
        <w:t xml:space="preserve">. </w:t>
      </w:r>
      <w:proofErr w:type="gramStart"/>
      <w:r w:rsidR="004C17EE" w:rsidRPr="00167B3F">
        <w:rPr>
          <w:rFonts w:ascii="Times New Roman" w:eastAsia="Times New Roman" w:hAnsi="Times New Roman" w:cs="Times New Roman"/>
          <w:sz w:val="28"/>
          <w:szCs w:val="28"/>
          <w:lang w:eastAsia="ru-RU"/>
        </w:rPr>
        <w:t>Контроль за</w:t>
      </w:r>
      <w:proofErr w:type="gramEnd"/>
      <w:r w:rsidR="004C17EE" w:rsidRPr="00167B3F">
        <w:rPr>
          <w:rFonts w:ascii="Times New Roman" w:eastAsia="Times New Roman" w:hAnsi="Times New Roman" w:cs="Times New Roman"/>
          <w:sz w:val="28"/>
          <w:szCs w:val="28"/>
          <w:lang w:eastAsia="ru-RU"/>
        </w:rPr>
        <w:t xml:space="preserve"> исполнением решения возложить на председателя Думы Невьянского городского округа </w:t>
      </w:r>
      <w:proofErr w:type="spellStart"/>
      <w:r w:rsidR="004C17EE" w:rsidRPr="00167B3F">
        <w:rPr>
          <w:rFonts w:ascii="Times New Roman" w:eastAsia="Times New Roman" w:hAnsi="Times New Roman" w:cs="Times New Roman"/>
          <w:sz w:val="28"/>
          <w:szCs w:val="28"/>
          <w:lang w:eastAsia="ru-RU"/>
        </w:rPr>
        <w:t>Берчука</w:t>
      </w:r>
      <w:proofErr w:type="spellEnd"/>
      <w:r w:rsidR="004C17EE" w:rsidRPr="00167B3F">
        <w:rPr>
          <w:rFonts w:ascii="Times New Roman" w:eastAsia="Times New Roman" w:hAnsi="Times New Roman" w:cs="Times New Roman"/>
          <w:sz w:val="28"/>
          <w:szCs w:val="28"/>
          <w:lang w:eastAsia="ru-RU"/>
        </w:rPr>
        <w:t xml:space="preserve"> А.А.</w:t>
      </w:r>
    </w:p>
    <w:p w:rsidR="004C17EE" w:rsidRDefault="004C17EE" w:rsidP="004C17EE">
      <w:pPr>
        <w:spacing w:after="0" w:line="240" w:lineRule="auto"/>
        <w:ind w:right="-81"/>
        <w:jc w:val="both"/>
        <w:rPr>
          <w:rFonts w:ascii="Times New Roman" w:eastAsia="Times New Roman" w:hAnsi="Times New Roman" w:cs="Times New Roman"/>
          <w:sz w:val="28"/>
          <w:szCs w:val="28"/>
          <w:lang w:eastAsia="ru-RU"/>
        </w:rPr>
      </w:pPr>
    </w:p>
    <w:p w:rsidR="004C17EE" w:rsidRDefault="004C17EE" w:rsidP="004C17EE">
      <w:pPr>
        <w:spacing w:after="0" w:line="240" w:lineRule="auto"/>
        <w:ind w:right="-81"/>
        <w:jc w:val="both"/>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715"/>
      </w:tblGrid>
      <w:tr w:rsidR="004C17EE" w:rsidTr="004C17EE">
        <w:tc>
          <w:tcPr>
            <w:tcW w:w="4715" w:type="dxa"/>
          </w:tcPr>
          <w:p w:rsidR="004C17EE" w:rsidRPr="00167B3F" w:rsidRDefault="004C17EE" w:rsidP="004C17EE">
            <w:pPr>
              <w:ind w:right="-185"/>
              <w:rPr>
                <w:sz w:val="28"/>
                <w:szCs w:val="28"/>
              </w:rPr>
            </w:pPr>
            <w:r w:rsidRPr="00167B3F">
              <w:rPr>
                <w:sz w:val="28"/>
                <w:szCs w:val="28"/>
              </w:rPr>
              <w:t>Глава Невьянского городского                                                                                   округа</w:t>
            </w:r>
          </w:p>
          <w:p w:rsidR="004C17EE" w:rsidRDefault="004C17EE" w:rsidP="004C17EE">
            <w:pPr>
              <w:ind w:right="-81"/>
              <w:jc w:val="both"/>
              <w:rPr>
                <w:sz w:val="28"/>
                <w:szCs w:val="28"/>
              </w:rPr>
            </w:pPr>
            <w:r w:rsidRPr="00167B3F">
              <w:rPr>
                <w:sz w:val="28"/>
                <w:szCs w:val="28"/>
              </w:rPr>
              <w:t xml:space="preserve">                   </w:t>
            </w:r>
          </w:p>
          <w:p w:rsidR="004C17EE" w:rsidRDefault="004C17EE" w:rsidP="004C17EE">
            <w:pPr>
              <w:ind w:right="-81"/>
              <w:jc w:val="both"/>
              <w:rPr>
                <w:sz w:val="28"/>
                <w:szCs w:val="28"/>
              </w:rPr>
            </w:pPr>
          </w:p>
        </w:tc>
        <w:tc>
          <w:tcPr>
            <w:tcW w:w="4715" w:type="dxa"/>
          </w:tcPr>
          <w:p w:rsidR="004C17EE" w:rsidRDefault="004C17EE" w:rsidP="004C17EE">
            <w:pPr>
              <w:ind w:right="-81"/>
              <w:jc w:val="both"/>
              <w:rPr>
                <w:sz w:val="28"/>
                <w:szCs w:val="28"/>
              </w:rPr>
            </w:pPr>
            <w:r w:rsidRPr="00167B3F">
              <w:rPr>
                <w:sz w:val="28"/>
                <w:szCs w:val="28"/>
              </w:rPr>
              <w:t>Председатель Думы Невьянского городского</w:t>
            </w:r>
            <w:r>
              <w:rPr>
                <w:sz w:val="28"/>
                <w:szCs w:val="28"/>
              </w:rPr>
              <w:t xml:space="preserve"> </w:t>
            </w:r>
            <w:r w:rsidRPr="00167B3F">
              <w:rPr>
                <w:sz w:val="28"/>
                <w:szCs w:val="28"/>
              </w:rPr>
              <w:t xml:space="preserve">округа                          </w:t>
            </w:r>
          </w:p>
        </w:tc>
      </w:tr>
      <w:tr w:rsidR="004C17EE" w:rsidTr="004C17EE">
        <w:tc>
          <w:tcPr>
            <w:tcW w:w="4715" w:type="dxa"/>
          </w:tcPr>
          <w:p w:rsidR="004C17EE" w:rsidRDefault="004C17EE" w:rsidP="004C17EE">
            <w:pPr>
              <w:ind w:right="-81"/>
              <w:jc w:val="both"/>
              <w:rPr>
                <w:sz w:val="28"/>
                <w:szCs w:val="28"/>
              </w:rPr>
            </w:pPr>
            <w:r w:rsidRPr="00167B3F">
              <w:rPr>
                <w:sz w:val="28"/>
                <w:szCs w:val="28"/>
              </w:rPr>
              <w:t xml:space="preserve">_______________Е.Т. Каюмов                             </w:t>
            </w:r>
          </w:p>
        </w:tc>
        <w:tc>
          <w:tcPr>
            <w:tcW w:w="4715" w:type="dxa"/>
          </w:tcPr>
          <w:p w:rsidR="004C17EE" w:rsidRDefault="004C17EE" w:rsidP="004C17EE">
            <w:pPr>
              <w:ind w:right="-81"/>
              <w:jc w:val="both"/>
              <w:rPr>
                <w:sz w:val="28"/>
                <w:szCs w:val="28"/>
              </w:rPr>
            </w:pPr>
            <w:r w:rsidRPr="00167B3F">
              <w:rPr>
                <w:sz w:val="28"/>
                <w:szCs w:val="28"/>
              </w:rPr>
              <w:t>______________</w:t>
            </w:r>
            <w:r>
              <w:rPr>
                <w:sz w:val="28"/>
                <w:szCs w:val="28"/>
              </w:rPr>
              <w:t>______</w:t>
            </w:r>
            <w:r w:rsidRPr="00167B3F">
              <w:rPr>
                <w:sz w:val="28"/>
                <w:szCs w:val="28"/>
              </w:rPr>
              <w:t>А.А. Берчук</w:t>
            </w:r>
          </w:p>
        </w:tc>
      </w:tr>
    </w:tbl>
    <w:p w:rsidR="000D74B9" w:rsidRDefault="004C17EE" w:rsidP="00C339D2">
      <w:pPr>
        <w:spacing w:after="0" w:line="240" w:lineRule="auto"/>
        <w:ind w:right="-185"/>
        <w:rPr>
          <w:rFonts w:ascii="Times New Roman" w:eastAsia="Times New Roman" w:hAnsi="Times New Roman" w:cs="Times New Roman"/>
          <w:sz w:val="28"/>
          <w:szCs w:val="28"/>
          <w:lang w:val="en-US" w:eastAsia="ru-RU"/>
        </w:rPr>
      </w:pPr>
      <w:r w:rsidRPr="00167B3F">
        <w:rPr>
          <w:rFonts w:ascii="Times New Roman" w:eastAsia="Times New Roman" w:hAnsi="Times New Roman" w:cs="Times New Roman"/>
          <w:sz w:val="28"/>
          <w:szCs w:val="28"/>
          <w:lang w:eastAsia="ru-RU"/>
        </w:rPr>
        <w:lastRenderedPageBreak/>
        <w:t xml:space="preserve">                                         </w:t>
      </w:r>
    </w:p>
    <w:p w:rsidR="00005497" w:rsidRDefault="00005497" w:rsidP="00005497">
      <w:pPr>
        <w:spacing w:after="0" w:line="240" w:lineRule="auto"/>
        <w:jc w:val="right"/>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 xml:space="preserve"> Приложение </w:t>
      </w:r>
      <w:r w:rsidR="006E7989">
        <w:rPr>
          <w:rFonts w:ascii="Times New Roman" w:eastAsia="Times New Roman" w:hAnsi="Times New Roman" w:cs="Times New Roman"/>
          <w:sz w:val="28"/>
          <w:szCs w:val="28"/>
          <w:lang w:eastAsia="ru-RU"/>
        </w:rPr>
        <w:t>№ 1</w:t>
      </w:r>
    </w:p>
    <w:p w:rsidR="00005497" w:rsidRDefault="00005497" w:rsidP="00005497">
      <w:pPr>
        <w:spacing w:after="0" w:line="240" w:lineRule="auto"/>
        <w:jc w:val="right"/>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 xml:space="preserve">к решению Думы </w:t>
      </w:r>
    </w:p>
    <w:p w:rsidR="00005497" w:rsidRDefault="00005497" w:rsidP="00005497">
      <w:pPr>
        <w:spacing w:after="0" w:line="240" w:lineRule="auto"/>
        <w:jc w:val="right"/>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Невьянского городского округа</w:t>
      </w:r>
      <w:r>
        <w:rPr>
          <w:rFonts w:ascii="Times New Roman" w:eastAsia="Times New Roman" w:hAnsi="Times New Roman" w:cs="Times New Roman"/>
          <w:sz w:val="28"/>
          <w:szCs w:val="28"/>
          <w:lang w:eastAsia="ru-RU"/>
        </w:rPr>
        <w:t xml:space="preserve"> </w:t>
      </w:r>
    </w:p>
    <w:p w:rsidR="00005497" w:rsidRPr="009C2619" w:rsidRDefault="00005497" w:rsidP="0000549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E2E32">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т</w:t>
      </w:r>
      <w:r w:rsidR="000E2E32">
        <w:rPr>
          <w:rFonts w:ascii="Times New Roman" w:eastAsia="Times New Roman" w:hAnsi="Times New Roman" w:cs="Times New Roman"/>
          <w:sz w:val="28"/>
          <w:szCs w:val="28"/>
          <w:lang w:val="en-US" w:eastAsia="ru-RU"/>
        </w:rPr>
        <w:t>30</w:t>
      </w:r>
      <w:r w:rsidR="00B75E62">
        <w:rPr>
          <w:rFonts w:ascii="Times New Roman" w:eastAsia="Times New Roman" w:hAnsi="Times New Roman" w:cs="Times New Roman"/>
          <w:sz w:val="28"/>
          <w:szCs w:val="28"/>
          <w:lang w:eastAsia="ru-RU"/>
        </w:rPr>
        <w:t>.0</w:t>
      </w:r>
      <w:r w:rsidR="004C17EE" w:rsidRPr="000D74B9">
        <w:rPr>
          <w:rFonts w:ascii="Times New Roman" w:eastAsia="Times New Roman" w:hAnsi="Times New Roman" w:cs="Times New Roman"/>
          <w:sz w:val="28"/>
          <w:szCs w:val="28"/>
          <w:lang w:eastAsia="ru-RU"/>
        </w:rPr>
        <w:t>3</w:t>
      </w:r>
      <w:r w:rsidR="00B75E62">
        <w:rPr>
          <w:rFonts w:ascii="Times New Roman" w:eastAsia="Times New Roman" w:hAnsi="Times New Roman" w:cs="Times New Roman"/>
          <w:sz w:val="28"/>
          <w:szCs w:val="28"/>
          <w:lang w:eastAsia="ru-RU"/>
        </w:rPr>
        <w:t>.</w:t>
      </w:r>
      <w:r w:rsidR="00284A4A">
        <w:rPr>
          <w:rFonts w:ascii="Times New Roman" w:eastAsia="Times New Roman" w:hAnsi="Times New Roman" w:cs="Times New Roman"/>
          <w:sz w:val="28"/>
          <w:szCs w:val="28"/>
          <w:lang w:eastAsia="ru-RU"/>
        </w:rPr>
        <w:t xml:space="preserve">2016г. </w:t>
      </w:r>
      <w:r>
        <w:rPr>
          <w:rFonts w:ascii="Times New Roman" w:eastAsia="Times New Roman" w:hAnsi="Times New Roman" w:cs="Times New Roman"/>
          <w:sz w:val="28"/>
          <w:szCs w:val="28"/>
          <w:lang w:eastAsia="ru-RU"/>
        </w:rPr>
        <w:t xml:space="preserve"> № </w:t>
      </w:r>
      <w:r w:rsidR="000E2E32">
        <w:rPr>
          <w:rFonts w:ascii="Times New Roman" w:eastAsia="Times New Roman" w:hAnsi="Times New Roman" w:cs="Times New Roman"/>
          <w:sz w:val="28"/>
          <w:szCs w:val="28"/>
          <w:lang w:val="en-US" w:eastAsia="ru-RU"/>
        </w:rPr>
        <w:t xml:space="preserve"> 24</w:t>
      </w:r>
      <w:r>
        <w:rPr>
          <w:rFonts w:ascii="Times New Roman" w:eastAsia="Times New Roman" w:hAnsi="Times New Roman" w:cs="Times New Roman"/>
          <w:sz w:val="28"/>
          <w:szCs w:val="28"/>
          <w:lang w:eastAsia="ru-RU"/>
        </w:rPr>
        <w:t xml:space="preserve">      </w:t>
      </w:r>
      <w:r w:rsidRPr="00263AD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05497" w:rsidRPr="00167B3F" w:rsidRDefault="00005497" w:rsidP="0000549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05497" w:rsidRDefault="00005497" w:rsidP="00005497">
      <w:pPr>
        <w:spacing w:after="0" w:line="240" w:lineRule="auto"/>
        <w:jc w:val="center"/>
        <w:rPr>
          <w:rFonts w:ascii="Times New Roman" w:eastAsia="Times New Roman" w:hAnsi="Times New Roman" w:cs="Times New Roman"/>
          <w:b/>
          <w:sz w:val="32"/>
          <w:szCs w:val="32"/>
          <w:lang w:eastAsia="ru-RU"/>
        </w:rPr>
      </w:pPr>
    </w:p>
    <w:p w:rsidR="008108FA" w:rsidRPr="00167B3F" w:rsidRDefault="008108FA" w:rsidP="008108FA">
      <w:pPr>
        <w:spacing w:after="0" w:line="240" w:lineRule="auto"/>
        <w:jc w:val="center"/>
        <w:rPr>
          <w:rFonts w:ascii="Times New Roman" w:eastAsia="Times New Roman" w:hAnsi="Times New Roman" w:cs="Times New Roman"/>
          <w:b/>
          <w:sz w:val="32"/>
          <w:szCs w:val="32"/>
          <w:lang w:eastAsia="ru-RU"/>
        </w:rPr>
      </w:pPr>
      <w:r w:rsidRPr="00167B3F">
        <w:rPr>
          <w:rFonts w:ascii="Times New Roman" w:eastAsia="Times New Roman" w:hAnsi="Times New Roman" w:cs="Times New Roman"/>
          <w:b/>
          <w:sz w:val="32"/>
          <w:szCs w:val="32"/>
          <w:lang w:eastAsia="ru-RU"/>
        </w:rPr>
        <w:t>Проект изменений в Устав Невьянского городского округа, выносимых на публичные слушания</w:t>
      </w:r>
    </w:p>
    <w:p w:rsidR="00005497" w:rsidRDefault="00005497" w:rsidP="00005497">
      <w:pPr>
        <w:spacing w:after="0" w:line="240" w:lineRule="auto"/>
        <w:jc w:val="center"/>
        <w:rPr>
          <w:rFonts w:ascii="Times New Roman" w:eastAsia="Times New Roman" w:hAnsi="Times New Roman" w:cs="Times New Roman"/>
          <w:b/>
          <w:sz w:val="32"/>
          <w:szCs w:val="32"/>
          <w:lang w:eastAsia="ru-RU"/>
        </w:rPr>
      </w:pPr>
    </w:p>
    <w:p w:rsidR="00005497" w:rsidRDefault="00005497" w:rsidP="00005497">
      <w:pPr>
        <w:autoSpaceDE w:val="0"/>
        <w:autoSpaceDN w:val="0"/>
        <w:adjustRightInd w:val="0"/>
        <w:spacing w:after="0"/>
        <w:ind w:firstLine="540"/>
        <w:jc w:val="both"/>
        <w:rPr>
          <w:rFonts w:ascii="Times New Roman" w:hAnsi="Times New Roman"/>
          <w:bCs/>
          <w:sz w:val="28"/>
          <w:szCs w:val="28"/>
        </w:rPr>
      </w:pPr>
      <w:r>
        <w:rPr>
          <w:rFonts w:ascii="Times New Roman" w:eastAsia="Times New Roman" w:hAnsi="Times New Roman" w:cs="Times New Roman"/>
          <w:sz w:val="28"/>
          <w:szCs w:val="28"/>
          <w:lang w:eastAsia="ru-RU"/>
        </w:rPr>
        <w:t>1.</w:t>
      </w:r>
      <w:r w:rsidRPr="00182B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Абзац второй  пункта 2 статьи 10 </w:t>
      </w:r>
      <w:r w:rsidRPr="00182B07">
        <w:rPr>
          <w:rFonts w:ascii="Times New Roman" w:eastAsia="Times New Roman" w:hAnsi="Times New Roman" w:cs="Times New Roman"/>
          <w:sz w:val="28"/>
          <w:szCs w:val="28"/>
          <w:lang w:eastAsia="ru-RU"/>
        </w:rPr>
        <w:t>Устава Невьянского городского округа изложить в следующей редакции:</w:t>
      </w:r>
      <w:r w:rsidRPr="00BB756A">
        <w:t xml:space="preserve"> </w:t>
      </w:r>
      <w:r>
        <w:t xml:space="preserve"> «</w:t>
      </w:r>
      <w:r w:rsidRPr="008D03A3">
        <w:rPr>
          <w:rFonts w:ascii="Times New Roman" w:hAnsi="Times New Roman"/>
          <w:bCs/>
          <w:sz w:val="28"/>
          <w:szCs w:val="28"/>
        </w:rPr>
        <w:t xml:space="preserve">Решение о назначении муниципальных выборов должно быть принято Думой городского округа не ранее чем за 90 дней и не </w:t>
      </w:r>
      <w:proofErr w:type="gramStart"/>
      <w:r w:rsidRPr="008D03A3">
        <w:rPr>
          <w:rFonts w:ascii="Times New Roman" w:hAnsi="Times New Roman"/>
          <w:bCs/>
          <w:sz w:val="28"/>
          <w:szCs w:val="28"/>
        </w:rPr>
        <w:t>позднее</w:t>
      </w:r>
      <w:proofErr w:type="gramEnd"/>
      <w:r w:rsidRPr="008D03A3">
        <w:rPr>
          <w:rFonts w:ascii="Times New Roman" w:hAnsi="Times New Roman"/>
          <w:bCs/>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roofErr w:type="gramStart"/>
      <w:r w:rsidRPr="008D03A3">
        <w:rPr>
          <w:rFonts w:ascii="Times New Roman" w:hAnsi="Times New Roman"/>
          <w:bCs/>
          <w:sz w:val="28"/>
          <w:szCs w:val="28"/>
        </w:rPr>
        <w:t>.</w:t>
      </w:r>
      <w:r>
        <w:rPr>
          <w:rFonts w:ascii="Times New Roman" w:hAnsi="Times New Roman"/>
          <w:bCs/>
          <w:sz w:val="28"/>
          <w:szCs w:val="28"/>
        </w:rPr>
        <w:t>».</w:t>
      </w:r>
      <w:proofErr w:type="gramEnd"/>
    </w:p>
    <w:p w:rsidR="00B15339" w:rsidRPr="008D03A3" w:rsidRDefault="00B15339" w:rsidP="00005497">
      <w:pPr>
        <w:autoSpaceDE w:val="0"/>
        <w:autoSpaceDN w:val="0"/>
        <w:adjustRightInd w:val="0"/>
        <w:spacing w:after="0"/>
        <w:ind w:firstLine="540"/>
        <w:jc w:val="both"/>
        <w:rPr>
          <w:rFonts w:ascii="Times New Roman" w:hAnsi="Times New Roman"/>
          <w:bCs/>
          <w:sz w:val="28"/>
          <w:szCs w:val="28"/>
        </w:rPr>
      </w:pPr>
    </w:p>
    <w:p w:rsidR="002C2598" w:rsidRDefault="00FC4A77" w:rsidP="00FC4A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D3724">
        <w:rPr>
          <w:rFonts w:ascii="Times New Roman" w:eastAsia="Times New Roman" w:hAnsi="Times New Roman" w:cs="Times New Roman"/>
          <w:sz w:val="28"/>
          <w:szCs w:val="28"/>
          <w:lang w:eastAsia="ru-RU"/>
        </w:rPr>
        <w:t>2. Статью 1</w:t>
      </w:r>
      <w:r>
        <w:rPr>
          <w:rFonts w:ascii="Times New Roman" w:eastAsia="Times New Roman" w:hAnsi="Times New Roman" w:cs="Times New Roman"/>
          <w:sz w:val="28"/>
          <w:szCs w:val="28"/>
          <w:lang w:eastAsia="ru-RU"/>
        </w:rPr>
        <w:t>1</w:t>
      </w:r>
      <w:r w:rsidRPr="00AD3724">
        <w:rPr>
          <w:rFonts w:ascii="Times New Roman" w:eastAsia="Times New Roman" w:hAnsi="Times New Roman" w:cs="Times New Roman"/>
          <w:sz w:val="28"/>
          <w:szCs w:val="28"/>
          <w:lang w:eastAsia="ru-RU"/>
        </w:rPr>
        <w:t xml:space="preserve"> Устава </w:t>
      </w:r>
      <w:r w:rsidRPr="00182B07">
        <w:rPr>
          <w:rFonts w:ascii="Times New Roman" w:eastAsia="Times New Roman" w:hAnsi="Times New Roman" w:cs="Times New Roman"/>
          <w:sz w:val="28"/>
          <w:szCs w:val="28"/>
          <w:lang w:eastAsia="ru-RU"/>
        </w:rPr>
        <w:t>Невьянского городского округа</w:t>
      </w:r>
      <w:r>
        <w:rPr>
          <w:rFonts w:ascii="Times New Roman" w:eastAsia="Times New Roman" w:hAnsi="Times New Roman" w:cs="Times New Roman"/>
          <w:sz w:val="28"/>
          <w:szCs w:val="28"/>
          <w:lang w:eastAsia="ru-RU"/>
        </w:rPr>
        <w:t xml:space="preserve"> изложить в следующей редакции: </w:t>
      </w:r>
    </w:p>
    <w:p w:rsidR="00FC4A77" w:rsidRPr="00FC4A77" w:rsidRDefault="002C2598" w:rsidP="00FC4A7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C4A77" w:rsidRPr="00FC4A77">
        <w:rPr>
          <w:rFonts w:ascii="Times New Roman" w:eastAsia="Times New Roman" w:hAnsi="Times New Roman" w:cs="Times New Roman"/>
          <w:sz w:val="28"/>
          <w:szCs w:val="28"/>
          <w:lang w:eastAsia="ru-RU"/>
        </w:rPr>
        <w:t>Статья 11. Голосование по отзыву депутата, главы городского округа</w:t>
      </w:r>
    </w:p>
    <w:p w:rsidR="00FC4A77" w:rsidRPr="00FC4A77" w:rsidRDefault="00FC4A77" w:rsidP="002C2598">
      <w:pPr>
        <w:spacing w:after="0" w:line="240" w:lineRule="auto"/>
        <w:ind w:firstLine="708"/>
        <w:jc w:val="both"/>
        <w:rPr>
          <w:rFonts w:ascii="Times New Roman" w:eastAsia="Times New Roman" w:hAnsi="Times New Roman" w:cs="Times New Roman"/>
          <w:sz w:val="28"/>
          <w:szCs w:val="28"/>
          <w:lang w:eastAsia="ru-RU"/>
        </w:rPr>
      </w:pPr>
      <w:r w:rsidRPr="00FC4A77">
        <w:rPr>
          <w:rFonts w:ascii="Times New Roman" w:eastAsia="Times New Roman" w:hAnsi="Times New Roman" w:cs="Times New Roman"/>
          <w:sz w:val="28"/>
          <w:szCs w:val="28"/>
          <w:lang w:eastAsia="ru-RU"/>
        </w:rPr>
        <w:t>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Уставом и законами Свердловской области, настоящим Уставом.</w:t>
      </w:r>
    </w:p>
    <w:p w:rsidR="00FC4A77" w:rsidRPr="00FC4A77" w:rsidRDefault="00FC4A77" w:rsidP="002C2598">
      <w:pPr>
        <w:spacing w:after="0" w:line="240" w:lineRule="auto"/>
        <w:ind w:firstLine="708"/>
        <w:jc w:val="both"/>
        <w:rPr>
          <w:rFonts w:ascii="Times New Roman" w:eastAsia="Times New Roman" w:hAnsi="Times New Roman" w:cs="Times New Roman"/>
          <w:sz w:val="28"/>
          <w:szCs w:val="28"/>
          <w:lang w:eastAsia="ru-RU"/>
        </w:rPr>
      </w:pPr>
      <w:r w:rsidRPr="00FC4A77">
        <w:rPr>
          <w:rFonts w:ascii="Times New Roman" w:eastAsia="Times New Roman" w:hAnsi="Times New Roman" w:cs="Times New Roman"/>
          <w:sz w:val="28"/>
          <w:szCs w:val="28"/>
          <w:lang w:eastAsia="ru-RU"/>
        </w:rPr>
        <w:t>2. Право отзыва не может быть использовано для ограничения самостоятельности и инициативы депутата, главы городского округа, создания препятствий его законной деятельности.</w:t>
      </w:r>
    </w:p>
    <w:p w:rsidR="00FC4A77" w:rsidRPr="00FC4A77" w:rsidRDefault="00FC4A77" w:rsidP="002C2598">
      <w:pPr>
        <w:spacing w:after="0" w:line="240" w:lineRule="auto"/>
        <w:ind w:firstLine="708"/>
        <w:jc w:val="both"/>
        <w:rPr>
          <w:rFonts w:ascii="Times New Roman" w:eastAsia="Times New Roman" w:hAnsi="Times New Roman" w:cs="Times New Roman"/>
          <w:sz w:val="28"/>
          <w:szCs w:val="28"/>
          <w:lang w:eastAsia="ru-RU"/>
        </w:rPr>
      </w:pPr>
      <w:r w:rsidRPr="00FC4A77">
        <w:rPr>
          <w:rFonts w:ascii="Times New Roman" w:eastAsia="Times New Roman" w:hAnsi="Times New Roman" w:cs="Times New Roman"/>
          <w:sz w:val="28"/>
          <w:szCs w:val="28"/>
          <w:lang w:eastAsia="ru-RU"/>
        </w:rPr>
        <w:t>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FC4A77" w:rsidRDefault="00FC4A77" w:rsidP="002C2598">
      <w:pPr>
        <w:spacing w:after="0" w:line="240" w:lineRule="auto"/>
        <w:ind w:firstLine="708"/>
        <w:jc w:val="both"/>
        <w:rPr>
          <w:rFonts w:ascii="Times New Roman" w:eastAsia="Times New Roman" w:hAnsi="Times New Roman" w:cs="Times New Roman"/>
          <w:sz w:val="28"/>
          <w:szCs w:val="28"/>
          <w:lang w:eastAsia="ru-RU"/>
        </w:rPr>
      </w:pPr>
      <w:r w:rsidRPr="00FC4A77">
        <w:rPr>
          <w:rFonts w:ascii="Times New Roman" w:eastAsia="Times New Roman" w:hAnsi="Times New Roman" w:cs="Times New Roman"/>
          <w:sz w:val="28"/>
          <w:szCs w:val="28"/>
          <w:lang w:eastAsia="ru-RU"/>
        </w:rPr>
        <w:t>4. Основания для отзыва депутата, главы городского округа и процедура отзыва устанавливаются настоящим Уставом</w:t>
      </w:r>
      <w:proofErr w:type="gramStart"/>
      <w:r w:rsidRPr="00FC4A77">
        <w:rPr>
          <w:rFonts w:ascii="Times New Roman" w:eastAsia="Times New Roman" w:hAnsi="Times New Roman" w:cs="Times New Roman"/>
          <w:sz w:val="28"/>
          <w:szCs w:val="28"/>
          <w:lang w:eastAsia="ru-RU"/>
        </w:rPr>
        <w:t>.</w:t>
      </w:r>
      <w:r w:rsidR="002C2598">
        <w:rPr>
          <w:rFonts w:ascii="Times New Roman" w:eastAsia="Times New Roman" w:hAnsi="Times New Roman" w:cs="Times New Roman"/>
          <w:sz w:val="28"/>
          <w:szCs w:val="28"/>
          <w:lang w:eastAsia="ru-RU"/>
        </w:rPr>
        <w:t>»</w:t>
      </w:r>
      <w:r w:rsidR="003421F7">
        <w:rPr>
          <w:rFonts w:ascii="Times New Roman" w:eastAsia="Times New Roman" w:hAnsi="Times New Roman" w:cs="Times New Roman"/>
          <w:sz w:val="28"/>
          <w:szCs w:val="28"/>
          <w:lang w:eastAsia="ru-RU"/>
        </w:rPr>
        <w:t>.</w:t>
      </w:r>
      <w:proofErr w:type="gramEnd"/>
    </w:p>
    <w:p w:rsidR="00982531" w:rsidRPr="00982531" w:rsidRDefault="003421F7" w:rsidP="00982531">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D3724">
        <w:rPr>
          <w:rFonts w:ascii="Times New Roman" w:eastAsia="Times New Roman" w:hAnsi="Times New Roman" w:cs="Times New Roman"/>
          <w:sz w:val="28"/>
          <w:szCs w:val="28"/>
          <w:lang w:eastAsia="ru-RU"/>
        </w:rPr>
        <w:t>. Статью 1</w:t>
      </w:r>
      <w:r>
        <w:rPr>
          <w:rFonts w:ascii="Times New Roman" w:eastAsia="Times New Roman" w:hAnsi="Times New Roman" w:cs="Times New Roman"/>
          <w:sz w:val="28"/>
          <w:szCs w:val="28"/>
          <w:lang w:eastAsia="ru-RU"/>
        </w:rPr>
        <w:t>2</w:t>
      </w:r>
      <w:r w:rsidRPr="00AD3724">
        <w:rPr>
          <w:rFonts w:ascii="Times New Roman" w:eastAsia="Times New Roman" w:hAnsi="Times New Roman" w:cs="Times New Roman"/>
          <w:sz w:val="28"/>
          <w:szCs w:val="28"/>
          <w:lang w:eastAsia="ru-RU"/>
        </w:rPr>
        <w:t xml:space="preserve"> Устава </w:t>
      </w:r>
      <w:r w:rsidRPr="00182B07">
        <w:rPr>
          <w:rFonts w:ascii="Times New Roman" w:eastAsia="Times New Roman" w:hAnsi="Times New Roman" w:cs="Times New Roman"/>
          <w:sz w:val="28"/>
          <w:szCs w:val="28"/>
          <w:lang w:eastAsia="ru-RU"/>
        </w:rPr>
        <w:t>Невьянского городского округа</w:t>
      </w:r>
      <w:r>
        <w:rPr>
          <w:rFonts w:ascii="Times New Roman" w:eastAsia="Times New Roman" w:hAnsi="Times New Roman" w:cs="Times New Roman"/>
          <w:sz w:val="28"/>
          <w:szCs w:val="28"/>
          <w:lang w:eastAsia="ru-RU"/>
        </w:rPr>
        <w:t xml:space="preserve"> изложить в следующей редакции: </w:t>
      </w:r>
    </w:p>
    <w:p w:rsidR="003421F7" w:rsidRPr="00B71562" w:rsidRDefault="00B71562" w:rsidP="00982531">
      <w:pPr>
        <w:spacing w:after="0" w:line="240" w:lineRule="auto"/>
        <w:ind w:firstLine="708"/>
        <w:jc w:val="both"/>
        <w:rPr>
          <w:rFonts w:ascii="Times New Roman" w:eastAsia="Times New Roman" w:hAnsi="Times New Roman"/>
          <w:bCs/>
          <w:sz w:val="28"/>
          <w:szCs w:val="28"/>
          <w:lang w:eastAsia="ru-RU"/>
        </w:rPr>
      </w:pPr>
      <w:r w:rsidRPr="00B71562">
        <w:rPr>
          <w:rFonts w:ascii="Times New Roman" w:eastAsia="Times New Roman" w:hAnsi="Times New Roman"/>
          <w:bCs/>
          <w:sz w:val="28"/>
          <w:szCs w:val="28"/>
          <w:lang w:eastAsia="ru-RU"/>
        </w:rPr>
        <w:t>«</w:t>
      </w:r>
      <w:r w:rsidR="003421F7" w:rsidRPr="00B71562">
        <w:rPr>
          <w:rFonts w:ascii="Times New Roman" w:eastAsia="Times New Roman" w:hAnsi="Times New Roman"/>
          <w:bCs/>
          <w:sz w:val="28"/>
          <w:szCs w:val="28"/>
          <w:lang w:eastAsia="ru-RU"/>
        </w:rPr>
        <w:t>Статья 12. Осно</w:t>
      </w:r>
      <w:r w:rsidR="00D35F1B">
        <w:rPr>
          <w:rFonts w:ascii="Times New Roman" w:eastAsia="Times New Roman" w:hAnsi="Times New Roman"/>
          <w:bCs/>
          <w:sz w:val="28"/>
          <w:szCs w:val="28"/>
          <w:lang w:eastAsia="ru-RU"/>
        </w:rPr>
        <w:t>в</w:t>
      </w:r>
      <w:r w:rsidR="003421F7" w:rsidRPr="00B71562">
        <w:rPr>
          <w:rFonts w:ascii="Times New Roman" w:eastAsia="Times New Roman" w:hAnsi="Times New Roman"/>
          <w:bCs/>
          <w:sz w:val="28"/>
          <w:szCs w:val="28"/>
          <w:lang w:eastAsia="ru-RU"/>
        </w:rPr>
        <w:t>ания и процедура отзыва депутата, главы городского округа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lastRenderedPageBreak/>
        <w:t>1. Настоящим Уставом устанавливаются следующие основания для отзыва депутата, главы городского округа (далее - голосование по отзыву):</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2) совершение действий, порочащих звание депутата, главы городского округа;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3) осуществление деятельности, несовместимой со статусом депутата, главы городского округа.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4) в отношении главы городского округа основанием для отзыва также может являться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Основаниями для отзыва депутата, главы городского округа могут служить только его конкретные противоправные решения или действия (бездействие), установленные в подпунктах 1-4 настоящего пункта, в случае их подтверждения в судебном порядке.</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 xml:space="preserve">2. Инициатива проведения голосования по отзыву депутата, главы городского округа принадлежит </w:t>
      </w:r>
      <w:proofErr w:type="gramStart"/>
      <w:r w:rsidRPr="00B71562">
        <w:rPr>
          <w:rFonts w:ascii="Times New Roman" w:eastAsia="Times New Roman" w:hAnsi="Times New Roman"/>
          <w:sz w:val="28"/>
          <w:szCs w:val="28"/>
          <w:lang w:eastAsia="ru-RU"/>
        </w:rPr>
        <w:t>лицам, обладающим правом участия в муниципальных выборах и составляющим пять</w:t>
      </w:r>
      <w:proofErr w:type="gramEnd"/>
      <w:r w:rsidRPr="00B71562">
        <w:rPr>
          <w:rFonts w:ascii="Times New Roman" w:eastAsia="Times New Roman" w:hAnsi="Times New Roman"/>
          <w:sz w:val="28"/>
          <w:szCs w:val="28"/>
          <w:lang w:eastAsia="ru-RU"/>
        </w:rPr>
        <w:t xml:space="preserve"> процентов от числа избирателей городского округа (избирательного округа).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3.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Перед собранием проводится письменная регистрация участников с указанием их фамилий, имен, отчеств, даты рождения, адресов места жительства, вида, серии и номера документа, удостоверяющего личность, даты выдачи документа. Регистрация подтверждается личной подписью участника собрания.</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адреса места жительства, паспортных данных, даты выдачи паспорта каждого из ее членов.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lastRenderedPageBreak/>
        <w:t>На собрании по образованию инициативной группы вправе присутствовать лицо, в отношении которого инициирована процедура отзыва и которому должна быть обеспечена возможность дать избирателям объяснения по поводу обстоятельств, выдвигаемых в качестве оснований для отзыва.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4.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5.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Регистрационное свидетельство действительно в течение одного месяца со дня его выдачи инициативной группе.</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Форма регистрационного свидетельства утверждается Думой городского округа.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6.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(на день выдачи свидетельства о регистрации инициативной группы).</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7. Получение регистрационного свидетельства является основанием для сбора подписей под предложением о назначении голосования по отзыву депутата, главы городского округа.</w:t>
      </w:r>
    </w:p>
    <w:p w:rsidR="003421F7" w:rsidRPr="00B71562" w:rsidRDefault="003421F7" w:rsidP="00650F0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Период, в который могут собираться подписи в поддержку проведения голосования по отзыву депутата, главы городского округа составляет 25 дней со дня, следующего за днем регистрации инициативной группы по проведению такого голосования. Расходы по сбору подписей несет инициативная группа.</w:t>
      </w:r>
    </w:p>
    <w:p w:rsidR="003421F7" w:rsidRPr="00B71562" w:rsidRDefault="003421F7" w:rsidP="00650F0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Форма подписного листа для сбора подписей при инициировании голосования по отзыву утверждается Думой городского округа.</w:t>
      </w:r>
    </w:p>
    <w:p w:rsidR="003421F7" w:rsidRPr="00B71562" w:rsidRDefault="003421F7" w:rsidP="00650F0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В подписном листе в поддержку проведения голосования по отзыву указываются:</w:t>
      </w:r>
    </w:p>
    <w:p w:rsidR="003421F7" w:rsidRPr="00B71562" w:rsidRDefault="003421F7" w:rsidP="00650F0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lastRenderedPageBreak/>
        <w:t>1) наименование муниципального образования</w:t>
      </w:r>
      <w:r w:rsidR="00777324">
        <w:rPr>
          <w:rFonts w:ascii="Times New Roman" w:eastAsia="Times New Roman" w:hAnsi="Times New Roman"/>
          <w:sz w:val="28"/>
          <w:szCs w:val="28"/>
          <w:lang w:eastAsia="ru-RU"/>
        </w:rPr>
        <w:t xml:space="preserve"> (избирательного округа)</w:t>
      </w:r>
      <w:r w:rsidRPr="00B71562">
        <w:rPr>
          <w:rFonts w:ascii="Times New Roman" w:eastAsia="Times New Roman" w:hAnsi="Times New Roman"/>
          <w:sz w:val="28"/>
          <w:szCs w:val="28"/>
          <w:lang w:eastAsia="ru-RU"/>
        </w:rPr>
        <w:t>, где проводится сбор подписей;</w:t>
      </w:r>
    </w:p>
    <w:p w:rsidR="003421F7" w:rsidRPr="00B71562" w:rsidRDefault="003421F7" w:rsidP="00650F0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2) дата регистрации и номер регистрационного свидетельства, выданного инициативной группе;</w:t>
      </w:r>
    </w:p>
    <w:p w:rsidR="003421F7" w:rsidRPr="00B71562" w:rsidRDefault="003421F7" w:rsidP="00650F0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3) наименование избирательной комиссии, выдавшей регистрационное свидетельство.</w:t>
      </w:r>
    </w:p>
    <w:p w:rsidR="003421F7" w:rsidRPr="00B71562" w:rsidRDefault="003421F7" w:rsidP="00650F0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4) предложение по отзыву депутата, главы городского округа с указанием его фамилии, имени, отчества;</w:t>
      </w:r>
    </w:p>
    <w:p w:rsidR="003421F7" w:rsidRPr="00B71562" w:rsidRDefault="003421F7" w:rsidP="00650F0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5) фамилия, имя, отчество избирателя, дата его рождения, адрес места жительства, указанные в паспорте или документе, заменяющем паспорт гражданина, вид документа, удостоверяющего личность, серия и номер паспорта или документа, заменяющего паспорта гражданина, подпись избирателя и дата внесения подписи;</w:t>
      </w:r>
    </w:p>
    <w:p w:rsidR="003421F7" w:rsidRPr="00B71562" w:rsidRDefault="003421F7" w:rsidP="00650F0C">
      <w:pPr>
        <w:autoSpaceDE w:val="0"/>
        <w:autoSpaceDN w:val="0"/>
        <w:adjustRightInd w:val="0"/>
        <w:spacing w:after="0" w:line="240" w:lineRule="auto"/>
        <w:ind w:firstLine="539"/>
        <w:jc w:val="both"/>
        <w:rPr>
          <w:rFonts w:ascii="Times New Roman" w:eastAsia="Times New Roman" w:hAnsi="Times New Roman"/>
          <w:sz w:val="28"/>
          <w:szCs w:val="28"/>
          <w:lang w:eastAsia="ru-RU"/>
        </w:rPr>
      </w:pPr>
      <w:proofErr w:type="gramStart"/>
      <w:r w:rsidRPr="00B71562">
        <w:rPr>
          <w:rFonts w:ascii="Times New Roman" w:eastAsia="Times New Roman" w:hAnsi="Times New Roman"/>
          <w:sz w:val="28"/>
          <w:szCs w:val="28"/>
          <w:lang w:eastAsia="ru-RU"/>
        </w:rPr>
        <w:t>Каждый подписной лист должен быть удостоверен подписями лица, собиравшего подписи избирателей,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места жительства, серии и номера паспорта или документа, заменяющего паспорт гражданина, даты выдачи соответствующего документа каждого из этих лиц.</w:t>
      </w:r>
      <w:proofErr w:type="gramEnd"/>
    </w:p>
    <w:p w:rsidR="003421F7" w:rsidRPr="00B71562" w:rsidRDefault="003421F7" w:rsidP="00650F0C">
      <w:pPr>
        <w:autoSpaceDE w:val="0"/>
        <w:autoSpaceDN w:val="0"/>
        <w:adjustRightInd w:val="0"/>
        <w:spacing w:after="0" w:line="240" w:lineRule="auto"/>
        <w:ind w:firstLine="539"/>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8. В поддержку инициативы назначения голосования инициативная группа по отзыву должна представить в избирательную комиссию городского округа подписи избирателей в количестве, установленном в пункте 2 настоящей статьи.</w:t>
      </w:r>
    </w:p>
    <w:p w:rsidR="003421F7" w:rsidRPr="00B71562" w:rsidRDefault="003421F7" w:rsidP="00650F0C">
      <w:pPr>
        <w:autoSpaceDE w:val="0"/>
        <w:autoSpaceDN w:val="0"/>
        <w:adjustRightInd w:val="0"/>
        <w:spacing w:after="0" w:line="240" w:lineRule="auto"/>
        <w:ind w:firstLine="539"/>
        <w:jc w:val="both"/>
        <w:rPr>
          <w:rFonts w:ascii="Times New Roman" w:eastAsia="Times New Roman" w:hAnsi="Times New Roman"/>
          <w:sz w:val="28"/>
          <w:szCs w:val="28"/>
          <w:lang w:eastAsia="ru-RU"/>
        </w:rPr>
      </w:pPr>
      <w:proofErr w:type="gramStart"/>
      <w:r w:rsidRPr="00B71562">
        <w:rPr>
          <w:rFonts w:ascii="Times New Roman" w:eastAsia="Times New Roman" w:hAnsi="Times New Roman"/>
          <w:sz w:val="28"/>
          <w:szCs w:val="28"/>
          <w:lang w:eastAsia="ru-RU"/>
        </w:rP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w:t>
      </w:r>
      <w:proofErr w:type="gramEnd"/>
      <w:r w:rsidRPr="00B71562">
        <w:rPr>
          <w:rFonts w:ascii="Times New Roman" w:eastAsia="Times New Roman" w:hAnsi="Times New Roman"/>
          <w:sz w:val="28"/>
          <w:szCs w:val="28"/>
          <w:lang w:eastAsia="ru-RU"/>
        </w:rPr>
        <w:t xml:space="preserve"> в соответствии с ним законом Свердловской области для проведения местного референдума.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9.</w:t>
      </w:r>
      <w:r w:rsidR="00EB57EC">
        <w:rPr>
          <w:rFonts w:ascii="Times New Roman" w:eastAsia="Times New Roman" w:hAnsi="Times New Roman"/>
          <w:sz w:val="28"/>
          <w:szCs w:val="28"/>
          <w:lang w:eastAsia="ru-RU"/>
        </w:rPr>
        <w:t xml:space="preserve"> После окончания сбора </w:t>
      </w:r>
      <w:proofErr w:type="gramStart"/>
      <w:r w:rsidR="00EB57EC">
        <w:rPr>
          <w:rFonts w:ascii="Times New Roman" w:eastAsia="Times New Roman" w:hAnsi="Times New Roman"/>
          <w:sz w:val="28"/>
          <w:szCs w:val="28"/>
          <w:lang w:eastAsia="ru-RU"/>
        </w:rPr>
        <w:t>подписей</w:t>
      </w:r>
      <w:proofErr w:type="gramEnd"/>
      <w:r w:rsidR="00EB57EC">
        <w:rPr>
          <w:rFonts w:ascii="Times New Roman" w:eastAsia="Times New Roman" w:hAnsi="Times New Roman"/>
          <w:sz w:val="28"/>
          <w:szCs w:val="28"/>
          <w:lang w:eastAsia="ru-RU"/>
        </w:rPr>
        <w:t xml:space="preserve"> уполномоченные представители инициативной группы подсчитываю</w:t>
      </w:r>
      <w:r w:rsidRPr="00B71562">
        <w:rPr>
          <w:rFonts w:ascii="Times New Roman" w:eastAsia="Times New Roman" w:hAnsi="Times New Roman"/>
          <w:sz w:val="28"/>
          <w:szCs w:val="28"/>
          <w:lang w:eastAsia="ru-RU"/>
        </w:rPr>
        <w:t xml:space="preserve">т </w:t>
      </w:r>
      <w:r w:rsidR="00EB57EC">
        <w:rPr>
          <w:rFonts w:ascii="Times New Roman" w:eastAsia="Times New Roman" w:hAnsi="Times New Roman"/>
          <w:sz w:val="28"/>
          <w:szCs w:val="28"/>
          <w:lang w:eastAsia="ru-RU"/>
        </w:rPr>
        <w:t>общее число подписей и составляю</w:t>
      </w:r>
      <w:r w:rsidRPr="00B71562">
        <w:rPr>
          <w:rFonts w:ascii="Times New Roman" w:eastAsia="Times New Roman" w:hAnsi="Times New Roman"/>
          <w:sz w:val="28"/>
          <w:szCs w:val="28"/>
          <w:lang w:eastAsia="ru-RU"/>
        </w:rPr>
        <w:t>т протокол об итогах сбора подписей. Предельное количество предоставляемых подписей не должно превышать установленное пунктом 2 настоящей статьи количество подписей более чем на десять процентов.</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 xml:space="preserve">10.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w:t>
      </w:r>
      <w:r w:rsidRPr="00B71562">
        <w:rPr>
          <w:rFonts w:ascii="Times New Roman" w:eastAsia="Times New Roman" w:hAnsi="Times New Roman"/>
          <w:sz w:val="28"/>
          <w:szCs w:val="28"/>
          <w:lang w:eastAsia="ru-RU"/>
        </w:rPr>
        <w:lastRenderedPageBreak/>
        <w:t>городского округа. При проверке подписных листов вправе присутствовать представители инициативной группы.</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 xml:space="preserve">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w:t>
      </w:r>
      <w:proofErr w:type="gramStart"/>
      <w:r w:rsidRPr="00B71562">
        <w:rPr>
          <w:rFonts w:ascii="Times New Roman" w:eastAsia="Times New Roman" w:hAnsi="Times New Roman"/>
          <w:sz w:val="28"/>
          <w:szCs w:val="28"/>
          <w:lang w:eastAsia="ru-RU"/>
        </w:rPr>
        <w:t>В случае соответствия порядка выдвижения инициативы по отзыву депутата, главы городского округа требованиям закона, настоящего Устава избирательная комиссия городского округа в течение 15 дней со дня представления инициативной группой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B71562">
        <w:rPr>
          <w:rFonts w:ascii="Times New Roman" w:eastAsia="Times New Roman" w:hAnsi="Times New Roman"/>
          <w:sz w:val="28"/>
          <w:szCs w:val="28"/>
          <w:lang w:eastAsia="ru-RU"/>
        </w:rPr>
        <w:t xml:space="preserve">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11. Дума городского округа обязана назначить голосование по отзыву депутата, главы городского округа в течение 30 дней со дня поступления в Думу городского округа документов</w:t>
      </w:r>
      <w:r w:rsidR="00542313">
        <w:rPr>
          <w:rFonts w:ascii="Times New Roman" w:eastAsia="Times New Roman" w:hAnsi="Times New Roman"/>
          <w:sz w:val="28"/>
          <w:szCs w:val="28"/>
          <w:lang w:eastAsia="ru-RU"/>
        </w:rPr>
        <w:t xml:space="preserve">, </w:t>
      </w:r>
      <w:r w:rsidR="009B4445">
        <w:rPr>
          <w:rFonts w:ascii="Times New Roman" w:eastAsia="Times New Roman" w:hAnsi="Times New Roman"/>
          <w:sz w:val="28"/>
          <w:szCs w:val="28"/>
          <w:lang w:eastAsia="ru-RU"/>
        </w:rPr>
        <w:t>на основании которых назначается голосование</w:t>
      </w:r>
      <w:r w:rsidRPr="00B71562">
        <w:rPr>
          <w:rFonts w:ascii="Times New Roman" w:eastAsia="Times New Roman" w:hAnsi="Times New Roman"/>
          <w:sz w:val="28"/>
          <w:szCs w:val="28"/>
          <w:lang w:eastAsia="ru-RU"/>
        </w:rPr>
        <w:t>.</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 xml:space="preserve">12. Голосование по отзыву депутата, главы городского округа не </w:t>
      </w:r>
      <w:proofErr w:type="gramStart"/>
      <w:r w:rsidRPr="00B71562">
        <w:rPr>
          <w:rFonts w:ascii="Times New Roman" w:eastAsia="Times New Roman" w:hAnsi="Times New Roman"/>
          <w:sz w:val="28"/>
          <w:szCs w:val="28"/>
          <w:lang w:eastAsia="ru-RU"/>
        </w:rPr>
        <w:t>позднее</w:t>
      </w:r>
      <w:proofErr w:type="gramEnd"/>
      <w:r w:rsidRPr="00B71562">
        <w:rPr>
          <w:rFonts w:ascii="Times New Roman" w:eastAsia="Times New Roman" w:hAnsi="Times New Roman"/>
          <w:sz w:val="28"/>
          <w:szCs w:val="28"/>
          <w:lang w:eastAsia="ru-RU"/>
        </w:rPr>
        <w:t xml:space="preserve">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 xml:space="preserve">13. </w:t>
      </w:r>
      <w:proofErr w:type="gramStart"/>
      <w:r w:rsidRPr="00B71562">
        <w:rPr>
          <w:rFonts w:ascii="Times New Roman" w:eastAsia="Times New Roman" w:hAnsi="Times New Roman"/>
          <w:sz w:val="28"/>
          <w:szCs w:val="28"/>
          <w:lang w:eastAsia="ru-RU"/>
        </w:rPr>
        <w:t>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roofErr w:type="gramEnd"/>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14.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3421F7" w:rsidRPr="00B71562" w:rsidRDefault="003421F7" w:rsidP="004655D4">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15.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 xml:space="preserve">16. Депутат, глава городского округа, в отношении которого возбуждена процедура отзыва, вправе открыть на основании разрешения избирательной </w:t>
      </w:r>
      <w:r w:rsidRPr="00B71562">
        <w:rPr>
          <w:rFonts w:ascii="Times New Roman" w:eastAsia="Times New Roman" w:hAnsi="Times New Roman"/>
          <w:sz w:val="28"/>
          <w:szCs w:val="28"/>
          <w:lang w:eastAsia="ru-RU"/>
        </w:rPr>
        <w:lastRenderedPageBreak/>
        <w:t>комиссии городского округа специальный временный счет фонда своей поддержки со дня регистрации инициативной группы по отзыву.</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17.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18.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Депутат, глава городского округа считается отозванным, если за его отзыв проголосовало не менее половины избирателей, зарегистрированных на территории городского округа</w:t>
      </w:r>
      <w:r w:rsidR="00C757E9" w:rsidRPr="00C757E9">
        <w:t xml:space="preserve"> </w:t>
      </w:r>
      <w:r w:rsidR="00C757E9" w:rsidRPr="00C757E9">
        <w:rPr>
          <w:rFonts w:ascii="Times New Roman" w:eastAsia="Times New Roman" w:hAnsi="Times New Roman"/>
          <w:sz w:val="28"/>
          <w:szCs w:val="28"/>
          <w:lang w:eastAsia="ru-RU"/>
        </w:rPr>
        <w:t>(избирательного округа).</w:t>
      </w:r>
    </w:p>
    <w:p w:rsidR="003421F7" w:rsidRPr="00B71562"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w:t>
      </w:r>
    </w:p>
    <w:p w:rsidR="003421F7" w:rsidRPr="000D74B9" w:rsidRDefault="003421F7"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B71562">
        <w:rPr>
          <w:rFonts w:ascii="Times New Roman" w:eastAsia="Times New Roman" w:hAnsi="Times New Roman"/>
          <w:sz w:val="28"/>
          <w:szCs w:val="28"/>
          <w:lang w:eastAsia="ru-RU"/>
        </w:rPr>
        <w:t>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roofErr w:type="gramStart"/>
      <w:r w:rsidRPr="00B71562">
        <w:rPr>
          <w:rFonts w:ascii="Times New Roman" w:eastAsia="Times New Roman" w:hAnsi="Times New Roman"/>
          <w:sz w:val="28"/>
          <w:szCs w:val="28"/>
          <w:lang w:eastAsia="ru-RU"/>
        </w:rPr>
        <w:t>.</w:t>
      </w:r>
      <w:r w:rsidR="00B71562">
        <w:rPr>
          <w:rFonts w:ascii="Times New Roman" w:eastAsia="Times New Roman" w:hAnsi="Times New Roman"/>
          <w:sz w:val="28"/>
          <w:szCs w:val="28"/>
          <w:lang w:eastAsia="ru-RU"/>
        </w:rPr>
        <w:t>».</w:t>
      </w:r>
      <w:proofErr w:type="gramEnd"/>
    </w:p>
    <w:p w:rsidR="004C17EE" w:rsidRPr="000D74B9" w:rsidRDefault="004C17EE" w:rsidP="00650F0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4C17EE" w:rsidRDefault="004C17EE" w:rsidP="004C17EE">
      <w:pPr>
        <w:pStyle w:val="ConsPlusNormal"/>
        <w:ind w:firstLine="540"/>
        <w:jc w:val="both"/>
      </w:pPr>
      <w:r w:rsidRPr="004C17EE">
        <w:rPr>
          <w:rFonts w:eastAsia="Times New Roman" w:cstheme="minorBidi"/>
          <w:lang w:eastAsia="ru-RU"/>
        </w:rPr>
        <w:t xml:space="preserve">4. В </w:t>
      </w:r>
      <w:hyperlink r:id="rId9" w:history="1">
        <w:r w:rsidRPr="004C17EE">
          <w:rPr>
            <w:rFonts w:eastAsia="Times New Roman" w:cstheme="minorBidi"/>
            <w:lang w:eastAsia="ru-RU"/>
          </w:rPr>
          <w:t>пункте 2 статьи 22</w:t>
        </w:r>
      </w:hyperlink>
      <w:r w:rsidRPr="004C17EE">
        <w:rPr>
          <w:rFonts w:eastAsia="Times New Roman" w:cstheme="minorBidi"/>
          <w:lang w:eastAsia="ru-RU"/>
        </w:rPr>
        <w:t xml:space="preserve"> Устава Невьянского городского округа число</w:t>
      </w:r>
      <w:r w:rsidRPr="004C17EE">
        <w:t xml:space="preserve"> "2</w:t>
      </w:r>
      <w:r>
        <w:t>4</w:t>
      </w:r>
      <w:r w:rsidRPr="004C17EE">
        <w:t>" заменить числом "2</w:t>
      </w:r>
      <w:r>
        <w:t>0</w:t>
      </w:r>
      <w:r w:rsidRPr="004C17EE">
        <w:t>"</w:t>
      </w:r>
      <w:r>
        <w:t>.</w:t>
      </w:r>
    </w:p>
    <w:p w:rsidR="004C17EE" w:rsidRDefault="004C17EE" w:rsidP="004C17EE">
      <w:pPr>
        <w:pStyle w:val="ConsPlusNormal"/>
        <w:ind w:firstLine="540"/>
        <w:jc w:val="both"/>
      </w:pPr>
    </w:p>
    <w:p w:rsidR="00C82712" w:rsidRPr="007C7ABF" w:rsidRDefault="004C17EE" w:rsidP="004C17EE">
      <w:pPr>
        <w:pStyle w:val="ConsPlusNormal"/>
        <w:ind w:firstLine="540"/>
        <w:jc w:val="both"/>
        <w:rPr>
          <w:rFonts w:eastAsia="Times New Roman"/>
          <w:lang w:eastAsia="ru-RU"/>
        </w:rPr>
      </w:pPr>
      <w:r>
        <w:rPr>
          <w:rFonts w:eastAsia="Times New Roman"/>
          <w:lang w:eastAsia="ru-RU"/>
        </w:rPr>
        <w:t>5</w:t>
      </w:r>
      <w:r w:rsidR="00C82712">
        <w:rPr>
          <w:rFonts w:eastAsia="Times New Roman"/>
          <w:lang w:eastAsia="ru-RU"/>
        </w:rPr>
        <w:t>.</w:t>
      </w:r>
      <w:r w:rsidR="00C82712" w:rsidRPr="00182B07">
        <w:rPr>
          <w:rFonts w:eastAsia="Times New Roman"/>
          <w:lang w:eastAsia="ru-RU"/>
        </w:rPr>
        <w:t xml:space="preserve"> Пункт  </w:t>
      </w:r>
      <w:r w:rsidR="00C82712">
        <w:rPr>
          <w:rFonts w:eastAsia="Times New Roman"/>
          <w:lang w:eastAsia="ru-RU"/>
        </w:rPr>
        <w:t>2</w:t>
      </w:r>
      <w:r w:rsidR="00C82712" w:rsidRPr="00182B07">
        <w:rPr>
          <w:rFonts w:eastAsia="Times New Roman"/>
          <w:lang w:eastAsia="ru-RU"/>
        </w:rPr>
        <w:t xml:space="preserve"> статьи </w:t>
      </w:r>
      <w:r w:rsidR="00C82712">
        <w:rPr>
          <w:rFonts w:eastAsia="Times New Roman"/>
          <w:lang w:eastAsia="ru-RU"/>
        </w:rPr>
        <w:t>25</w:t>
      </w:r>
      <w:r w:rsidR="00C82712" w:rsidRPr="00182B07">
        <w:rPr>
          <w:rFonts w:eastAsia="Times New Roman"/>
          <w:lang w:eastAsia="ru-RU"/>
        </w:rPr>
        <w:t xml:space="preserve"> Устава Невьянского городского округа изложить в следующей редакции:</w:t>
      </w:r>
      <w:r w:rsidR="00C82712" w:rsidRPr="00BB756A">
        <w:t xml:space="preserve"> </w:t>
      </w:r>
      <w:r w:rsidR="00C82712">
        <w:t xml:space="preserve"> </w:t>
      </w:r>
      <w:r w:rsidR="00C82712" w:rsidRPr="007C7ABF">
        <w:rPr>
          <w:rFonts w:eastAsia="Times New Roman"/>
          <w:lang w:eastAsia="ru-RU"/>
        </w:rPr>
        <w:t xml:space="preserve">«2. </w:t>
      </w:r>
      <w:r w:rsidR="00C82712" w:rsidRPr="007C7ABF">
        <w:rPr>
          <w:rFonts w:eastAsia="Times New Roman"/>
        </w:rPr>
        <w:t xml:space="preserve">Депутаты Думы городского округа избираются на пять лет. Выборы депутатов Думы городского округа осуществляются на основе избрания двадцати депутатов по мажоритарной системе относительного большинства по четырем  </w:t>
      </w:r>
      <w:proofErr w:type="spellStart"/>
      <w:r w:rsidR="00C82712" w:rsidRPr="007C7ABF">
        <w:rPr>
          <w:rFonts w:eastAsia="Times New Roman"/>
        </w:rPr>
        <w:t>пятимандатным</w:t>
      </w:r>
      <w:proofErr w:type="spellEnd"/>
      <w:r w:rsidR="00C82712" w:rsidRPr="007C7ABF">
        <w:rPr>
          <w:rFonts w:eastAsia="Times New Roman"/>
        </w:rPr>
        <w:t xml:space="preserve"> избирательным округам, образуемым на территории городского округа</w:t>
      </w:r>
      <w:proofErr w:type="gramStart"/>
      <w:r w:rsidR="00C82712" w:rsidRPr="007C7ABF">
        <w:rPr>
          <w:rFonts w:eastAsia="Times New Roman"/>
          <w:lang w:eastAsia="ru-RU"/>
        </w:rPr>
        <w:t>.».</w:t>
      </w:r>
      <w:proofErr w:type="gramEnd"/>
    </w:p>
    <w:p w:rsidR="00005497" w:rsidRDefault="00005497" w:rsidP="00005497">
      <w:pPr>
        <w:spacing w:after="0" w:line="240" w:lineRule="auto"/>
        <w:ind w:firstLine="710"/>
        <w:jc w:val="both"/>
      </w:pPr>
    </w:p>
    <w:p w:rsidR="00C448DE" w:rsidRPr="00B15339" w:rsidRDefault="004C17EE" w:rsidP="00C82712">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82712" w:rsidRPr="00B15339">
        <w:rPr>
          <w:rFonts w:ascii="Times New Roman" w:eastAsia="Times New Roman" w:hAnsi="Times New Roman" w:cs="Times New Roman"/>
          <w:sz w:val="28"/>
          <w:szCs w:val="28"/>
          <w:lang w:eastAsia="ru-RU"/>
        </w:rPr>
        <w:t xml:space="preserve">. </w:t>
      </w:r>
      <w:proofErr w:type="gramStart"/>
      <w:r w:rsidR="004E37D2" w:rsidRPr="00B15339">
        <w:rPr>
          <w:rFonts w:ascii="Times New Roman" w:eastAsia="Times New Roman" w:hAnsi="Times New Roman" w:cs="Times New Roman"/>
          <w:sz w:val="28"/>
          <w:szCs w:val="28"/>
          <w:lang w:eastAsia="ru-RU"/>
        </w:rPr>
        <w:t xml:space="preserve">Пункт 1 статьи 26 Устава Невьянского городского округа дополнить подпунктом </w:t>
      </w:r>
      <w:r w:rsidR="00421575" w:rsidRPr="00B15339">
        <w:rPr>
          <w:rFonts w:ascii="Times New Roman" w:eastAsia="Times New Roman" w:hAnsi="Times New Roman" w:cs="Times New Roman"/>
          <w:sz w:val="28"/>
          <w:szCs w:val="28"/>
          <w:lang w:eastAsia="ru-RU"/>
        </w:rPr>
        <w:t>8.1</w:t>
      </w:r>
      <w:r w:rsidR="00281B90" w:rsidRPr="00B15339">
        <w:rPr>
          <w:rFonts w:ascii="Times New Roman" w:eastAsia="Times New Roman" w:hAnsi="Times New Roman" w:cs="Times New Roman"/>
          <w:sz w:val="28"/>
          <w:szCs w:val="28"/>
          <w:lang w:eastAsia="ru-RU"/>
        </w:rPr>
        <w:t xml:space="preserve"> </w:t>
      </w:r>
      <w:r w:rsidR="00E92E31" w:rsidRPr="00B15339">
        <w:rPr>
          <w:rFonts w:ascii="Times New Roman" w:eastAsia="Times New Roman" w:hAnsi="Times New Roman" w:cs="Times New Roman"/>
          <w:sz w:val="28"/>
          <w:szCs w:val="28"/>
          <w:lang w:eastAsia="ru-RU"/>
        </w:rPr>
        <w:t xml:space="preserve"> следующего содержания: «</w:t>
      </w:r>
      <w:r w:rsidR="00281B90" w:rsidRPr="00B15339">
        <w:rPr>
          <w:rFonts w:ascii="Times New Roman" w:eastAsia="Times New Roman" w:hAnsi="Times New Roman" w:cs="Times New Roman"/>
          <w:sz w:val="28"/>
          <w:szCs w:val="28"/>
          <w:lang w:eastAsia="ru-RU"/>
        </w:rPr>
        <w:t>8.1.</w:t>
      </w:r>
      <w:r w:rsidR="00E92E31" w:rsidRPr="00B15339">
        <w:rPr>
          <w:rFonts w:ascii="Times New Roman" w:eastAsia="Times New Roman" w:hAnsi="Times New Roman" w:cs="Times New Roman"/>
          <w:sz w:val="28"/>
          <w:szCs w:val="28"/>
          <w:lang w:eastAsia="ru-RU"/>
        </w:rPr>
        <w:t xml:space="preserve">) </w:t>
      </w:r>
      <w:r w:rsidR="00AF18FE" w:rsidRPr="00B15339">
        <w:rPr>
          <w:rFonts w:ascii="Times New Roman" w:eastAsia="Times New Roman" w:hAnsi="Times New Roman" w:cs="Times New Roman"/>
          <w:sz w:val="28"/>
          <w:szCs w:val="28"/>
          <w:lang w:eastAsia="ru-RU"/>
        </w:rPr>
        <w:t>отзыва избирателями</w:t>
      </w:r>
      <w:r w:rsidR="00544C5E" w:rsidRPr="00B15339">
        <w:rPr>
          <w:rFonts w:ascii="Times New Roman" w:eastAsia="Times New Roman" w:hAnsi="Times New Roman" w:cs="Times New Roman"/>
          <w:sz w:val="28"/>
          <w:szCs w:val="28"/>
          <w:lang w:eastAsia="ru-RU"/>
        </w:rPr>
        <w:t>;</w:t>
      </w:r>
      <w:r w:rsidR="00AF18FE" w:rsidRPr="00B15339">
        <w:rPr>
          <w:rFonts w:ascii="Times New Roman" w:eastAsia="Times New Roman" w:hAnsi="Times New Roman" w:cs="Times New Roman"/>
          <w:sz w:val="28"/>
          <w:szCs w:val="28"/>
          <w:lang w:eastAsia="ru-RU"/>
        </w:rPr>
        <w:t>».</w:t>
      </w:r>
      <w:proofErr w:type="gramEnd"/>
    </w:p>
    <w:p w:rsidR="00C448DE" w:rsidRPr="00B15339" w:rsidRDefault="004C17EE" w:rsidP="00C82712">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3F3EBE" w:rsidRPr="00B15339">
        <w:rPr>
          <w:rFonts w:ascii="Times New Roman" w:eastAsia="Times New Roman" w:hAnsi="Times New Roman" w:cs="Times New Roman"/>
          <w:sz w:val="28"/>
          <w:szCs w:val="28"/>
          <w:lang w:eastAsia="ru-RU"/>
        </w:rPr>
        <w:t>. В  первом абзаце  пункта 2 статьи 26 Устава Невьянского городского округа после слов «полномочий депутата» дополнить слова: «по всем указанным основаниям, за исключением отзыва депутата избирателями</w:t>
      </w:r>
      <w:proofErr w:type="gramStart"/>
      <w:r w:rsidR="003F3EBE" w:rsidRPr="00B15339">
        <w:rPr>
          <w:rFonts w:ascii="Times New Roman" w:eastAsia="Times New Roman" w:hAnsi="Times New Roman" w:cs="Times New Roman"/>
          <w:sz w:val="28"/>
          <w:szCs w:val="28"/>
          <w:lang w:eastAsia="ru-RU"/>
        </w:rPr>
        <w:t>,»</w:t>
      </w:r>
      <w:proofErr w:type="gramEnd"/>
      <w:r w:rsidR="003F3EBE" w:rsidRPr="00B15339">
        <w:rPr>
          <w:rFonts w:ascii="Times New Roman" w:eastAsia="Times New Roman" w:hAnsi="Times New Roman" w:cs="Times New Roman"/>
          <w:sz w:val="28"/>
          <w:szCs w:val="28"/>
          <w:lang w:eastAsia="ru-RU"/>
        </w:rPr>
        <w:t>.</w:t>
      </w:r>
    </w:p>
    <w:p w:rsidR="0072657A" w:rsidRDefault="004C17EE" w:rsidP="0072657A">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8</w:t>
      </w:r>
      <w:r w:rsidR="003F5CFC" w:rsidRPr="00B15339">
        <w:rPr>
          <w:rFonts w:ascii="Times New Roman" w:eastAsia="Times New Roman" w:hAnsi="Times New Roman" w:cs="Times New Roman"/>
          <w:sz w:val="28"/>
          <w:szCs w:val="28"/>
          <w:lang w:eastAsia="ru-RU"/>
        </w:rPr>
        <w:t xml:space="preserve">. Статью 26 Устава Невьянского городского округа дополнить пунктом 4 следующего содержания: «4. </w:t>
      </w:r>
      <w:proofErr w:type="gramStart"/>
      <w:r w:rsidR="003F5CFC" w:rsidRPr="00B15339">
        <w:rPr>
          <w:rFonts w:ascii="Times New Roman" w:eastAsia="Times New Roman" w:hAnsi="Times New Roman" w:cs="Times New Roman"/>
          <w:sz w:val="28"/>
          <w:szCs w:val="28"/>
          <w:lang w:eastAsia="ru-RU"/>
        </w:rPr>
        <w:t>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r w:rsidR="0072657A" w:rsidRPr="0072657A">
        <w:rPr>
          <w:rFonts w:ascii="Times New Roman" w:eastAsia="Times New Roman" w:hAnsi="Times New Roman" w:cs="Times New Roman"/>
          <w:sz w:val="28"/>
          <w:szCs w:val="28"/>
          <w:lang w:eastAsia="ru-RU"/>
        </w:rPr>
        <w:t xml:space="preserve"> </w:t>
      </w:r>
      <w:proofErr w:type="gramEnd"/>
    </w:p>
    <w:p w:rsidR="0072657A" w:rsidRDefault="004C17EE" w:rsidP="0072657A">
      <w:pPr>
        <w:autoSpaceDE w:val="0"/>
        <w:autoSpaceDN w:val="0"/>
        <w:adjustRightInd w:val="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72657A">
        <w:rPr>
          <w:rFonts w:ascii="Times New Roman" w:eastAsia="Times New Roman" w:hAnsi="Times New Roman" w:cs="Times New Roman"/>
          <w:sz w:val="28"/>
          <w:szCs w:val="28"/>
          <w:lang w:eastAsia="ru-RU"/>
        </w:rPr>
        <w:t>. Абзац второй пункта 12 статьи 28 Устава Невьянского городского округа изложить в следующей редакции:</w:t>
      </w:r>
      <w:r w:rsidR="0072657A" w:rsidRPr="00D7045E">
        <w:rPr>
          <w:rFonts w:ascii="Times New Roman" w:hAnsi="Times New Roman"/>
          <w:sz w:val="28"/>
          <w:szCs w:val="28"/>
        </w:rPr>
        <w:t xml:space="preserve"> </w:t>
      </w:r>
      <w:r w:rsidR="0072657A">
        <w:rPr>
          <w:rFonts w:ascii="Times New Roman" w:hAnsi="Times New Roman"/>
          <w:sz w:val="28"/>
          <w:szCs w:val="28"/>
        </w:rPr>
        <w:t>«</w:t>
      </w:r>
      <w:r w:rsidR="0072657A" w:rsidRPr="00D939C4">
        <w:rPr>
          <w:rFonts w:ascii="Times New Roman" w:hAnsi="Times New Roman"/>
          <w:sz w:val="28"/>
          <w:szCs w:val="28"/>
        </w:rPr>
        <w:t xml:space="preserve">В случае досрочного </w:t>
      </w:r>
      <w:proofErr w:type="gramStart"/>
      <w:r w:rsidR="0072657A" w:rsidRPr="00D939C4">
        <w:rPr>
          <w:rFonts w:ascii="Times New Roman" w:hAnsi="Times New Roman"/>
          <w:sz w:val="28"/>
          <w:szCs w:val="28"/>
        </w:rPr>
        <w:t xml:space="preserve">прекращения </w:t>
      </w:r>
      <w:r w:rsidR="0072657A" w:rsidRPr="00A62C9A">
        <w:rPr>
          <w:rFonts w:ascii="Times New Roman" w:hAnsi="Times New Roman"/>
          <w:sz w:val="28"/>
          <w:szCs w:val="28"/>
        </w:rPr>
        <w:t>полномочий главы городского округа полномочия главы администрации городского округа</w:t>
      </w:r>
      <w:proofErr w:type="gramEnd"/>
      <w:r w:rsidR="0072657A" w:rsidRPr="00A62C9A">
        <w:rPr>
          <w:rFonts w:ascii="Times New Roman" w:hAnsi="Times New Roman"/>
          <w:sz w:val="28"/>
          <w:szCs w:val="28"/>
        </w:rPr>
        <w:t xml:space="preserve"> временно исполняет заместитель главы администрации</w:t>
      </w:r>
      <w:r w:rsidR="0072657A" w:rsidRPr="00A62C9A">
        <w:t xml:space="preserve"> </w:t>
      </w:r>
      <w:r w:rsidR="0072657A" w:rsidRPr="00A62C9A">
        <w:rPr>
          <w:rFonts w:ascii="Times New Roman" w:hAnsi="Times New Roman"/>
          <w:sz w:val="28"/>
          <w:szCs w:val="28"/>
        </w:rPr>
        <w:t>городского округа по вопросам реализации инвестиционных проектов, строительству, архитектуре и управлению муниципальным имуществом, который в период временного исполнения полномочий главы администрации городского округа издает распоряжения</w:t>
      </w:r>
      <w:r w:rsidR="0072657A" w:rsidRPr="00D939C4">
        <w:rPr>
          <w:rFonts w:ascii="Times New Roman" w:hAnsi="Times New Roman"/>
          <w:sz w:val="28"/>
          <w:szCs w:val="28"/>
        </w:rPr>
        <w:t xml:space="preserve"> по вопросам организации работы администрации городского округа.</w:t>
      </w:r>
      <w:r w:rsidR="0072657A">
        <w:rPr>
          <w:rFonts w:ascii="Times New Roman" w:hAnsi="Times New Roman"/>
          <w:sz w:val="28"/>
          <w:szCs w:val="28"/>
        </w:rPr>
        <w:t>».</w:t>
      </w:r>
    </w:p>
    <w:p w:rsidR="00C82712" w:rsidRPr="00A450F8" w:rsidRDefault="004C17EE" w:rsidP="00C82712">
      <w:pPr>
        <w:autoSpaceDE w:val="0"/>
        <w:autoSpaceDN w:val="0"/>
        <w:adjustRightInd w:val="0"/>
        <w:ind w:firstLine="540"/>
        <w:jc w:val="both"/>
        <w:rPr>
          <w:rFonts w:ascii="Times New Roman" w:hAnsi="Times New Roman"/>
          <w:sz w:val="28"/>
          <w:szCs w:val="28"/>
        </w:rPr>
      </w:pPr>
      <w:r>
        <w:rPr>
          <w:rFonts w:ascii="Times New Roman" w:eastAsia="Times New Roman" w:hAnsi="Times New Roman" w:cs="Times New Roman"/>
          <w:sz w:val="28"/>
          <w:szCs w:val="28"/>
          <w:lang w:eastAsia="ru-RU"/>
        </w:rPr>
        <w:t>10</w:t>
      </w:r>
      <w:r w:rsidR="00C448DE">
        <w:rPr>
          <w:rFonts w:ascii="Times New Roman" w:eastAsia="Times New Roman" w:hAnsi="Times New Roman" w:cs="Times New Roman"/>
          <w:sz w:val="28"/>
          <w:szCs w:val="28"/>
          <w:lang w:eastAsia="ru-RU"/>
        </w:rPr>
        <w:t xml:space="preserve">. </w:t>
      </w:r>
      <w:r w:rsidR="00C82712" w:rsidRPr="00A450F8">
        <w:rPr>
          <w:rFonts w:ascii="Times New Roman" w:eastAsia="Times New Roman" w:hAnsi="Times New Roman" w:cs="Times New Roman"/>
          <w:sz w:val="28"/>
          <w:szCs w:val="28"/>
          <w:lang w:eastAsia="ru-RU"/>
        </w:rPr>
        <w:t>Пункт 15 статьи 28 Устава Невьянского городского округа изложить в следующей редакции:</w:t>
      </w:r>
      <w:r w:rsidR="00C82712" w:rsidRPr="00A450F8">
        <w:rPr>
          <w:rFonts w:ascii="Times New Roman" w:hAnsi="Times New Roman"/>
          <w:sz w:val="28"/>
          <w:szCs w:val="28"/>
        </w:rPr>
        <w:t xml:space="preserve">  «15. </w:t>
      </w:r>
      <w:proofErr w:type="gramStart"/>
      <w:r w:rsidR="00C82712" w:rsidRPr="00A450F8">
        <w:rPr>
          <w:rFonts w:ascii="Times New Roman" w:hAnsi="Times New Roman"/>
          <w:sz w:val="28"/>
          <w:szCs w:val="28"/>
        </w:rPr>
        <w:t xml:space="preserve">В случае временного отсутствия главы городского округа его полномочия, за исключением указанных в </w:t>
      </w:r>
      <w:hyperlink r:id="rId10" w:history="1">
        <w:r w:rsidR="00C82712" w:rsidRPr="00A450F8">
          <w:rPr>
            <w:rFonts w:ascii="Times New Roman" w:hAnsi="Times New Roman"/>
            <w:sz w:val="28"/>
            <w:szCs w:val="28"/>
          </w:rPr>
          <w:t>подпунктах 10</w:t>
        </w:r>
      </w:hyperlink>
      <w:r w:rsidR="00C82712" w:rsidRPr="00A450F8">
        <w:rPr>
          <w:rFonts w:ascii="Times New Roman" w:hAnsi="Times New Roman"/>
          <w:sz w:val="28"/>
          <w:szCs w:val="28"/>
        </w:rPr>
        <w:t xml:space="preserve">, </w:t>
      </w:r>
      <w:hyperlink r:id="rId11" w:history="1">
        <w:r w:rsidR="00C82712" w:rsidRPr="00A450F8">
          <w:rPr>
            <w:rFonts w:ascii="Times New Roman" w:hAnsi="Times New Roman"/>
            <w:sz w:val="28"/>
            <w:szCs w:val="28"/>
          </w:rPr>
          <w:t>11</w:t>
        </w:r>
      </w:hyperlink>
      <w:r w:rsidR="00C82712" w:rsidRPr="00A450F8">
        <w:rPr>
          <w:rFonts w:ascii="Times New Roman" w:hAnsi="Times New Roman"/>
          <w:sz w:val="28"/>
          <w:szCs w:val="28"/>
        </w:rPr>
        <w:t xml:space="preserve">, </w:t>
      </w:r>
      <w:hyperlink r:id="rId12" w:history="1">
        <w:r w:rsidR="00C82712" w:rsidRPr="00A450F8">
          <w:rPr>
            <w:rFonts w:ascii="Times New Roman" w:hAnsi="Times New Roman"/>
            <w:sz w:val="28"/>
            <w:szCs w:val="28"/>
          </w:rPr>
          <w:t>14</w:t>
        </w:r>
      </w:hyperlink>
      <w:r w:rsidR="00C82712" w:rsidRPr="00A450F8">
        <w:rPr>
          <w:rFonts w:ascii="Times New Roman" w:hAnsi="Times New Roman"/>
          <w:sz w:val="28"/>
          <w:szCs w:val="28"/>
        </w:rPr>
        <w:t xml:space="preserve">, </w:t>
      </w:r>
      <w:hyperlink r:id="rId13" w:history="1">
        <w:r w:rsidR="00C82712" w:rsidRPr="00A450F8">
          <w:rPr>
            <w:rFonts w:ascii="Times New Roman" w:hAnsi="Times New Roman"/>
            <w:sz w:val="28"/>
            <w:szCs w:val="28"/>
          </w:rPr>
          <w:t>15</w:t>
        </w:r>
      </w:hyperlink>
      <w:r w:rsidR="00C82712" w:rsidRPr="00A450F8">
        <w:rPr>
          <w:rFonts w:ascii="Times New Roman" w:hAnsi="Times New Roman"/>
          <w:sz w:val="28"/>
          <w:szCs w:val="28"/>
        </w:rPr>
        <w:t xml:space="preserve">, </w:t>
      </w:r>
      <w:hyperlink r:id="rId14" w:history="1">
        <w:r w:rsidR="00C82712" w:rsidRPr="00A450F8">
          <w:rPr>
            <w:rFonts w:ascii="Times New Roman" w:hAnsi="Times New Roman"/>
            <w:sz w:val="28"/>
            <w:szCs w:val="28"/>
          </w:rPr>
          <w:t>19</w:t>
        </w:r>
      </w:hyperlink>
      <w:r w:rsidR="0094545D">
        <w:rPr>
          <w:rFonts w:ascii="Times New Roman" w:hAnsi="Times New Roman"/>
          <w:sz w:val="28"/>
          <w:szCs w:val="28"/>
        </w:rPr>
        <w:t xml:space="preserve"> пункта 6</w:t>
      </w:r>
      <w:r w:rsidR="00C82712" w:rsidRPr="00A450F8">
        <w:rPr>
          <w:rFonts w:ascii="Times New Roman" w:hAnsi="Times New Roman"/>
          <w:sz w:val="28"/>
          <w:szCs w:val="28"/>
        </w:rPr>
        <w:t xml:space="preserve"> настоящей статьи, по его письменному распоряжению исполняет</w:t>
      </w:r>
      <w:r w:rsidR="00C82712" w:rsidRPr="00A450F8">
        <w:t xml:space="preserve"> </w:t>
      </w:r>
      <w:r w:rsidR="00C82712" w:rsidRPr="00A450F8">
        <w:rPr>
          <w:rFonts w:ascii="Times New Roman" w:hAnsi="Times New Roman"/>
          <w:sz w:val="28"/>
          <w:szCs w:val="28"/>
        </w:rPr>
        <w:t>один из заместителей главы администрации городского округа, а в случае  невозможности  издать письменное распоряжение -   заместитель главы администрации</w:t>
      </w:r>
      <w:r w:rsidR="00C82712" w:rsidRPr="00A450F8">
        <w:t xml:space="preserve"> </w:t>
      </w:r>
      <w:r w:rsidR="00C82712" w:rsidRPr="00A450F8">
        <w:rPr>
          <w:rFonts w:ascii="Times New Roman" w:hAnsi="Times New Roman"/>
          <w:sz w:val="28"/>
          <w:szCs w:val="28"/>
        </w:rPr>
        <w:t>городского округа по вопросам реализации инвестиционных проектов, строительству, архитектуре и управлению муниципальным имуществом,  который в</w:t>
      </w:r>
      <w:proofErr w:type="gramEnd"/>
      <w:r w:rsidR="00C82712" w:rsidRPr="00A450F8">
        <w:rPr>
          <w:rFonts w:ascii="Times New Roman" w:hAnsi="Times New Roman"/>
          <w:sz w:val="28"/>
          <w:szCs w:val="28"/>
        </w:rPr>
        <w:t xml:space="preserve"> период временного отсутствия главы городского округа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Свердловской области, а также распоряжения по вопросам организации работы администрации</w:t>
      </w:r>
      <w:proofErr w:type="gramStart"/>
      <w:r w:rsidR="00C82712" w:rsidRPr="00A450F8">
        <w:rPr>
          <w:rFonts w:ascii="Times New Roman" w:hAnsi="Times New Roman"/>
          <w:sz w:val="28"/>
          <w:szCs w:val="28"/>
        </w:rPr>
        <w:t>.».</w:t>
      </w:r>
      <w:proofErr w:type="gramEnd"/>
    </w:p>
    <w:p w:rsidR="00A450F8" w:rsidRPr="00DA7A1C" w:rsidRDefault="00026CBA" w:rsidP="00A450F8">
      <w:pPr>
        <w:autoSpaceDE w:val="0"/>
        <w:autoSpaceDN w:val="0"/>
        <w:adjustRightInd w:val="0"/>
        <w:ind w:firstLine="540"/>
        <w:jc w:val="both"/>
        <w:rPr>
          <w:rFonts w:ascii="Times New Roman" w:hAnsi="Times New Roman"/>
          <w:b/>
          <w:sz w:val="28"/>
          <w:szCs w:val="28"/>
        </w:rPr>
      </w:pPr>
      <w:r>
        <w:rPr>
          <w:rFonts w:ascii="Times New Roman" w:eastAsia="Times New Roman" w:hAnsi="Times New Roman" w:cs="Times New Roman"/>
          <w:sz w:val="28"/>
          <w:szCs w:val="28"/>
          <w:lang w:eastAsia="ru-RU"/>
        </w:rPr>
        <w:t>1</w:t>
      </w:r>
      <w:r w:rsidR="004C17EE">
        <w:rPr>
          <w:rFonts w:ascii="Times New Roman" w:eastAsia="Times New Roman" w:hAnsi="Times New Roman" w:cs="Times New Roman"/>
          <w:sz w:val="28"/>
          <w:szCs w:val="28"/>
          <w:lang w:eastAsia="ru-RU"/>
        </w:rPr>
        <w:t>1</w:t>
      </w:r>
      <w:r w:rsidR="00A450F8">
        <w:rPr>
          <w:rFonts w:ascii="Times New Roman" w:eastAsia="Times New Roman" w:hAnsi="Times New Roman" w:cs="Times New Roman"/>
          <w:sz w:val="28"/>
          <w:szCs w:val="28"/>
          <w:lang w:eastAsia="ru-RU"/>
        </w:rPr>
        <w:t>. В абзаце втором пункта 2 статьи 46 Устава Невьянского городского округа после слов «инициативные группы граждан» добавить слова</w:t>
      </w:r>
      <w:proofErr w:type="gramStart"/>
      <w:r w:rsidR="00A450F8">
        <w:rPr>
          <w:rFonts w:ascii="Times New Roman" w:eastAsia="Times New Roman" w:hAnsi="Times New Roman" w:cs="Times New Roman"/>
          <w:sz w:val="28"/>
          <w:szCs w:val="28"/>
          <w:lang w:eastAsia="ru-RU"/>
        </w:rPr>
        <w:t xml:space="preserve">:              </w:t>
      </w:r>
      <w:r w:rsidR="00A450F8" w:rsidRPr="00A450F8">
        <w:rPr>
          <w:rFonts w:ascii="Times New Roman" w:eastAsia="Times New Roman" w:hAnsi="Times New Roman" w:cs="Times New Roman"/>
          <w:sz w:val="28"/>
          <w:szCs w:val="28"/>
          <w:lang w:eastAsia="ru-RU"/>
        </w:rPr>
        <w:t>«</w:t>
      </w:r>
      <w:proofErr w:type="gramEnd"/>
      <w:r w:rsidR="00A450F8" w:rsidRPr="00A450F8">
        <w:rPr>
          <w:rFonts w:ascii="Times New Roman" w:eastAsia="Times New Roman" w:hAnsi="Times New Roman" w:cs="Times New Roman"/>
          <w:sz w:val="28"/>
          <w:szCs w:val="28"/>
          <w:lang w:eastAsia="ru-RU"/>
        </w:rPr>
        <w:t xml:space="preserve">, </w:t>
      </w:r>
      <w:r w:rsidR="009279F3">
        <w:rPr>
          <w:rFonts w:ascii="Times New Roman" w:hAnsi="Times New Roman"/>
          <w:sz w:val="28"/>
          <w:szCs w:val="28"/>
        </w:rPr>
        <w:t>прокурор</w:t>
      </w:r>
      <w:r w:rsidR="00A450F8" w:rsidRPr="00A450F8">
        <w:rPr>
          <w:rFonts w:ascii="Times New Roman" w:hAnsi="Times New Roman"/>
          <w:sz w:val="28"/>
          <w:szCs w:val="28"/>
        </w:rPr>
        <w:t>.».</w:t>
      </w:r>
    </w:p>
    <w:p w:rsidR="00C82712" w:rsidRDefault="00C82712" w:rsidP="00005497">
      <w:pPr>
        <w:spacing w:after="0" w:line="240" w:lineRule="auto"/>
        <w:ind w:firstLine="710"/>
        <w:jc w:val="both"/>
      </w:pPr>
    </w:p>
    <w:p w:rsidR="00005497" w:rsidRDefault="00005497" w:rsidP="001650B8">
      <w:pPr>
        <w:spacing w:after="0" w:line="240" w:lineRule="auto"/>
        <w:jc w:val="right"/>
        <w:rPr>
          <w:rFonts w:ascii="Times New Roman" w:eastAsia="Times New Roman" w:hAnsi="Times New Roman" w:cs="Times New Roman"/>
          <w:color w:val="FF0000"/>
          <w:sz w:val="28"/>
          <w:szCs w:val="28"/>
          <w:lang w:eastAsia="ru-RU"/>
        </w:rPr>
      </w:pPr>
    </w:p>
    <w:p w:rsidR="00005497" w:rsidRDefault="00005497" w:rsidP="001650B8">
      <w:pPr>
        <w:spacing w:after="0" w:line="240" w:lineRule="auto"/>
        <w:jc w:val="right"/>
        <w:rPr>
          <w:rFonts w:ascii="Times New Roman" w:eastAsia="Times New Roman" w:hAnsi="Times New Roman" w:cs="Times New Roman"/>
          <w:color w:val="FF0000"/>
          <w:sz w:val="28"/>
          <w:szCs w:val="28"/>
          <w:lang w:eastAsia="ru-RU"/>
        </w:rPr>
      </w:pPr>
    </w:p>
    <w:p w:rsidR="00FA0B30" w:rsidRPr="00167B3F" w:rsidRDefault="00FA0B30" w:rsidP="00FA0B30">
      <w:pPr>
        <w:spacing w:after="0" w:line="240" w:lineRule="auto"/>
        <w:jc w:val="right"/>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lastRenderedPageBreak/>
        <w:t>Приложение № 2</w:t>
      </w:r>
    </w:p>
    <w:p w:rsidR="00FA0B30" w:rsidRPr="00167B3F" w:rsidRDefault="00FA0B30" w:rsidP="00FA0B30">
      <w:pPr>
        <w:spacing w:after="0" w:line="240" w:lineRule="auto"/>
        <w:jc w:val="right"/>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 xml:space="preserve"> к решению Думы </w:t>
      </w:r>
    </w:p>
    <w:p w:rsidR="00FA0B30" w:rsidRPr="00167B3F" w:rsidRDefault="00FA0B30" w:rsidP="00FA0B30">
      <w:pPr>
        <w:spacing w:after="0" w:line="240" w:lineRule="auto"/>
        <w:jc w:val="right"/>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Невьянского городского округа</w:t>
      </w:r>
    </w:p>
    <w:p w:rsidR="00FA0B30" w:rsidRPr="00167B3F" w:rsidRDefault="000E2E32" w:rsidP="00FA0B3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A0B30" w:rsidRPr="00527B1D">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val="en-US" w:eastAsia="ru-RU"/>
        </w:rPr>
        <w:t xml:space="preserve"> 30</w:t>
      </w:r>
      <w:r w:rsidR="00FA0B30">
        <w:rPr>
          <w:rFonts w:ascii="Times New Roman" w:eastAsia="Times New Roman" w:hAnsi="Times New Roman" w:cs="Times New Roman"/>
          <w:sz w:val="28"/>
          <w:szCs w:val="28"/>
          <w:lang w:eastAsia="ru-RU"/>
        </w:rPr>
        <w:t>.</w:t>
      </w:r>
      <w:r w:rsidR="006E7989">
        <w:rPr>
          <w:rFonts w:ascii="Times New Roman" w:eastAsia="Times New Roman" w:hAnsi="Times New Roman" w:cs="Times New Roman"/>
          <w:sz w:val="28"/>
          <w:szCs w:val="28"/>
          <w:lang w:eastAsia="ru-RU"/>
        </w:rPr>
        <w:t>03</w:t>
      </w:r>
      <w:r w:rsidR="00FA0B30">
        <w:rPr>
          <w:rFonts w:ascii="Times New Roman" w:eastAsia="Times New Roman" w:hAnsi="Times New Roman" w:cs="Times New Roman"/>
          <w:sz w:val="28"/>
          <w:szCs w:val="28"/>
          <w:lang w:eastAsia="ru-RU"/>
        </w:rPr>
        <w:t>.</w:t>
      </w:r>
      <w:r w:rsidR="00FA0B30" w:rsidRPr="00527B1D">
        <w:rPr>
          <w:rFonts w:ascii="Times New Roman" w:eastAsia="Times New Roman" w:hAnsi="Times New Roman" w:cs="Times New Roman"/>
          <w:sz w:val="28"/>
          <w:szCs w:val="28"/>
          <w:lang w:eastAsia="ru-RU"/>
        </w:rPr>
        <w:t>201</w:t>
      </w:r>
      <w:r w:rsidR="006E7989">
        <w:rPr>
          <w:rFonts w:ascii="Times New Roman" w:eastAsia="Times New Roman" w:hAnsi="Times New Roman" w:cs="Times New Roman"/>
          <w:sz w:val="28"/>
          <w:szCs w:val="28"/>
          <w:lang w:eastAsia="ru-RU"/>
        </w:rPr>
        <w:t>6</w:t>
      </w:r>
      <w:r w:rsidR="00FA0B30" w:rsidRPr="00527B1D">
        <w:rPr>
          <w:rFonts w:ascii="Times New Roman" w:eastAsia="Times New Roman" w:hAnsi="Times New Roman" w:cs="Times New Roman"/>
          <w:sz w:val="28"/>
          <w:szCs w:val="28"/>
          <w:lang w:eastAsia="ru-RU"/>
        </w:rPr>
        <w:t xml:space="preserve"> г. № </w:t>
      </w:r>
      <w:r>
        <w:rPr>
          <w:rFonts w:ascii="Times New Roman" w:eastAsia="Times New Roman" w:hAnsi="Times New Roman" w:cs="Times New Roman"/>
          <w:sz w:val="28"/>
          <w:szCs w:val="28"/>
          <w:lang w:val="en-US" w:eastAsia="ru-RU"/>
        </w:rPr>
        <w:t>24</w:t>
      </w:r>
      <w:bookmarkStart w:id="0" w:name="_GoBack"/>
      <w:bookmarkEnd w:id="0"/>
    </w:p>
    <w:p w:rsidR="00FA0B30" w:rsidRPr="00167B3F" w:rsidRDefault="00FA0B30" w:rsidP="00FA0B30">
      <w:pPr>
        <w:spacing w:after="0" w:line="240" w:lineRule="auto"/>
        <w:jc w:val="right"/>
        <w:rPr>
          <w:rFonts w:ascii="Times New Roman" w:eastAsia="Times New Roman" w:hAnsi="Times New Roman" w:cs="Times New Roman"/>
          <w:sz w:val="28"/>
          <w:szCs w:val="28"/>
          <w:lang w:eastAsia="ru-RU"/>
        </w:rPr>
      </w:pPr>
    </w:p>
    <w:p w:rsidR="00FA0B30" w:rsidRPr="00167B3F" w:rsidRDefault="00FA0B30" w:rsidP="00FA0B30">
      <w:pPr>
        <w:spacing w:after="0" w:line="240" w:lineRule="auto"/>
        <w:ind w:left="-57"/>
        <w:jc w:val="center"/>
        <w:rPr>
          <w:rFonts w:ascii="Times New Roman" w:eastAsia="Times New Roman" w:hAnsi="Times New Roman" w:cs="Times New Roman"/>
          <w:b/>
          <w:sz w:val="24"/>
          <w:szCs w:val="24"/>
          <w:lang w:eastAsia="ru-RU"/>
        </w:rPr>
      </w:pPr>
      <w:r w:rsidRPr="00167B3F">
        <w:rPr>
          <w:rFonts w:ascii="Times New Roman" w:eastAsia="Times New Roman" w:hAnsi="Times New Roman" w:cs="Times New Roman"/>
          <w:sz w:val="28"/>
          <w:szCs w:val="28"/>
          <w:lang w:eastAsia="ru-RU"/>
        </w:rPr>
        <w:t xml:space="preserve">                                                                              </w:t>
      </w:r>
    </w:p>
    <w:p w:rsidR="00FA0B30" w:rsidRPr="00167B3F" w:rsidRDefault="00FA0B30" w:rsidP="00FA0B30">
      <w:pPr>
        <w:spacing w:after="0" w:line="240" w:lineRule="auto"/>
        <w:ind w:left="-57"/>
        <w:jc w:val="center"/>
        <w:rPr>
          <w:rFonts w:ascii="Times New Roman" w:eastAsia="Times New Roman" w:hAnsi="Times New Roman" w:cs="Times New Roman"/>
          <w:b/>
          <w:sz w:val="28"/>
          <w:szCs w:val="28"/>
          <w:lang w:eastAsia="ru-RU"/>
        </w:rPr>
      </w:pPr>
      <w:r w:rsidRPr="00167B3F">
        <w:rPr>
          <w:rFonts w:ascii="Times New Roman" w:eastAsia="Times New Roman" w:hAnsi="Times New Roman" w:cs="Times New Roman"/>
          <w:b/>
          <w:sz w:val="28"/>
          <w:szCs w:val="28"/>
          <w:lang w:eastAsia="ru-RU"/>
        </w:rPr>
        <w:t xml:space="preserve">Порядок организации и проведения публичных слушаний </w:t>
      </w:r>
    </w:p>
    <w:p w:rsidR="00FA0B30" w:rsidRPr="00167B3F" w:rsidRDefault="00FA0B30" w:rsidP="00FA0B30">
      <w:pPr>
        <w:spacing w:after="0" w:line="240" w:lineRule="auto"/>
        <w:ind w:left="-57"/>
        <w:rPr>
          <w:rFonts w:ascii="Times New Roman" w:eastAsia="Times New Roman" w:hAnsi="Times New Roman" w:cs="Times New Roman"/>
          <w:sz w:val="28"/>
          <w:szCs w:val="28"/>
          <w:lang w:eastAsia="ru-RU"/>
        </w:rPr>
      </w:pPr>
    </w:p>
    <w:p w:rsidR="00FA0B30" w:rsidRPr="00527B1D" w:rsidRDefault="00FA0B30" w:rsidP="00FA0B30">
      <w:pPr>
        <w:numPr>
          <w:ilvl w:val="0"/>
          <w:numId w:val="1"/>
        </w:numPr>
        <w:tabs>
          <w:tab w:val="num" w:pos="-57"/>
          <w:tab w:val="left" w:pos="900"/>
          <w:tab w:val="left" w:pos="3960"/>
        </w:tabs>
        <w:spacing w:after="0" w:line="240" w:lineRule="auto"/>
        <w:ind w:left="-57" w:firstLine="597"/>
        <w:jc w:val="both"/>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 xml:space="preserve"> </w:t>
      </w:r>
      <w:r w:rsidRPr="00527B1D">
        <w:rPr>
          <w:rFonts w:ascii="Times New Roman" w:eastAsia="Times New Roman" w:hAnsi="Times New Roman" w:cs="Times New Roman"/>
          <w:sz w:val="28"/>
          <w:szCs w:val="28"/>
          <w:lang w:eastAsia="ru-RU"/>
        </w:rPr>
        <w:t xml:space="preserve">Дата проведения публичных слушаний: </w:t>
      </w:r>
      <w:r w:rsidR="00F04145">
        <w:rPr>
          <w:rFonts w:ascii="Times New Roman" w:eastAsia="Times New Roman" w:hAnsi="Times New Roman" w:cs="Times New Roman"/>
          <w:sz w:val="28"/>
          <w:szCs w:val="28"/>
          <w:lang w:eastAsia="ru-RU"/>
        </w:rPr>
        <w:t>15 апреля</w:t>
      </w:r>
      <w:r>
        <w:rPr>
          <w:rFonts w:ascii="Times New Roman" w:eastAsia="Times New Roman" w:hAnsi="Times New Roman" w:cs="Times New Roman"/>
          <w:sz w:val="28"/>
          <w:szCs w:val="28"/>
          <w:lang w:eastAsia="ru-RU"/>
        </w:rPr>
        <w:t xml:space="preserve"> </w:t>
      </w:r>
      <w:r w:rsidRPr="00527B1D">
        <w:rPr>
          <w:rFonts w:ascii="Times New Roman" w:eastAsia="Times New Roman" w:hAnsi="Times New Roman" w:cs="Times New Roman"/>
          <w:sz w:val="28"/>
          <w:szCs w:val="28"/>
          <w:lang w:eastAsia="ru-RU"/>
        </w:rPr>
        <w:t xml:space="preserve"> 201</w:t>
      </w:r>
      <w:r w:rsidR="006E7989">
        <w:rPr>
          <w:rFonts w:ascii="Times New Roman" w:eastAsia="Times New Roman" w:hAnsi="Times New Roman" w:cs="Times New Roman"/>
          <w:sz w:val="28"/>
          <w:szCs w:val="28"/>
          <w:lang w:eastAsia="ru-RU"/>
        </w:rPr>
        <w:t>6</w:t>
      </w:r>
      <w:r w:rsidRPr="00527B1D">
        <w:rPr>
          <w:rFonts w:ascii="Times New Roman" w:eastAsia="Times New Roman" w:hAnsi="Times New Roman" w:cs="Times New Roman"/>
          <w:sz w:val="28"/>
          <w:szCs w:val="28"/>
          <w:lang w:eastAsia="ru-RU"/>
        </w:rPr>
        <w:t xml:space="preserve"> года.</w:t>
      </w:r>
    </w:p>
    <w:p w:rsidR="00FA0B30" w:rsidRPr="00167B3F" w:rsidRDefault="00FA0B30" w:rsidP="00FA0B30">
      <w:pPr>
        <w:numPr>
          <w:ilvl w:val="0"/>
          <w:numId w:val="1"/>
        </w:numPr>
        <w:tabs>
          <w:tab w:val="clear" w:pos="1070"/>
          <w:tab w:val="num" w:pos="-57"/>
          <w:tab w:val="num" w:pos="993"/>
        </w:tabs>
        <w:spacing w:after="0" w:line="240" w:lineRule="auto"/>
        <w:ind w:left="-57" w:firstLine="597"/>
        <w:jc w:val="both"/>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Время проведения публичных слушаний: 1</w:t>
      </w:r>
      <w:r w:rsidR="00F04145">
        <w:rPr>
          <w:rFonts w:ascii="Times New Roman" w:eastAsia="Times New Roman" w:hAnsi="Times New Roman" w:cs="Times New Roman"/>
          <w:sz w:val="28"/>
          <w:szCs w:val="28"/>
          <w:lang w:eastAsia="ru-RU"/>
        </w:rPr>
        <w:t>6</w:t>
      </w:r>
      <w:r w:rsidRPr="00167B3F">
        <w:rPr>
          <w:rFonts w:ascii="Times New Roman" w:eastAsia="Times New Roman" w:hAnsi="Times New Roman" w:cs="Times New Roman"/>
          <w:sz w:val="28"/>
          <w:szCs w:val="28"/>
          <w:lang w:eastAsia="ru-RU"/>
        </w:rPr>
        <w:t>.00 часов местного времени.</w:t>
      </w:r>
    </w:p>
    <w:p w:rsidR="00FA0B30" w:rsidRPr="00167B3F" w:rsidRDefault="00FA0B30" w:rsidP="00FA0B30">
      <w:pPr>
        <w:numPr>
          <w:ilvl w:val="0"/>
          <w:numId w:val="1"/>
        </w:numPr>
        <w:tabs>
          <w:tab w:val="num" w:pos="-57"/>
          <w:tab w:val="left" w:pos="900"/>
        </w:tabs>
        <w:spacing w:after="0" w:line="240" w:lineRule="auto"/>
        <w:ind w:left="-57" w:firstLine="597"/>
        <w:jc w:val="both"/>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 xml:space="preserve"> Место проведения публичных слушаний: зал заседаний в здании администрации Невьянского городского округа (г. Невьянск, ул. Кирова, </w:t>
      </w:r>
      <w:r>
        <w:rPr>
          <w:rFonts w:ascii="Times New Roman" w:eastAsia="Times New Roman" w:hAnsi="Times New Roman" w:cs="Times New Roman"/>
          <w:sz w:val="28"/>
          <w:szCs w:val="28"/>
          <w:lang w:eastAsia="ru-RU"/>
        </w:rPr>
        <w:t xml:space="preserve">дом № </w:t>
      </w:r>
      <w:r w:rsidRPr="00167B3F">
        <w:rPr>
          <w:rFonts w:ascii="Times New Roman" w:eastAsia="Times New Roman" w:hAnsi="Times New Roman" w:cs="Times New Roman"/>
          <w:sz w:val="28"/>
          <w:szCs w:val="28"/>
          <w:lang w:eastAsia="ru-RU"/>
        </w:rPr>
        <w:t>1, 4 этаж).</w:t>
      </w:r>
    </w:p>
    <w:p w:rsidR="00FA0B30" w:rsidRPr="00167B3F" w:rsidRDefault="00FA0B30" w:rsidP="00FA0B30">
      <w:pPr>
        <w:numPr>
          <w:ilvl w:val="0"/>
          <w:numId w:val="1"/>
        </w:numPr>
        <w:tabs>
          <w:tab w:val="num" w:pos="-57"/>
          <w:tab w:val="left" w:pos="900"/>
        </w:tabs>
        <w:spacing w:after="0" w:line="240" w:lineRule="auto"/>
        <w:ind w:left="-57" w:firstLine="597"/>
        <w:jc w:val="both"/>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 xml:space="preserve"> В публичных слушаниях могут принять участие жители Невьянского городского округа, пожелавшие высказать замечания и предложения по проекту изменений в Устав Невьянского городского округа.</w:t>
      </w:r>
    </w:p>
    <w:p w:rsidR="00FA0B30" w:rsidRPr="00167B3F" w:rsidRDefault="00FA0B30" w:rsidP="00FA0B30">
      <w:pPr>
        <w:numPr>
          <w:ilvl w:val="0"/>
          <w:numId w:val="1"/>
        </w:numPr>
        <w:tabs>
          <w:tab w:val="num" w:pos="-57"/>
          <w:tab w:val="left" w:pos="900"/>
        </w:tabs>
        <w:spacing w:after="0" w:line="240" w:lineRule="auto"/>
        <w:ind w:left="-57" w:firstLine="597"/>
        <w:jc w:val="both"/>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Время для докладов устанавливается до 10 минут, для выступления в прениях – до 5 минут.</w:t>
      </w:r>
    </w:p>
    <w:p w:rsidR="00FA0B30" w:rsidRPr="00167B3F" w:rsidRDefault="00FA0B30" w:rsidP="00FA0B30">
      <w:pPr>
        <w:numPr>
          <w:ilvl w:val="0"/>
          <w:numId w:val="1"/>
        </w:numPr>
        <w:tabs>
          <w:tab w:val="num" w:pos="-57"/>
          <w:tab w:val="left" w:pos="900"/>
        </w:tabs>
        <w:spacing w:after="0" w:line="240" w:lineRule="auto"/>
        <w:ind w:left="-57" w:firstLine="597"/>
        <w:jc w:val="both"/>
        <w:rPr>
          <w:rFonts w:ascii="Times New Roman" w:eastAsia="Times New Roman" w:hAnsi="Times New Roman" w:cs="Times New Roman"/>
          <w:sz w:val="28"/>
          <w:szCs w:val="28"/>
          <w:lang w:eastAsia="ru-RU"/>
        </w:rPr>
      </w:pPr>
      <w:r w:rsidRPr="00167B3F">
        <w:rPr>
          <w:rFonts w:ascii="Times New Roman" w:eastAsia="Times New Roman" w:hAnsi="Times New Roman" w:cs="Times New Roman"/>
          <w:sz w:val="28"/>
          <w:szCs w:val="28"/>
          <w:lang w:eastAsia="ru-RU"/>
        </w:rPr>
        <w:t xml:space="preserve"> Результаты публичных слушаний оформляются в виде замечаний и предложений, носящих рекомендательный характер, и подлежат обнародованию не позднее 10 дней от даты проведения публичных слушаний.</w:t>
      </w:r>
    </w:p>
    <w:p w:rsidR="00FA0B30" w:rsidRPr="00167B3F" w:rsidRDefault="00FA0B30" w:rsidP="00FA0B30">
      <w:pPr>
        <w:keepNext/>
        <w:spacing w:after="0" w:line="240" w:lineRule="auto"/>
        <w:jc w:val="center"/>
        <w:outlineLvl w:val="1"/>
        <w:rPr>
          <w:rFonts w:ascii="Times New Roman" w:eastAsia="Times New Roman" w:hAnsi="Times New Roman" w:cs="Times New Roman"/>
          <w:b/>
          <w:sz w:val="24"/>
          <w:szCs w:val="20"/>
          <w:lang w:eastAsia="ru-RU"/>
        </w:rPr>
      </w:pPr>
    </w:p>
    <w:p w:rsidR="00FA0B30" w:rsidRPr="00167B3F" w:rsidRDefault="00FA0B30" w:rsidP="00FA0B30">
      <w:pPr>
        <w:keepNext/>
        <w:spacing w:after="0" w:line="240" w:lineRule="auto"/>
        <w:jc w:val="center"/>
        <w:outlineLvl w:val="1"/>
        <w:rPr>
          <w:rFonts w:ascii="Times New Roman" w:eastAsia="Times New Roman" w:hAnsi="Times New Roman" w:cs="Times New Roman"/>
          <w:b/>
          <w:sz w:val="24"/>
          <w:szCs w:val="20"/>
          <w:lang w:eastAsia="ru-RU"/>
        </w:rPr>
      </w:pPr>
    </w:p>
    <w:p w:rsidR="00FA0B30" w:rsidRPr="00167B3F" w:rsidRDefault="00FA0B30" w:rsidP="00FA0B30">
      <w:pPr>
        <w:autoSpaceDE w:val="0"/>
        <w:autoSpaceDN w:val="0"/>
        <w:adjustRightInd w:val="0"/>
        <w:spacing w:after="0" w:line="240" w:lineRule="auto"/>
        <w:ind w:left="540"/>
        <w:contextualSpacing/>
        <w:jc w:val="both"/>
        <w:rPr>
          <w:rFonts w:ascii="Times New Roman" w:eastAsia="Times New Roman" w:hAnsi="Times New Roman" w:cs="Times New Roman"/>
          <w:sz w:val="28"/>
          <w:szCs w:val="28"/>
          <w:lang w:eastAsia="ru-RU"/>
        </w:rPr>
      </w:pPr>
    </w:p>
    <w:p w:rsidR="00FA0B30" w:rsidRPr="00167B3F" w:rsidRDefault="00FA0B30" w:rsidP="00FA0B30">
      <w:pPr>
        <w:autoSpaceDE w:val="0"/>
        <w:autoSpaceDN w:val="0"/>
        <w:adjustRightInd w:val="0"/>
        <w:spacing w:after="0" w:line="240" w:lineRule="auto"/>
        <w:ind w:left="540"/>
        <w:contextualSpacing/>
        <w:jc w:val="both"/>
        <w:rPr>
          <w:rFonts w:ascii="Times New Roman" w:eastAsia="Times New Roman" w:hAnsi="Times New Roman" w:cs="Times New Roman"/>
          <w:sz w:val="28"/>
          <w:szCs w:val="28"/>
          <w:lang w:eastAsia="ru-RU"/>
        </w:rPr>
      </w:pPr>
    </w:p>
    <w:p w:rsidR="00FA0B30" w:rsidRPr="00167B3F" w:rsidRDefault="00FA0B30" w:rsidP="00FA0B30">
      <w:pPr>
        <w:autoSpaceDE w:val="0"/>
        <w:autoSpaceDN w:val="0"/>
        <w:adjustRightInd w:val="0"/>
        <w:spacing w:after="0" w:line="240" w:lineRule="auto"/>
        <w:ind w:left="540"/>
        <w:contextualSpacing/>
        <w:jc w:val="both"/>
        <w:rPr>
          <w:rFonts w:ascii="Times New Roman" w:eastAsia="Times New Roman" w:hAnsi="Times New Roman" w:cs="Times New Roman"/>
          <w:sz w:val="28"/>
          <w:szCs w:val="28"/>
          <w:lang w:eastAsia="ru-RU"/>
        </w:rPr>
      </w:pPr>
    </w:p>
    <w:p w:rsidR="00FA0B30" w:rsidRPr="00167B3F" w:rsidRDefault="00FA0B30" w:rsidP="00FA0B30">
      <w:pPr>
        <w:autoSpaceDE w:val="0"/>
        <w:autoSpaceDN w:val="0"/>
        <w:adjustRightInd w:val="0"/>
        <w:spacing w:after="0" w:line="240" w:lineRule="auto"/>
        <w:ind w:left="540"/>
        <w:contextualSpacing/>
        <w:jc w:val="both"/>
        <w:rPr>
          <w:rFonts w:ascii="Times New Roman" w:eastAsia="Times New Roman" w:hAnsi="Times New Roman" w:cs="Times New Roman"/>
          <w:sz w:val="28"/>
          <w:szCs w:val="28"/>
          <w:lang w:eastAsia="ru-RU"/>
        </w:rPr>
      </w:pPr>
    </w:p>
    <w:p w:rsidR="00FA0B30" w:rsidRDefault="00FA0B30"/>
    <w:sectPr w:rsidR="00FA0B30" w:rsidSect="00850B12">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2985"/>
    <w:multiLevelType w:val="hybridMultilevel"/>
    <w:tmpl w:val="4BA0A81A"/>
    <w:lvl w:ilvl="0" w:tplc="67BE6FD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9B5"/>
    <w:rsid w:val="00006A7D"/>
    <w:rsid w:val="00006BF5"/>
    <w:rsid w:val="000072E1"/>
    <w:rsid w:val="0000753C"/>
    <w:rsid w:val="0000772E"/>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846"/>
    <w:rsid w:val="00024389"/>
    <w:rsid w:val="000245CF"/>
    <w:rsid w:val="000245E1"/>
    <w:rsid w:val="00024D0B"/>
    <w:rsid w:val="00024F86"/>
    <w:rsid w:val="000250C7"/>
    <w:rsid w:val="00025225"/>
    <w:rsid w:val="0002534A"/>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D41"/>
    <w:rsid w:val="00030EE8"/>
    <w:rsid w:val="00031369"/>
    <w:rsid w:val="000318C0"/>
    <w:rsid w:val="00031A98"/>
    <w:rsid w:val="00031E58"/>
    <w:rsid w:val="00031FC2"/>
    <w:rsid w:val="000322B7"/>
    <w:rsid w:val="000324AD"/>
    <w:rsid w:val="00032595"/>
    <w:rsid w:val="000325E0"/>
    <w:rsid w:val="0003265D"/>
    <w:rsid w:val="00032DB4"/>
    <w:rsid w:val="00032EFC"/>
    <w:rsid w:val="00033DC3"/>
    <w:rsid w:val="000342F2"/>
    <w:rsid w:val="00035639"/>
    <w:rsid w:val="00035A03"/>
    <w:rsid w:val="00035E10"/>
    <w:rsid w:val="00035F25"/>
    <w:rsid w:val="00036344"/>
    <w:rsid w:val="0003653D"/>
    <w:rsid w:val="0003660E"/>
    <w:rsid w:val="000369E4"/>
    <w:rsid w:val="00036AE5"/>
    <w:rsid w:val="00036B6A"/>
    <w:rsid w:val="00036FCE"/>
    <w:rsid w:val="00037248"/>
    <w:rsid w:val="000372D3"/>
    <w:rsid w:val="00037494"/>
    <w:rsid w:val="000375CF"/>
    <w:rsid w:val="000375F8"/>
    <w:rsid w:val="0003764F"/>
    <w:rsid w:val="0003795B"/>
    <w:rsid w:val="00040248"/>
    <w:rsid w:val="000403C5"/>
    <w:rsid w:val="0004042C"/>
    <w:rsid w:val="000405D9"/>
    <w:rsid w:val="00040AF5"/>
    <w:rsid w:val="00040B11"/>
    <w:rsid w:val="00040FE2"/>
    <w:rsid w:val="00041661"/>
    <w:rsid w:val="0004197F"/>
    <w:rsid w:val="000419EC"/>
    <w:rsid w:val="000422BB"/>
    <w:rsid w:val="000424B2"/>
    <w:rsid w:val="00042641"/>
    <w:rsid w:val="000428B2"/>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BB1"/>
    <w:rsid w:val="00056DF6"/>
    <w:rsid w:val="00057035"/>
    <w:rsid w:val="00057259"/>
    <w:rsid w:val="000572E1"/>
    <w:rsid w:val="00057D05"/>
    <w:rsid w:val="000602A0"/>
    <w:rsid w:val="000607A3"/>
    <w:rsid w:val="00060812"/>
    <w:rsid w:val="00060AEA"/>
    <w:rsid w:val="00060E31"/>
    <w:rsid w:val="00061404"/>
    <w:rsid w:val="000616F9"/>
    <w:rsid w:val="00061CDB"/>
    <w:rsid w:val="00062583"/>
    <w:rsid w:val="00062721"/>
    <w:rsid w:val="00062EF5"/>
    <w:rsid w:val="0006357E"/>
    <w:rsid w:val="00063702"/>
    <w:rsid w:val="00063C63"/>
    <w:rsid w:val="000647C1"/>
    <w:rsid w:val="00065575"/>
    <w:rsid w:val="00065B1D"/>
    <w:rsid w:val="0006614A"/>
    <w:rsid w:val="0006652E"/>
    <w:rsid w:val="00066564"/>
    <w:rsid w:val="00066838"/>
    <w:rsid w:val="000672A4"/>
    <w:rsid w:val="000673FC"/>
    <w:rsid w:val="00067636"/>
    <w:rsid w:val="00067C62"/>
    <w:rsid w:val="0007010D"/>
    <w:rsid w:val="000710A4"/>
    <w:rsid w:val="000714B4"/>
    <w:rsid w:val="0007224C"/>
    <w:rsid w:val="000724C5"/>
    <w:rsid w:val="00072C15"/>
    <w:rsid w:val="00072D12"/>
    <w:rsid w:val="000734EA"/>
    <w:rsid w:val="00073544"/>
    <w:rsid w:val="00073627"/>
    <w:rsid w:val="00073798"/>
    <w:rsid w:val="00073977"/>
    <w:rsid w:val="000745A4"/>
    <w:rsid w:val="00074814"/>
    <w:rsid w:val="000751BD"/>
    <w:rsid w:val="00075982"/>
    <w:rsid w:val="00075F87"/>
    <w:rsid w:val="00076356"/>
    <w:rsid w:val="000767F5"/>
    <w:rsid w:val="00076C1B"/>
    <w:rsid w:val="00076D14"/>
    <w:rsid w:val="00076ED1"/>
    <w:rsid w:val="00076ED4"/>
    <w:rsid w:val="00076FCC"/>
    <w:rsid w:val="000779D0"/>
    <w:rsid w:val="00077BDB"/>
    <w:rsid w:val="00077C72"/>
    <w:rsid w:val="00077FBF"/>
    <w:rsid w:val="00080437"/>
    <w:rsid w:val="00080CD0"/>
    <w:rsid w:val="000811D6"/>
    <w:rsid w:val="0008157B"/>
    <w:rsid w:val="000819D5"/>
    <w:rsid w:val="00081D17"/>
    <w:rsid w:val="00081F90"/>
    <w:rsid w:val="000824CB"/>
    <w:rsid w:val="00082D5E"/>
    <w:rsid w:val="00082DB6"/>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31F"/>
    <w:rsid w:val="0009776D"/>
    <w:rsid w:val="000A084E"/>
    <w:rsid w:val="000A0CFD"/>
    <w:rsid w:val="000A0D56"/>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578"/>
    <w:rsid w:val="000B0F3D"/>
    <w:rsid w:val="000B1B1C"/>
    <w:rsid w:val="000B2091"/>
    <w:rsid w:val="000B27DB"/>
    <w:rsid w:val="000B28E3"/>
    <w:rsid w:val="000B29EF"/>
    <w:rsid w:val="000B2C41"/>
    <w:rsid w:val="000B2D65"/>
    <w:rsid w:val="000B2E33"/>
    <w:rsid w:val="000B2FFC"/>
    <w:rsid w:val="000B3A7D"/>
    <w:rsid w:val="000B3F17"/>
    <w:rsid w:val="000B4207"/>
    <w:rsid w:val="000B4629"/>
    <w:rsid w:val="000B51E2"/>
    <w:rsid w:val="000B66DF"/>
    <w:rsid w:val="000B686E"/>
    <w:rsid w:val="000B69B6"/>
    <w:rsid w:val="000B6E59"/>
    <w:rsid w:val="000B6FBC"/>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3163"/>
    <w:rsid w:val="000C3354"/>
    <w:rsid w:val="000C3DB0"/>
    <w:rsid w:val="000C4785"/>
    <w:rsid w:val="000C47FC"/>
    <w:rsid w:val="000C4BFB"/>
    <w:rsid w:val="000C4FD6"/>
    <w:rsid w:val="000C51BB"/>
    <w:rsid w:val="000C5314"/>
    <w:rsid w:val="000C5370"/>
    <w:rsid w:val="000C5DB6"/>
    <w:rsid w:val="000C5EF5"/>
    <w:rsid w:val="000C636B"/>
    <w:rsid w:val="000C6417"/>
    <w:rsid w:val="000C641B"/>
    <w:rsid w:val="000C65D2"/>
    <w:rsid w:val="000C6BEE"/>
    <w:rsid w:val="000C6C05"/>
    <w:rsid w:val="000C7347"/>
    <w:rsid w:val="000C7C20"/>
    <w:rsid w:val="000C7E5D"/>
    <w:rsid w:val="000D01F6"/>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B4D"/>
    <w:rsid w:val="000E2CEF"/>
    <w:rsid w:val="000E2DC6"/>
    <w:rsid w:val="000E2E32"/>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801"/>
    <w:rsid w:val="000F198E"/>
    <w:rsid w:val="000F2551"/>
    <w:rsid w:val="000F265E"/>
    <w:rsid w:val="000F2F27"/>
    <w:rsid w:val="000F3729"/>
    <w:rsid w:val="000F378C"/>
    <w:rsid w:val="000F3A2B"/>
    <w:rsid w:val="000F4521"/>
    <w:rsid w:val="000F47BB"/>
    <w:rsid w:val="000F4D23"/>
    <w:rsid w:val="000F4E70"/>
    <w:rsid w:val="000F5702"/>
    <w:rsid w:val="000F57DD"/>
    <w:rsid w:val="000F5A85"/>
    <w:rsid w:val="000F5F49"/>
    <w:rsid w:val="000F6163"/>
    <w:rsid w:val="000F628E"/>
    <w:rsid w:val="000F6670"/>
    <w:rsid w:val="000F6711"/>
    <w:rsid w:val="000F6991"/>
    <w:rsid w:val="000F6CB5"/>
    <w:rsid w:val="000F6EDE"/>
    <w:rsid w:val="000F732A"/>
    <w:rsid w:val="000F7375"/>
    <w:rsid w:val="000F745B"/>
    <w:rsid w:val="000F7C94"/>
    <w:rsid w:val="00100204"/>
    <w:rsid w:val="0010027E"/>
    <w:rsid w:val="00100B56"/>
    <w:rsid w:val="001017B5"/>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EB7"/>
    <w:rsid w:val="00113562"/>
    <w:rsid w:val="00113598"/>
    <w:rsid w:val="00113719"/>
    <w:rsid w:val="001137A3"/>
    <w:rsid w:val="0011383E"/>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730"/>
    <w:rsid w:val="00123AC6"/>
    <w:rsid w:val="00123FF4"/>
    <w:rsid w:val="001244E1"/>
    <w:rsid w:val="0012463B"/>
    <w:rsid w:val="00124A66"/>
    <w:rsid w:val="00124D34"/>
    <w:rsid w:val="00124F85"/>
    <w:rsid w:val="0012539E"/>
    <w:rsid w:val="00125551"/>
    <w:rsid w:val="00125BCE"/>
    <w:rsid w:val="00126190"/>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5F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B58"/>
    <w:rsid w:val="001600C8"/>
    <w:rsid w:val="00160107"/>
    <w:rsid w:val="001607B0"/>
    <w:rsid w:val="001609A3"/>
    <w:rsid w:val="001609D2"/>
    <w:rsid w:val="00160A03"/>
    <w:rsid w:val="00160B8B"/>
    <w:rsid w:val="0016166D"/>
    <w:rsid w:val="00161783"/>
    <w:rsid w:val="001619ED"/>
    <w:rsid w:val="00161A78"/>
    <w:rsid w:val="00161AED"/>
    <w:rsid w:val="00161D6B"/>
    <w:rsid w:val="00161F3C"/>
    <w:rsid w:val="0016233E"/>
    <w:rsid w:val="001627FD"/>
    <w:rsid w:val="00162952"/>
    <w:rsid w:val="00163079"/>
    <w:rsid w:val="00163211"/>
    <w:rsid w:val="001636B3"/>
    <w:rsid w:val="0016398D"/>
    <w:rsid w:val="00163ADF"/>
    <w:rsid w:val="00163F46"/>
    <w:rsid w:val="0016468F"/>
    <w:rsid w:val="001646A5"/>
    <w:rsid w:val="001649F5"/>
    <w:rsid w:val="00164ABD"/>
    <w:rsid w:val="00164C69"/>
    <w:rsid w:val="00164FC3"/>
    <w:rsid w:val="001650B8"/>
    <w:rsid w:val="00165557"/>
    <w:rsid w:val="00165817"/>
    <w:rsid w:val="00165F06"/>
    <w:rsid w:val="0016643D"/>
    <w:rsid w:val="00166A09"/>
    <w:rsid w:val="00166FD1"/>
    <w:rsid w:val="001670DA"/>
    <w:rsid w:val="001671A6"/>
    <w:rsid w:val="00167516"/>
    <w:rsid w:val="00167906"/>
    <w:rsid w:val="00167938"/>
    <w:rsid w:val="00167989"/>
    <w:rsid w:val="00167E4F"/>
    <w:rsid w:val="001702C5"/>
    <w:rsid w:val="00170355"/>
    <w:rsid w:val="00170BEF"/>
    <w:rsid w:val="00170D9C"/>
    <w:rsid w:val="00171026"/>
    <w:rsid w:val="00171033"/>
    <w:rsid w:val="0017113E"/>
    <w:rsid w:val="00171D41"/>
    <w:rsid w:val="00171E8A"/>
    <w:rsid w:val="0017225D"/>
    <w:rsid w:val="00172873"/>
    <w:rsid w:val="001729D8"/>
    <w:rsid w:val="00172B1A"/>
    <w:rsid w:val="00172FD1"/>
    <w:rsid w:val="00172FD7"/>
    <w:rsid w:val="0017354C"/>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4F0"/>
    <w:rsid w:val="00182D05"/>
    <w:rsid w:val="0018306A"/>
    <w:rsid w:val="0018308D"/>
    <w:rsid w:val="0018381E"/>
    <w:rsid w:val="001839C5"/>
    <w:rsid w:val="00183C0E"/>
    <w:rsid w:val="00184B40"/>
    <w:rsid w:val="00184EC6"/>
    <w:rsid w:val="00185164"/>
    <w:rsid w:val="0018517F"/>
    <w:rsid w:val="0018578D"/>
    <w:rsid w:val="00185FFF"/>
    <w:rsid w:val="001868C2"/>
    <w:rsid w:val="001868DE"/>
    <w:rsid w:val="0018694A"/>
    <w:rsid w:val="00186A6E"/>
    <w:rsid w:val="00186B86"/>
    <w:rsid w:val="00186B90"/>
    <w:rsid w:val="0018707D"/>
    <w:rsid w:val="001871D8"/>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6AD"/>
    <w:rsid w:val="001B36AE"/>
    <w:rsid w:val="001B38B1"/>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91B"/>
    <w:rsid w:val="001D0D56"/>
    <w:rsid w:val="001D1134"/>
    <w:rsid w:val="001D13EE"/>
    <w:rsid w:val="001D19F5"/>
    <w:rsid w:val="001D1B52"/>
    <w:rsid w:val="001D1F76"/>
    <w:rsid w:val="001D21D9"/>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B54"/>
    <w:rsid w:val="00200C02"/>
    <w:rsid w:val="00201EE0"/>
    <w:rsid w:val="0020213A"/>
    <w:rsid w:val="00202717"/>
    <w:rsid w:val="00203312"/>
    <w:rsid w:val="00203538"/>
    <w:rsid w:val="002036E1"/>
    <w:rsid w:val="00203ADE"/>
    <w:rsid w:val="00203E31"/>
    <w:rsid w:val="002040C4"/>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DFE"/>
    <w:rsid w:val="002100A7"/>
    <w:rsid w:val="002103FE"/>
    <w:rsid w:val="002105EC"/>
    <w:rsid w:val="00210BF7"/>
    <w:rsid w:val="00210DC6"/>
    <w:rsid w:val="00210FDA"/>
    <w:rsid w:val="002116D3"/>
    <w:rsid w:val="002119D2"/>
    <w:rsid w:val="00211BD4"/>
    <w:rsid w:val="00211BF3"/>
    <w:rsid w:val="00211C8E"/>
    <w:rsid w:val="00212380"/>
    <w:rsid w:val="002123B0"/>
    <w:rsid w:val="00212815"/>
    <w:rsid w:val="002129DA"/>
    <w:rsid w:val="00212D9A"/>
    <w:rsid w:val="00212F54"/>
    <w:rsid w:val="00213123"/>
    <w:rsid w:val="00213C82"/>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3F2"/>
    <w:rsid w:val="0021762A"/>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433A"/>
    <w:rsid w:val="0022489E"/>
    <w:rsid w:val="002255A7"/>
    <w:rsid w:val="002255D9"/>
    <w:rsid w:val="00225762"/>
    <w:rsid w:val="002257F9"/>
    <w:rsid w:val="00225BED"/>
    <w:rsid w:val="00225C79"/>
    <w:rsid w:val="00225ED9"/>
    <w:rsid w:val="00226299"/>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118E"/>
    <w:rsid w:val="002413A3"/>
    <w:rsid w:val="0024187D"/>
    <w:rsid w:val="00241B26"/>
    <w:rsid w:val="00241B2A"/>
    <w:rsid w:val="00241DDA"/>
    <w:rsid w:val="00241EA4"/>
    <w:rsid w:val="00242960"/>
    <w:rsid w:val="00242A9D"/>
    <w:rsid w:val="002436A5"/>
    <w:rsid w:val="002438DE"/>
    <w:rsid w:val="00243BE8"/>
    <w:rsid w:val="0024435A"/>
    <w:rsid w:val="002448BB"/>
    <w:rsid w:val="00244DD2"/>
    <w:rsid w:val="00245080"/>
    <w:rsid w:val="00245256"/>
    <w:rsid w:val="002454C5"/>
    <w:rsid w:val="0024552A"/>
    <w:rsid w:val="0024581C"/>
    <w:rsid w:val="0024606A"/>
    <w:rsid w:val="00246284"/>
    <w:rsid w:val="0024641C"/>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AF2"/>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287"/>
    <w:rsid w:val="0026387F"/>
    <w:rsid w:val="00263C24"/>
    <w:rsid w:val="00263D6D"/>
    <w:rsid w:val="00263ECD"/>
    <w:rsid w:val="0026417B"/>
    <w:rsid w:val="0026453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3233"/>
    <w:rsid w:val="00273853"/>
    <w:rsid w:val="00273B0E"/>
    <w:rsid w:val="00273D22"/>
    <w:rsid w:val="00274000"/>
    <w:rsid w:val="00274082"/>
    <w:rsid w:val="002744BD"/>
    <w:rsid w:val="002745CA"/>
    <w:rsid w:val="002747D9"/>
    <w:rsid w:val="00274AD7"/>
    <w:rsid w:val="00274D3C"/>
    <w:rsid w:val="0027525A"/>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71C8"/>
    <w:rsid w:val="0028785A"/>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D36"/>
    <w:rsid w:val="002A122C"/>
    <w:rsid w:val="002A1777"/>
    <w:rsid w:val="002A1F38"/>
    <w:rsid w:val="002A219F"/>
    <w:rsid w:val="002A2E32"/>
    <w:rsid w:val="002A2F35"/>
    <w:rsid w:val="002A2FAD"/>
    <w:rsid w:val="002A3432"/>
    <w:rsid w:val="002A42F1"/>
    <w:rsid w:val="002A430F"/>
    <w:rsid w:val="002A4650"/>
    <w:rsid w:val="002A47A2"/>
    <w:rsid w:val="002A482F"/>
    <w:rsid w:val="002A4A48"/>
    <w:rsid w:val="002A4EE3"/>
    <w:rsid w:val="002A4EEC"/>
    <w:rsid w:val="002A53BE"/>
    <w:rsid w:val="002A55AB"/>
    <w:rsid w:val="002A5C11"/>
    <w:rsid w:val="002A6907"/>
    <w:rsid w:val="002A6FCB"/>
    <w:rsid w:val="002A7357"/>
    <w:rsid w:val="002A75C6"/>
    <w:rsid w:val="002A76C4"/>
    <w:rsid w:val="002B001F"/>
    <w:rsid w:val="002B0246"/>
    <w:rsid w:val="002B04E8"/>
    <w:rsid w:val="002B064A"/>
    <w:rsid w:val="002B0733"/>
    <w:rsid w:val="002B0B3B"/>
    <w:rsid w:val="002B0D8D"/>
    <w:rsid w:val="002B0DE0"/>
    <w:rsid w:val="002B144E"/>
    <w:rsid w:val="002B2B74"/>
    <w:rsid w:val="002B2B97"/>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D"/>
    <w:rsid w:val="002C1A19"/>
    <w:rsid w:val="002C1BF1"/>
    <w:rsid w:val="002C1CC6"/>
    <w:rsid w:val="002C2598"/>
    <w:rsid w:val="002C2778"/>
    <w:rsid w:val="002C3FA8"/>
    <w:rsid w:val="002C4017"/>
    <w:rsid w:val="002C4289"/>
    <w:rsid w:val="002C4658"/>
    <w:rsid w:val="002C525C"/>
    <w:rsid w:val="002C56A8"/>
    <w:rsid w:val="002C56E8"/>
    <w:rsid w:val="002C572C"/>
    <w:rsid w:val="002C5836"/>
    <w:rsid w:val="002C675F"/>
    <w:rsid w:val="002C690F"/>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409"/>
    <w:rsid w:val="002E042E"/>
    <w:rsid w:val="002E0B75"/>
    <w:rsid w:val="002E0E17"/>
    <w:rsid w:val="002E0E26"/>
    <w:rsid w:val="002E0FA4"/>
    <w:rsid w:val="002E0FF5"/>
    <w:rsid w:val="002E161B"/>
    <w:rsid w:val="002E1870"/>
    <w:rsid w:val="002E1BA3"/>
    <w:rsid w:val="002E1C0D"/>
    <w:rsid w:val="002E2974"/>
    <w:rsid w:val="002E2A31"/>
    <w:rsid w:val="002E2ABB"/>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FC5"/>
    <w:rsid w:val="0030101B"/>
    <w:rsid w:val="00301637"/>
    <w:rsid w:val="00301894"/>
    <w:rsid w:val="00301EDC"/>
    <w:rsid w:val="00302721"/>
    <w:rsid w:val="00302AA3"/>
    <w:rsid w:val="003031CD"/>
    <w:rsid w:val="003034DB"/>
    <w:rsid w:val="00303E1A"/>
    <w:rsid w:val="00304292"/>
    <w:rsid w:val="00304306"/>
    <w:rsid w:val="00304BAC"/>
    <w:rsid w:val="00305938"/>
    <w:rsid w:val="00306431"/>
    <w:rsid w:val="00306524"/>
    <w:rsid w:val="003065E4"/>
    <w:rsid w:val="003065FD"/>
    <w:rsid w:val="00306CE1"/>
    <w:rsid w:val="00307021"/>
    <w:rsid w:val="00307125"/>
    <w:rsid w:val="00307AC0"/>
    <w:rsid w:val="00307C3D"/>
    <w:rsid w:val="003101F5"/>
    <w:rsid w:val="003104B2"/>
    <w:rsid w:val="00310668"/>
    <w:rsid w:val="003106E1"/>
    <w:rsid w:val="00310845"/>
    <w:rsid w:val="00310A00"/>
    <w:rsid w:val="00310EAA"/>
    <w:rsid w:val="003114F4"/>
    <w:rsid w:val="00311C57"/>
    <w:rsid w:val="00311F60"/>
    <w:rsid w:val="0031256B"/>
    <w:rsid w:val="0031282C"/>
    <w:rsid w:val="0031285E"/>
    <w:rsid w:val="003128D0"/>
    <w:rsid w:val="00312C5C"/>
    <w:rsid w:val="00313264"/>
    <w:rsid w:val="00313398"/>
    <w:rsid w:val="0031381A"/>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8D6"/>
    <w:rsid w:val="00323D0F"/>
    <w:rsid w:val="00324945"/>
    <w:rsid w:val="003249EF"/>
    <w:rsid w:val="00324B78"/>
    <w:rsid w:val="00324B94"/>
    <w:rsid w:val="003254F4"/>
    <w:rsid w:val="003256E5"/>
    <w:rsid w:val="00325893"/>
    <w:rsid w:val="00325D48"/>
    <w:rsid w:val="00325DB4"/>
    <w:rsid w:val="00326026"/>
    <w:rsid w:val="003261DA"/>
    <w:rsid w:val="003263CC"/>
    <w:rsid w:val="0032687E"/>
    <w:rsid w:val="00326ABB"/>
    <w:rsid w:val="00326AD8"/>
    <w:rsid w:val="00326EA2"/>
    <w:rsid w:val="00327240"/>
    <w:rsid w:val="00327A34"/>
    <w:rsid w:val="00327A57"/>
    <w:rsid w:val="00327B8E"/>
    <w:rsid w:val="003301C1"/>
    <w:rsid w:val="0033020D"/>
    <w:rsid w:val="00330213"/>
    <w:rsid w:val="00330B05"/>
    <w:rsid w:val="00331470"/>
    <w:rsid w:val="0033228D"/>
    <w:rsid w:val="00332375"/>
    <w:rsid w:val="0033290F"/>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573"/>
    <w:rsid w:val="003378B2"/>
    <w:rsid w:val="003378D9"/>
    <w:rsid w:val="00337905"/>
    <w:rsid w:val="00337913"/>
    <w:rsid w:val="00337C50"/>
    <w:rsid w:val="00337ED4"/>
    <w:rsid w:val="00337FD6"/>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71E9"/>
    <w:rsid w:val="003472BE"/>
    <w:rsid w:val="003477B2"/>
    <w:rsid w:val="00347EE7"/>
    <w:rsid w:val="00347F66"/>
    <w:rsid w:val="0035027B"/>
    <w:rsid w:val="00350642"/>
    <w:rsid w:val="00350861"/>
    <w:rsid w:val="003509FB"/>
    <w:rsid w:val="00350B88"/>
    <w:rsid w:val="00350B9B"/>
    <w:rsid w:val="00351100"/>
    <w:rsid w:val="00351105"/>
    <w:rsid w:val="0035131D"/>
    <w:rsid w:val="0035162A"/>
    <w:rsid w:val="003517F4"/>
    <w:rsid w:val="00352339"/>
    <w:rsid w:val="00352911"/>
    <w:rsid w:val="00352F5F"/>
    <w:rsid w:val="0035301A"/>
    <w:rsid w:val="00353458"/>
    <w:rsid w:val="003535FE"/>
    <w:rsid w:val="00353A7D"/>
    <w:rsid w:val="00353AB6"/>
    <w:rsid w:val="00354024"/>
    <w:rsid w:val="003544DB"/>
    <w:rsid w:val="0035461B"/>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20E7"/>
    <w:rsid w:val="00372F0B"/>
    <w:rsid w:val="0037310E"/>
    <w:rsid w:val="003733AA"/>
    <w:rsid w:val="003737B8"/>
    <w:rsid w:val="003738A0"/>
    <w:rsid w:val="00373DA4"/>
    <w:rsid w:val="003740A8"/>
    <w:rsid w:val="00374333"/>
    <w:rsid w:val="00374B49"/>
    <w:rsid w:val="00374DEE"/>
    <w:rsid w:val="00374F19"/>
    <w:rsid w:val="0037547D"/>
    <w:rsid w:val="00375499"/>
    <w:rsid w:val="00375717"/>
    <w:rsid w:val="003757C9"/>
    <w:rsid w:val="003758C8"/>
    <w:rsid w:val="0037634D"/>
    <w:rsid w:val="00377696"/>
    <w:rsid w:val="003778F9"/>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D1F"/>
    <w:rsid w:val="00385D42"/>
    <w:rsid w:val="00386051"/>
    <w:rsid w:val="003863E0"/>
    <w:rsid w:val="00386A6F"/>
    <w:rsid w:val="00386B25"/>
    <w:rsid w:val="00386C7C"/>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730"/>
    <w:rsid w:val="00392B24"/>
    <w:rsid w:val="003930BB"/>
    <w:rsid w:val="00393E12"/>
    <w:rsid w:val="00394162"/>
    <w:rsid w:val="003948BD"/>
    <w:rsid w:val="00394C82"/>
    <w:rsid w:val="00395198"/>
    <w:rsid w:val="003953A2"/>
    <w:rsid w:val="00395CBA"/>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F33"/>
    <w:rsid w:val="003A7F3B"/>
    <w:rsid w:val="003A7F53"/>
    <w:rsid w:val="003B0622"/>
    <w:rsid w:val="003B10A0"/>
    <w:rsid w:val="003B15BD"/>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50FD"/>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5C6"/>
    <w:rsid w:val="003E27B6"/>
    <w:rsid w:val="003E28E6"/>
    <w:rsid w:val="003E29E9"/>
    <w:rsid w:val="003E2CAF"/>
    <w:rsid w:val="003E2EB6"/>
    <w:rsid w:val="003E3402"/>
    <w:rsid w:val="003E341A"/>
    <w:rsid w:val="003E3ACD"/>
    <w:rsid w:val="003E3DA9"/>
    <w:rsid w:val="003E41EE"/>
    <w:rsid w:val="003E4410"/>
    <w:rsid w:val="003E463F"/>
    <w:rsid w:val="003E49CA"/>
    <w:rsid w:val="003E4AB3"/>
    <w:rsid w:val="003E4C7C"/>
    <w:rsid w:val="003E4F0A"/>
    <w:rsid w:val="003E575C"/>
    <w:rsid w:val="003E5D64"/>
    <w:rsid w:val="003E5E8E"/>
    <w:rsid w:val="003E5F3E"/>
    <w:rsid w:val="003E5FF9"/>
    <w:rsid w:val="003E60C4"/>
    <w:rsid w:val="003E644A"/>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218"/>
    <w:rsid w:val="00411581"/>
    <w:rsid w:val="004116F0"/>
    <w:rsid w:val="00411A61"/>
    <w:rsid w:val="00411F04"/>
    <w:rsid w:val="00412523"/>
    <w:rsid w:val="00412C3F"/>
    <w:rsid w:val="00412CF8"/>
    <w:rsid w:val="00412F60"/>
    <w:rsid w:val="00413047"/>
    <w:rsid w:val="0041314B"/>
    <w:rsid w:val="004132BF"/>
    <w:rsid w:val="00413C74"/>
    <w:rsid w:val="004145F1"/>
    <w:rsid w:val="00414762"/>
    <w:rsid w:val="00414A2B"/>
    <w:rsid w:val="00414C24"/>
    <w:rsid w:val="00414C86"/>
    <w:rsid w:val="00414E66"/>
    <w:rsid w:val="00415739"/>
    <w:rsid w:val="00416352"/>
    <w:rsid w:val="004163F5"/>
    <w:rsid w:val="00416D5F"/>
    <w:rsid w:val="00417121"/>
    <w:rsid w:val="004176C6"/>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FA9"/>
    <w:rsid w:val="004303C2"/>
    <w:rsid w:val="004306DB"/>
    <w:rsid w:val="00430733"/>
    <w:rsid w:val="00430D1E"/>
    <w:rsid w:val="004310B5"/>
    <w:rsid w:val="004313EC"/>
    <w:rsid w:val="004318CC"/>
    <w:rsid w:val="00431B3E"/>
    <w:rsid w:val="0043203F"/>
    <w:rsid w:val="00432734"/>
    <w:rsid w:val="00433405"/>
    <w:rsid w:val="0043355F"/>
    <w:rsid w:val="0043385E"/>
    <w:rsid w:val="00434180"/>
    <w:rsid w:val="00434FE4"/>
    <w:rsid w:val="00435717"/>
    <w:rsid w:val="00435840"/>
    <w:rsid w:val="00435938"/>
    <w:rsid w:val="00435948"/>
    <w:rsid w:val="00435A1D"/>
    <w:rsid w:val="004362CF"/>
    <w:rsid w:val="00436318"/>
    <w:rsid w:val="0043634B"/>
    <w:rsid w:val="004363F8"/>
    <w:rsid w:val="00436653"/>
    <w:rsid w:val="0043667E"/>
    <w:rsid w:val="00436B8C"/>
    <w:rsid w:val="004371D7"/>
    <w:rsid w:val="0043738F"/>
    <w:rsid w:val="00437554"/>
    <w:rsid w:val="00437A4B"/>
    <w:rsid w:val="00437EEE"/>
    <w:rsid w:val="00437F79"/>
    <w:rsid w:val="00440735"/>
    <w:rsid w:val="00440C07"/>
    <w:rsid w:val="004414AD"/>
    <w:rsid w:val="004419F8"/>
    <w:rsid w:val="00441A29"/>
    <w:rsid w:val="00441B80"/>
    <w:rsid w:val="00441FE1"/>
    <w:rsid w:val="00442108"/>
    <w:rsid w:val="0044216B"/>
    <w:rsid w:val="0044253F"/>
    <w:rsid w:val="00442717"/>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811"/>
    <w:rsid w:val="004749FC"/>
    <w:rsid w:val="00474AA2"/>
    <w:rsid w:val="00474B41"/>
    <w:rsid w:val="004750F5"/>
    <w:rsid w:val="00475575"/>
    <w:rsid w:val="00475586"/>
    <w:rsid w:val="00475AEF"/>
    <w:rsid w:val="00475F62"/>
    <w:rsid w:val="004762F3"/>
    <w:rsid w:val="0047630C"/>
    <w:rsid w:val="00476611"/>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C42"/>
    <w:rsid w:val="00485E46"/>
    <w:rsid w:val="00485EA6"/>
    <w:rsid w:val="004862A2"/>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6E3"/>
    <w:rsid w:val="004A1A0A"/>
    <w:rsid w:val="004A1C80"/>
    <w:rsid w:val="004A1D7A"/>
    <w:rsid w:val="004A24DB"/>
    <w:rsid w:val="004A2BBB"/>
    <w:rsid w:val="004A33E7"/>
    <w:rsid w:val="004A33F1"/>
    <w:rsid w:val="004A3E58"/>
    <w:rsid w:val="004A4134"/>
    <w:rsid w:val="004A4609"/>
    <w:rsid w:val="004A48B0"/>
    <w:rsid w:val="004A4D76"/>
    <w:rsid w:val="004A54FE"/>
    <w:rsid w:val="004A56B3"/>
    <w:rsid w:val="004A56C0"/>
    <w:rsid w:val="004A5A3B"/>
    <w:rsid w:val="004A5AB5"/>
    <w:rsid w:val="004A5DE9"/>
    <w:rsid w:val="004A6384"/>
    <w:rsid w:val="004A6FB5"/>
    <w:rsid w:val="004A713E"/>
    <w:rsid w:val="004A74CC"/>
    <w:rsid w:val="004A7ECE"/>
    <w:rsid w:val="004B01B9"/>
    <w:rsid w:val="004B07F3"/>
    <w:rsid w:val="004B1761"/>
    <w:rsid w:val="004B1CAA"/>
    <w:rsid w:val="004B1D18"/>
    <w:rsid w:val="004B1E13"/>
    <w:rsid w:val="004B216D"/>
    <w:rsid w:val="004B2405"/>
    <w:rsid w:val="004B2614"/>
    <w:rsid w:val="004B278B"/>
    <w:rsid w:val="004B2889"/>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977"/>
    <w:rsid w:val="004C17EE"/>
    <w:rsid w:val="004C26FB"/>
    <w:rsid w:val="004C2E2D"/>
    <w:rsid w:val="004C3206"/>
    <w:rsid w:val="004C32D7"/>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C32"/>
    <w:rsid w:val="004E6CA0"/>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AD0"/>
    <w:rsid w:val="005023F1"/>
    <w:rsid w:val="00502490"/>
    <w:rsid w:val="0050270C"/>
    <w:rsid w:val="0050288F"/>
    <w:rsid w:val="00502FD9"/>
    <w:rsid w:val="00503CB7"/>
    <w:rsid w:val="005041F3"/>
    <w:rsid w:val="00504200"/>
    <w:rsid w:val="005045F8"/>
    <w:rsid w:val="005046D2"/>
    <w:rsid w:val="00504A11"/>
    <w:rsid w:val="0050514D"/>
    <w:rsid w:val="00505559"/>
    <w:rsid w:val="00505BED"/>
    <w:rsid w:val="00506226"/>
    <w:rsid w:val="00506246"/>
    <w:rsid w:val="005062D8"/>
    <w:rsid w:val="00506495"/>
    <w:rsid w:val="005065C1"/>
    <w:rsid w:val="00506B24"/>
    <w:rsid w:val="0050720D"/>
    <w:rsid w:val="005075C4"/>
    <w:rsid w:val="00507D13"/>
    <w:rsid w:val="00510A32"/>
    <w:rsid w:val="00510CD7"/>
    <w:rsid w:val="005112D6"/>
    <w:rsid w:val="00511845"/>
    <w:rsid w:val="005119E9"/>
    <w:rsid w:val="00511AB0"/>
    <w:rsid w:val="00511C72"/>
    <w:rsid w:val="00511F54"/>
    <w:rsid w:val="00513A97"/>
    <w:rsid w:val="00513B19"/>
    <w:rsid w:val="00513B84"/>
    <w:rsid w:val="00513E3C"/>
    <w:rsid w:val="00514062"/>
    <w:rsid w:val="005142B9"/>
    <w:rsid w:val="00514310"/>
    <w:rsid w:val="00514645"/>
    <w:rsid w:val="00514D8D"/>
    <w:rsid w:val="00514DA0"/>
    <w:rsid w:val="00514DB3"/>
    <w:rsid w:val="00514E1E"/>
    <w:rsid w:val="00514F21"/>
    <w:rsid w:val="005150D4"/>
    <w:rsid w:val="005152BE"/>
    <w:rsid w:val="00515861"/>
    <w:rsid w:val="0051592A"/>
    <w:rsid w:val="00516140"/>
    <w:rsid w:val="00516434"/>
    <w:rsid w:val="00516C87"/>
    <w:rsid w:val="00516D16"/>
    <w:rsid w:val="0051743A"/>
    <w:rsid w:val="00517654"/>
    <w:rsid w:val="00517D7D"/>
    <w:rsid w:val="00517E74"/>
    <w:rsid w:val="00517F0D"/>
    <w:rsid w:val="00520855"/>
    <w:rsid w:val="00520BE1"/>
    <w:rsid w:val="00521313"/>
    <w:rsid w:val="00521937"/>
    <w:rsid w:val="00522233"/>
    <w:rsid w:val="005223D7"/>
    <w:rsid w:val="005224CF"/>
    <w:rsid w:val="005227CD"/>
    <w:rsid w:val="00522859"/>
    <w:rsid w:val="00522C1F"/>
    <w:rsid w:val="005231FA"/>
    <w:rsid w:val="00523482"/>
    <w:rsid w:val="0052353B"/>
    <w:rsid w:val="00523621"/>
    <w:rsid w:val="00523627"/>
    <w:rsid w:val="00523A3F"/>
    <w:rsid w:val="0052419D"/>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D2B"/>
    <w:rsid w:val="00526EC4"/>
    <w:rsid w:val="00527768"/>
    <w:rsid w:val="00527806"/>
    <w:rsid w:val="0052797A"/>
    <w:rsid w:val="00527D1B"/>
    <w:rsid w:val="00530783"/>
    <w:rsid w:val="00530A63"/>
    <w:rsid w:val="00530B13"/>
    <w:rsid w:val="00531351"/>
    <w:rsid w:val="00531EEB"/>
    <w:rsid w:val="00531F95"/>
    <w:rsid w:val="005329D1"/>
    <w:rsid w:val="00532C96"/>
    <w:rsid w:val="00533065"/>
    <w:rsid w:val="005332CC"/>
    <w:rsid w:val="0053346C"/>
    <w:rsid w:val="0053371A"/>
    <w:rsid w:val="00533795"/>
    <w:rsid w:val="00533A19"/>
    <w:rsid w:val="00533DCE"/>
    <w:rsid w:val="0053408D"/>
    <w:rsid w:val="00534244"/>
    <w:rsid w:val="00534440"/>
    <w:rsid w:val="00534A4F"/>
    <w:rsid w:val="00534D5A"/>
    <w:rsid w:val="0053506E"/>
    <w:rsid w:val="00535A3D"/>
    <w:rsid w:val="00535C1B"/>
    <w:rsid w:val="00535F17"/>
    <w:rsid w:val="00535FB5"/>
    <w:rsid w:val="00536368"/>
    <w:rsid w:val="00536675"/>
    <w:rsid w:val="00536AD4"/>
    <w:rsid w:val="0053710B"/>
    <w:rsid w:val="005378DE"/>
    <w:rsid w:val="00537B8A"/>
    <w:rsid w:val="00537B9A"/>
    <w:rsid w:val="00537CE9"/>
    <w:rsid w:val="00537E88"/>
    <w:rsid w:val="005404E3"/>
    <w:rsid w:val="005405C1"/>
    <w:rsid w:val="0054074B"/>
    <w:rsid w:val="00540E4E"/>
    <w:rsid w:val="00541B70"/>
    <w:rsid w:val="00542313"/>
    <w:rsid w:val="005428D8"/>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89E"/>
    <w:rsid w:val="0055098B"/>
    <w:rsid w:val="00550BB1"/>
    <w:rsid w:val="00551CB9"/>
    <w:rsid w:val="00551F43"/>
    <w:rsid w:val="005523C8"/>
    <w:rsid w:val="005527A2"/>
    <w:rsid w:val="00552A86"/>
    <w:rsid w:val="00552B4D"/>
    <w:rsid w:val="0055321D"/>
    <w:rsid w:val="00553903"/>
    <w:rsid w:val="00553A4D"/>
    <w:rsid w:val="00553D55"/>
    <w:rsid w:val="00553D62"/>
    <w:rsid w:val="00553EC8"/>
    <w:rsid w:val="00553F0C"/>
    <w:rsid w:val="00553F8D"/>
    <w:rsid w:val="0055408E"/>
    <w:rsid w:val="005540E8"/>
    <w:rsid w:val="005546B3"/>
    <w:rsid w:val="00554A18"/>
    <w:rsid w:val="00554AF5"/>
    <w:rsid w:val="0055509C"/>
    <w:rsid w:val="00555110"/>
    <w:rsid w:val="00555958"/>
    <w:rsid w:val="00555BDF"/>
    <w:rsid w:val="005564AD"/>
    <w:rsid w:val="00556668"/>
    <w:rsid w:val="00556741"/>
    <w:rsid w:val="0055693F"/>
    <w:rsid w:val="00556FC2"/>
    <w:rsid w:val="00556FD2"/>
    <w:rsid w:val="005574FD"/>
    <w:rsid w:val="0055768F"/>
    <w:rsid w:val="00557954"/>
    <w:rsid w:val="005579BE"/>
    <w:rsid w:val="00557B20"/>
    <w:rsid w:val="00557D9C"/>
    <w:rsid w:val="00557FC7"/>
    <w:rsid w:val="00557FCD"/>
    <w:rsid w:val="005602B5"/>
    <w:rsid w:val="0056035A"/>
    <w:rsid w:val="005604AA"/>
    <w:rsid w:val="005604AB"/>
    <w:rsid w:val="0056060A"/>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44E9"/>
    <w:rsid w:val="00564503"/>
    <w:rsid w:val="005648AE"/>
    <w:rsid w:val="00564D6C"/>
    <w:rsid w:val="0056524F"/>
    <w:rsid w:val="0056552D"/>
    <w:rsid w:val="00565815"/>
    <w:rsid w:val="00565F6A"/>
    <w:rsid w:val="00566981"/>
    <w:rsid w:val="00566A0E"/>
    <w:rsid w:val="00566B33"/>
    <w:rsid w:val="00566DF2"/>
    <w:rsid w:val="00566F01"/>
    <w:rsid w:val="005672DB"/>
    <w:rsid w:val="005674A0"/>
    <w:rsid w:val="0056794D"/>
    <w:rsid w:val="00567B25"/>
    <w:rsid w:val="0057024E"/>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1E3"/>
    <w:rsid w:val="005863C4"/>
    <w:rsid w:val="00586492"/>
    <w:rsid w:val="00586613"/>
    <w:rsid w:val="005868F7"/>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E27"/>
    <w:rsid w:val="00593016"/>
    <w:rsid w:val="00593089"/>
    <w:rsid w:val="00593529"/>
    <w:rsid w:val="0059374D"/>
    <w:rsid w:val="00593A10"/>
    <w:rsid w:val="00593A7D"/>
    <w:rsid w:val="00593DF8"/>
    <w:rsid w:val="00594133"/>
    <w:rsid w:val="00594469"/>
    <w:rsid w:val="005951B9"/>
    <w:rsid w:val="0059525F"/>
    <w:rsid w:val="00595927"/>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40A"/>
    <w:rsid w:val="005B284B"/>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B05"/>
    <w:rsid w:val="005C1B6B"/>
    <w:rsid w:val="005C1EDC"/>
    <w:rsid w:val="005C1FBA"/>
    <w:rsid w:val="005C2E39"/>
    <w:rsid w:val="005C34B9"/>
    <w:rsid w:val="005C37E6"/>
    <w:rsid w:val="005C3BD8"/>
    <w:rsid w:val="005C40E1"/>
    <w:rsid w:val="005C4579"/>
    <w:rsid w:val="005C4AEF"/>
    <w:rsid w:val="005C4DB0"/>
    <w:rsid w:val="005C4F24"/>
    <w:rsid w:val="005C50A9"/>
    <w:rsid w:val="005C5231"/>
    <w:rsid w:val="005C58FB"/>
    <w:rsid w:val="005C65D3"/>
    <w:rsid w:val="005C676D"/>
    <w:rsid w:val="005C688D"/>
    <w:rsid w:val="005C68CA"/>
    <w:rsid w:val="005C6C8F"/>
    <w:rsid w:val="005C6CC7"/>
    <w:rsid w:val="005C6F7F"/>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E4D"/>
    <w:rsid w:val="005E2EF8"/>
    <w:rsid w:val="005E331D"/>
    <w:rsid w:val="005E3B24"/>
    <w:rsid w:val="005E3B39"/>
    <w:rsid w:val="005E3F64"/>
    <w:rsid w:val="005E446B"/>
    <w:rsid w:val="005E466F"/>
    <w:rsid w:val="005E48B4"/>
    <w:rsid w:val="005E51EE"/>
    <w:rsid w:val="005E522D"/>
    <w:rsid w:val="005E5278"/>
    <w:rsid w:val="005E5506"/>
    <w:rsid w:val="005E61AB"/>
    <w:rsid w:val="005E68F9"/>
    <w:rsid w:val="005E6B80"/>
    <w:rsid w:val="005E6C4F"/>
    <w:rsid w:val="005E7606"/>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FFC"/>
    <w:rsid w:val="00614157"/>
    <w:rsid w:val="00614309"/>
    <w:rsid w:val="006143BE"/>
    <w:rsid w:val="0061481B"/>
    <w:rsid w:val="00615338"/>
    <w:rsid w:val="00615451"/>
    <w:rsid w:val="00615514"/>
    <w:rsid w:val="006158D0"/>
    <w:rsid w:val="00616597"/>
    <w:rsid w:val="006167F9"/>
    <w:rsid w:val="00616B3C"/>
    <w:rsid w:val="00616C4C"/>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AAB"/>
    <w:rsid w:val="00630629"/>
    <w:rsid w:val="00630E31"/>
    <w:rsid w:val="006315D5"/>
    <w:rsid w:val="006317B4"/>
    <w:rsid w:val="00631F35"/>
    <w:rsid w:val="00632679"/>
    <w:rsid w:val="00632CAE"/>
    <w:rsid w:val="00632CFF"/>
    <w:rsid w:val="00632D6B"/>
    <w:rsid w:val="00632F6B"/>
    <w:rsid w:val="00633500"/>
    <w:rsid w:val="00633EBC"/>
    <w:rsid w:val="00634AA0"/>
    <w:rsid w:val="00635015"/>
    <w:rsid w:val="006350A9"/>
    <w:rsid w:val="006353E1"/>
    <w:rsid w:val="006355B9"/>
    <w:rsid w:val="00635A9A"/>
    <w:rsid w:val="0063621F"/>
    <w:rsid w:val="00636441"/>
    <w:rsid w:val="00636524"/>
    <w:rsid w:val="00636A81"/>
    <w:rsid w:val="00636C4B"/>
    <w:rsid w:val="00636C6A"/>
    <w:rsid w:val="00637325"/>
    <w:rsid w:val="00637B61"/>
    <w:rsid w:val="00637DE5"/>
    <w:rsid w:val="00637FFA"/>
    <w:rsid w:val="0064009E"/>
    <w:rsid w:val="006400A2"/>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F2B"/>
    <w:rsid w:val="00654451"/>
    <w:rsid w:val="00655C14"/>
    <w:rsid w:val="00655DBB"/>
    <w:rsid w:val="00656501"/>
    <w:rsid w:val="00656674"/>
    <w:rsid w:val="006568D8"/>
    <w:rsid w:val="00656E79"/>
    <w:rsid w:val="00657677"/>
    <w:rsid w:val="00657C20"/>
    <w:rsid w:val="00657EB8"/>
    <w:rsid w:val="00660B65"/>
    <w:rsid w:val="00661FF2"/>
    <w:rsid w:val="00664101"/>
    <w:rsid w:val="0066429C"/>
    <w:rsid w:val="00664383"/>
    <w:rsid w:val="0066471A"/>
    <w:rsid w:val="00664854"/>
    <w:rsid w:val="00664886"/>
    <w:rsid w:val="00664EE5"/>
    <w:rsid w:val="006652A6"/>
    <w:rsid w:val="0066548F"/>
    <w:rsid w:val="006656ED"/>
    <w:rsid w:val="00665863"/>
    <w:rsid w:val="00665A34"/>
    <w:rsid w:val="00665C50"/>
    <w:rsid w:val="00666187"/>
    <w:rsid w:val="00666356"/>
    <w:rsid w:val="0066679A"/>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90000"/>
    <w:rsid w:val="00690120"/>
    <w:rsid w:val="00690B48"/>
    <w:rsid w:val="00690FA6"/>
    <w:rsid w:val="00691771"/>
    <w:rsid w:val="00691B54"/>
    <w:rsid w:val="00691BB3"/>
    <w:rsid w:val="00691FE4"/>
    <w:rsid w:val="006926E2"/>
    <w:rsid w:val="00692AC0"/>
    <w:rsid w:val="00692B7E"/>
    <w:rsid w:val="00692E6A"/>
    <w:rsid w:val="00692EDB"/>
    <w:rsid w:val="00693056"/>
    <w:rsid w:val="00693682"/>
    <w:rsid w:val="00693D62"/>
    <w:rsid w:val="00693DC0"/>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D30"/>
    <w:rsid w:val="006A6D8A"/>
    <w:rsid w:val="006A6E32"/>
    <w:rsid w:val="006A70DD"/>
    <w:rsid w:val="006A7221"/>
    <w:rsid w:val="006A73B7"/>
    <w:rsid w:val="006A74A2"/>
    <w:rsid w:val="006A74C3"/>
    <w:rsid w:val="006A7EBC"/>
    <w:rsid w:val="006B0263"/>
    <w:rsid w:val="006B0417"/>
    <w:rsid w:val="006B066A"/>
    <w:rsid w:val="006B084F"/>
    <w:rsid w:val="006B08ED"/>
    <w:rsid w:val="006B0A07"/>
    <w:rsid w:val="006B10BB"/>
    <w:rsid w:val="006B12BA"/>
    <w:rsid w:val="006B15EF"/>
    <w:rsid w:val="006B1AA4"/>
    <w:rsid w:val="006B1D06"/>
    <w:rsid w:val="006B1D29"/>
    <w:rsid w:val="006B1E19"/>
    <w:rsid w:val="006B2654"/>
    <w:rsid w:val="006B2BD1"/>
    <w:rsid w:val="006B2BD8"/>
    <w:rsid w:val="006B2BF0"/>
    <w:rsid w:val="006B34FE"/>
    <w:rsid w:val="006B3DC4"/>
    <w:rsid w:val="006B429F"/>
    <w:rsid w:val="006B4532"/>
    <w:rsid w:val="006B4BC0"/>
    <w:rsid w:val="006B4BE6"/>
    <w:rsid w:val="006B4D19"/>
    <w:rsid w:val="006B4E12"/>
    <w:rsid w:val="006B5104"/>
    <w:rsid w:val="006B5114"/>
    <w:rsid w:val="006B59FA"/>
    <w:rsid w:val="006B5FCD"/>
    <w:rsid w:val="006B681F"/>
    <w:rsid w:val="006B6B75"/>
    <w:rsid w:val="006B6C5E"/>
    <w:rsid w:val="006B7CD2"/>
    <w:rsid w:val="006C0252"/>
    <w:rsid w:val="006C17BA"/>
    <w:rsid w:val="006C1B7B"/>
    <w:rsid w:val="006C1D41"/>
    <w:rsid w:val="006C1E8D"/>
    <w:rsid w:val="006C22AA"/>
    <w:rsid w:val="006C232F"/>
    <w:rsid w:val="006C238C"/>
    <w:rsid w:val="006C2D6E"/>
    <w:rsid w:val="006C2E18"/>
    <w:rsid w:val="006C2E42"/>
    <w:rsid w:val="006C2FE4"/>
    <w:rsid w:val="006C31B7"/>
    <w:rsid w:val="006C3605"/>
    <w:rsid w:val="006C3654"/>
    <w:rsid w:val="006C3E91"/>
    <w:rsid w:val="006C4162"/>
    <w:rsid w:val="006C41A2"/>
    <w:rsid w:val="006C42C4"/>
    <w:rsid w:val="006C42FA"/>
    <w:rsid w:val="006C5075"/>
    <w:rsid w:val="006C57B0"/>
    <w:rsid w:val="006C581F"/>
    <w:rsid w:val="006C59EC"/>
    <w:rsid w:val="006C5CE8"/>
    <w:rsid w:val="006C5DF1"/>
    <w:rsid w:val="006C5F0F"/>
    <w:rsid w:val="006C6205"/>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64B"/>
    <w:rsid w:val="006D5911"/>
    <w:rsid w:val="006D5C80"/>
    <w:rsid w:val="006D5D22"/>
    <w:rsid w:val="006D6136"/>
    <w:rsid w:val="006D6369"/>
    <w:rsid w:val="006D6542"/>
    <w:rsid w:val="006D65A6"/>
    <w:rsid w:val="006D66B9"/>
    <w:rsid w:val="006D6905"/>
    <w:rsid w:val="006D6944"/>
    <w:rsid w:val="006D7AF8"/>
    <w:rsid w:val="006D7EB0"/>
    <w:rsid w:val="006E0120"/>
    <w:rsid w:val="006E0657"/>
    <w:rsid w:val="006E107F"/>
    <w:rsid w:val="006E1101"/>
    <w:rsid w:val="006E181F"/>
    <w:rsid w:val="006E1AD4"/>
    <w:rsid w:val="006E2149"/>
    <w:rsid w:val="006E3C6A"/>
    <w:rsid w:val="006E480A"/>
    <w:rsid w:val="006E4C46"/>
    <w:rsid w:val="006E4EA3"/>
    <w:rsid w:val="006E5321"/>
    <w:rsid w:val="006E55B7"/>
    <w:rsid w:val="006E57CE"/>
    <w:rsid w:val="006E5A4F"/>
    <w:rsid w:val="006E5C76"/>
    <w:rsid w:val="006E5FB4"/>
    <w:rsid w:val="006E63A1"/>
    <w:rsid w:val="006E64B6"/>
    <w:rsid w:val="006E6B84"/>
    <w:rsid w:val="006E75DE"/>
    <w:rsid w:val="006E7989"/>
    <w:rsid w:val="006F01E7"/>
    <w:rsid w:val="006F02D3"/>
    <w:rsid w:val="006F0C47"/>
    <w:rsid w:val="006F0F22"/>
    <w:rsid w:val="006F14A1"/>
    <w:rsid w:val="006F19EC"/>
    <w:rsid w:val="006F1A1D"/>
    <w:rsid w:val="006F1BF4"/>
    <w:rsid w:val="006F1CA9"/>
    <w:rsid w:val="006F1DEA"/>
    <w:rsid w:val="006F1DF1"/>
    <w:rsid w:val="006F1E71"/>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108DB"/>
    <w:rsid w:val="00710967"/>
    <w:rsid w:val="00710A11"/>
    <w:rsid w:val="00710A5E"/>
    <w:rsid w:val="00710DBF"/>
    <w:rsid w:val="007110B7"/>
    <w:rsid w:val="007110F3"/>
    <w:rsid w:val="007111AA"/>
    <w:rsid w:val="0071123D"/>
    <w:rsid w:val="00711550"/>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32C"/>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273B"/>
    <w:rsid w:val="00753048"/>
    <w:rsid w:val="0075342C"/>
    <w:rsid w:val="007534BD"/>
    <w:rsid w:val="00753CA3"/>
    <w:rsid w:val="00753D82"/>
    <w:rsid w:val="00753F5E"/>
    <w:rsid w:val="00753FDE"/>
    <w:rsid w:val="00754394"/>
    <w:rsid w:val="0075456E"/>
    <w:rsid w:val="007547AB"/>
    <w:rsid w:val="00754B0C"/>
    <w:rsid w:val="00754F44"/>
    <w:rsid w:val="00755097"/>
    <w:rsid w:val="00755605"/>
    <w:rsid w:val="00755ACC"/>
    <w:rsid w:val="00755B46"/>
    <w:rsid w:val="00755FA9"/>
    <w:rsid w:val="0075707C"/>
    <w:rsid w:val="0075759B"/>
    <w:rsid w:val="007576B7"/>
    <w:rsid w:val="007602B7"/>
    <w:rsid w:val="0076036E"/>
    <w:rsid w:val="00760511"/>
    <w:rsid w:val="00760C38"/>
    <w:rsid w:val="00760E62"/>
    <w:rsid w:val="00760F22"/>
    <w:rsid w:val="00760F3B"/>
    <w:rsid w:val="007612F0"/>
    <w:rsid w:val="0076183E"/>
    <w:rsid w:val="00761BA9"/>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6099"/>
    <w:rsid w:val="007661AD"/>
    <w:rsid w:val="00766569"/>
    <w:rsid w:val="00766A0A"/>
    <w:rsid w:val="00766C02"/>
    <w:rsid w:val="00766F0C"/>
    <w:rsid w:val="00767D51"/>
    <w:rsid w:val="00767E4F"/>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14A"/>
    <w:rsid w:val="00784704"/>
    <w:rsid w:val="007848B7"/>
    <w:rsid w:val="00784A1A"/>
    <w:rsid w:val="007853D5"/>
    <w:rsid w:val="007855D1"/>
    <w:rsid w:val="007859E7"/>
    <w:rsid w:val="00785AA5"/>
    <w:rsid w:val="00785B96"/>
    <w:rsid w:val="007860AE"/>
    <w:rsid w:val="0078616A"/>
    <w:rsid w:val="00786186"/>
    <w:rsid w:val="00786B81"/>
    <w:rsid w:val="00786CF1"/>
    <w:rsid w:val="007870E1"/>
    <w:rsid w:val="007871A9"/>
    <w:rsid w:val="007871F5"/>
    <w:rsid w:val="007872CC"/>
    <w:rsid w:val="00787386"/>
    <w:rsid w:val="00787A30"/>
    <w:rsid w:val="00787EC4"/>
    <w:rsid w:val="00790238"/>
    <w:rsid w:val="00790263"/>
    <w:rsid w:val="00790387"/>
    <w:rsid w:val="0079054F"/>
    <w:rsid w:val="00790AF6"/>
    <w:rsid w:val="00790BEA"/>
    <w:rsid w:val="00790F54"/>
    <w:rsid w:val="00791159"/>
    <w:rsid w:val="00791172"/>
    <w:rsid w:val="00791668"/>
    <w:rsid w:val="00791BB8"/>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2679"/>
    <w:rsid w:val="007A2927"/>
    <w:rsid w:val="007A2B07"/>
    <w:rsid w:val="007A2F36"/>
    <w:rsid w:val="007A2F92"/>
    <w:rsid w:val="007A30E3"/>
    <w:rsid w:val="007A322E"/>
    <w:rsid w:val="007A37B4"/>
    <w:rsid w:val="007A3BAC"/>
    <w:rsid w:val="007A4137"/>
    <w:rsid w:val="007A479C"/>
    <w:rsid w:val="007A48E0"/>
    <w:rsid w:val="007A48FB"/>
    <w:rsid w:val="007A4DCC"/>
    <w:rsid w:val="007A4F1A"/>
    <w:rsid w:val="007A4FDF"/>
    <w:rsid w:val="007A521B"/>
    <w:rsid w:val="007A52EB"/>
    <w:rsid w:val="007A56E0"/>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98A"/>
    <w:rsid w:val="007B4385"/>
    <w:rsid w:val="007B452B"/>
    <w:rsid w:val="007B4EFF"/>
    <w:rsid w:val="007B51F9"/>
    <w:rsid w:val="007B5A6C"/>
    <w:rsid w:val="007B5ED9"/>
    <w:rsid w:val="007B5F62"/>
    <w:rsid w:val="007B5F9D"/>
    <w:rsid w:val="007B606C"/>
    <w:rsid w:val="007B6A52"/>
    <w:rsid w:val="007B6AD0"/>
    <w:rsid w:val="007B6DAA"/>
    <w:rsid w:val="007B7675"/>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207"/>
    <w:rsid w:val="007C72DF"/>
    <w:rsid w:val="007C7676"/>
    <w:rsid w:val="007C7DE6"/>
    <w:rsid w:val="007D006E"/>
    <w:rsid w:val="007D0311"/>
    <w:rsid w:val="007D05EF"/>
    <w:rsid w:val="007D07F2"/>
    <w:rsid w:val="007D0BA9"/>
    <w:rsid w:val="007D112F"/>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A96"/>
    <w:rsid w:val="007D6B46"/>
    <w:rsid w:val="007D6C09"/>
    <w:rsid w:val="007D6D36"/>
    <w:rsid w:val="007D6E49"/>
    <w:rsid w:val="007D6E5E"/>
    <w:rsid w:val="007D6EF2"/>
    <w:rsid w:val="007D75A7"/>
    <w:rsid w:val="007D7A6E"/>
    <w:rsid w:val="007E01D1"/>
    <w:rsid w:val="007E0455"/>
    <w:rsid w:val="007E0B28"/>
    <w:rsid w:val="007E0F5E"/>
    <w:rsid w:val="007E1195"/>
    <w:rsid w:val="007E131B"/>
    <w:rsid w:val="007E1BCD"/>
    <w:rsid w:val="007E1C7D"/>
    <w:rsid w:val="007E1DE3"/>
    <w:rsid w:val="007E1EE4"/>
    <w:rsid w:val="007E268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601"/>
    <w:rsid w:val="007E691C"/>
    <w:rsid w:val="007E6A10"/>
    <w:rsid w:val="007E71FC"/>
    <w:rsid w:val="007E771B"/>
    <w:rsid w:val="007E7C3D"/>
    <w:rsid w:val="007F028F"/>
    <w:rsid w:val="007F0E85"/>
    <w:rsid w:val="007F142A"/>
    <w:rsid w:val="007F145A"/>
    <w:rsid w:val="007F1EF9"/>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A22"/>
    <w:rsid w:val="00802B0E"/>
    <w:rsid w:val="00802B71"/>
    <w:rsid w:val="00802DF9"/>
    <w:rsid w:val="0080350B"/>
    <w:rsid w:val="0080354B"/>
    <w:rsid w:val="00803B72"/>
    <w:rsid w:val="00803BC6"/>
    <w:rsid w:val="00803CF8"/>
    <w:rsid w:val="00803D1E"/>
    <w:rsid w:val="00803D3C"/>
    <w:rsid w:val="00804148"/>
    <w:rsid w:val="0080417E"/>
    <w:rsid w:val="0080428F"/>
    <w:rsid w:val="00804397"/>
    <w:rsid w:val="00804F3F"/>
    <w:rsid w:val="00805C5B"/>
    <w:rsid w:val="00806454"/>
    <w:rsid w:val="00806583"/>
    <w:rsid w:val="008065DD"/>
    <w:rsid w:val="008068E6"/>
    <w:rsid w:val="00807221"/>
    <w:rsid w:val="0080788C"/>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E47"/>
    <w:rsid w:val="00823084"/>
    <w:rsid w:val="0082319B"/>
    <w:rsid w:val="008234CC"/>
    <w:rsid w:val="008235B1"/>
    <w:rsid w:val="00823727"/>
    <w:rsid w:val="00823837"/>
    <w:rsid w:val="00823D07"/>
    <w:rsid w:val="00824156"/>
    <w:rsid w:val="008244B8"/>
    <w:rsid w:val="008245AC"/>
    <w:rsid w:val="00824A53"/>
    <w:rsid w:val="00824B14"/>
    <w:rsid w:val="00824FE3"/>
    <w:rsid w:val="00825283"/>
    <w:rsid w:val="00825EFF"/>
    <w:rsid w:val="00825F81"/>
    <w:rsid w:val="00825FE5"/>
    <w:rsid w:val="00826689"/>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78"/>
    <w:rsid w:val="00835F6D"/>
    <w:rsid w:val="0083609F"/>
    <w:rsid w:val="00836207"/>
    <w:rsid w:val="00836395"/>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BAB"/>
    <w:rsid w:val="00857603"/>
    <w:rsid w:val="008577B0"/>
    <w:rsid w:val="0085789E"/>
    <w:rsid w:val="00857C50"/>
    <w:rsid w:val="00857CB3"/>
    <w:rsid w:val="00857CC5"/>
    <w:rsid w:val="00860246"/>
    <w:rsid w:val="008603CA"/>
    <w:rsid w:val="00860404"/>
    <w:rsid w:val="008604BC"/>
    <w:rsid w:val="008606ED"/>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80B"/>
    <w:rsid w:val="008735F6"/>
    <w:rsid w:val="00873C97"/>
    <w:rsid w:val="00873E34"/>
    <w:rsid w:val="00873FC8"/>
    <w:rsid w:val="0087440B"/>
    <w:rsid w:val="00874C17"/>
    <w:rsid w:val="00874F39"/>
    <w:rsid w:val="0087501C"/>
    <w:rsid w:val="008751FE"/>
    <w:rsid w:val="0087526E"/>
    <w:rsid w:val="00875D66"/>
    <w:rsid w:val="0087682A"/>
    <w:rsid w:val="008776D5"/>
    <w:rsid w:val="00877C9A"/>
    <w:rsid w:val="00880196"/>
    <w:rsid w:val="0088035E"/>
    <w:rsid w:val="0088070A"/>
    <w:rsid w:val="00880ECE"/>
    <w:rsid w:val="008815B6"/>
    <w:rsid w:val="008817CE"/>
    <w:rsid w:val="00881F58"/>
    <w:rsid w:val="008825F4"/>
    <w:rsid w:val="00882832"/>
    <w:rsid w:val="00882868"/>
    <w:rsid w:val="00882B71"/>
    <w:rsid w:val="00882D46"/>
    <w:rsid w:val="00883742"/>
    <w:rsid w:val="00883BDF"/>
    <w:rsid w:val="00883F28"/>
    <w:rsid w:val="008841FA"/>
    <w:rsid w:val="0088458D"/>
    <w:rsid w:val="00884B57"/>
    <w:rsid w:val="00885AA1"/>
    <w:rsid w:val="00885FE9"/>
    <w:rsid w:val="008861AC"/>
    <w:rsid w:val="00886950"/>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221E"/>
    <w:rsid w:val="008A2405"/>
    <w:rsid w:val="008A2834"/>
    <w:rsid w:val="008A2A89"/>
    <w:rsid w:val="008A3354"/>
    <w:rsid w:val="008A3AED"/>
    <w:rsid w:val="008A3B30"/>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6456"/>
    <w:rsid w:val="008C6B38"/>
    <w:rsid w:val="008C6BC0"/>
    <w:rsid w:val="008C6D00"/>
    <w:rsid w:val="008C6F1E"/>
    <w:rsid w:val="008C7686"/>
    <w:rsid w:val="008C76A7"/>
    <w:rsid w:val="008C76E6"/>
    <w:rsid w:val="008D0169"/>
    <w:rsid w:val="008D03A3"/>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B51"/>
    <w:rsid w:val="008F7242"/>
    <w:rsid w:val="008F72F0"/>
    <w:rsid w:val="008F75BD"/>
    <w:rsid w:val="009008F5"/>
    <w:rsid w:val="00901BB8"/>
    <w:rsid w:val="00901BD3"/>
    <w:rsid w:val="00901E4C"/>
    <w:rsid w:val="009029A7"/>
    <w:rsid w:val="00902ACB"/>
    <w:rsid w:val="00902EC5"/>
    <w:rsid w:val="009030B9"/>
    <w:rsid w:val="009031CF"/>
    <w:rsid w:val="009032C0"/>
    <w:rsid w:val="00903BAE"/>
    <w:rsid w:val="00903D6D"/>
    <w:rsid w:val="00903E69"/>
    <w:rsid w:val="00904102"/>
    <w:rsid w:val="0090428E"/>
    <w:rsid w:val="00904855"/>
    <w:rsid w:val="00904C18"/>
    <w:rsid w:val="00904C28"/>
    <w:rsid w:val="00904F7D"/>
    <w:rsid w:val="0090556B"/>
    <w:rsid w:val="00905CCC"/>
    <w:rsid w:val="00905DA6"/>
    <w:rsid w:val="0090683D"/>
    <w:rsid w:val="00906D8C"/>
    <w:rsid w:val="009071DB"/>
    <w:rsid w:val="00907671"/>
    <w:rsid w:val="0090780B"/>
    <w:rsid w:val="00907816"/>
    <w:rsid w:val="00907C01"/>
    <w:rsid w:val="00907C9C"/>
    <w:rsid w:val="00907D0E"/>
    <w:rsid w:val="00907D5E"/>
    <w:rsid w:val="009100B0"/>
    <w:rsid w:val="009100D9"/>
    <w:rsid w:val="00910184"/>
    <w:rsid w:val="009106F9"/>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E92"/>
    <w:rsid w:val="00930115"/>
    <w:rsid w:val="00930A82"/>
    <w:rsid w:val="009311DB"/>
    <w:rsid w:val="009319DF"/>
    <w:rsid w:val="00931DD7"/>
    <w:rsid w:val="00932034"/>
    <w:rsid w:val="0093222A"/>
    <w:rsid w:val="009327FE"/>
    <w:rsid w:val="0093293E"/>
    <w:rsid w:val="009329DA"/>
    <w:rsid w:val="00932DE4"/>
    <w:rsid w:val="00933125"/>
    <w:rsid w:val="00933553"/>
    <w:rsid w:val="00933922"/>
    <w:rsid w:val="00933A09"/>
    <w:rsid w:val="00933D0D"/>
    <w:rsid w:val="00933F0A"/>
    <w:rsid w:val="00933FF3"/>
    <w:rsid w:val="00934288"/>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35FF"/>
    <w:rsid w:val="00943662"/>
    <w:rsid w:val="0094387E"/>
    <w:rsid w:val="009440E3"/>
    <w:rsid w:val="00944254"/>
    <w:rsid w:val="0094430B"/>
    <w:rsid w:val="00944413"/>
    <w:rsid w:val="0094451C"/>
    <w:rsid w:val="00944B70"/>
    <w:rsid w:val="00944DCE"/>
    <w:rsid w:val="00944FBC"/>
    <w:rsid w:val="0094504C"/>
    <w:rsid w:val="0094504E"/>
    <w:rsid w:val="009450A3"/>
    <w:rsid w:val="009452A9"/>
    <w:rsid w:val="00945407"/>
    <w:rsid w:val="0094545D"/>
    <w:rsid w:val="00946EBD"/>
    <w:rsid w:val="0094709D"/>
    <w:rsid w:val="009471E2"/>
    <w:rsid w:val="0094731F"/>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292"/>
    <w:rsid w:val="009523F6"/>
    <w:rsid w:val="00952BAA"/>
    <w:rsid w:val="00952CCA"/>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207C"/>
    <w:rsid w:val="0096270C"/>
    <w:rsid w:val="00962D9F"/>
    <w:rsid w:val="009632E9"/>
    <w:rsid w:val="009633C7"/>
    <w:rsid w:val="00963406"/>
    <w:rsid w:val="009634BB"/>
    <w:rsid w:val="00963D9A"/>
    <w:rsid w:val="009642EA"/>
    <w:rsid w:val="009643EA"/>
    <w:rsid w:val="00964460"/>
    <w:rsid w:val="009648F7"/>
    <w:rsid w:val="00964F2F"/>
    <w:rsid w:val="00966E89"/>
    <w:rsid w:val="0096706F"/>
    <w:rsid w:val="0096718A"/>
    <w:rsid w:val="00967208"/>
    <w:rsid w:val="00967447"/>
    <w:rsid w:val="00967680"/>
    <w:rsid w:val="00967A39"/>
    <w:rsid w:val="00967EC0"/>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F0"/>
    <w:rsid w:val="00974CE4"/>
    <w:rsid w:val="00975376"/>
    <w:rsid w:val="0097540E"/>
    <w:rsid w:val="009755FD"/>
    <w:rsid w:val="00975D2B"/>
    <w:rsid w:val="00976036"/>
    <w:rsid w:val="009760AB"/>
    <w:rsid w:val="00976A89"/>
    <w:rsid w:val="00976EC6"/>
    <w:rsid w:val="00977448"/>
    <w:rsid w:val="00980022"/>
    <w:rsid w:val="00981162"/>
    <w:rsid w:val="009815C1"/>
    <w:rsid w:val="00981B00"/>
    <w:rsid w:val="00981F73"/>
    <w:rsid w:val="00982147"/>
    <w:rsid w:val="0098220F"/>
    <w:rsid w:val="00982397"/>
    <w:rsid w:val="00982531"/>
    <w:rsid w:val="00982558"/>
    <w:rsid w:val="00983064"/>
    <w:rsid w:val="00983590"/>
    <w:rsid w:val="00983736"/>
    <w:rsid w:val="00983854"/>
    <w:rsid w:val="0098399F"/>
    <w:rsid w:val="00983CDA"/>
    <w:rsid w:val="00983E75"/>
    <w:rsid w:val="009846F1"/>
    <w:rsid w:val="0098480D"/>
    <w:rsid w:val="00984830"/>
    <w:rsid w:val="00984BBA"/>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D98"/>
    <w:rsid w:val="00987DAC"/>
    <w:rsid w:val="00990648"/>
    <w:rsid w:val="009907BB"/>
    <w:rsid w:val="009909CE"/>
    <w:rsid w:val="00990AFC"/>
    <w:rsid w:val="00990FF0"/>
    <w:rsid w:val="009917B0"/>
    <w:rsid w:val="00991D37"/>
    <w:rsid w:val="00992188"/>
    <w:rsid w:val="009925D5"/>
    <w:rsid w:val="009926A9"/>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6A6"/>
    <w:rsid w:val="009A17F2"/>
    <w:rsid w:val="009A1802"/>
    <w:rsid w:val="009A19C8"/>
    <w:rsid w:val="009A2150"/>
    <w:rsid w:val="009A217E"/>
    <w:rsid w:val="009A2649"/>
    <w:rsid w:val="009A27A0"/>
    <w:rsid w:val="009A2AD5"/>
    <w:rsid w:val="009A2CBE"/>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EC3"/>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2567"/>
    <w:rsid w:val="009C2676"/>
    <w:rsid w:val="009C2775"/>
    <w:rsid w:val="009C2EAE"/>
    <w:rsid w:val="009C2F0E"/>
    <w:rsid w:val="009C320D"/>
    <w:rsid w:val="009C3242"/>
    <w:rsid w:val="009C32E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1259"/>
    <w:rsid w:val="009D134C"/>
    <w:rsid w:val="009D15F2"/>
    <w:rsid w:val="009D190A"/>
    <w:rsid w:val="009D1BB9"/>
    <w:rsid w:val="009D1DF8"/>
    <w:rsid w:val="009D1EE9"/>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626"/>
    <w:rsid w:val="009E2AC3"/>
    <w:rsid w:val="009E2DD4"/>
    <w:rsid w:val="009E30C1"/>
    <w:rsid w:val="009E31F4"/>
    <w:rsid w:val="009E35AE"/>
    <w:rsid w:val="009E3AA6"/>
    <w:rsid w:val="009E3B79"/>
    <w:rsid w:val="009E471E"/>
    <w:rsid w:val="009E474B"/>
    <w:rsid w:val="009E48DA"/>
    <w:rsid w:val="009E4BAA"/>
    <w:rsid w:val="009E4ECE"/>
    <w:rsid w:val="009E50D5"/>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77E"/>
    <w:rsid w:val="00A107A0"/>
    <w:rsid w:val="00A10AA1"/>
    <w:rsid w:val="00A10D71"/>
    <w:rsid w:val="00A10E54"/>
    <w:rsid w:val="00A110D0"/>
    <w:rsid w:val="00A11405"/>
    <w:rsid w:val="00A11DE0"/>
    <w:rsid w:val="00A12010"/>
    <w:rsid w:val="00A12024"/>
    <w:rsid w:val="00A125D8"/>
    <w:rsid w:val="00A12CCB"/>
    <w:rsid w:val="00A12DDF"/>
    <w:rsid w:val="00A12F44"/>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22F"/>
    <w:rsid w:val="00A232EA"/>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7D2"/>
    <w:rsid w:val="00A308AE"/>
    <w:rsid w:val="00A30F67"/>
    <w:rsid w:val="00A31042"/>
    <w:rsid w:val="00A31090"/>
    <w:rsid w:val="00A316D3"/>
    <w:rsid w:val="00A322AA"/>
    <w:rsid w:val="00A32A07"/>
    <w:rsid w:val="00A32C00"/>
    <w:rsid w:val="00A32FE4"/>
    <w:rsid w:val="00A33733"/>
    <w:rsid w:val="00A33C42"/>
    <w:rsid w:val="00A33C92"/>
    <w:rsid w:val="00A34171"/>
    <w:rsid w:val="00A347BD"/>
    <w:rsid w:val="00A34ED4"/>
    <w:rsid w:val="00A3540D"/>
    <w:rsid w:val="00A35B20"/>
    <w:rsid w:val="00A362EF"/>
    <w:rsid w:val="00A36AD5"/>
    <w:rsid w:val="00A36FAC"/>
    <w:rsid w:val="00A372F5"/>
    <w:rsid w:val="00A37709"/>
    <w:rsid w:val="00A37AF4"/>
    <w:rsid w:val="00A40110"/>
    <w:rsid w:val="00A40206"/>
    <w:rsid w:val="00A409DA"/>
    <w:rsid w:val="00A40E3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60DF"/>
    <w:rsid w:val="00A46607"/>
    <w:rsid w:val="00A466EE"/>
    <w:rsid w:val="00A46779"/>
    <w:rsid w:val="00A4690C"/>
    <w:rsid w:val="00A46BAC"/>
    <w:rsid w:val="00A46BD8"/>
    <w:rsid w:val="00A46ED6"/>
    <w:rsid w:val="00A4788A"/>
    <w:rsid w:val="00A47D11"/>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771"/>
    <w:rsid w:val="00A56987"/>
    <w:rsid w:val="00A56A39"/>
    <w:rsid w:val="00A577B7"/>
    <w:rsid w:val="00A57A2E"/>
    <w:rsid w:val="00A57D69"/>
    <w:rsid w:val="00A57FF6"/>
    <w:rsid w:val="00A60083"/>
    <w:rsid w:val="00A60472"/>
    <w:rsid w:val="00A6052F"/>
    <w:rsid w:val="00A60D63"/>
    <w:rsid w:val="00A60D6E"/>
    <w:rsid w:val="00A6100B"/>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27"/>
    <w:rsid w:val="00A85D98"/>
    <w:rsid w:val="00A86297"/>
    <w:rsid w:val="00A86807"/>
    <w:rsid w:val="00A86821"/>
    <w:rsid w:val="00A86D4F"/>
    <w:rsid w:val="00A8700A"/>
    <w:rsid w:val="00A87191"/>
    <w:rsid w:val="00A872BC"/>
    <w:rsid w:val="00A873BC"/>
    <w:rsid w:val="00A878E5"/>
    <w:rsid w:val="00A87D03"/>
    <w:rsid w:val="00A87D82"/>
    <w:rsid w:val="00A9032A"/>
    <w:rsid w:val="00A909DE"/>
    <w:rsid w:val="00A90B1A"/>
    <w:rsid w:val="00A91A81"/>
    <w:rsid w:val="00A91B83"/>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8"/>
    <w:rsid w:val="00AA5D10"/>
    <w:rsid w:val="00AA6CBB"/>
    <w:rsid w:val="00AA7551"/>
    <w:rsid w:val="00AA75B2"/>
    <w:rsid w:val="00AA7D37"/>
    <w:rsid w:val="00AA7F84"/>
    <w:rsid w:val="00AB00CB"/>
    <w:rsid w:val="00AB02CD"/>
    <w:rsid w:val="00AB02E2"/>
    <w:rsid w:val="00AB048D"/>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2413"/>
    <w:rsid w:val="00AC242D"/>
    <w:rsid w:val="00AC258F"/>
    <w:rsid w:val="00AC2626"/>
    <w:rsid w:val="00AC30CC"/>
    <w:rsid w:val="00AC3146"/>
    <w:rsid w:val="00AC330B"/>
    <w:rsid w:val="00AC3506"/>
    <w:rsid w:val="00AC3801"/>
    <w:rsid w:val="00AC3A87"/>
    <w:rsid w:val="00AC3CE7"/>
    <w:rsid w:val="00AC4081"/>
    <w:rsid w:val="00AC4228"/>
    <w:rsid w:val="00AC456E"/>
    <w:rsid w:val="00AC4776"/>
    <w:rsid w:val="00AC4797"/>
    <w:rsid w:val="00AC4C85"/>
    <w:rsid w:val="00AC538D"/>
    <w:rsid w:val="00AC53C5"/>
    <w:rsid w:val="00AC55B0"/>
    <w:rsid w:val="00AC56F1"/>
    <w:rsid w:val="00AC5CB7"/>
    <w:rsid w:val="00AC5F3F"/>
    <w:rsid w:val="00AC6242"/>
    <w:rsid w:val="00AC667A"/>
    <w:rsid w:val="00AC6847"/>
    <w:rsid w:val="00AC6ADA"/>
    <w:rsid w:val="00AC6E68"/>
    <w:rsid w:val="00AC7F00"/>
    <w:rsid w:val="00AC7F7B"/>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FA"/>
    <w:rsid w:val="00AE4A65"/>
    <w:rsid w:val="00AE4C5B"/>
    <w:rsid w:val="00AE5755"/>
    <w:rsid w:val="00AE5913"/>
    <w:rsid w:val="00AE5DC8"/>
    <w:rsid w:val="00AE5DE9"/>
    <w:rsid w:val="00AE61F0"/>
    <w:rsid w:val="00AE64A1"/>
    <w:rsid w:val="00AE6D2F"/>
    <w:rsid w:val="00AE6ED8"/>
    <w:rsid w:val="00AE70A3"/>
    <w:rsid w:val="00AE7693"/>
    <w:rsid w:val="00AE7700"/>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4F1"/>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42EB"/>
    <w:rsid w:val="00B24859"/>
    <w:rsid w:val="00B24945"/>
    <w:rsid w:val="00B24E1E"/>
    <w:rsid w:val="00B2517E"/>
    <w:rsid w:val="00B260DA"/>
    <w:rsid w:val="00B26254"/>
    <w:rsid w:val="00B26B4E"/>
    <w:rsid w:val="00B27148"/>
    <w:rsid w:val="00B27328"/>
    <w:rsid w:val="00B27359"/>
    <w:rsid w:val="00B303BE"/>
    <w:rsid w:val="00B308BA"/>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1897"/>
    <w:rsid w:val="00B519AA"/>
    <w:rsid w:val="00B51A37"/>
    <w:rsid w:val="00B51FF1"/>
    <w:rsid w:val="00B5227B"/>
    <w:rsid w:val="00B52459"/>
    <w:rsid w:val="00B52506"/>
    <w:rsid w:val="00B527AA"/>
    <w:rsid w:val="00B52968"/>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4E8"/>
    <w:rsid w:val="00B5753F"/>
    <w:rsid w:val="00B5778A"/>
    <w:rsid w:val="00B57981"/>
    <w:rsid w:val="00B57D00"/>
    <w:rsid w:val="00B57E97"/>
    <w:rsid w:val="00B57EE5"/>
    <w:rsid w:val="00B60072"/>
    <w:rsid w:val="00B60B32"/>
    <w:rsid w:val="00B60EEE"/>
    <w:rsid w:val="00B61B4C"/>
    <w:rsid w:val="00B61C72"/>
    <w:rsid w:val="00B62086"/>
    <w:rsid w:val="00B6242D"/>
    <w:rsid w:val="00B629CD"/>
    <w:rsid w:val="00B62D63"/>
    <w:rsid w:val="00B63947"/>
    <w:rsid w:val="00B63B99"/>
    <w:rsid w:val="00B63BBC"/>
    <w:rsid w:val="00B63CA7"/>
    <w:rsid w:val="00B63D74"/>
    <w:rsid w:val="00B64507"/>
    <w:rsid w:val="00B646D1"/>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A1"/>
    <w:rsid w:val="00BC3D49"/>
    <w:rsid w:val="00BC4040"/>
    <w:rsid w:val="00BC4480"/>
    <w:rsid w:val="00BC46D7"/>
    <w:rsid w:val="00BC4771"/>
    <w:rsid w:val="00BC4C2F"/>
    <w:rsid w:val="00BC52D2"/>
    <w:rsid w:val="00BC550E"/>
    <w:rsid w:val="00BC5819"/>
    <w:rsid w:val="00BC5BF1"/>
    <w:rsid w:val="00BC5DC4"/>
    <w:rsid w:val="00BC6163"/>
    <w:rsid w:val="00BC6733"/>
    <w:rsid w:val="00BC7014"/>
    <w:rsid w:val="00BC7126"/>
    <w:rsid w:val="00BC777B"/>
    <w:rsid w:val="00BC7898"/>
    <w:rsid w:val="00BC7CCC"/>
    <w:rsid w:val="00BD069F"/>
    <w:rsid w:val="00BD0C32"/>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675"/>
    <w:rsid w:val="00BE370C"/>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FD"/>
    <w:rsid w:val="00C27282"/>
    <w:rsid w:val="00C2799A"/>
    <w:rsid w:val="00C3006A"/>
    <w:rsid w:val="00C300D3"/>
    <w:rsid w:val="00C305AD"/>
    <w:rsid w:val="00C308DE"/>
    <w:rsid w:val="00C30E37"/>
    <w:rsid w:val="00C31AD5"/>
    <w:rsid w:val="00C31DAA"/>
    <w:rsid w:val="00C31F72"/>
    <w:rsid w:val="00C32B59"/>
    <w:rsid w:val="00C32E61"/>
    <w:rsid w:val="00C33104"/>
    <w:rsid w:val="00C331F9"/>
    <w:rsid w:val="00C339D2"/>
    <w:rsid w:val="00C33D0F"/>
    <w:rsid w:val="00C3432A"/>
    <w:rsid w:val="00C34CE6"/>
    <w:rsid w:val="00C34E2C"/>
    <w:rsid w:val="00C35152"/>
    <w:rsid w:val="00C354B2"/>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2399"/>
    <w:rsid w:val="00C4260F"/>
    <w:rsid w:val="00C4270B"/>
    <w:rsid w:val="00C42AD9"/>
    <w:rsid w:val="00C42D95"/>
    <w:rsid w:val="00C42F09"/>
    <w:rsid w:val="00C43493"/>
    <w:rsid w:val="00C435AF"/>
    <w:rsid w:val="00C435B0"/>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F62"/>
    <w:rsid w:val="00C56659"/>
    <w:rsid w:val="00C601E0"/>
    <w:rsid w:val="00C60544"/>
    <w:rsid w:val="00C60816"/>
    <w:rsid w:val="00C60ADD"/>
    <w:rsid w:val="00C61198"/>
    <w:rsid w:val="00C611FB"/>
    <w:rsid w:val="00C614A3"/>
    <w:rsid w:val="00C61B3E"/>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C08"/>
    <w:rsid w:val="00C94C28"/>
    <w:rsid w:val="00C94DBA"/>
    <w:rsid w:val="00C955BE"/>
    <w:rsid w:val="00C959E2"/>
    <w:rsid w:val="00C95AED"/>
    <w:rsid w:val="00C95D2E"/>
    <w:rsid w:val="00C9609D"/>
    <w:rsid w:val="00C965E0"/>
    <w:rsid w:val="00C96B22"/>
    <w:rsid w:val="00C97163"/>
    <w:rsid w:val="00C975AC"/>
    <w:rsid w:val="00C97D4A"/>
    <w:rsid w:val="00CA0249"/>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617"/>
    <w:rsid w:val="00CA59DB"/>
    <w:rsid w:val="00CA606D"/>
    <w:rsid w:val="00CA6AC3"/>
    <w:rsid w:val="00CA6CDC"/>
    <w:rsid w:val="00CA70E8"/>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7D2B"/>
    <w:rsid w:val="00CB7F91"/>
    <w:rsid w:val="00CC02A6"/>
    <w:rsid w:val="00CC03AF"/>
    <w:rsid w:val="00CC0AB7"/>
    <w:rsid w:val="00CC0ED4"/>
    <w:rsid w:val="00CC0F27"/>
    <w:rsid w:val="00CC1155"/>
    <w:rsid w:val="00CC1551"/>
    <w:rsid w:val="00CC1566"/>
    <w:rsid w:val="00CC1762"/>
    <w:rsid w:val="00CC1864"/>
    <w:rsid w:val="00CC1A5D"/>
    <w:rsid w:val="00CC2054"/>
    <w:rsid w:val="00CC273A"/>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93B"/>
    <w:rsid w:val="00CC70CB"/>
    <w:rsid w:val="00CC71F5"/>
    <w:rsid w:val="00CC72FF"/>
    <w:rsid w:val="00CC7345"/>
    <w:rsid w:val="00CC74CE"/>
    <w:rsid w:val="00CC77D2"/>
    <w:rsid w:val="00CC7CA2"/>
    <w:rsid w:val="00CC7E07"/>
    <w:rsid w:val="00CD011E"/>
    <w:rsid w:val="00CD0227"/>
    <w:rsid w:val="00CD0A04"/>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918"/>
    <w:rsid w:val="00CE3F05"/>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8AF"/>
    <w:rsid w:val="00D0695D"/>
    <w:rsid w:val="00D075A1"/>
    <w:rsid w:val="00D07BDF"/>
    <w:rsid w:val="00D07C85"/>
    <w:rsid w:val="00D10136"/>
    <w:rsid w:val="00D10262"/>
    <w:rsid w:val="00D10D5D"/>
    <w:rsid w:val="00D10FED"/>
    <w:rsid w:val="00D117E8"/>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60"/>
    <w:rsid w:val="00D15A0D"/>
    <w:rsid w:val="00D15A3E"/>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68B"/>
    <w:rsid w:val="00D2284B"/>
    <w:rsid w:val="00D22877"/>
    <w:rsid w:val="00D22AD1"/>
    <w:rsid w:val="00D22B64"/>
    <w:rsid w:val="00D234F8"/>
    <w:rsid w:val="00D23AA5"/>
    <w:rsid w:val="00D24917"/>
    <w:rsid w:val="00D24D30"/>
    <w:rsid w:val="00D257CB"/>
    <w:rsid w:val="00D25A47"/>
    <w:rsid w:val="00D2685F"/>
    <w:rsid w:val="00D26969"/>
    <w:rsid w:val="00D2713E"/>
    <w:rsid w:val="00D275CB"/>
    <w:rsid w:val="00D276AD"/>
    <w:rsid w:val="00D27BC2"/>
    <w:rsid w:val="00D30F94"/>
    <w:rsid w:val="00D31A76"/>
    <w:rsid w:val="00D31F80"/>
    <w:rsid w:val="00D332F4"/>
    <w:rsid w:val="00D33755"/>
    <w:rsid w:val="00D33D42"/>
    <w:rsid w:val="00D34134"/>
    <w:rsid w:val="00D349C5"/>
    <w:rsid w:val="00D34B32"/>
    <w:rsid w:val="00D34D85"/>
    <w:rsid w:val="00D34E6E"/>
    <w:rsid w:val="00D35245"/>
    <w:rsid w:val="00D352C3"/>
    <w:rsid w:val="00D35489"/>
    <w:rsid w:val="00D35521"/>
    <w:rsid w:val="00D35DFF"/>
    <w:rsid w:val="00D35F1B"/>
    <w:rsid w:val="00D36106"/>
    <w:rsid w:val="00D36421"/>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603"/>
    <w:rsid w:val="00D4505F"/>
    <w:rsid w:val="00D454E1"/>
    <w:rsid w:val="00D454ED"/>
    <w:rsid w:val="00D45A5D"/>
    <w:rsid w:val="00D45BFA"/>
    <w:rsid w:val="00D45E55"/>
    <w:rsid w:val="00D46202"/>
    <w:rsid w:val="00D46C2C"/>
    <w:rsid w:val="00D46CD5"/>
    <w:rsid w:val="00D47082"/>
    <w:rsid w:val="00D47200"/>
    <w:rsid w:val="00D476AD"/>
    <w:rsid w:val="00D47DBD"/>
    <w:rsid w:val="00D47F7A"/>
    <w:rsid w:val="00D47FE6"/>
    <w:rsid w:val="00D47FE9"/>
    <w:rsid w:val="00D507A5"/>
    <w:rsid w:val="00D50E57"/>
    <w:rsid w:val="00D50F9F"/>
    <w:rsid w:val="00D51804"/>
    <w:rsid w:val="00D51824"/>
    <w:rsid w:val="00D518E1"/>
    <w:rsid w:val="00D52346"/>
    <w:rsid w:val="00D52536"/>
    <w:rsid w:val="00D5254F"/>
    <w:rsid w:val="00D526B5"/>
    <w:rsid w:val="00D5272E"/>
    <w:rsid w:val="00D527CB"/>
    <w:rsid w:val="00D528CC"/>
    <w:rsid w:val="00D52E9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34EE"/>
    <w:rsid w:val="00D63A15"/>
    <w:rsid w:val="00D63BF0"/>
    <w:rsid w:val="00D64952"/>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549"/>
    <w:rsid w:val="00D837BD"/>
    <w:rsid w:val="00D83860"/>
    <w:rsid w:val="00D83D1E"/>
    <w:rsid w:val="00D83EB7"/>
    <w:rsid w:val="00D84399"/>
    <w:rsid w:val="00D84E29"/>
    <w:rsid w:val="00D85185"/>
    <w:rsid w:val="00D85507"/>
    <w:rsid w:val="00D8569E"/>
    <w:rsid w:val="00D85A81"/>
    <w:rsid w:val="00D86074"/>
    <w:rsid w:val="00D86152"/>
    <w:rsid w:val="00D8616B"/>
    <w:rsid w:val="00D8652A"/>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11F1"/>
    <w:rsid w:val="00DA1221"/>
    <w:rsid w:val="00DA1D13"/>
    <w:rsid w:val="00DA2226"/>
    <w:rsid w:val="00DA2291"/>
    <w:rsid w:val="00DA25F4"/>
    <w:rsid w:val="00DA27A1"/>
    <w:rsid w:val="00DA2A8B"/>
    <w:rsid w:val="00DA2E3C"/>
    <w:rsid w:val="00DA3778"/>
    <w:rsid w:val="00DA3B76"/>
    <w:rsid w:val="00DA3C55"/>
    <w:rsid w:val="00DA46B6"/>
    <w:rsid w:val="00DA4707"/>
    <w:rsid w:val="00DA4E17"/>
    <w:rsid w:val="00DA53E2"/>
    <w:rsid w:val="00DA5400"/>
    <w:rsid w:val="00DA5BAB"/>
    <w:rsid w:val="00DA6526"/>
    <w:rsid w:val="00DA6DB7"/>
    <w:rsid w:val="00DA6FC7"/>
    <w:rsid w:val="00DA739E"/>
    <w:rsid w:val="00DA75CC"/>
    <w:rsid w:val="00DA7A1C"/>
    <w:rsid w:val="00DB128C"/>
    <w:rsid w:val="00DB14A4"/>
    <w:rsid w:val="00DB1551"/>
    <w:rsid w:val="00DB1AA4"/>
    <w:rsid w:val="00DB1D77"/>
    <w:rsid w:val="00DB1E08"/>
    <w:rsid w:val="00DB1ECF"/>
    <w:rsid w:val="00DB21CD"/>
    <w:rsid w:val="00DB22BE"/>
    <w:rsid w:val="00DB27D2"/>
    <w:rsid w:val="00DB28A7"/>
    <w:rsid w:val="00DB2D7E"/>
    <w:rsid w:val="00DB2FE8"/>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E44"/>
    <w:rsid w:val="00DB5F0A"/>
    <w:rsid w:val="00DB61A5"/>
    <w:rsid w:val="00DB6449"/>
    <w:rsid w:val="00DB65C4"/>
    <w:rsid w:val="00DB6A48"/>
    <w:rsid w:val="00DB6DC5"/>
    <w:rsid w:val="00DB6E07"/>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F16"/>
    <w:rsid w:val="00DD7F2D"/>
    <w:rsid w:val="00DE05D2"/>
    <w:rsid w:val="00DE060C"/>
    <w:rsid w:val="00DE09A3"/>
    <w:rsid w:val="00DE0A68"/>
    <w:rsid w:val="00DE0CAA"/>
    <w:rsid w:val="00DE10FF"/>
    <w:rsid w:val="00DE11A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64E2"/>
    <w:rsid w:val="00DE66EB"/>
    <w:rsid w:val="00DE6987"/>
    <w:rsid w:val="00DE69B7"/>
    <w:rsid w:val="00DE6C53"/>
    <w:rsid w:val="00DE6CA2"/>
    <w:rsid w:val="00DE6EEC"/>
    <w:rsid w:val="00DE7547"/>
    <w:rsid w:val="00DE7D83"/>
    <w:rsid w:val="00DE7DC4"/>
    <w:rsid w:val="00DF0591"/>
    <w:rsid w:val="00DF08AE"/>
    <w:rsid w:val="00DF0D2E"/>
    <w:rsid w:val="00DF187D"/>
    <w:rsid w:val="00DF18DD"/>
    <w:rsid w:val="00DF197F"/>
    <w:rsid w:val="00DF1A50"/>
    <w:rsid w:val="00DF274B"/>
    <w:rsid w:val="00DF2B20"/>
    <w:rsid w:val="00DF2DF9"/>
    <w:rsid w:val="00DF3E56"/>
    <w:rsid w:val="00DF3FF3"/>
    <w:rsid w:val="00DF4250"/>
    <w:rsid w:val="00DF4264"/>
    <w:rsid w:val="00DF446E"/>
    <w:rsid w:val="00DF49D0"/>
    <w:rsid w:val="00DF4A80"/>
    <w:rsid w:val="00DF4CED"/>
    <w:rsid w:val="00DF5002"/>
    <w:rsid w:val="00DF631A"/>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54D"/>
    <w:rsid w:val="00E154D7"/>
    <w:rsid w:val="00E15584"/>
    <w:rsid w:val="00E155A2"/>
    <w:rsid w:val="00E16691"/>
    <w:rsid w:val="00E169D9"/>
    <w:rsid w:val="00E16DD3"/>
    <w:rsid w:val="00E17941"/>
    <w:rsid w:val="00E20585"/>
    <w:rsid w:val="00E205E7"/>
    <w:rsid w:val="00E20822"/>
    <w:rsid w:val="00E20E92"/>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839"/>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2401"/>
    <w:rsid w:val="00E52771"/>
    <w:rsid w:val="00E52CC3"/>
    <w:rsid w:val="00E5352A"/>
    <w:rsid w:val="00E536D5"/>
    <w:rsid w:val="00E536EB"/>
    <w:rsid w:val="00E539E7"/>
    <w:rsid w:val="00E53FE8"/>
    <w:rsid w:val="00E5405F"/>
    <w:rsid w:val="00E541BA"/>
    <w:rsid w:val="00E5433B"/>
    <w:rsid w:val="00E54BC2"/>
    <w:rsid w:val="00E54ECE"/>
    <w:rsid w:val="00E54EE1"/>
    <w:rsid w:val="00E5566F"/>
    <w:rsid w:val="00E55B30"/>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941"/>
    <w:rsid w:val="00E67ECF"/>
    <w:rsid w:val="00E70717"/>
    <w:rsid w:val="00E7089A"/>
    <w:rsid w:val="00E70953"/>
    <w:rsid w:val="00E70BBA"/>
    <w:rsid w:val="00E70D37"/>
    <w:rsid w:val="00E716F0"/>
    <w:rsid w:val="00E71AE6"/>
    <w:rsid w:val="00E71CAA"/>
    <w:rsid w:val="00E72D1D"/>
    <w:rsid w:val="00E72DEB"/>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E72"/>
    <w:rsid w:val="00E87F01"/>
    <w:rsid w:val="00E87F9F"/>
    <w:rsid w:val="00E90024"/>
    <w:rsid w:val="00E9041B"/>
    <w:rsid w:val="00E90519"/>
    <w:rsid w:val="00E90EFA"/>
    <w:rsid w:val="00E916E7"/>
    <w:rsid w:val="00E9180E"/>
    <w:rsid w:val="00E91EFF"/>
    <w:rsid w:val="00E9256E"/>
    <w:rsid w:val="00E926FD"/>
    <w:rsid w:val="00E92736"/>
    <w:rsid w:val="00E929BD"/>
    <w:rsid w:val="00E92C14"/>
    <w:rsid w:val="00E92E31"/>
    <w:rsid w:val="00E92E5C"/>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70D"/>
    <w:rsid w:val="00EA4A5E"/>
    <w:rsid w:val="00EA5881"/>
    <w:rsid w:val="00EA5B62"/>
    <w:rsid w:val="00EA5C9E"/>
    <w:rsid w:val="00EA6283"/>
    <w:rsid w:val="00EA65B9"/>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72B"/>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1D"/>
    <w:rsid w:val="00EF0286"/>
    <w:rsid w:val="00EF040C"/>
    <w:rsid w:val="00EF05B0"/>
    <w:rsid w:val="00EF09C1"/>
    <w:rsid w:val="00EF1381"/>
    <w:rsid w:val="00EF13E7"/>
    <w:rsid w:val="00EF18A9"/>
    <w:rsid w:val="00EF1D4E"/>
    <w:rsid w:val="00EF2075"/>
    <w:rsid w:val="00EF2371"/>
    <w:rsid w:val="00EF24EC"/>
    <w:rsid w:val="00EF2B24"/>
    <w:rsid w:val="00EF2CEB"/>
    <w:rsid w:val="00EF309F"/>
    <w:rsid w:val="00EF343E"/>
    <w:rsid w:val="00EF38ED"/>
    <w:rsid w:val="00EF3CC8"/>
    <w:rsid w:val="00EF3E38"/>
    <w:rsid w:val="00EF3F95"/>
    <w:rsid w:val="00EF3F9C"/>
    <w:rsid w:val="00EF4704"/>
    <w:rsid w:val="00EF47E8"/>
    <w:rsid w:val="00EF49F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4FC"/>
    <w:rsid w:val="00F0168C"/>
    <w:rsid w:val="00F01697"/>
    <w:rsid w:val="00F017CE"/>
    <w:rsid w:val="00F01F89"/>
    <w:rsid w:val="00F0226A"/>
    <w:rsid w:val="00F03137"/>
    <w:rsid w:val="00F03191"/>
    <w:rsid w:val="00F03349"/>
    <w:rsid w:val="00F034A4"/>
    <w:rsid w:val="00F03589"/>
    <w:rsid w:val="00F04145"/>
    <w:rsid w:val="00F04501"/>
    <w:rsid w:val="00F04667"/>
    <w:rsid w:val="00F049A5"/>
    <w:rsid w:val="00F04ACF"/>
    <w:rsid w:val="00F04E53"/>
    <w:rsid w:val="00F05107"/>
    <w:rsid w:val="00F058ED"/>
    <w:rsid w:val="00F05A1E"/>
    <w:rsid w:val="00F05A56"/>
    <w:rsid w:val="00F05E69"/>
    <w:rsid w:val="00F05EB6"/>
    <w:rsid w:val="00F0613C"/>
    <w:rsid w:val="00F06267"/>
    <w:rsid w:val="00F06ABE"/>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696"/>
    <w:rsid w:val="00F30A07"/>
    <w:rsid w:val="00F30DAB"/>
    <w:rsid w:val="00F30EC4"/>
    <w:rsid w:val="00F312CD"/>
    <w:rsid w:val="00F313B2"/>
    <w:rsid w:val="00F31562"/>
    <w:rsid w:val="00F31626"/>
    <w:rsid w:val="00F31694"/>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D36"/>
    <w:rsid w:val="00F3424E"/>
    <w:rsid w:val="00F3443A"/>
    <w:rsid w:val="00F3459D"/>
    <w:rsid w:val="00F347E1"/>
    <w:rsid w:val="00F34920"/>
    <w:rsid w:val="00F34EC5"/>
    <w:rsid w:val="00F35074"/>
    <w:rsid w:val="00F353D0"/>
    <w:rsid w:val="00F353DC"/>
    <w:rsid w:val="00F35B3D"/>
    <w:rsid w:val="00F35BFD"/>
    <w:rsid w:val="00F35FD8"/>
    <w:rsid w:val="00F3603E"/>
    <w:rsid w:val="00F3617A"/>
    <w:rsid w:val="00F36276"/>
    <w:rsid w:val="00F36CFC"/>
    <w:rsid w:val="00F37012"/>
    <w:rsid w:val="00F3749F"/>
    <w:rsid w:val="00F378BE"/>
    <w:rsid w:val="00F37A33"/>
    <w:rsid w:val="00F37B35"/>
    <w:rsid w:val="00F40279"/>
    <w:rsid w:val="00F4035D"/>
    <w:rsid w:val="00F40418"/>
    <w:rsid w:val="00F404D4"/>
    <w:rsid w:val="00F4099A"/>
    <w:rsid w:val="00F40BA7"/>
    <w:rsid w:val="00F40D05"/>
    <w:rsid w:val="00F410F8"/>
    <w:rsid w:val="00F4139C"/>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29A"/>
    <w:rsid w:val="00F563D1"/>
    <w:rsid w:val="00F5682C"/>
    <w:rsid w:val="00F56B48"/>
    <w:rsid w:val="00F574D2"/>
    <w:rsid w:val="00F57676"/>
    <w:rsid w:val="00F5798E"/>
    <w:rsid w:val="00F57C37"/>
    <w:rsid w:val="00F600F2"/>
    <w:rsid w:val="00F609D3"/>
    <w:rsid w:val="00F612C2"/>
    <w:rsid w:val="00F61313"/>
    <w:rsid w:val="00F615DC"/>
    <w:rsid w:val="00F61826"/>
    <w:rsid w:val="00F618C9"/>
    <w:rsid w:val="00F61C79"/>
    <w:rsid w:val="00F61F2C"/>
    <w:rsid w:val="00F6203C"/>
    <w:rsid w:val="00F62228"/>
    <w:rsid w:val="00F623A4"/>
    <w:rsid w:val="00F62573"/>
    <w:rsid w:val="00F62854"/>
    <w:rsid w:val="00F63268"/>
    <w:rsid w:val="00F63381"/>
    <w:rsid w:val="00F63943"/>
    <w:rsid w:val="00F63A76"/>
    <w:rsid w:val="00F6419D"/>
    <w:rsid w:val="00F649E7"/>
    <w:rsid w:val="00F64B85"/>
    <w:rsid w:val="00F64ECF"/>
    <w:rsid w:val="00F65078"/>
    <w:rsid w:val="00F6534D"/>
    <w:rsid w:val="00F65D1A"/>
    <w:rsid w:val="00F66141"/>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F7"/>
    <w:rsid w:val="00F753A5"/>
    <w:rsid w:val="00F753BE"/>
    <w:rsid w:val="00F75644"/>
    <w:rsid w:val="00F7605F"/>
    <w:rsid w:val="00F76449"/>
    <w:rsid w:val="00F764DB"/>
    <w:rsid w:val="00F769D1"/>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224A"/>
    <w:rsid w:val="00F82624"/>
    <w:rsid w:val="00F8314E"/>
    <w:rsid w:val="00F83450"/>
    <w:rsid w:val="00F83779"/>
    <w:rsid w:val="00F83AFE"/>
    <w:rsid w:val="00F8457D"/>
    <w:rsid w:val="00F84AD1"/>
    <w:rsid w:val="00F8551A"/>
    <w:rsid w:val="00F8576F"/>
    <w:rsid w:val="00F85B0C"/>
    <w:rsid w:val="00F85B3D"/>
    <w:rsid w:val="00F860F4"/>
    <w:rsid w:val="00F86638"/>
    <w:rsid w:val="00F86A6F"/>
    <w:rsid w:val="00F86AF0"/>
    <w:rsid w:val="00F86F34"/>
    <w:rsid w:val="00F8787E"/>
    <w:rsid w:val="00F87B99"/>
    <w:rsid w:val="00F87FAC"/>
    <w:rsid w:val="00F9031B"/>
    <w:rsid w:val="00F903FD"/>
    <w:rsid w:val="00F90FCF"/>
    <w:rsid w:val="00F913B9"/>
    <w:rsid w:val="00F9167E"/>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A01A0"/>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489"/>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6528"/>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9B3"/>
    <w:rsid w:val="00FD5B60"/>
    <w:rsid w:val="00FD5C4F"/>
    <w:rsid w:val="00FD5D61"/>
    <w:rsid w:val="00FD5E9A"/>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2485"/>
    <w:rsid w:val="00FE2883"/>
    <w:rsid w:val="00FE2939"/>
    <w:rsid w:val="00FE2FC9"/>
    <w:rsid w:val="00FE336B"/>
    <w:rsid w:val="00FE3944"/>
    <w:rsid w:val="00FE3BB4"/>
    <w:rsid w:val="00FE3BF6"/>
    <w:rsid w:val="00FE50A4"/>
    <w:rsid w:val="00FE521B"/>
    <w:rsid w:val="00FE538D"/>
    <w:rsid w:val="00FE59BE"/>
    <w:rsid w:val="00FE5D32"/>
    <w:rsid w:val="00FE5DDA"/>
    <w:rsid w:val="00FE63DC"/>
    <w:rsid w:val="00FE64C4"/>
    <w:rsid w:val="00FE6A54"/>
    <w:rsid w:val="00FE76DF"/>
    <w:rsid w:val="00FF0663"/>
    <w:rsid w:val="00FF0AEF"/>
    <w:rsid w:val="00FF11BB"/>
    <w:rsid w:val="00FF1436"/>
    <w:rsid w:val="00FF1D4B"/>
    <w:rsid w:val="00FF2414"/>
    <w:rsid w:val="00FF297F"/>
    <w:rsid w:val="00FF3134"/>
    <w:rsid w:val="00FF31ED"/>
    <w:rsid w:val="00FF3A53"/>
    <w:rsid w:val="00FF3B0C"/>
    <w:rsid w:val="00FF4047"/>
    <w:rsid w:val="00FF4AC8"/>
    <w:rsid w:val="00FF5664"/>
    <w:rsid w:val="00FF58C7"/>
    <w:rsid w:val="00FF5A83"/>
    <w:rsid w:val="00FF5DCB"/>
    <w:rsid w:val="00FF603B"/>
    <w:rsid w:val="00FF6234"/>
    <w:rsid w:val="00FF64F2"/>
    <w:rsid w:val="00FF6B57"/>
    <w:rsid w:val="00FF6E42"/>
    <w:rsid w:val="00FF6E9A"/>
    <w:rsid w:val="00FF76C1"/>
    <w:rsid w:val="00FF7780"/>
    <w:rsid w:val="00FF7824"/>
    <w:rsid w:val="00FF7CA7"/>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1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0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F1F1A2A4E2845357F0F5BA4223BFB38F3CF959B3E527B72BD011B46C3B318D5827FBC0B3E99351E9998FDE73K5W9K" TargetMode="Externa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hyperlink" Target="consultantplus://offline/ref=F1F1A2A4E2845357F0F5BA4223BFB38F3CF959B3E527B72BD011B46C3B318D5827FBC0B3E99351E9998FDE73K5W8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F1A2A4E2845357F0F5BA4223BFB38F3CF959B3E527B72BD011B46C3B318D5827FBC0B3E99351E9998FDE73K5WD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F1F1A2A4E2845357F0F5BA4223BFB38F3CF959B3E527B72BD011B46C3B318D5827FBC0B3E99351E9998FDE73K5WCK" TargetMode="External"/><Relationship Id="rId4" Type="http://schemas.microsoft.com/office/2007/relationships/stylesWithEffects" Target="stylesWithEffects.xml"/><Relationship Id="rId9" Type="http://schemas.openxmlformats.org/officeDocument/2006/relationships/hyperlink" Target="consultantplus://offline/ref=D1E4A530B67EA40A7D6A34AB7F657C044D34DE79BE2A184557F2770D55B621BFF35062EA600364DF5AE7AC41Y3L" TargetMode="External"/><Relationship Id="rId14" Type="http://schemas.openxmlformats.org/officeDocument/2006/relationships/hyperlink" Target="consultantplus://offline/ref=F1F1A2A4E2845357F0F5BA4223BFB38F3CF959B3E527B72BD011B46C3B318D5827FBC0B3E99351E9998FDE73K5W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8E4FC-E1FB-4066-A112-84BC7102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316</TotalTime>
  <Pages>1</Pages>
  <Words>3136</Words>
  <Characters>17877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Nadegda A. Alexandrova</cp:lastModifiedBy>
  <cp:revision>17</cp:revision>
  <cp:lastPrinted>2016-03-28T11:20:00Z</cp:lastPrinted>
  <dcterms:created xsi:type="dcterms:W3CDTF">2016-02-22T11:53:00Z</dcterms:created>
  <dcterms:modified xsi:type="dcterms:W3CDTF">2016-03-30T08:53:00Z</dcterms:modified>
</cp:coreProperties>
</file>