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83" w:rsidRPr="00B46B8D" w:rsidRDefault="00DF0783" w:rsidP="00B46B8D">
      <w:pPr>
        <w:jc w:val="right"/>
        <w:rPr>
          <w:b/>
          <w:sz w:val="32"/>
          <w:szCs w:val="32"/>
        </w:rPr>
      </w:pPr>
    </w:p>
    <w:p w:rsidR="00DF0783" w:rsidRPr="006A5120" w:rsidRDefault="00DF0783" w:rsidP="004E2706">
      <w:pPr>
        <w:rPr>
          <w:b/>
          <w:sz w:val="32"/>
          <w:szCs w:val="32"/>
        </w:rPr>
      </w:pPr>
    </w:p>
    <w:p w:rsidR="00DF0783" w:rsidRDefault="00054240" w:rsidP="004E2706">
      <w:pPr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6" o:title=""/>
          </v:shape>
          <o:OLEObject Type="Embed" ProgID="Word.Picture.8" ShapeID="_x0000_s1026" DrawAspect="Content" ObjectID="_1610432548" r:id="rId7"/>
        </w:pict>
      </w:r>
    </w:p>
    <w:p w:rsidR="00DF0783" w:rsidRDefault="00DF0783" w:rsidP="004E2706">
      <w:pPr>
        <w:rPr>
          <w:b/>
          <w:sz w:val="36"/>
          <w:szCs w:val="36"/>
        </w:rPr>
      </w:pPr>
    </w:p>
    <w:p w:rsidR="00DF0783" w:rsidRDefault="00DF0783" w:rsidP="004E27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 НЕВЬЯНСКОГО ГОРОДСКОГО ОКРУГА</w:t>
      </w:r>
    </w:p>
    <w:p w:rsidR="00DF0783" w:rsidRDefault="00DF0783" w:rsidP="004E27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DF0783" w:rsidRDefault="00296240" w:rsidP="004E270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CCADA78" id="Прямая соединительная линия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DF0783" w:rsidRDefault="00DF0783" w:rsidP="004E2706"/>
    <w:p w:rsidR="00DF0783" w:rsidRPr="004E2706" w:rsidRDefault="00DF0783" w:rsidP="004E2706">
      <w:pPr>
        <w:rPr>
          <w:sz w:val="24"/>
          <w:szCs w:val="24"/>
        </w:rPr>
      </w:pPr>
      <w:r>
        <w:rPr>
          <w:sz w:val="24"/>
          <w:szCs w:val="24"/>
        </w:rPr>
        <w:t xml:space="preserve"> От</w:t>
      </w:r>
      <w:r w:rsidR="00054240" w:rsidRPr="00054240">
        <w:rPr>
          <w:sz w:val="24"/>
          <w:szCs w:val="24"/>
        </w:rPr>
        <w:t xml:space="preserve"> </w:t>
      </w:r>
      <w:r w:rsidR="00054240">
        <w:rPr>
          <w:sz w:val="24"/>
          <w:szCs w:val="24"/>
        </w:rPr>
        <w:t>30.01.</w:t>
      </w:r>
      <w:r w:rsidR="006A5120">
        <w:rPr>
          <w:sz w:val="24"/>
          <w:szCs w:val="24"/>
        </w:rPr>
        <w:t>2019</w:t>
      </w:r>
      <w:r w:rsidR="00B02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</w:t>
      </w:r>
      <w:r w:rsidR="00B028B8" w:rsidRPr="00E63E7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="00054240">
        <w:rPr>
          <w:sz w:val="24"/>
          <w:szCs w:val="24"/>
        </w:rPr>
        <w:t xml:space="preserve">                               </w:t>
      </w:r>
      <w:bookmarkStart w:id="0" w:name="_GoBack"/>
      <w:bookmarkEnd w:id="0"/>
      <w:r>
        <w:rPr>
          <w:sz w:val="24"/>
          <w:szCs w:val="24"/>
        </w:rPr>
        <w:t xml:space="preserve">     № </w:t>
      </w:r>
      <w:r w:rsidR="00054240">
        <w:rPr>
          <w:sz w:val="24"/>
          <w:szCs w:val="24"/>
        </w:rPr>
        <w:t xml:space="preserve">  3</w:t>
      </w:r>
    </w:p>
    <w:p w:rsidR="00DF0783" w:rsidRDefault="00DF0783" w:rsidP="004E2706">
      <w:pPr>
        <w:jc w:val="center"/>
        <w:rPr>
          <w:sz w:val="24"/>
          <w:szCs w:val="24"/>
        </w:rPr>
      </w:pPr>
      <w:r>
        <w:rPr>
          <w:sz w:val="24"/>
          <w:szCs w:val="24"/>
        </w:rPr>
        <w:t>г. Невьянск</w:t>
      </w:r>
    </w:p>
    <w:p w:rsidR="00DF0783" w:rsidRDefault="00DF0783" w:rsidP="004E2706">
      <w:pPr>
        <w:jc w:val="both"/>
      </w:pPr>
    </w:p>
    <w:p w:rsidR="00DF0783" w:rsidRDefault="00DF0783" w:rsidP="00CB2480">
      <w:pPr>
        <w:jc w:val="center"/>
        <w:rPr>
          <w:b/>
          <w:i/>
        </w:rPr>
      </w:pPr>
      <w:r>
        <w:rPr>
          <w:b/>
          <w:i/>
        </w:rPr>
        <w:t>О внесении изменений в Правила благоустройства, обеспечения чистоты и порядка на территории Невьянского городского округа, утвержденные решением Думы Невьянского городского округа от 2</w:t>
      </w:r>
      <w:r w:rsidRPr="00CB2480">
        <w:rPr>
          <w:b/>
          <w:i/>
        </w:rPr>
        <w:t>3.</w:t>
      </w:r>
      <w:r>
        <w:rPr>
          <w:b/>
          <w:i/>
        </w:rPr>
        <w:t>05.2012 № 44</w:t>
      </w:r>
    </w:p>
    <w:p w:rsidR="00DF0783" w:rsidRDefault="00DF0783" w:rsidP="00CB2480">
      <w:pPr>
        <w:jc w:val="center"/>
      </w:pPr>
    </w:p>
    <w:p w:rsidR="00DF0783" w:rsidRDefault="00DF0783" w:rsidP="00705380">
      <w:pPr>
        <w:jc w:val="both"/>
      </w:pPr>
      <w:r>
        <w:tab/>
        <w:t xml:space="preserve">В соответствии с </w:t>
      </w:r>
      <w:r w:rsidR="006A5120">
        <w:t>пунктом 25</w:t>
      </w:r>
      <w:r>
        <w:t xml:space="preserve"> части 1 статьи 16 Федерального закона </w:t>
      </w:r>
      <w:r w:rsidR="006A5120">
        <w:t xml:space="preserve"> </w:t>
      </w:r>
      <w:r w:rsidR="00B028B8" w:rsidRPr="00B028B8">
        <w:t xml:space="preserve">    </w:t>
      </w:r>
      <w:r w:rsidR="006A5120">
        <w:t xml:space="preserve"> </w:t>
      </w:r>
      <w:r w:rsidRPr="0020652A">
        <w:t xml:space="preserve"> </w:t>
      </w:r>
      <w:r>
        <w:t>от 06 октября 2003 года № 131-ФЗ «Об общих принципах организации местного самоуправления в Российской Федерации»,</w:t>
      </w:r>
      <w:r w:rsidR="006A5120">
        <w:t xml:space="preserve"> </w:t>
      </w:r>
      <w:r w:rsidR="00B028B8">
        <w:t xml:space="preserve">Градостроительным кодексом Российской Федерации, Законом  Свердловской области от 14 ноября 2018 года №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территорий», </w:t>
      </w:r>
      <w:r w:rsidR="006A5120">
        <w:t xml:space="preserve">руководствуясь </w:t>
      </w:r>
      <w:r>
        <w:t xml:space="preserve"> подпунктом 13 пункта 1 статьи 6, статьей 23 Устава Невьянс</w:t>
      </w:r>
      <w:r w:rsidR="006A5120">
        <w:t xml:space="preserve">кого городского округа, с учетом результатов публичных слушаний, проведенных </w:t>
      </w:r>
      <w:r w:rsidR="00B028B8">
        <w:t xml:space="preserve">                          </w:t>
      </w:r>
      <w:r w:rsidR="006A5120">
        <w:t>14 января  2019 года,</w:t>
      </w:r>
      <w:r w:rsidR="00B028B8">
        <w:t xml:space="preserve"> </w:t>
      </w:r>
      <w:r>
        <w:t xml:space="preserve">Дума Невьянского городского округа </w:t>
      </w:r>
    </w:p>
    <w:p w:rsidR="00DF0783" w:rsidRDefault="00DF0783" w:rsidP="00CB2480">
      <w:pPr>
        <w:jc w:val="both"/>
        <w:rPr>
          <w:b/>
        </w:rPr>
      </w:pPr>
    </w:p>
    <w:p w:rsidR="000C26B2" w:rsidRDefault="00DF0783" w:rsidP="000C26B2">
      <w:pPr>
        <w:jc w:val="both"/>
        <w:rPr>
          <w:b/>
        </w:rPr>
      </w:pPr>
      <w:r>
        <w:rPr>
          <w:b/>
        </w:rPr>
        <w:tab/>
        <w:t>РЕШИЛА:</w:t>
      </w:r>
    </w:p>
    <w:p w:rsidR="000C26B2" w:rsidRDefault="000C26B2" w:rsidP="000C26B2">
      <w:pPr>
        <w:jc w:val="both"/>
        <w:rPr>
          <w:b/>
        </w:rPr>
      </w:pPr>
    </w:p>
    <w:p w:rsidR="00DF0783" w:rsidRDefault="000C26B2" w:rsidP="000C26B2">
      <w:pPr>
        <w:ind w:firstLine="708"/>
        <w:jc w:val="both"/>
      </w:pPr>
      <w:r>
        <w:t>1.</w:t>
      </w:r>
      <w:r w:rsidR="006A5120">
        <w:t xml:space="preserve">Внести </w:t>
      </w:r>
      <w:r w:rsidR="00DF0783">
        <w:t>в Правила благоустройства, обеспечения чистоты и порядка на территории Невьянского городского округа (далее - Правила), утвержденные решением Думы Невьянского городского округа                      от 23.05.2012 № 44 «Об утверждении Правил благоустройства, обеспечения чистоты и порядка на территории Невьянского городского округа»</w:t>
      </w:r>
      <w:r>
        <w:t xml:space="preserve"> (далее –Правила), следующие изменения:</w:t>
      </w:r>
    </w:p>
    <w:p w:rsidR="00B028B8" w:rsidRDefault="00B028B8" w:rsidP="00B028B8">
      <w:pPr>
        <w:ind w:firstLine="540"/>
        <w:jc w:val="both"/>
      </w:pPr>
      <w:r>
        <w:t>1) Раздел 1. «ОБЩИЕ ПОЛОЖЕНИЯ» Правил дополнить подразделом 1.6. «ТРЕБОВАНИЯ К ОПРЕДЕЛЕНИЮ ГРАНИЦ ПРИЛЕГАЮЩИХ ТЕРРИТОРИЙ» следующего содержания:</w:t>
      </w:r>
    </w:p>
    <w:p w:rsidR="00B028B8" w:rsidRPr="00E551E2" w:rsidRDefault="00B028B8" w:rsidP="00B028B8">
      <w:pPr>
        <w:autoSpaceDE w:val="0"/>
        <w:autoSpaceDN w:val="0"/>
        <w:adjustRightInd w:val="0"/>
        <w:ind w:firstLine="540"/>
        <w:jc w:val="both"/>
      </w:pPr>
      <w:r>
        <w:t>«</w:t>
      </w:r>
      <w:r>
        <w:rPr>
          <w:rFonts w:eastAsia="Calibri"/>
        </w:rPr>
        <w:t xml:space="preserve">1.6. </w:t>
      </w:r>
      <w:r>
        <w:t>ТРЕБОВАНИЯ К ОПРЕДЕЛЕНИЮ ГРАНИЦ ПРИЛЕГАЮЩИХ ТЕРРИТОРИЙ.</w:t>
      </w:r>
    </w:p>
    <w:p w:rsidR="00B028B8" w:rsidRPr="00F17138" w:rsidRDefault="00B028B8" w:rsidP="00B028B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1.6.1. Границы прилегающей территории определяются в отношении территории общего пользования, которая имеет общую границу со зданием, строением, сооружением, земельным участком, за исключением случая, указанного в пункте 1.6.2. Правил.</w:t>
      </w:r>
    </w:p>
    <w:p w:rsidR="00B028B8" w:rsidRDefault="00B028B8" w:rsidP="00B028B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>1.6.2. 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</w:t>
      </w:r>
    </w:p>
    <w:p w:rsidR="00B028B8" w:rsidRDefault="00B028B8" w:rsidP="00B028B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границах прилегающей территории не могут располагаться территории общего пользования, на которых расположены объекты, содержание которых в соответствии с федеральным законодательством является обязанностью их собственников, владельцев, пользователей.</w:t>
      </w:r>
    </w:p>
    <w:p w:rsidR="00B028B8" w:rsidRDefault="00B028B8" w:rsidP="00B028B8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FF0000"/>
          <w:u w:val="single"/>
        </w:rPr>
      </w:pPr>
      <w:r w:rsidRPr="009C37C3">
        <w:rPr>
          <w:rFonts w:eastAsia="Calibri"/>
        </w:rPr>
        <w:t xml:space="preserve">1.6.3. Границы прилегающей территории определяются с учетом расположения зданий, строений, сооружений, земельных участков в существующей застройке, вида их разрешенного использования, их площади, протяженности общей границы, указанной </w:t>
      </w:r>
      <w:r>
        <w:rPr>
          <w:rFonts w:eastAsia="Calibri"/>
        </w:rPr>
        <w:t xml:space="preserve">пункте 1.6.1. Правил, максимальной и минимальной площади прилегающей территории, установленной в соответствии с пунктом 1.6.9 Правил. </w:t>
      </w:r>
    </w:p>
    <w:p w:rsidR="00B028B8" w:rsidRDefault="00B028B8" w:rsidP="00B028B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1.6.4. В отношении каждого здания, строения, сооружения, земельного участка могут быть установлены границы только одной прилегающей территории.</w:t>
      </w:r>
    </w:p>
    <w:p w:rsidR="00B028B8" w:rsidRDefault="00B028B8" w:rsidP="00B028B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1.6.5</w:t>
      </w:r>
      <w:r w:rsidRPr="009C37C3">
        <w:rPr>
          <w:rFonts w:eastAsia="Calibri"/>
        </w:rPr>
        <w:t>.</w:t>
      </w:r>
      <w:r w:rsidRPr="009C37C3">
        <w:rPr>
          <w:rFonts w:eastAsia="Calibri"/>
          <w:b/>
        </w:rPr>
        <w:t xml:space="preserve"> </w:t>
      </w:r>
      <w:r w:rsidRPr="009C37C3">
        <w:rPr>
          <w:rFonts w:eastAsia="Calibri"/>
        </w:rPr>
        <w:t>Установление</w:t>
      </w:r>
      <w:r>
        <w:rPr>
          <w:rFonts w:eastAsia="Calibri"/>
        </w:rPr>
        <w:t xml:space="preserve"> общей прилегающей территории для двух и более зданий, строений, сооружений, земельных участков не допускается, за исключением случая,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в отношении которого определяются границы прилегающей территории.</w:t>
      </w:r>
    </w:p>
    <w:p w:rsidR="00B028B8" w:rsidRDefault="00B028B8" w:rsidP="00B028B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1.6.6</w:t>
      </w:r>
      <w:r w:rsidRPr="009C37C3">
        <w:rPr>
          <w:rFonts w:eastAsia="Calibri"/>
        </w:rPr>
        <w:t>.</w:t>
      </w:r>
      <w:r w:rsidRPr="009C37C3">
        <w:rPr>
          <w:rFonts w:eastAsia="Calibri"/>
          <w:b/>
          <w:color w:val="FF0000"/>
        </w:rPr>
        <w:t xml:space="preserve"> </w:t>
      </w:r>
      <w:r w:rsidRPr="009C37C3">
        <w:rPr>
          <w:rFonts w:eastAsia="Calibri"/>
        </w:rPr>
        <w:t>П</w:t>
      </w:r>
      <w:r>
        <w:rPr>
          <w:rFonts w:eastAsia="Calibri"/>
        </w:rPr>
        <w:t>ересечение границ прилегающих территорий не допускается, за исключением случая установления общих (смежных) границ прилегающих территорий.</w:t>
      </w:r>
    </w:p>
    <w:p w:rsidR="00B028B8" w:rsidRDefault="00B028B8" w:rsidP="00B028B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1.6.7.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территории.</w:t>
      </w:r>
    </w:p>
    <w:p w:rsidR="00B028B8" w:rsidRDefault="00B028B8" w:rsidP="00B028B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1.6.8</w:t>
      </w:r>
      <w:r w:rsidRPr="009C37C3">
        <w:rPr>
          <w:rFonts w:eastAsia="Calibri"/>
        </w:rPr>
        <w:t>.</w:t>
      </w:r>
      <w:r w:rsidRPr="009C37C3">
        <w:rPr>
          <w:rFonts w:eastAsia="Calibri"/>
          <w:b/>
          <w:color w:val="FF0000"/>
        </w:rPr>
        <w:t xml:space="preserve"> </w:t>
      </w:r>
      <w:r w:rsidRPr="009C37C3">
        <w:rPr>
          <w:rFonts w:eastAsia="Calibri"/>
        </w:rPr>
        <w:t>В</w:t>
      </w:r>
      <w:r>
        <w:rPr>
          <w:rFonts w:eastAsia="Calibri"/>
        </w:rPr>
        <w:t>нешняя часть границ прилегающей территории устанавливается по границам земельных участков, образованных на территориях общего пользования, или по границам, закрепленным с использованием природных объектов или объектов искусственного происхождения, а также может иметь общие (смежные) границы с другими прилегающими территориями.</w:t>
      </w:r>
    </w:p>
    <w:p w:rsidR="00B028B8" w:rsidRDefault="00B028B8" w:rsidP="00B028B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1.6.9. В целях определения границы прилегающей территории правилами благоустройства территории муниципального образования устанавливается максимальная и минимальная площадь прилегающей территории.</w:t>
      </w:r>
    </w:p>
    <w:p w:rsidR="00B028B8" w:rsidRDefault="00B028B8" w:rsidP="00B028B8">
      <w:pPr>
        <w:autoSpaceDE w:val="0"/>
        <w:autoSpaceDN w:val="0"/>
        <w:adjustRightInd w:val="0"/>
        <w:ind w:firstLine="540"/>
        <w:jc w:val="both"/>
        <w:rPr>
          <w:rFonts w:eastAsia="Calibri"/>
          <w:b/>
          <w:color w:val="FF0000"/>
          <w:u w:val="single"/>
        </w:rPr>
      </w:pPr>
      <w:r>
        <w:rPr>
          <w:rFonts w:eastAsia="Calibri"/>
        </w:rPr>
        <w:t>1.6.10</w:t>
      </w:r>
      <w:r w:rsidRPr="009C37C3">
        <w:rPr>
          <w:rFonts w:eastAsia="Calibri"/>
        </w:rPr>
        <w:t>.</w:t>
      </w:r>
      <w:r w:rsidRPr="009C37C3">
        <w:rPr>
          <w:rFonts w:eastAsia="Calibri"/>
          <w:b/>
          <w:color w:val="FF0000"/>
        </w:rPr>
        <w:t xml:space="preserve"> </w:t>
      </w:r>
      <w:r w:rsidRPr="009C37C3">
        <w:rPr>
          <w:rFonts w:eastAsia="Calibri"/>
        </w:rPr>
        <w:t>М</w:t>
      </w:r>
      <w:r>
        <w:rPr>
          <w:rFonts w:eastAsia="Calibri"/>
        </w:rPr>
        <w:t xml:space="preserve">аксимальная и минимальная площадь прилегающей территории может быть установлена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использования, их площади, протяженности общей границы, указанной в </w:t>
      </w:r>
      <w:r w:rsidRPr="009C37C3">
        <w:rPr>
          <w:rFonts w:eastAsia="Calibri"/>
        </w:rPr>
        <w:t xml:space="preserve">указанной </w:t>
      </w:r>
      <w:r>
        <w:rPr>
          <w:rFonts w:eastAsia="Calibri"/>
        </w:rPr>
        <w:t>пункте 1.6.1. Правил, и иных факторов.</w:t>
      </w:r>
    </w:p>
    <w:p w:rsidR="00B028B8" w:rsidRDefault="00B028B8" w:rsidP="00B028B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C37C3">
        <w:rPr>
          <w:rFonts w:eastAsia="Calibri"/>
        </w:rPr>
        <w:lastRenderedPageBreak/>
        <w:t>1.6.11.</w:t>
      </w:r>
      <w:r>
        <w:rPr>
          <w:rFonts w:eastAsia="Calibri"/>
        </w:rPr>
        <w:t xml:space="preserve"> Максимальная площадь прилегающей территории не может превышать минимальную площадь прилегающей территории более чем на 30 процентов.</w:t>
      </w:r>
    </w:p>
    <w:p w:rsidR="00B028B8" w:rsidRDefault="00B028B8" w:rsidP="00B028B8">
      <w:pPr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 xml:space="preserve">1.6.12. Определение границ прилегающих территорий осуществляется путем утверждения в составе Правил схемы границ прилегающих территорий в соответствии с порядком, установленным в статье 4 </w:t>
      </w:r>
      <w:r>
        <w:t>Закона Свердловской области от 14 ноября 2018 года №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территорий.»</w:t>
      </w:r>
    </w:p>
    <w:p w:rsidR="000C26B2" w:rsidRDefault="000C26B2" w:rsidP="00B028B8">
      <w:pPr>
        <w:ind w:firstLine="708"/>
        <w:jc w:val="both"/>
      </w:pPr>
      <w:r>
        <w:t xml:space="preserve"> </w:t>
      </w:r>
      <w:r w:rsidR="00B028B8">
        <w:t xml:space="preserve">2) </w:t>
      </w:r>
      <w:r>
        <w:t xml:space="preserve">пункт 2.1 </w:t>
      </w:r>
      <w:r w:rsidR="00755BA2">
        <w:t>Раздела 2</w:t>
      </w:r>
      <w:r>
        <w:t xml:space="preserve"> Правил изложить в следующей редакции:</w:t>
      </w:r>
    </w:p>
    <w:p w:rsidR="000C26B2" w:rsidRDefault="000C26B2" w:rsidP="000C26B2">
      <w:pPr>
        <w:ind w:firstLine="708"/>
        <w:jc w:val="both"/>
      </w:pPr>
      <w:r>
        <w:t>«</w:t>
      </w:r>
      <w:r w:rsidR="00275EF0">
        <w:t xml:space="preserve">2.1. </w:t>
      </w:r>
      <w:r w:rsidR="00A024D3">
        <w:t>Объекты благоустройства</w:t>
      </w:r>
      <w:r w:rsidR="00A3288E">
        <w:t xml:space="preserve"> - </w:t>
      </w:r>
      <w:r w:rsidR="00A024D3">
        <w:t xml:space="preserve">территории различного функционального назначения, на которых осуществляется деятельность по благоустройству, в том числе: </w:t>
      </w:r>
    </w:p>
    <w:p w:rsidR="00A3288E" w:rsidRDefault="00A3288E" w:rsidP="00A3288E">
      <w:pPr>
        <w:ind w:firstLine="708"/>
        <w:jc w:val="both"/>
      </w:pPr>
      <w:r>
        <w:t xml:space="preserve">- </w:t>
      </w:r>
      <w:r w:rsidR="00673E33">
        <w:t xml:space="preserve">  </w:t>
      </w:r>
      <w:r>
        <w:t>детские площадки, спортивные и другие площадки отдыха и досуга;</w:t>
      </w:r>
    </w:p>
    <w:p w:rsidR="00A3288E" w:rsidRDefault="00A3288E" w:rsidP="00A3288E">
      <w:pPr>
        <w:ind w:firstLine="708"/>
        <w:jc w:val="both"/>
      </w:pPr>
      <w:r>
        <w:t>-</w:t>
      </w:r>
      <w:r w:rsidR="00673E33">
        <w:t xml:space="preserve">  </w:t>
      </w:r>
      <w:r>
        <w:t xml:space="preserve"> площадки для выгула и дрессировки собак;</w:t>
      </w:r>
    </w:p>
    <w:p w:rsidR="00A3288E" w:rsidRDefault="00A3288E" w:rsidP="00A3288E">
      <w:pPr>
        <w:ind w:firstLine="708"/>
        <w:jc w:val="both"/>
      </w:pPr>
      <w:r>
        <w:t xml:space="preserve">- </w:t>
      </w:r>
      <w:r w:rsidR="00673E33">
        <w:t xml:space="preserve">  </w:t>
      </w:r>
      <w:r>
        <w:t>площадки автостоянок;</w:t>
      </w:r>
    </w:p>
    <w:p w:rsidR="00A3288E" w:rsidRDefault="00A3288E" w:rsidP="00A3288E">
      <w:pPr>
        <w:ind w:firstLine="708"/>
        <w:jc w:val="both"/>
      </w:pPr>
      <w:r>
        <w:t>-</w:t>
      </w:r>
      <w:r w:rsidR="00673E33">
        <w:t xml:space="preserve">   </w:t>
      </w:r>
      <w:r>
        <w:t>улицы (в том числе пешеходные) и дороги;</w:t>
      </w:r>
    </w:p>
    <w:p w:rsidR="00A3288E" w:rsidRDefault="00A3288E" w:rsidP="00A3288E">
      <w:pPr>
        <w:ind w:firstLine="708"/>
        <w:jc w:val="both"/>
      </w:pPr>
      <w:r>
        <w:t xml:space="preserve">- </w:t>
      </w:r>
      <w:r w:rsidR="00673E33">
        <w:t xml:space="preserve">  </w:t>
      </w:r>
      <w:r>
        <w:t>парки, скверы, иные зеленые зоны;</w:t>
      </w:r>
    </w:p>
    <w:p w:rsidR="00A3288E" w:rsidRDefault="00A3288E" w:rsidP="00A3288E">
      <w:pPr>
        <w:ind w:firstLine="708"/>
        <w:jc w:val="both"/>
      </w:pPr>
      <w:r>
        <w:t>-</w:t>
      </w:r>
      <w:r w:rsidR="00673E33">
        <w:t xml:space="preserve">   </w:t>
      </w:r>
      <w:r>
        <w:t>площади, набережные и другие территории;</w:t>
      </w:r>
    </w:p>
    <w:p w:rsidR="00A3288E" w:rsidRDefault="00673E33" w:rsidP="00A3288E">
      <w:pPr>
        <w:ind w:firstLine="708"/>
        <w:jc w:val="both"/>
      </w:pPr>
      <w:r>
        <w:t xml:space="preserve">- </w:t>
      </w:r>
      <w:r w:rsidR="00A3288E">
        <w:t xml:space="preserve">технические зоны транспортных, инженерных коммуникаций, </w:t>
      </w:r>
      <w:proofErr w:type="spellStart"/>
      <w:r w:rsidR="00A3288E">
        <w:t>водоохранные</w:t>
      </w:r>
      <w:proofErr w:type="spellEnd"/>
      <w:r w:rsidR="00A3288E">
        <w:t xml:space="preserve"> зоны;</w:t>
      </w:r>
    </w:p>
    <w:p w:rsidR="00602EEE" w:rsidRDefault="00A3288E" w:rsidP="00A3288E">
      <w:pPr>
        <w:ind w:firstLine="708"/>
        <w:jc w:val="both"/>
      </w:pPr>
      <w:r>
        <w:t>- контейнерные площадки и площадки для складирования отдельных групп коммунальных отходов.</w:t>
      </w:r>
      <w:r w:rsidR="00B028B8">
        <w:t>»;</w:t>
      </w:r>
    </w:p>
    <w:p w:rsidR="00454F68" w:rsidRDefault="00B028B8" w:rsidP="00454F6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3</w:t>
      </w:r>
      <w:r w:rsidR="00B833C2">
        <w:rPr>
          <w:rFonts w:eastAsia="Calibri"/>
        </w:rPr>
        <w:t xml:space="preserve">) пункт 2.4. Раздела 2 </w:t>
      </w:r>
      <w:r w:rsidR="00FE2C63">
        <w:rPr>
          <w:rFonts w:eastAsia="Calibri"/>
        </w:rPr>
        <w:t>Правил изложить в следующей редакции:</w:t>
      </w:r>
    </w:p>
    <w:p w:rsidR="00FE2C63" w:rsidRDefault="00454F68" w:rsidP="00454F6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«</w:t>
      </w:r>
      <w:r w:rsidR="00FE2C63">
        <w:rPr>
          <w:rFonts w:eastAsia="Calibri"/>
        </w:rPr>
        <w:t xml:space="preserve">2.4. </w:t>
      </w:r>
      <w:r>
        <w:t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Свердловской области  от 14 ноября 2018 года №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территорий.»;</w:t>
      </w:r>
    </w:p>
    <w:p w:rsidR="00275EF0" w:rsidRDefault="00B028B8" w:rsidP="00B028B8">
      <w:pPr>
        <w:jc w:val="both"/>
      </w:pPr>
      <w:r>
        <w:t xml:space="preserve">       4</w:t>
      </w:r>
      <w:r w:rsidR="00602EEE">
        <w:t>) дополнить Раздел 2 Правил пунктом 2.14 следующего содержания:</w:t>
      </w:r>
    </w:p>
    <w:p w:rsidR="00B833C2" w:rsidRDefault="00602EEE" w:rsidP="00FE2C63">
      <w:pPr>
        <w:ind w:firstLine="708"/>
        <w:jc w:val="both"/>
      </w:pPr>
      <w:r>
        <w:t xml:space="preserve">«2.14. </w:t>
      </w:r>
      <w:r w:rsidR="00275EF0">
        <w:t>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FE2C63" w:rsidRDefault="00FE2C63" w:rsidP="00FE2C63">
      <w:pPr>
        <w:ind w:firstLine="708"/>
        <w:jc w:val="both"/>
      </w:pPr>
      <w:r>
        <w:t>К элементам благоустройства относят, в том числе:</w:t>
      </w:r>
    </w:p>
    <w:p w:rsidR="00FE2C63" w:rsidRDefault="00FE2C63" w:rsidP="00FE2C63">
      <w:pPr>
        <w:ind w:firstLine="708"/>
        <w:jc w:val="both"/>
      </w:pPr>
      <w:r>
        <w:t xml:space="preserve">- </w:t>
      </w:r>
      <w:r w:rsidR="00E555D8">
        <w:t xml:space="preserve"> </w:t>
      </w:r>
      <w:r>
        <w:t>элементы озеленения;</w:t>
      </w:r>
    </w:p>
    <w:p w:rsidR="00FE2C63" w:rsidRDefault="00FE2C63" w:rsidP="00FE2C63">
      <w:pPr>
        <w:ind w:firstLine="708"/>
        <w:jc w:val="both"/>
      </w:pPr>
      <w:r>
        <w:t xml:space="preserve">- </w:t>
      </w:r>
      <w:r w:rsidR="00E555D8">
        <w:t xml:space="preserve"> </w:t>
      </w:r>
      <w:r>
        <w:t>покрытия;</w:t>
      </w:r>
    </w:p>
    <w:p w:rsidR="00FE2C63" w:rsidRDefault="00FE2C63" w:rsidP="00FE2C63">
      <w:pPr>
        <w:ind w:firstLine="708"/>
        <w:jc w:val="both"/>
      </w:pPr>
      <w:r>
        <w:t xml:space="preserve">- </w:t>
      </w:r>
      <w:r w:rsidR="00E555D8">
        <w:t xml:space="preserve"> </w:t>
      </w:r>
      <w:r>
        <w:t>ограждения (заборы);</w:t>
      </w:r>
    </w:p>
    <w:p w:rsidR="00FE2C63" w:rsidRDefault="00FE2C63" w:rsidP="00FE2C63">
      <w:pPr>
        <w:ind w:firstLine="708"/>
        <w:jc w:val="both"/>
      </w:pPr>
      <w:r>
        <w:t xml:space="preserve">- </w:t>
      </w:r>
      <w:r w:rsidR="00E555D8">
        <w:t xml:space="preserve"> </w:t>
      </w:r>
      <w:r>
        <w:t>водные устройства;</w:t>
      </w:r>
    </w:p>
    <w:p w:rsidR="00FE2C63" w:rsidRDefault="00FE2C63" w:rsidP="00FE2C63">
      <w:pPr>
        <w:ind w:firstLine="708"/>
        <w:jc w:val="both"/>
      </w:pPr>
      <w:r>
        <w:t>-</w:t>
      </w:r>
      <w:r w:rsidR="00E555D8">
        <w:t xml:space="preserve"> </w:t>
      </w:r>
      <w:r>
        <w:t xml:space="preserve"> уличное коммунально-бытовое и техническое оборудование;</w:t>
      </w:r>
    </w:p>
    <w:p w:rsidR="00FE2C63" w:rsidRDefault="00FE2C63" w:rsidP="00FE2C63">
      <w:pPr>
        <w:ind w:firstLine="708"/>
        <w:jc w:val="both"/>
      </w:pPr>
      <w:r>
        <w:lastRenderedPageBreak/>
        <w:t>-</w:t>
      </w:r>
      <w:r w:rsidR="00E555D8">
        <w:t xml:space="preserve"> </w:t>
      </w:r>
      <w:r>
        <w:t xml:space="preserve"> игровое и спортивное оборудование;</w:t>
      </w:r>
    </w:p>
    <w:p w:rsidR="00FE2C63" w:rsidRDefault="00FE2C63" w:rsidP="00FE2C63">
      <w:pPr>
        <w:ind w:firstLine="708"/>
        <w:jc w:val="both"/>
      </w:pPr>
      <w:r>
        <w:t xml:space="preserve">- </w:t>
      </w:r>
      <w:r w:rsidR="00E555D8">
        <w:t xml:space="preserve"> </w:t>
      </w:r>
      <w:r>
        <w:t>элементы освещения;</w:t>
      </w:r>
    </w:p>
    <w:p w:rsidR="00FE2C63" w:rsidRDefault="00FE2C63" w:rsidP="00FE2C63">
      <w:pPr>
        <w:ind w:firstLine="708"/>
        <w:jc w:val="both"/>
      </w:pPr>
      <w:r>
        <w:t xml:space="preserve">- </w:t>
      </w:r>
      <w:r w:rsidR="00E555D8">
        <w:t xml:space="preserve"> </w:t>
      </w:r>
      <w:r>
        <w:t>средства размещения информации и рекламные конструкции;</w:t>
      </w:r>
    </w:p>
    <w:p w:rsidR="00FE2C63" w:rsidRDefault="00FE2C63" w:rsidP="00FE2C63">
      <w:pPr>
        <w:ind w:firstLine="708"/>
        <w:jc w:val="both"/>
      </w:pPr>
      <w:r>
        <w:t xml:space="preserve">- </w:t>
      </w:r>
      <w:r w:rsidR="00E555D8">
        <w:t xml:space="preserve"> </w:t>
      </w:r>
      <w:r>
        <w:t>малые архитектурные формы и городская мебель;</w:t>
      </w:r>
    </w:p>
    <w:p w:rsidR="00FE2C63" w:rsidRDefault="00FE2C63" w:rsidP="00FE2C63">
      <w:pPr>
        <w:ind w:firstLine="708"/>
        <w:jc w:val="both"/>
      </w:pPr>
      <w:r>
        <w:t xml:space="preserve">- </w:t>
      </w:r>
      <w:r w:rsidR="00E555D8">
        <w:t xml:space="preserve"> </w:t>
      </w:r>
      <w:r>
        <w:t>некапитальные нестационарные сооружения;</w:t>
      </w:r>
    </w:p>
    <w:p w:rsidR="00275EF0" w:rsidRDefault="00FE2C63" w:rsidP="00FE2C63">
      <w:pPr>
        <w:ind w:firstLine="708"/>
        <w:jc w:val="both"/>
      </w:pPr>
      <w:r>
        <w:t xml:space="preserve">- </w:t>
      </w:r>
      <w:r w:rsidR="00E555D8">
        <w:t xml:space="preserve"> </w:t>
      </w:r>
      <w:r>
        <w:t>элементы объектов капитального строительства.»;</w:t>
      </w:r>
    </w:p>
    <w:p w:rsidR="00275EF0" w:rsidRDefault="00B028B8" w:rsidP="00275EF0">
      <w:pPr>
        <w:ind w:firstLine="708"/>
        <w:jc w:val="both"/>
      </w:pPr>
      <w:r>
        <w:t>5</w:t>
      </w:r>
      <w:r w:rsidR="00275EF0">
        <w:t>) дополнить Раздел 2 Правил пунктом 2.15. следующего содержания:</w:t>
      </w:r>
    </w:p>
    <w:p w:rsidR="00FF574A" w:rsidRDefault="00275EF0" w:rsidP="00FF574A">
      <w:pPr>
        <w:autoSpaceDE w:val="0"/>
        <w:autoSpaceDN w:val="0"/>
        <w:adjustRightInd w:val="0"/>
        <w:ind w:firstLine="540"/>
        <w:jc w:val="both"/>
      </w:pPr>
      <w:r>
        <w:t xml:space="preserve">«2.15. Благоустройство территории - </w:t>
      </w:r>
      <w:r w:rsidR="00FF574A"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территорий.»;</w:t>
      </w:r>
    </w:p>
    <w:p w:rsidR="00673E33" w:rsidRDefault="00B028B8" w:rsidP="00B028B8">
      <w:pPr>
        <w:jc w:val="both"/>
      </w:pPr>
      <w:r>
        <w:t xml:space="preserve">         6</w:t>
      </w:r>
      <w:r w:rsidR="00673E33">
        <w:t>) дополнить Раздел 2 Правил пунктом 2.16. следующего содержания:</w:t>
      </w:r>
    </w:p>
    <w:p w:rsidR="00673E33" w:rsidRDefault="00E555D8" w:rsidP="00FF574A">
      <w:pPr>
        <w:autoSpaceDE w:val="0"/>
        <w:autoSpaceDN w:val="0"/>
        <w:adjustRightInd w:val="0"/>
        <w:ind w:firstLine="540"/>
        <w:jc w:val="both"/>
      </w:pPr>
      <w:r>
        <w:t>«2.16. Границы прилегающей территории – линия, определяющая пределы прилегающей территории, местоположение которой установлено посредством определения координат ее характерных точек.».</w:t>
      </w:r>
    </w:p>
    <w:p w:rsidR="00DF0783" w:rsidRDefault="00DF0783" w:rsidP="00CB2480">
      <w:pPr>
        <w:ind w:firstLine="708"/>
        <w:jc w:val="both"/>
      </w:pPr>
      <w:r>
        <w:t>2. Настоящее решение вступает в силу после его опубликования.</w:t>
      </w:r>
    </w:p>
    <w:p w:rsidR="00DF0783" w:rsidRDefault="00DF0783" w:rsidP="00CB2480">
      <w:pPr>
        <w:ind w:firstLine="708"/>
        <w:jc w:val="both"/>
      </w:pPr>
      <w:r>
        <w:t xml:space="preserve">3. Контроль за исполнением решения возложить на председателя </w:t>
      </w:r>
      <w:r w:rsidR="00036C8E">
        <w:t xml:space="preserve">   </w:t>
      </w:r>
      <w:r>
        <w:t>Думы Невьянского городского округа Л.Я.</w:t>
      </w:r>
      <w:r w:rsidR="006A5120">
        <w:t xml:space="preserve"> </w:t>
      </w:r>
      <w:r>
        <w:t>Замятину.</w:t>
      </w:r>
    </w:p>
    <w:p w:rsidR="00DF0783" w:rsidRDefault="00DF0783" w:rsidP="00CB2480">
      <w:pPr>
        <w:ind w:firstLine="708"/>
        <w:jc w:val="both"/>
      </w:pPr>
      <w:r>
        <w:t>4. Опубликовать настоящее решение в газете</w:t>
      </w:r>
      <w:r w:rsidR="006A5120">
        <w:t xml:space="preserve"> «Муниципальный вестник Невьянского городского округа» и разместить </w:t>
      </w:r>
      <w:r>
        <w:t>в информационно-телекоммуникационной сети «Интернет».</w:t>
      </w:r>
    </w:p>
    <w:p w:rsidR="00DF0783" w:rsidRDefault="00DF0783" w:rsidP="00CB2480">
      <w:pPr>
        <w:ind w:firstLine="708"/>
        <w:jc w:val="both"/>
      </w:pPr>
    </w:p>
    <w:p w:rsidR="006A5120" w:rsidRDefault="006A5120" w:rsidP="00CB2480">
      <w:pPr>
        <w:ind w:firstLine="708"/>
        <w:jc w:val="both"/>
      </w:pPr>
    </w:p>
    <w:p w:rsidR="007462A9" w:rsidRDefault="007462A9" w:rsidP="00CB2480">
      <w:pPr>
        <w:ind w:firstLine="708"/>
        <w:jc w:val="both"/>
      </w:pPr>
    </w:p>
    <w:p w:rsidR="00DF0783" w:rsidRDefault="00DF0783" w:rsidP="00CB2480"/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7"/>
        <w:gridCol w:w="4820"/>
      </w:tblGrid>
      <w:tr w:rsidR="00B905D0" w:rsidRPr="00B905D0" w:rsidTr="001A3624">
        <w:tc>
          <w:tcPr>
            <w:tcW w:w="49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5D0" w:rsidRPr="00B905D0" w:rsidRDefault="00B905D0" w:rsidP="00B905D0">
            <w:pPr>
              <w:spacing w:line="254" w:lineRule="auto"/>
              <w:rPr>
                <w:lang w:eastAsia="en-US"/>
              </w:rPr>
            </w:pPr>
            <w:r w:rsidRPr="00B905D0">
              <w:rPr>
                <w:lang w:eastAsia="en-US"/>
              </w:rPr>
              <w:t xml:space="preserve">Глава Невьянского городского </w:t>
            </w:r>
          </w:p>
          <w:p w:rsidR="00B905D0" w:rsidRPr="00B905D0" w:rsidRDefault="00B905D0" w:rsidP="00B905D0">
            <w:pPr>
              <w:spacing w:line="254" w:lineRule="auto"/>
              <w:rPr>
                <w:lang w:eastAsia="en-US"/>
              </w:rPr>
            </w:pPr>
            <w:r w:rsidRPr="00B905D0">
              <w:rPr>
                <w:lang w:eastAsia="en-US"/>
              </w:rPr>
              <w:t>округа</w:t>
            </w:r>
          </w:p>
          <w:p w:rsidR="00B905D0" w:rsidRPr="00B905D0" w:rsidRDefault="00B905D0" w:rsidP="00B905D0">
            <w:pPr>
              <w:spacing w:line="254" w:lineRule="auto"/>
              <w:rPr>
                <w:lang w:eastAsia="en-US"/>
              </w:rPr>
            </w:pPr>
            <w:r w:rsidRPr="00B905D0">
              <w:rPr>
                <w:lang w:eastAsia="en-US"/>
              </w:rPr>
              <w:t xml:space="preserve">                                              </w:t>
            </w:r>
          </w:p>
          <w:p w:rsidR="00B905D0" w:rsidRPr="00B905D0" w:rsidRDefault="00B905D0" w:rsidP="00B905D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B905D0">
              <w:rPr>
                <w:lang w:eastAsia="en-US"/>
              </w:rPr>
              <w:t xml:space="preserve">                               А.А. </w:t>
            </w:r>
            <w:proofErr w:type="spellStart"/>
            <w:r w:rsidRPr="00B905D0">
              <w:rPr>
                <w:lang w:eastAsia="en-US"/>
              </w:rPr>
              <w:t>Берчук</w:t>
            </w:r>
            <w:proofErr w:type="spellEnd"/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5D0" w:rsidRPr="00B905D0" w:rsidRDefault="00B905D0" w:rsidP="00B905D0">
            <w:pPr>
              <w:spacing w:line="254" w:lineRule="auto"/>
              <w:rPr>
                <w:lang w:eastAsia="en-US"/>
              </w:rPr>
            </w:pPr>
            <w:r w:rsidRPr="00B905D0">
              <w:rPr>
                <w:lang w:eastAsia="en-US"/>
              </w:rPr>
              <w:t xml:space="preserve">Председатель Думы </w:t>
            </w:r>
          </w:p>
          <w:p w:rsidR="00B905D0" w:rsidRPr="00B905D0" w:rsidRDefault="00B905D0" w:rsidP="00B905D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 w:rsidRPr="00B905D0">
              <w:rPr>
                <w:lang w:eastAsia="en-US"/>
              </w:rPr>
              <w:t>Невьянского</w:t>
            </w:r>
            <w:r w:rsidRPr="00B905D0">
              <w:rPr>
                <w:sz w:val="24"/>
                <w:szCs w:val="24"/>
                <w:lang w:eastAsia="en-US"/>
              </w:rPr>
              <w:t xml:space="preserve"> </w:t>
            </w:r>
            <w:r w:rsidRPr="00B905D0">
              <w:rPr>
                <w:lang w:eastAsia="en-US"/>
              </w:rPr>
              <w:t xml:space="preserve">городского округа    </w:t>
            </w:r>
          </w:p>
          <w:p w:rsidR="00B905D0" w:rsidRPr="00B905D0" w:rsidRDefault="00B905D0" w:rsidP="00B905D0">
            <w:pPr>
              <w:spacing w:line="254" w:lineRule="auto"/>
              <w:jc w:val="right"/>
              <w:rPr>
                <w:lang w:eastAsia="en-US"/>
              </w:rPr>
            </w:pPr>
          </w:p>
          <w:p w:rsidR="00B905D0" w:rsidRPr="00B905D0" w:rsidRDefault="00B905D0" w:rsidP="00B905D0">
            <w:pPr>
              <w:spacing w:line="254" w:lineRule="auto"/>
              <w:jc w:val="right"/>
              <w:rPr>
                <w:sz w:val="24"/>
                <w:szCs w:val="24"/>
                <w:lang w:eastAsia="en-US"/>
              </w:rPr>
            </w:pPr>
            <w:r w:rsidRPr="00B905D0">
              <w:rPr>
                <w:lang w:eastAsia="en-US"/>
              </w:rPr>
              <w:t>Л.Я. Замятина</w:t>
            </w:r>
          </w:p>
        </w:tc>
      </w:tr>
    </w:tbl>
    <w:p w:rsidR="00DF0783" w:rsidRDefault="00DF0783" w:rsidP="00B905D0"/>
    <w:sectPr w:rsidR="00DF0783" w:rsidSect="00261D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309"/>
    <w:multiLevelType w:val="hybridMultilevel"/>
    <w:tmpl w:val="A00A33C8"/>
    <w:lvl w:ilvl="0" w:tplc="1E224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6B4072"/>
    <w:multiLevelType w:val="hybridMultilevel"/>
    <w:tmpl w:val="15CE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B77827"/>
    <w:multiLevelType w:val="hybridMultilevel"/>
    <w:tmpl w:val="005ADE68"/>
    <w:lvl w:ilvl="0" w:tplc="2EEA525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CD4ECE"/>
    <w:multiLevelType w:val="hybridMultilevel"/>
    <w:tmpl w:val="11483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65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10006"/>
    <w:rsid w:val="000100B9"/>
    <w:rsid w:val="00010D5F"/>
    <w:rsid w:val="00012194"/>
    <w:rsid w:val="00013713"/>
    <w:rsid w:val="00013C34"/>
    <w:rsid w:val="0001621B"/>
    <w:rsid w:val="0001675D"/>
    <w:rsid w:val="000167F4"/>
    <w:rsid w:val="00016EF3"/>
    <w:rsid w:val="00020154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21D1"/>
    <w:rsid w:val="00034DB0"/>
    <w:rsid w:val="00036204"/>
    <w:rsid w:val="00036C8E"/>
    <w:rsid w:val="000379DF"/>
    <w:rsid w:val="000400F1"/>
    <w:rsid w:val="00040463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4240"/>
    <w:rsid w:val="00056558"/>
    <w:rsid w:val="00056C40"/>
    <w:rsid w:val="000574AA"/>
    <w:rsid w:val="00060BC3"/>
    <w:rsid w:val="00064852"/>
    <w:rsid w:val="00064C2C"/>
    <w:rsid w:val="0006508A"/>
    <w:rsid w:val="00065AB6"/>
    <w:rsid w:val="00066306"/>
    <w:rsid w:val="00066F5D"/>
    <w:rsid w:val="0006702B"/>
    <w:rsid w:val="00070B01"/>
    <w:rsid w:val="0007262B"/>
    <w:rsid w:val="000726B1"/>
    <w:rsid w:val="000749B4"/>
    <w:rsid w:val="00074C78"/>
    <w:rsid w:val="00076CBA"/>
    <w:rsid w:val="000773DE"/>
    <w:rsid w:val="00077C48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4CAC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99"/>
    <w:rsid w:val="000C26B2"/>
    <w:rsid w:val="000C26E3"/>
    <w:rsid w:val="000C2A21"/>
    <w:rsid w:val="000C2AFB"/>
    <w:rsid w:val="000C2C71"/>
    <w:rsid w:val="000C367F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3DC0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0DFE"/>
    <w:rsid w:val="00101139"/>
    <w:rsid w:val="001024BF"/>
    <w:rsid w:val="00102FC5"/>
    <w:rsid w:val="00103654"/>
    <w:rsid w:val="00103FE3"/>
    <w:rsid w:val="00104567"/>
    <w:rsid w:val="00104929"/>
    <w:rsid w:val="001061C6"/>
    <w:rsid w:val="00106DE5"/>
    <w:rsid w:val="001072D3"/>
    <w:rsid w:val="00107D10"/>
    <w:rsid w:val="00107F59"/>
    <w:rsid w:val="0011052B"/>
    <w:rsid w:val="0011094E"/>
    <w:rsid w:val="0011190C"/>
    <w:rsid w:val="00112AD6"/>
    <w:rsid w:val="00113431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4078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3C1"/>
    <w:rsid w:val="00157B43"/>
    <w:rsid w:val="00157F62"/>
    <w:rsid w:val="00160811"/>
    <w:rsid w:val="0016188B"/>
    <w:rsid w:val="00161CA6"/>
    <w:rsid w:val="00162179"/>
    <w:rsid w:val="001625B2"/>
    <w:rsid w:val="00162FF3"/>
    <w:rsid w:val="0016321D"/>
    <w:rsid w:val="00163BB2"/>
    <w:rsid w:val="00166365"/>
    <w:rsid w:val="00166CE4"/>
    <w:rsid w:val="00167476"/>
    <w:rsid w:val="00167677"/>
    <w:rsid w:val="00167D0C"/>
    <w:rsid w:val="00170435"/>
    <w:rsid w:val="00171388"/>
    <w:rsid w:val="0017236D"/>
    <w:rsid w:val="00173560"/>
    <w:rsid w:val="00174F0D"/>
    <w:rsid w:val="001770C0"/>
    <w:rsid w:val="00177F5E"/>
    <w:rsid w:val="001807E5"/>
    <w:rsid w:val="00180FB4"/>
    <w:rsid w:val="001819CA"/>
    <w:rsid w:val="00182585"/>
    <w:rsid w:val="001829B8"/>
    <w:rsid w:val="00182D05"/>
    <w:rsid w:val="0018371B"/>
    <w:rsid w:val="0018381E"/>
    <w:rsid w:val="00183FCF"/>
    <w:rsid w:val="00184C3F"/>
    <w:rsid w:val="00186A58"/>
    <w:rsid w:val="00186B1A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624"/>
    <w:rsid w:val="001A3E1C"/>
    <w:rsid w:val="001A5A18"/>
    <w:rsid w:val="001A6EA7"/>
    <w:rsid w:val="001B0528"/>
    <w:rsid w:val="001B0B43"/>
    <w:rsid w:val="001B170C"/>
    <w:rsid w:val="001B2AAB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5A9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6043"/>
    <w:rsid w:val="001D6E02"/>
    <w:rsid w:val="001D78F1"/>
    <w:rsid w:val="001E0B8E"/>
    <w:rsid w:val="001E321C"/>
    <w:rsid w:val="001E379A"/>
    <w:rsid w:val="001E46AD"/>
    <w:rsid w:val="001E5C38"/>
    <w:rsid w:val="001E7B39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66"/>
    <w:rsid w:val="00200BCA"/>
    <w:rsid w:val="002012AC"/>
    <w:rsid w:val="00204CEA"/>
    <w:rsid w:val="0020559A"/>
    <w:rsid w:val="002059B2"/>
    <w:rsid w:val="0020625C"/>
    <w:rsid w:val="0020652A"/>
    <w:rsid w:val="00206B18"/>
    <w:rsid w:val="00207BD2"/>
    <w:rsid w:val="0021272E"/>
    <w:rsid w:val="00212B86"/>
    <w:rsid w:val="00212C24"/>
    <w:rsid w:val="002131A0"/>
    <w:rsid w:val="002134FD"/>
    <w:rsid w:val="0021381B"/>
    <w:rsid w:val="0021398E"/>
    <w:rsid w:val="00214AAA"/>
    <w:rsid w:val="00216225"/>
    <w:rsid w:val="002165DA"/>
    <w:rsid w:val="00217E20"/>
    <w:rsid w:val="002209AF"/>
    <w:rsid w:val="002211BD"/>
    <w:rsid w:val="0022144B"/>
    <w:rsid w:val="00221BC0"/>
    <w:rsid w:val="002225D8"/>
    <w:rsid w:val="00222810"/>
    <w:rsid w:val="00222B5F"/>
    <w:rsid w:val="00222BA0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A8E"/>
    <w:rsid w:val="00233F3D"/>
    <w:rsid w:val="00234D8D"/>
    <w:rsid w:val="002353F9"/>
    <w:rsid w:val="002363E8"/>
    <w:rsid w:val="00237FC8"/>
    <w:rsid w:val="00240648"/>
    <w:rsid w:val="00240C37"/>
    <w:rsid w:val="0024109F"/>
    <w:rsid w:val="00242151"/>
    <w:rsid w:val="002421C1"/>
    <w:rsid w:val="00242B04"/>
    <w:rsid w:val="00246F38"/>
    <w:rsid w:val="002470A7"/>
    <w:rsid w:val="002471AD"/>
    <w:rsid w:val="002471BA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E1C"/>
    <w:rsid w:val="002564E3"/>
    <w:rsid w:val="00257527"/>
    <w:rsid w:val="002602F6"/>
    <w:rsid w:val="0026045C"/>
    <w:rsid w:val="00260503"/>
    <w:rsid w:val="0026078F"/>
    <w:rsid w:val="00261D90"/>
    <w:rsid w:val="00261DCC"/>
    <w:rsid w:val="00261F54"/>
    <w:rsid w:val="00262ACD"/>
    <w:rsid w:val="00262B7A"/>
    <w:rsid w:val="00262FDF"/>
    <w:rsid w:val="00263CE2"/>
    <w:rsid w:val="002646CB"/>
    <w:rsid w:val="002647D2"/>
    <w:rsid w:val="00264828"/>
    <w:rsid w:val="00265C88"/>
    <w:rsid w:val="00266599"/>
    <w:rsid w:val="00266856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5EF0"/>
    <w:rsid w:val="00277830"/>
    <w:rsid w:val="00280380"/>
    <w:rsid w:val="002809A8"/>
    <w:rsid w:val="00280DA2"/>
    <w:rsid w:val="00281AF5"/>
    <w:rsid w:val="00282C98"/>
    <w:rsid w:val="00285620"/>
    <w:rsid w:val="00287C12"/>
    <w:rsid w:val="00287FF2"/>
    <w:rsid w:val="002922E0"/>
    <w:rsid w:val="00292719"/>
    <w:rsid w:val="00293821"/>
    <w:rsid w:val="002943B5"/>
    <w:rsid w:val="00294AEC"/>
    <w:rsid w:val="00296240"/>
    <w:rsid w:val="00296AAD"/>
    <w:rsid w:val="00297702"/>
    <w:rsid w:val="002A0258"/>
    <w:rsid w:val="002A2316"/>
    <w:rsid w:val="002A4176"/>
    <w:rsid w:val="002A419C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B7623"/>
    <w:rsid w:val="002C019B"/>
    <w:rsid w:val="002C082A"/>
    <w:rsid w:val="002C1F2F"/>
    <w:rsid w:val="002C1FB7"/>
    <w:rsid w:val="002C3A5D"/>
    <w:rsid w:val="002C3CC8"/>
    <w:rsid w:val="002C4476"/>
    <w:rsid w:val="002C4567"/>
    <w:rsid w:val="002C6568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D7CF5"/>
    <w:rsid w:val="002E13DA"/>
    <w:rsid w:val="002E1A6C"/>
    <w:rsid w:val="002E3252"/>
    <w:rsid w:val="002E370B"/>
    <w:rsid w:val="002E40D7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1F46"/>
    <w:rsid w:val="002F2A63"/>
    <w:rsid w:val="002F2E30"/>
    <w:rsid w:val="002F2E3C"/>
    <w:rsid w:val="002F2F7E"/>
    <w:rsid w:val="002F40FF"/>
    <w:rsid w:val="002F46B6"/>
    <w:rsid w:val="002F5356"/>
    <w:rsid w:val="002F5CB5"/>
    <w:rsid w:val="002F6230"/>
    <w:rsid w:val="00300A76"/>
    <w:rsid w:val="00300AF2"/>
    <w:rsid w:val="00300C13"/>
    <w:rsid w:val="00300D1D"/>
    <w:rsid w:val="00301284"/>
    <w:rsid w:val="00302669"/>
    <w:rsid w:val="00302830"/>
    <w:rsid w:val="00303B15"/>
    <w:rsid w:val="00304522"/>
    <w:rsid w:val="003100CE"/>
    <w:rsid w:val="0031022F"/>
    <w:rsid w:val="00310CAA"/>
    <w:rsid w:val="00311665"/>
    <w:rsid w:val="0031243B"/>
    <w:rsid w:val="003126B4"/>
    <w:rsid w:val="00312C5B"/>
    <w:rsid w:val="00313159"/>
    <w:rsid w:val="0031326D"/>
    <w:rsid w:val="00313B3B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CF8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17F"/>
    <w:rsid w:val="00332DC7"/>
    <w:rsid w:val="0033390B"/>
    <w:rsid w:val="00333C6B"/>
    <w:rsid w:val="003355C9"/>
    <w:rsid w:val="00336662"/>
    <w:rsid w:val="00337021"/>
    <w:rsid w:val="00337C6A"/>
    <w:rsid w:val="00340500"/>
    <w:rsid w:val="00342F79"/>
    <w:rsid w:val="00343C98"/>
    <w:rsid w:val="003440ED"/>
    <w:rsid w:val="003446B7"/>
    <w:rsid w:val="00344902"/>
    <w:rsid w:val="00344DE1"/>
    <w:rsid w:val="00345E56"/>
    <w:rsid w:val="0034658A"/>
    <w:rsid w:val="003472A0"/>
    <w:rsid w:val="00347623"/>
    <w:rsid w:val="003476A9"/>
    <w:rsid w:val="00353190"/>
    <w:rsid w:val="00354E80"/>
    <w:rsid w:val="00355ADE"/>
    <w:rsid w:val="00355CCB"/>
    <w:rsid w:val="00356CA8"/>
    <w:rsid w:val="003602D8"/>
    <w:rsid w:val="00360631"/>
    <w:rsid w:val="00361212"/>
    <w:rsid w:val="00361607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7245"/>
    <w:rsid w:val="00370B45"/>
    <w:rsid w:val="003711A2"/>
    <w:rsid w:val="003725C7"/>
    <w:rsid w:val="00373468"/>
    <w:rsid w:val="003743A3"/>
    <w:rsid w:val="00374864"/>
    <w:rsid w:val="00374AAD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3C0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292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0736"/>
    <w:rsid w:val="003C08C4"/>
    <w:rsid w:val="003C1A1A"/>
    <w:rsid w:val="003C2094"/>
    <w:rsid w:val="003C2E25"/>
    <w:rsid w:val="003C40BA"/>
    <w:rsid w:val="003C4D37"/>
    <w:rsid w:val="003C57C0"/>
    <w:rsid w:val="003C65C1"/>
    <w:rsid w:val="003C680B"/>
    <w:rsid w:val="003C6E1D"/>
    <w:rsid w:val="003C7B4A"/>
    <w:rsid w:val="003D0957"/>
    <w:rsid w:val="003D2BFA"/>
    <w:rsid w:val="003D3BC2"/>
    <w:rsid w:val="003D3D8B"/>
    <w:rsid w:val="003D4ABF"/>
    <w:rsid w:val="003D4B1F"/>
    <w:rsid w:val="003D67D1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90F"/>
    <w:rsid w:val="00422F97"/>
    <w:rsid w:val="00424C8B"/>
    <w:rsid w:val="004268CA"/>
    <w:rsid w:val="00427482"/>
    <w:rsid w:val="00427859"/>
    <w:rsid w:val="004278BE"/>
    <w:rsid w:val="0043111E"/>
    <w:rsid w:val="0043249D"/>
    <w:rsid w:val="00432FBE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5137"/>
    <w:rsid w:val="004455E3"/>
    <w:rsid w:val="00445E9B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36C6"/>
    <w:rsid w:val="00454F68"/>
    <w:rsid w:val="00455A4C"/>
    <w:rsid w:val="00455AC4"/>
    <w:rsid w:val="00455EBE"/>
    <w:rsid w:val="00456F91"/>
    <w:rsid w:val="004600C5"/>
    <w:rsid w:val="004614A3"/>
    <w:rsid w:val="00461E5C"/>
    <w:rsid w:val="00462787"/>
    <w:rsid w:val="00463238"/>
    <w:rsid w:val="00463B7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4F8B"/>
    <w:rsid w:val="00475BC0"/>
    <w:rsid w:val="00480A25"/>
    <w:rsid w:val="00480D21"/>
    <w:rsid w:val="004812C3"/>
    <w:rsid w:val="00482DA2"/>
    <w:rsid w:val="00482E17"/>
    <w:rsid w:val="00483A5D"/>
    <w:rsid w:val="004849AF"/>
    <w:rsid w:val="0048559F"/>
    <w:rsid w:val="00486322"/>
    <w:rsid w:val="00486B1E"/>
    <w:rsid w:val="00487B54"/>
    <w:rsid w:val="004901E6"/>
    <w:rsid w:val="00491682"/>
    <w:rsid w:val="004923C3"/>
    <w:rsid w:val="004938C0"/>
    <w:rsid w:val="00496B80"/>
    <w:rsid w:val="00497318"/>
    <w:rsid w:val="00497461"/>
    <w:rsid w:val="004974D8"/>
    <w:rsid w:val="004A0769"/>
    <w:rsid w:val="004A1191"/>
    <w:rsid w:val="004A361D"/>
    <w:rsid w:val="004A4ADD"/>
    <w:rsid w:val="004A52F3"/>
    <w:rsid w:val="004A5DE8"/>
    <w:rsid w:val="004A661E"/>
    <w:rsid w:val="004A7451"/>
    <w:rsid w:val="004A74F6"/>
    <w:rsid w:val="004A7A6E"/>
    <w:rsid w:val="004A7BEA"/>
    <w:rsid w:val="004B0870"/>
    <w:rsid w:val="004B0A96"/>
    <w:rsid w:val="004B2132"/>
    <w:rsid w:val="004B3027"/>
    <w:rsid w:val="004B48CA"/>
    <w:rsid w:val="004B4B28"/>
    <w:rsid w:val="004B5D78"/>
    <w:rsid w:val="004B7600"/>
    <w:rsid w:val="004B78AE"/>
    <w:rsid w:val="004B7A24"/>
    <w:rsid w:val="004B7D7A"/>
    <w:rsid w:val="004C0099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78"/>
    <w:rsid w:val="004D3AC1"/>
    <w:rsid w:val="004D3B70"/>
    <w:rsid w:val="004D3EA7"/>
    <w:rsid w:val="004D610A"/>
    <w:rsid w:val="004D7068"/>
    <w:rsid w:val="004D7F59"/>
    <w:rsid w:val="004E034E"/>
    <w:rsid w:val="004E039E"/>
    <w:rsid w:val="004E050C"/>
    <w:rsid w:val="004E1EFF"/>
    <w:rsid w:val="004E22DB"/>
    <w:rsid w:val="004E2706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7914"/>
    <w:rsid w:val="004E7955"/>
    <w:rsid w:val="004F031B"/>
    <w:rsid w:val="004F0C65"/>
    <w:rsid w:val="004F0C86"/>
    <w:rsid w:val="004F1BF4"/>
    <w:rsid w:val="004F390C"/>
    <w:rsid w:val="004F3FEF"/>
    <w:rsid w:val="004F5853"/>
    <w:rsid w:val="004F5DA0"/>
    <w:rsid w:val="004F6B6A"/>
    <w:rsid w:val="004F7E3A"/>
    <w:rsid w:val="00500509"/>
    <w:rsid w:val="005022F7"/>
    <w:rsid w:val="00503C68"/>
    <w:rsid w:val="0050409E"/>
    <w:rsid w:val="0050538D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1E32"/>
    <w:rsid w:val="00522DAA"/>
    <w:rsid w:val="0052444E"/>
    <w:rsid w:val="00524C28"/>
    <w:rsid w:val="00524C87"/>
    <w:rsid w:val="00525C81"/>
    <w:rsid w:val="00526981"/>
    <w:rsid w:val="00527FB7"/>
    <w:rsid w:val="00530F12"/>
    <w:rsid w:val="0053181D"/>
    <w:rsid w:val="00532615"/>
    <w:rsid w:val="005329DE"/>
    <w:rsid w:val="00534248"/>
    <w:rsid w:val="0053516C"/>
    <w:rsid w:val="005358D3"/>
    <w:rsid w:val="00535E85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51BB"/>
    <w:rsid w:val="00545240"/>
    <w:rsid w:val="0054695F"/>
    <w:rsid w:val="00546A8E"/>
    <w:rsid w:val="00546E9C"/>
    <w:rsid w:val="005470B9"/>
    <w:rsid w:val="00550C34"/>
    <w:rsid w:val="005526B9"/>
    <w:rsid w:val="00552906"/>
    <w:rsid w:val="00552F50"/>
    <w:rsid w:val="00553FD0"/>
    <w:rsid w:val="00554A70"/>
    <w:rsid w:val="00555BB8"/>
    <w:rsid w:val="00555EE4"/>
    <w:rsid w:val="00556C92"/>
    <w:rsid w:val="00556EC4"/>
    <w:rsid w:val="00560280"/>
    <w:rsid w:val="005610F8"/>
    <w:rsid w:val="005619D9"/>
    <w:rsid w:val="00563031"/>
    <w:rsid w:val="0056314C"/>
    <w:rsid w:val="00563ABE"/>
    <w:rsid w:val="005643C9"/>
    <w:rsid w:val="00564E09"/>
    <w:rsid w:val="005660CC"/>
    <w:rsid w:val="0056672B"/>
    <w:rsid w:val="00570087"/>
    <w:rsid w:val="00571F35"/>
    <w:rsid w:val="00571FCD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72C5"/>
    <w:rsid w:val="005976F4"/>
    <w:rsid w:val="005A0247"/>
    <w:rsid w:val="005A1036"/>
    <w:rsid w:val="005A1D4A"/>
    <w:rsid w:val="005A1DF8"/>
    <w:rsid w:val="005A385D"/>
    <w:rsid w:val="005A3D19"/>
    <w:rsid w:val="005A3FB5"/>
    <w:rsid w:val="005A434E"/>
    <w:rsid w:val="005A490A"/>
    <w:rsid w:val="005A5DF2"/>
    <w:rsid w:val="005A6985"/>
    <w:rsid w:val="005A7789"/>
    <w:rsid w:val="005A7BA0"/>
    <w:rsid w:val="005B0126"/>
    <w:rsid w:val="005B09C2"/>
    <w:rsid w:val="005B1D0D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96F"/>
    <w:rsid w:val="005C4F01"/>
    <w:rsid w:val="005C4F0E"/>
    <w:rsid w:val="005C5546"/>
    <w:rsid w:val="005C6842"/>
    <w:rsid w:val="005C7180"/>
    <w:rsid w:val="005C77AD"/>
    <w:rsid w:val="005D13DE"/>
    <w:rsid w:val="005D15B1"/>
    <w:rsid w:val="005D287D"/>
    <w:rsid w:val="005D3D68"/>
    <w:rsid w:val="005D3E37"/>
    <w:rsid w:val="005D4521"/>
    <w:rsid w:val="005D5246"/>
    <w:rsid w:val="005D666A"/>
    <w:rsid w:val="005D6BC7"/>
    <w:rsid w:val="005D7C15"/>
    <w:rsid w:val="005E19D9"/>
    <w:rsid w:val="005E2295"/>
    <w:rsid w:val="005E2A47"/>
    <w:rsid w:val="005E37BE"/>
    <w:rsid w:val="005E64E2"/>
    <w:rsid w:val="005E7049"/>
    <w:rsid w:val="005E7904"/>
    <w:rsid w:val="005F1178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2EEE"/>
    <w:rsid w:val="0060477C"/>
    <w:rsid w:val="006047AD"/>
    <w:rsid w:val="00604CF7"/>
    <w:rsid w:val="00605527"/>
    <w:rsid w:val="00605E5B"/>
    <w:rsid w:val="00605FE8"/>
    <w:rsid w:val="00606478"/>
    <w:rsid w:val="00606E4E"/>
    <w:rsid w:val="0060792B"/>
    <w:rsid w:val="006112B0"/>
    <w:rsid w:val="00611F49"/>
    <w:rsid w:val="00613872"/>
    <w:rsid w:val="00613CBB"/>
    <w:rsid w:val="00613D63"/>
    <w:rsid w:val="006142E0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6643"/>
    <w:rsid w:val="00656D9E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3E33"/>
    <w:rsid w:val="006742DA"/>
    <w:rsid w:val="006744E1"/>
    <w:rsid w:val="00674A3E"/>
    <w:rsid w:val="00674A70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7AD5"/>
    <w:rsid w:val="00693C7A"/>
    <w:rsid w:val="00694373"/>
    <w:rsid w:val="00694B50"/>
    <w:rsid w:val="006950FD"/>
    <w:rsid w:val="00695227"/>
    <w:rsid w:val="0069575F"/>
    <w:rsid w:val="006A06DD"/>
    <w:rsid w:val="006A0E3E"/>
    <w:rsid w:val="006A5120"/>
    <w:rsid w:val="006A56F2"/>
    <w:rsid w:val="006A69A6"/>
    <w:rsid w:val="006A7318"/>
    <w:rsid w:val="006B0AC4"/>
    <w:rsid w:val="006B0B3E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C0008"/>
    <w:rsid w:val="006C094A"/>
    <w:rsid w:val="006C0C20"/>
    <w:rsid w:val="006C1941"/>
    <w:rsid w:val="006C357C"/>
    <w:rsid w:val="006C35FB"/>
    <w:rsid w:val="006C388E"/>
    <w:rsid w:val="006C3CE6"/>
    <w:rsid w:val="006C41E5"/>
    <w:rsid w:val="006C4384"/>
    <w:rsid w:val="006C51C6"/>
    <w:rsid w:val="006C5776"/>
    <w:rsid w:val="006C598B"/>
    <w:rsid w:val="006C6455"/>
    <w:rsid w:val="006C6615"/>
    <w:rsid w:val="006C6A63"/>
    <w:rsid w:val="006C7642"/>
    <w:rsid w:val="006C7EE8"/>
    <w:rsid w:val="006D0263"/>
    <w:rsid w:val="006D06EC"/>
    <w:rsid w:val="006D2850"/>
    <w:rsid w:val="006D30AA"/>
    <w:rsid w:val="006D6690"/>
    <w:rsid w:val="006D714C"/>
    <w:rsid w:val="006E030B"/>
    <w:rsid w:val="006E0358"/>
    <w:rsid w:val="006E0480"/>
    <w:rsid w:val="006E2081"/>
    <w:rsid w:val="006E2733"/>
    <w:rsid w:val="006E2C28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4ADD"/>
    <w:rsid w:val="006F5B9F"/>
    <w:rsid w:val="00701720"/>
    <w:rsid w:val="0070233B"/>
    <w:rsid w:val="00702986"/>
    <w:rsid w:val="00703774"/>
    <w:rsid w:val="00703D9E"/>
    <w:rsid w:val="00705380"/>
    <w:rsid w:val="0070775A"/>
    <w:rsid w:val="00707D30"/>
    <w:rsid w:val="00707F68"/>
    <w:rsid w:val="0071093D"/>
    <w:rsid w:val="00710D8F"/>
    <w:rsid w:val="007123CD"/>
    <w:rsid w:val="00712833"/>
    <w:rsid w:val="00712CB2"/>
    <w:rsid w:val="00713FEA"/>
    <w:rsid w:val="00715444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40BF"/>
    <w:rsid w:val="00745096"/>
    <w:rsid w:val="00745A11"/>
    <w:rsid w:val="00746201"/>
    <w:rsid w:val="007462A9"/>
    <w:rsid w:val="00746ADE"/>
    <w:rsid w:val="007472B5"/>
    <w:rsid w:val="0075040E"/>
    <w:rsid w:val="00750E79"/>
    <w:rsid w:val="00751545"/>
    <w:rsid w:val="00752144"/>
    <w:rsid w:val="00753DC9"/>
    <w:rsid w:val="007550CF"/>
    <w:rsid w:val="00755733"/>
    <w:rsid w:val="00755BA2"/>
    <w:rsid w:val="00755D93"/>
    <w:rsid w:val="0075660E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6727E"/>
    <w:rsid w:val="0077020E"/>
    <w:rsid w:val="00771274"/>
    <w:rsid w:val="00772761"/>
    <w:rsid w:val="00773DF1"/>
    <w:rsid w:val="00775CE9"/>
    <w:rsid w:val="00775E47"/>
    <w:rsid w:val="00777DE6"/>
    <w:rsid w:val="007808AF"/>
    <w:rsid w:val="00780CB6"/>
    <w:rsid w:val="00781D26"/>
    <w:rsid w:val="00782646"/>
    <w:rsid w:val="00782756"/>
    <w:rsid w:val="007828F5"/>
    <w:rsid w:val="00783A8D"/>
    <w:rsid w:val="00784065"/>
    <w:rsid w:val="00784A01"/>
    <w:rsid w:val="00784C09"/>
    <w:rsid w:val="007853D8"/>
    <w:rsid w:val="00786C7B"/>
    <w:rsid w:val="00787324"/>
    <w:rsid w:val="00790EFD"/>
    <w:rsid w:val="007918F6"/>
    <w:rsid w:val="0079196E"/>
    <w:rsid w:val="00791C6F"/>
    <w:rsid w:val="007921EE"/>
    <w:rsid w:val="007922F1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6D1A"/>
    <w:rsid w:val="007A74D7"/>
    <w:rsid w:val="007A762D"/>
    <w:rsid w:val="007A7EE9"/>
    <w:rsid w:val="007B10E4"/>
    <w:rsid w:val="007B32FD"/>
    <w:rsid w:val="007B34E0"/>
    <w:rsid w:val="007B43BB"/>
    <w:rsid w:val="007B535E"/>
    <w:rsid w:val="007B561A"/>
    <w:rsid w:val="007B619A"/>
    <w:rsid w:val="007B6E7B"/>
    <w:rsid w:val="007C05B5"/>
    <w:rsid w:val="007C09EE"/>
    <w:rsid w:val="007C0B44"/>
    <w:rsid w:val="007C0E91"/>
    <w:rsid w:val="007C1FEE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2F61"/>
    <w:rsid w:val="007E3C50"/>
    <w:rsid w:val="007E4346"/>
    <w:rsid w:val="007E455F"/>
    <w:rsid w:val="007E4B2D"/>
    <w:rsid w:val="007E4C29"/>
    <w:rsid w:val="007E4F2A"/>
    <w:rsid w:val="007E5990"/>
    <w:rsid w:val="007E5BB4"/>
    <w:rsid w:val="007E62AA"/>
    <w:rsid w:val="007E6325"/>
    <w:rsid w:val="007E725B"/>
    <w:rsid w:val="007F0512"/>
    <w:rsid w:val="007F0600"/>
    <w:rsid w:val="007F1D89"/>
    <w:rsid w:val="007F322D"/>
    <w:rsid w:val="007F36AC"/>
    <w:rsid w:val="007F4297"/>
    <w:rsid w:val="007F483B"/>
    <w:rsid w:val="007F7314"/>
    <w:rsid w:val="007F7E20"/>
    <w:rsid w:val="00800E9D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080"/>
    <w:rsid w:val="00816A95"/>
    <w:rsid w:val="008203F2"/>
    <w:rsid w:val="00820909"/>
    <w:rsid w:val="00820CB9"/>
    <w:rsid w:val="0082148F"/>
    <w:rsid w:val="008216F7"/>
    <w:rsid w:val="00822777"/>
    <w:rsid w:val="008228E6"/>
    <w:rsid w:val="0082373D"/>
    <w:rsid w:val="00823AE7"/>
    <w:rsid w:val="00824C81"/>
    <w:rsid w:val="0082500E"/>
    <w:rsid w:val="008262E4"/>
    <w:rsid w:val="00827865"/>
    <w:rsid w:val="00827F89"/>
    <w:rsid w:val="00830295"/>
    <w:rsid w:val="00831DB1"/>
    <w:rsid w:val="008325F9"/>
    <w:rsid w:val="008325FD"/>
    <w:rsid w:val="008332E8"/>
    <w:rsid w:val="00833A8E"/>
    <w:rsid w:val="00837516"/>
    <w:rsid w:val="00837802"/>
    <w:rsid w:val="00837B8B"/>
    <w:rsid w:val="008405E4"/>
    <w:rsid w:val="00843A97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5DD"/>
    <w:rsid w:val="00855956"/>
    <w:rsid w:val="0085780F"/>
    <w:rsid w:val="00860146"/>
    <w:rsid w:val="008607C6"/>
    <w:rsid w:val="008609AE"/>
    <w:rsid w:val="00861C71"/>
    <w:rsid w:val="0086284D"/>
    <w:rsid w:val="00862C35"/>
    <w:rsid w:val="00863B9C"/>
    <w:rsid w:val="00863D09"/>
    <w:rsid w:val="008647B0"/>
    <w:rsid w:val="00865FE1"/>
    <w:rsid w:val="0086624E"/>
    <w:rsid w:val="00871B65"/>
    <w:rsid w:val="00872369"/>
    <w:rsid w:val="0087315A"/>
    <w:rsid w:val="0087567C"/>
    <w:rsid w:val="00875DA6"/>
    <w:rsid w:val="008760EA"/>
    <w:rsid w:val="00876221"/>
    <w:rsid w:val="00876A66"/>
    <w:rsid w:val="00880C3F"/>
    <w:rsid w:val="008813EA"/>
    <w:rsid w:val="0088160E"/>
    <w:rsid w:val="00881CFC"/>
    <w:rsid w:val="00882007"/>
    <w:rsid w:val="00882521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35D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90D"/>
    <w:rsid w:val="008C0B70"/>
    <w:rsid w:val="008C172B"/>
    <w:rsid w:val="008C2023"/>
    <w:rsid w:val="008C2366"/>
    <w:rsid w:val="008C5620"/>
    <w:rsid w:val="008C647C"/>
    <w:rsid w:val="008D0712"/>
    <w:rsid w:val="008D251A"/>
    <w:rsid w:val="008D3837"/>
    <w:rsid w:val="008D4A22"/>
    <w:rsid w:val="008D6131"/>
    <w:rsid w:val="008D71EB"/>
    <w:rsid w:val="008D7F7D"/>
    <w:rsid w:val="008E08FE"/>
    <w:rsid w:val="008E0A4A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04E2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37BE"/>
    <w:rsid w:val="0091562E"/>
    <w:rsid w:val="00915FA3"/>
    <w:rsid w:val="00916412"/>
    <w:rsid w:val="00916612"/>
    <w:rsid w:val="00916ADF"/>
    <w:rsid w:val="009243B3"/>
    <w:rsid w:val="0092440F"/>
    <w:rsid w:val="00924AC2"/>
    <w:rsid w:val="00925A5F"/>
    <w:rsid w:val="009264CE"/>
    <w:rsid w:val="00926E4F"/>
    <w:rsid w:val="00927306"/>
    <w:rsid w:val="009314E3"/>
    <w:rsid w:val="009337F7"/>
    <w:rsid w:val="00935515"/>
    <w:rsid w:val="00936900"/>
    <w:rsid w:val="009403E3"/>
    <w:rsid w:val="00941660"/>
    <w:rsid w:val="0094209D"/>
    <w:rsid w:val="009424F2"/>
    <w:rsid w:val="00942F3B"/>
    <w:rsid w:val="00942FD7"/>
    <w:rsid w:val="00943908"/>
    <w:rsid w:val="00943A71"/>
    <w:rsid w:val="00943D9D"/>
    <w:rsid w:val="009444DD"/>
    <w:rsid w:val="00944565"/>
    <w:rsid w:val="009455C6"/>
    <w:rsid w:val="00947887"/>
    <w:rsid w:val="009479B9"/>
    <w:rsid w:val="009509EC"/>
    <w:rsid w:val="00950C34"/>
    <w:rsid w:val="009523EC"/>
    <w:rsid w:val="009532DC"/>
    <w:rsid w:val="00953786"/>
    <w:rsid w:val="00953F01"/>
    <w:rsid w:val="00955E81"/>
    <w:rsid w:val="00956575"/>
    <w:rsid w:val="00956975"/>
    <w:rsid w:val="00961887"/>
    <w:rsid w:val="00961F02"/>
    <w:rsid w:val="009623CD"/>
    <w:rsid w:val="00963DD0"/>
    <w:rsid w:val="009647E6"/>
    <w:rsid w:val="009663D7"/>
    <w:rsid w:val="0096731C"/>
    <w:rsid w:val="0096735C"/>
    <w:rsid w:val="00967ADE"/>
    <w:rsid w:val="009702DE"/>
    <w:rsid w:val="009713E8"/>
    <w:rsid w:val="009715F0"/>
    <w:rsid w:val="00974C13"/>
    <w:rsid w:val="00975D5C"/>
    <w:rsid w:val="0097613A"/>
    <w:rsid w:val="009763F2"/>
    <w:rsid w:val="00980123"/>
    <w:rsid w:val="00980488"/>
    <w:rsid w:val="0098069B"/>
    <w:rsid w:val="00981346"/>
    <w:rsid w:val="00981A3F"/>
    <w:rsid w:val="00981B99"/>
    <w:rsid w:val="00982041"/>
    <w:rsid w:val="00983A67"/>
    <w:rsid w:val="0098405D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3E2"/>
    <w:rsid w:val="00995822"/>
    <w:rsid w:val="00995D8C"/>
    <w:rsid w:val="0099608A"/>
    <w:rsid w:val="009A0157"/>
    <w:rsid w:val="009A0634"/>
    <w:rsid w:val="009A0EC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7C3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C7F5D"/>
    <w:rsid w:val="009D0168"/>
    <w:rsid w:val="009D0DB3"/>
    <w:rsid w:val="009D0ED7"/>
    <w:rsid w:val="009D11E6"/>
    <w:rsid w:val="009D2933"/>
    <w:rsid w:val="009D3014"/>
    <w:rsid w:val="009D315B"/>
    <w:rsid w:val="009D342A"/>
    <w:rsid w:val="009D3C67"/>
    <w:rsid w:val="009D421D"/>
    <w:rsid w:val="009D45EF"/>
    <w:rsid w:val="009D4DF8"/>
    <w:rsid w:val="009D4EE1"/>
    <w:rsid w:val="009D5409"/>
    <w:rsid w:val="009D5977"/>
    <w:rsid w:val="009D5CD2"/>
    <w:rsid w:val="009D5E52"/>
    <w:rsid w:val="009D6566"/>
    <w:rsid w:val="009D7663"/>
    <w:rsid w:val="009D7A39"/>
    <w:rsid w:val="009E06B1"/>
    <w:rsid w:val="009E147C"/>
    <w:rsid w:val="009E1491"/>
    <w:rsid w:val="009E1F86"/>
    <w:rsid w:val="009E34C1"/>
    <w:rsid w:val="009E366C"/>
    <w:rsid w:val="009E378A"/>
    <w:rsid w:val="009E403D"/>
    <w:rsid w:val="009E4465"/>
    <w:rsid w:val="009E5EAA"/>
    <w:rsid w:val="009E6024"/>
    <w:rsid w:val="009E6936"/>
    <w:rsid w:val="009E6950"/>
    <w:rsid w:val="009E7189"/>
    <w:rsid w:val="009E7EE7"/>
    <w:rsid w:val="009F00C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63EE"/>
    <w:rsid w:val="009F6C3C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24D3"/>
    <w:rsid w:val="00A0340A"/>
    <w:rsid w:val="00A03501"/>
    <w:rsid w:val="00A036D1"/>
    <w:rsid w:val="00A0422F"/>
    <w:rsid w:val="00A04A64"/>
    <w:rsid w:val="00A06F2E"/>
    <w:rsid w:val="00A07AE0"/>
    <w:rsid w:val="00A120D3"/>
    <w:rsid w:val="00A12D2A"/>
    <w:rsid w:val="00A14698"/>
    <w:rsid w:val="00A146C7"/>
    <w:rsid w:val="00A14A6C"/>
    <w:rsid w:val="00A15F18"/>
    <w:rsid w:val="00A200A7"/>
    <w:rsid w:val="00A2083E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88E"/>
    <w:rsid w:val="00A32D4C"/>
    <w:rsid w:val="00A335AD"/>
    <w:rsid w:val="00A33F02"/>
    <w:rsid w:val="00A33FED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2EAE"/>
    <w:rsid w:val="00A53832"/>
    <w:rsid w:val="00A5419A"/>
    <w:rsid w:val="00A55DE0"/>
    <w:rsid w:val="00A57211"/>
    <w:rsid w:val="00A6004C"/>
    <w:rsid w:val="00A60405"/>
    <w:rsid w:val="00A609DC"/>
    <w:rsid w:val="00A60B3B"/>
    <w:rsid w:val="00A61481"/>
    <w:rsid w:val="00A64632"/>
    <w:rsid w:val="00A65872"/>
    <w:rsid w:val="00A67798"/>
    <w:rsid w:val="00A7133A"/>
    <w:rsid w:val="00A71392"/>
    <w:rsid w:val="00A7220B"/>
    <w:rsid w:val="00A73AF7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1F98"/>
    <w:rsid w:val="00A92587"/>
    <w:rsid w:val="00A928AE"/>
    <w:rsid w:val="00A93BCB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51F3"/>
    <w:rsid w:val="00AB68CD"/>
    <w:rsid w:val="00AC127B"/>
    <w:rsid w:val="00AC183F"/>
    <w:rsid w:val="00AC3B7B"/>
    <w:rsid w:val="00AC6964"/>
    <w:rsid w:val="00AC6C3A"/>
    <w:rsid w:val="00AD045B"/>
    <w:rsid w:val="00AD0C21"/>
    <w:rsid w:val="00AD11C6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30D7"/>
    <w:rsid w:val="00AE3579"/>
    <w:rsid w:val="00AE40EA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67E"/>
    <w:rsid w:val="00AF1E65"/>
    <w:rsid w:val="00AF2B28"/>
    <w:rsid w:val="00AF3F36"/>
    <w:rsid w:val="00AF484B"/>
    <w:rsid w:val="00AF52A6"/>
    <w:rsid w:val="00AF7343"/>
    <w:rsid w:val="00B00060"/>
    <w:rsid w:val="00B00066"/>
    <w:rsid w:val="00B01DCF"/>
    <w:rsid w:val="00B028B8"/>
    <w:rsid w:val="00B02BDD"/>
    <w:rsid w:val="00B05108"/>
    <w:rsid w:val="00B101F6"/>
    <w:rsid w:val="00B1031D"/>
    <w:rsid w:val="00B108BF"/>
    <w:rsid w:val="00B11CF2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633"/>
    <w:rsid w:val="00B2773E"/>
    <w:rsid w:val="00B3023B"/>
    <w:rsid w:val="00B30C1A"/>
    <w:rsid w:val="00B3170A"/>
    <w:rsid w:val="00B32D2A"/>
    <w:rsid w:val="00B32FA9"/>
    <w:rsid w:val="00B33790"/>
    <w:rsid w:val="00B33FA2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B2A"/>
    <w:rsid w:val="00B45DCB"/>
    <w:rsid w:val="00B46B8D"/>
    <w:rsid w:val="00B503BA"/>
    <w:rsid w:val="00B50449"/>
    <w:rsid w:val="00B50752"/>
    <w:rsid w:val="00B5090E"/>
    <w:rsid w:val="00B50AA4"/>
    <w:rsid w:val="00B50D1D"/>
    <w:rsid w:val="00B51464"/>
    <w:rsid w:val="00B51C74"/>
    <w:rsid w:val="00B5464E"/>
    <w:rsid w:val="00B54781"/>
    <w:rsid w:val="00B55DC6"/>
    <w:rsid w:val="00B55ECC"/>
    <w:rsid w:val="00B60245"/>
    <w:rsid w:val="00B606D3"/>
    <w:rsid w:val="00B60BEF"/>
    <w:rsid w:val="00B60F90"/>
    <w:rsid w:val="00B6152A"/>
    <w:rsid w:val="00B61DFE"/>
    <w:rsid w:val="00B61E32"/>
    <w:rsid w:val="00B62221"/>
    <w:rsid w:val="00B651FE"/>
    <w:rsid w:val="00B66538"/>
    <w:rsid w:val="00B66F80"/>
    <w:rsid w:val="00B67718"/>
    <w:rsid w:val="00B71B32"/>
    <w:rsid w:val="00B7218D"/>
    <w:rsid w:val="00B72224"/>
    <w:rsid w:val="00B72438"/>
    <w:rsid w:val="00B7298F"/>
    <w:rsid w:val="00B73806"/>
    <w:rsid w:val="00B774F2"/>
    <w:rsid w:val="00B80E10"/>
    <w:rsid w:val="00B816E1"/>
    <w:rsid w:val="00B81988"/>
    <w:rsid w:val="00B825E7"/>
    <w:rsid w:val="00B832F7"/>
    <w:rsid w:val="00B833C2"/>
    <w:rsid w:val="00B84179"/>
    <w:rsid w:val="00B84E8D"/>
    <w:rsid w:val="00B852A5"/>
    <w:rsid w:val="00B85356"/>
    <w:rsid w:val="00B85845"/>
    <w:rsid w:val="00B86B5A"/>
    <w:rsid w:val="00B905D0"/>
    <w:rsid w:val="00B915AD"/>
    <w:rsid w:val="00B91D27"/>
    <w:rsid w:val="00B93F63"/>
    <w:rsid w:val="00B9432B"/>
    <w:rsid w:val="00B966E5"/>
    <w:rsid w:val="00B969B7"/>
    <w:rsid w:val="00B969CA"/>
    <w:rsid w:val="00B96D84"/>
    <w:rsid w:val="00B97EC4"/>
    <w:rsid w:val="00BA14CB"/>
    <w:rsid w:val="00BA1949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35EF"/>
    <w:rsid w:val="00BC4465"/>
    <w:rsid w:val="00BC4D7A"/>
    <w:rsid w:val="00BC5724"/>
    <w:rsid w:val="00BC768F"/>
    <w:rsid w:val="00BC7C18"/>
    <w:rsid w:val="00BD1499"/>
    <w:rsid w:val="00BD1A99"/>
    <w:rsid w:val="00BD23A1"/>
    <w:rsid w:val="00BD4857"/>
    <w:rsid w:val="00BD49C3"/>
    <w:rsid w:val="00BD4D79"/>
    <w:rsid w:val="00BD5150"/>
    <w:rsid w:val="00BD597C"/>
    <w:rsid w:val="00BD5D25"/>
    <w:rsid w:val="00BD7C2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0317"/>
    <w:rsid w:val="00BF2084"/>
    <w:rsid w:val="00BF314E"/>
    <w:rsid w:val="00BF71F0"/>
    <w:rsid w:val="00C00CD7"/>
    <w:rsid w:val="00C01035"/>
    <w:rsid w:val="00C014C3"/>
    <w:rsid w:val="00C01ABF"/>
    <w:rsid w:val="00C02C61"/>
    <w:rsid w:val="00C03333"/>
    <w:rsid w:val="00C04CE5"/>
    <w:rsid w:val="00C053D4"/>
    <w:rsid w:val="00C05BD0"/>
    <w:rsid w:val="00C06B4E"/>
    <w:rsid w:val="00C07B2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56FF"/>
    <w:rsid w:val="00C26DCF"/>
    <w:rsid w:val="00C276A6"/>
    <w:rsid w:val="00C27DB3"/>
    <w:rsid w:val="00C27E51"/>
    <w:rsid w:val="00C311BE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47602"/>
    <w:rsid w:val="00C47641"/>
    <w:rsid w:val="00C500E9"/>
    <w:rsid w:val="00C51FA2"/>
    <w:rsid w:val="00C525ED"/>
    <w:rsid w:val="00C53B20"/>
    <w:rsid w:val="00C557E4"/>
    <w:rsid w:val="00C56D33"/>
    <w:rsid w:val="00C56F14"/>
    <w:rsid w:val="00C579BC"/>
    <w:rsid w:val="00C613B6"/>
    <w:rsid w:val="00C61AEF"/>
    <w:rsid w:val="00C61C12"/>
    <w:rsid w:val="00C621AB"/>
    <w:rsid w:val="00C63B51"/>
    <w:rsid w:val="00C64FFB"/>
    <w:rsid w:val="00C65C85"/>
    <w:rsid w:val="00C66088"/>
    <w:rsid w:val="00C73CAD"/>
    <w:rsid w:val="00C74028"/>
    <w:rsid w:val="00C7430D"/>
    <w:rsid w:val="00C7489B"/>
    <w:rsid w:val="00C7496C"/>
    <w:rsid w:val="00C74A91"/>
    <w:rsid w:val="00C756EC"/>
    <w:rsid w:val="00C75868"/>
    <w:rsid w:val="00C75F45"/>
    <w:rsid w:val="00C77A86"/>
    <w:rsid w:val="00C8148F"/>
    <w:rsid w:val="00C836CF"/>
    <w:rsid w:val="00C837B5"/>
    <w:rsid w:val="00C83C5D"/>
    <w:rsid w:val="00C84191"/>
    <w:rsid w:val="00C85D0A"/>
    <w:rsid w:val="00C86957"/>
    <w:rsid w:val="00C93956"/>
    <w:rsid w:val="00C93F03"/>
    <w:rsid w:val="00C9404F"/>
    <w:rsid w:val="00C94B30"/>
    <w:rsid w:val="00C97158"/>
    <w:rsid w:val="00CA0814"/>
    <w:rsid w:val="00CA41D2"/>
    <w:rsid w:val="00CA5AF3"/>
    <w:rsid w:val="00CA5F63"/>
    <w:rsid w:val="00CA6014"/>
    <w:rsid w:val="00CA6741"/>
    <w:rsid w:val="00CA696A"/>
    <w:rsid w:val="00CA7714"/>
    <w:rsid w:val="00CA7C46"/>
    <w:rsid w:val="00CB0A8B"/>
    <w:rsid w:val="00CB2141"/>
    <w:rsid w:val="00CB221A"/>
    <w:rsid w:val="00CB2480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6036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5073"/>
    <w:rsid w:val="00CD6925"/>
    <w:rsid w:val="00CD699C"/>
    <w:rsid w:val="00CD7859"/>
    <w:rsid w:val="00CE1000"/>
    <w:rsid w:val="00CE1266"/>
    <w:rsid w:val="00CE17D7"/>
    <w:rsid w:val="00CE2F68"/>
    <w:rsid w:val="00CE3B96"/>
    <w:rsid w:val="00CE3BCB"/>
    <w:rsid w:val="00CE3E99"/>
    <w:rsid w:val="00CE406A"/>
    <w:rsid w:val="00CE5D79"/>
    <w:rsid w:val="00CE66EC"/>
    <w:rsid w:val="00CE6DED"/>
    <w:rsid w:val="00CF0FF6"/>
    <w:rsid w:val="00CF29F3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3E42"/>
    <w:rsid w:val="00D044A7"/>
    <w:rsid w:val="00D04A7B"/>
    <w:rsid w:val="00D054D8"/>
    <w:rsid w:val="00D05503"/>
    <w:rsid w:val="00D05A26"/>
    <w:rsid w:val="00D06B5D"/>
    <w:rsid w:val="00D06C3A"/>
    <w:rsid w:val="00D079D0"/>
    <w:rsid w:val="00D1166A"/>
    <w:rsid w:val="00D118B8"/>
    <w:rsid w:val="00D12BAD"/>
    <w:rsid w:val="00D12D3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888"/>
    <w:rsid w:val="00D34D30"/>
    <w:rsid w:val="00D34DBE"/>
    <w:rsid w:val="00D356AB"/>
    <w:rsid w:val="00D35C54"/>
    <w:rsid w:val="00D368D6"/>
    <w:rsid w:val="00D36A31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975"/>
    <w:rsid w:val="00D50F95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7C58"/>
    <w:rsid w:val="00D708DF"/>
    <w:rsid w:val="00D70E2D"/>
    <w:rsid w:val="00D72104"/>
    <w:rsid w:val="00D73E3C"/>
    <w:rsid w:val="00D73EDA"/>
    <w:rsid w:val="00D7444E"/>
    <w:rsid w:val="00D75552"/>
    <w:rsid w:val="00D75A3C"/>
    <w:rsid w:val="00D75ECD"/>
    <w:rsid w:val="00D766A2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11F"/>
    <w:rsid w:val="00D9336D"/>
    <w:rsid w:val="00D93C24"/>
    <w:rsid w:val="00D93CB8"/>
    <w:rsid w:val="00D94207"/>
    <w:rsid w:val="00D94F6F"/>
    <w:rsid w:val="00D97EBC"/>
    <w:rsid w:val="00DA02EB"/>
    <w:rsid w:val="00DA0B77"/>
    <w:rsid w:val="00DA1A9C"/>
    <w:rsid w:val="00DA2B73"/>
    <w:rsid w:val="00DA481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2E54"/>
    <w:rsid w:val="00DB3D1D"/>
    <w:rsid w:val="00DB4428"/>
    <w:rsid w:val="00DB52DF"/>
    <w:rsid w:val="00DB5462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492B"/>
    <w:rsid w:val="00DD50E7"/>
    <w:rsid w:val="00DD53CD"/>
    <w:rsid w:val="00DD562D"/>
    <w:rsid w:val="00DD5A00"/>
    <w:rsid w:val="00DE075E"/>
    <w:rsid w:val="00DE0E66"/>
    <w:rsid w:val="00DE10B0"/>
    <w:rsid w:val="00DE11F3"/>
    <w:rsid w:val="00DE18BA"/>
    <w:rsid w:val="00DE294D"/>
    <w:rsid w:val="00DE3D65"/>
    <w:rsid w:val="00DE46E1"/>
    <w:rsid w:val="00DE5079"/>
    <w:rsid w:val="00DE6089"/>
    <w:rsid w:val="00DF0529"/>
    <w:rsid w:val="00DF0783"/>
    <w:rsid w:val="00DF0E4D"/>
    <w:rsid w:val="00DF278B"/>
    <w:rsid w:val="00DF2EC9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2571"/>
    <w:rsid w:val="00E33FBE"/>
    <w:rsid w:val="00E363D3"/>
    <w:rsid w:val="00E36808"/>
    <w:rsid w:val="00E36E75"/>
    <w:rsid w:val="00E37606"/>
    <w:rsid w:val="00E41372"/>
    <w:rsid w:val="00E4145B"/>
    <w:rsid w:val="00E42997"/>
    <w:rsid w:val="00E42D2A"/>
    <w:rsid w:val="00E437DB"/>
    <w:rsid w:val="00E43C60"/>
    <w:rsid w:val="00E44DF0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1E2"/>
    <w:rsid w:val="00E5548B"/>
    <w:rsid w:val="00E555D8"/>
    <w:rsid w:val="00E563A0"/>
    <w:rsid w:val="00E612AC"/>
    <w:rsid w:val="00E6210A"/>
    <w:rsid w:val="00E6261B"/>
    <w:rsid w:val="00E631DD"/>
    <w:rsid w:val="00E63E7A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4F0"/>
    <w:rsid w:val="00EA1E0F"/>
    <w:rsid w:val="00EA20B3"/>
    <w:rsid w:val="00EA3335"/>
    <w:rsid w:val="00EA422F"/>
    <w:rsid w:val="00EA6100"/>
    <w:rsid w:val="00EA6F23"/>
    <w:rsid w:val="00EA75C1"/>
    <w:rsid w:val="00EB004F"/>
    <w:rsid w:val="00EB15CA"/>
    <w:rsid w:val="00EB3583"/>
    <w:rsid w:val="00EB3972"/>
    <w:rsid w:val="00EB3B74"/>
    <w:rsid w:val="00EB40A2"/>
    <w:rsid w:val="00EB57FE"/>
    <w:rsid w:val="00EB5FC0"/>
    <w:rsid w:val="00EB6CEF"/>
    <w:rsid w:val="00EB7CD3"/>
    <w:rsid w:val="00EB7F2D"/>
    <w:rsid w:val="00EC01E9"/>
    <w:rsid w:val="00EC0373"/>
    <w:rsid w:val="00EC2B2E"/>
    <w:rsid w:val="00EC3166"/>
    <w:rsid w:val="00EC3610"/>
    <w:rsid w:val="00EC523D"/>
    <w:rsid w:val="00EC548E"/>
    <w:rsid w:val="00EC5CED"/>
    <w:rsid w:val="00EC606B"/>
    <w:rsid w:val="00EC65E8"/>
    <w:rsid w:val="00EC7149"/>
    <w:rsid w:val="00EC71FB"/>
    <w:rsid w:val="00ED11CD"/>
    <w:rsid w:val="00ED19CD"/>
    <w:rsid w:val="00ED309F"/>
    <w:rsid w:val="00ED65E5"/>
    <w:rsid w:val="00ED6BEB"/>
    <w:rsid w:val="00EE0873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FA"/>
    <w:rsid w:val="00EF5A1B"/>
    <w:rsid w:val="00EF62D0"/>
    <w:rsid w:val="00EF63B5"/>
    <w:rsid w:val="00EF6F41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3E5"/>
    <w:rsid w:val="00F11FCB"/>
    <w:rsid w:val="00F1353F"/>
    <w:rsid w:val="00F137DC"/>
    <w:rsid w:val="00F13A1B"/>
    <w:rsid w:val="00F13CB0"/>
    <w:rsid w:val="00F1450D"/>
    <w:rsid w:val="00F1487E"/>
    <w:rsid w:val="00F1512E"/>
    <w:rsid w:val="00F15441"/>
    <w:rsid w:val="00F1689A"/>
    <w:rsid w:val="00F17138"/>
    <w:rsid w:val="00F200C9"/>
    <w:rsid w:val="00F20F43"/>
    <w:rsid w:val="00F21522"/>
    <w:rsid w:val="00F2190A"/>
    <w:rsid w:val="00F22AB6"/>
    <w:rsid w:val="00F22CE6"/>
    <w:rsid w:val="00F22FA1"/>
    <w:rsid w:val="00F25009"/>
    <w:rsid w:val="00F25100"/>
    <w:rsid w:val="00F259BE"/>
    <w:rsid w:val="00F2635D"/>
    <w:rsid w:val="00F26F68"/>
    <w:rsid w:val="00F2725A"/>
    <w:rsid w:val="00F27DA5"/>
    <w:rsid w:val="00F30083"/>
    <w:rsid w:val="00F321C0"/>
    <w:rsid w:val="00F3280C"/>
    <w:rsid w:val="00F32892"/>
    <w:rsid w:val="00F3330B"/>
    <w:rsid w:val="00F335BD"/>
    <w:rsid w:val="00F34257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47499"/>
    <w:rsid w:val="00F5080A"/>
    <w:rsid w:val="00F51D71"/>
    <w:rsid w:val="00F529C2"/>
    <w:rsid w:val="00F53F83"/>
    <w:rsid w:val="00F54E7E"/>
    <w:rsid w:val="00F54FA5"/>
    <w:rsid w:val="00F551D1"/>
    <w:rsid w:val="00F55697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7719E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97BEC"/>
    <w:rsid w:val="00FA0193"/>
    <w:rsid w:val="00FA04F2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42E"/>
    <w:rsid w:val="00FA7779"/>
    <w:rsid w:val="00FA7A92"/>
    <w:rsid w:val="00FB09C2"/>
    <w:rsid w:val="00FB1EE1"/>
    <w:rsid w:val="00FB2440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0CC"/>
    <w:rsid w:val="00FD070D"/>
    <w:rsid w:val="00FD0783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2C63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574A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2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40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06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E2706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E2706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E270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62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2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8</cp:revision>
  <cp:lastPrinted>2019-01-18T05:12:00Z</cp:lastPrinted>
  <dcterms:created xsi:type="dcterms:W3CDTF">2019-01-18T05:15:00Z</dcterms:created>
  <dcterms:modified xsi:type="dcterms:W3CDTF">2019-01-31T04:36:00Z</dcterms:modified>
</cp:coreProperties>
</file>