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C" w:rsidRPr="00E92916" w:rsidRDefault="00B8591C" w:rsidP="00481C39">
      <w:pPr>
        <w:ind w:left="510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72.05pt;height:62.95pt;z-index:251658240">
            <v:imagedata r:id="rId7" o:title=""/>
          </v:shape>
          <o:OLEObject Type="Embed" ProgID="Word.Picture.8" ShapeID="_x0000_s1026" DrawAspect="Content" ObjectID="_1640513877" r:id="rId8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92916">
        <w:rPr>
          <w:rFonts w:ascii="Times New Roman" w:hAnsi="Times New Roman"/>
          <w:highlight w:val="yellow"/>
        </w:rPr>
        <w:t>Актуальная редакция о</w:t>
      </w:r>
      <w:r>
        <w:rPr>
          <w:rFonts w:ascii="Times New Roman" w:hAnsi="Times New Roman"/>
          <w:highlight w:val="yellow"/>
        </w:rPr>
        <w:t>т 1</w:t>
      </w:r>
      <w:bookmarkStart w:id="0" w:name="_GoBack"/>
      <w:bookmarkEnd w:id="0"/>
      <w:r>
        <w:rPr>
          <w:rFonts w:ascii="Times New Roman" w:hAnsi="Times New Roman"/>
          <w:highlight w:val="yellow"/>
        </w:rPr>
        <w:t>3.0</w:t>
      </w:r>
      <w:r w:rsidRPr="00482258">
        <w:rPr>
          <w:rFonts w:ascii="Times New Roman" w:hAnsi="Times New Roman"/>
          <w:highlight w:val="yellow"/>
        </w:rPr>
        <w:t>1</w:t>
      </w:r>
      <w:r>
        <w:rPr>
          <w:rFonts w:ascii="Times New Roman" w:hAnsi="Times New Roman"/>
          <w:highlight w:val="yellow"/>
        </w:rPr>
        <w:t>.2020  № 13</w:t>
      </w:r>
      <w:r w:rsidRPr="00E92916">
        <w:rPr>
          <w:rFonts w:ascii="Times New Roman" w:hAnsi="Times New Roman"/>
          <w:highlight w:val="yellow"/>
        </w:rPr>
        <w:t>-п</w:t>
      </w:r>
    </w:p>
    <w:p w:rsidR="00B8591C" w:rsidRDefault="00B8591C" w:rsidP="00481C39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B8591C" w:rsidRPr="00E10075" w:rsidRDefault="00B8591C" w:rsidP="00481C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10075">
        <w:rPr>
          <w:rFonts w:ascii="Times New Roman" w:hAnsi="Times New Roman"/>
          <w:b/>
          <w:sz w:val="28"/>
          <w:szCs w:val="28"/>
        </w:rPr>
        <w:t>АДМИНИСТРАЦИЯ НЕВЬЯНСКОГО ГОРОДСКОГО ОКРУГА</w:t>
      </w:r>
    </w:p>
    <w:p w:rsidR="00B8591C" w:rsidRPr="00E10075" w:rsidRDefault="00B8591C" w:rsidP="00481C3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1007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8591C" w:rsidRDefault="00B8591C" w:rsidP="00481C39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9264;visibility:visibl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<v:stroke linestyle="thickThin"/>
          </v:line>
        </w:pict>
      </w:r>
    </w:p>
    <w:p w:rsidR="00B8591C" w:rsidRDefault="00B8591C" w:rsidP="00481C39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759B3">
        <w:rPr>
          <w:rFonts w:ascii="Times New Roman" w:hAnsi="Times New Roman"/>
          <w:sz w:val="28"/>
          <w:szCs w:val="28"/>
          <w:u w:val="single"/>
        </w:rPr>
        <w:t>11.01.2018</w:t>
      </w:r>
      <w:r>
        <w:rPr>
          <w:rFonts w:ascii="Times New Roman" w:hAnsi="Times New Roman"/>
          <w:sz w:val="28"/>
          <w:szCs w:val="28"/>
        </w:rPr>
        <w:t xml:space="preserve"> г.   </w:t>
      </w:r>
      <w:r w:rsidRPr="007F5DF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F5D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759B3">
        <w:rPr>
          <w:rFonts w:ascii="Times New Roman" w:hAnsi="Times New Roman"/>
          <w:sz w:val="28"/>
          <w:szCs w:val="28"/>
          <w:u w:val="single"/>
        </w:rPr>
        <w:t xml:space="preserve">  8 </w:t>
      </w:r>
      <w:r>
        <w:rPr>
          <w:rFonts w:ascii="Times New Roman" w:hAnsi="Times New Roman"/>
          <w:sz w:val="28"/>
          <w:szCs w:val="28"/>
        </w:rPr>
        <w:t>– п</w:t>
      </w:r>
    </w:p>
    <w:p w:rsidR="00B8591C" w:rsidRPr="007F5DFB" w:rsidRDefault="00B8591C" w:rsidP="00481C39">
      <w:pPr>
        <w:spacing w:after="0"/>
        <w:ind w:left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7F5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B8591C" w:rsidRPr="00481C39" w:rsidRDefault="00B8591C" w:rsidP="00481C39">
      <w:pPr>
        <w:spacing w:after="0" w:line="240" w:lineRule="auto"/>
        <w:jc w:val="center"/>
        <w:rPr>
          <w:b/>
        </w:rPr>
      </w:pPr>
    </w:p>
    <w:p w:rsidR="00B8591C" w:rsidRPr="00E75948" w:rsidRDefault="00B8591C" w:rsidP="005644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перечня</w:t>
      </w:r>
      <w:r w:rsidRPr="00481C39">
        <w:rPr>
          <w:rFonts w:ascii="Times New Roman" w:hAnsi="Times New Roman"/>
          <w:b/>
          <w:i/>
          <w:sz w:val="28"/>
          <w:szCs w:val="28"/>
        </w:rPr>
        <w:t xml:space="preserve"> должностных лиц администрации Невьянского городского округа, уполномоченных составлять протоколы </w:t>
      </w:r>
    </w:p>
    <w:p w:rsidR="00B8591C" w:rsidRPr="00E10075" w:rsidRDefault="00B8591C" w:rsidP="005644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1C39">
        <w:rPr>
          <w:rFonts w:ascii="Times New Roman" w:hAnsi="Times New Roman"/>
          <w:b/>
          <w:i/>
          <w:sz w:val="28"/>
          <w:szCs w:val="28"/>
        </w:rPr>
        <w:t xml:space="preserve">об административных правонарушениях, предусмотренных </w:t>
      </w:r>
    </w:p>
    <w:p w:rsidR="00B8591C" w:rsidRPr="005C1CBE" w:rsidRDefault="00B8591C" w:rsidP="005644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1C39">
        <w:rPr>
          <w:rFonts w:ascii="Times New Roman" w:hAnsi="Times New Roman"/>
          <w:b/>
          <w:i/>
          <w:sz w:val="28"/>
          <w:szCs w:val="28"/>
        </w:rPr>
        <w:t>Закон</w:t>
      </w:r>
      <w:r>
        <w:rPr>
          <w:rFonts w:ascii="Times New Roman" w:hAnsi="Times New Roman"/>
          <w:b/>
          <w:i/>
          <w:sz w:val="28"/>
          <w:szCs w:val="28"/>
        </w:rPr>
        <w:t>ом Свердловской области от 14 июня 2005 года</w:t>
      </w:r>
      <w:r w:rsidRPr="00481C39">
        <w:rPr>
          <w:rFonts w:ascii="Times New Roman" w:hAnsi="Times New Roman"/>
          <w:b/>
          <w:i/>
          <w:sz w:val="28"/>
          <w:szCs w:val="28"/>
        </w:rPr>
        <w:t xml:space="preserve"> № 52-ОЗ</w:t>
      </w:r>
    </w:p>
    <w:p w:rsidR="00B8591C" w:rsidRPr="005C1CBE" w:rsidRDefault="00B8591C" w:rsidP="005644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 административных правонарушениях на территории Свердловской области»</w:t>
      </w:r>
    </w:p>
    <w:p w:rsidR="00B8591C" w:rsidRDefault="00B8591C" w:rsidP="00481C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591C" w:rsidRPr="007D17A9" w:rsidRDefault="00B8591C" w:rsidP="00481C3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8591C" w:rsidRPr="00F27963" w:rsidRDefault="00B8591C" w:rsidP="005C1CB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7D17A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 xml:space="preserve">ом Свердловской области от 14 июня </w:t>
      </w:r>
      <w:r w:rsidRPr="007D17A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05 года </w:t>
      </w:r>
      <w:r w:rsidRPr="007D17A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52</w:t>
      </w:r>
      <w:r w:rsidRPr="007D17A9">
        <w:rPr>
          <w:rFonts w:ascii="Times New Roman" w:hAnsi="Times New Roman"/>
          <w:sz w:val="26"/>
          <w:szCs w:val="26"/>
        </w:rPr>
        <w:t xml:space="preserve">-ОЗ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D17A9">
        <w:rPr>
          <w:rFonts w:ascii="Times New Roman" w:hAnsi="Times New Roman"/>
          <w:sz w:val="26"/>
          <w:szCs w:val="26"/>
        </w:rPr>
        <w:t xml:space="preserve"> «Об административных правонарушениях на т</w:t>
      </w:r>
      <w:r>
        <w:rPr>
          <w:rFonts w:ascii="Times New Roman" w:hAnsi="Times New Roman"/>
          <w:sz w:val="26"/>
          <w:szCs w:val="26"/>
        </w:rPr>
        <w:t xml:space="preserve">ерритории Свердловской области»,  </w:t>
      </w:r>
      <w:r w:rsidRPr="007D1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статьей</w:t>
      </w:r>
      <w:r w:rsidRPr="007D1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 xml:space="preserve">Закона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 xml:space="preserve">Свердловской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 xml:space="preserve">области </w:t>
      </w:r>
      <w:r>
        <w:rPr>
          <w:rFonts w:ascii="Times New Roman" w:hAnsi="Times New Roman"/>
          <w:sz w:val="26"/>
          <w:szCs w:val="26"/>
        </w:rPr>
        <w:t xml:space="preserve"> от   27 декабря 2010 года № 116-ОЗ </w:t>
      </w:r>
      <w:r w:rsidRPr="007D17A9">
        <w:rPr>
          <w:rFonts w:ascii="Times New Roman" w:hAnsi="Times New Roman"/>
          <w:sz w:val="26"/>
          <w:szCs w:val="26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</w:t>
      </w:r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r w:rsidRPr="007D17A9">
        <w:rPr>
          <w:rFonts w:ascii="Times New Roman" w:hAnsi="Times New Roman"/>
          <w:iCs/>
          <w:color w:val="000000"/>
          <w:sz w:val="26"/>
          <w:szCs w:val="26"/>
        </w:rPr>
        <w:t xml:space="preserve"> цел</w:t>
      </w:r>
      <w:r>
        <w:rPr>
          <w:rFonts w:ascii="Times New Roman" w:hAnsi="Times New Roman"/>
          <w:iCs/>
          <w:color w:val="000000"/>
          <w:sz w:val="26"/>
          <w:szCs w:val="26"/>
        </w:rPr>
        <w:t>ью</w:t>
      </w:r>
      <w:r w:rsidRPr="007D17A9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приведения нормативных правовых актов </w:t>
      </w:r>
      <w:r w:rsidRPr="007D17A9">
        <w:rPr>
          <w:rFonts w:ascii="Times New Roman" w:hAnsi="Times New Roman"/>
          <w:iCs/>
          <w:color w:val="000000"/>
          <w:sz w:val="26"/>
          <w:szCs w:val="26"/>
        </w:rPr>
        <w:t xml:space="preserve">Невьянского городского округа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в соответствие с действующим законодательством, руководствуясь статьей 46 Устава </w:t>
      </w:r>
      <w:r w:rsidRPr="007D17A9">
        <w:rPr>
          <w:rFonts w:ascii="Times New Roman" w:hAnsi="Times New Roman"/>
          <w:iCs/>
          <w:color w:val="000000"/>
          <w:sz w:val="26"/>
          <w:szCs w:val="26"/>
        </w:rPr>
        <w:t>Невьянского городского округа</w:t>
      </w:r>
    </w:p>
    <w:p w:rsidR="00B8591C" w:rsidRPr="007D17A9" w:rsidRDefault="00B8591C" w:rsidP="00481C39">
      <w:pPr>
        <w:pStyle w:val="NoSpacing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B8591C" w:rsidRPr="007D17A9" w:rsidRDefault="00B8591C" w:rsidP="00481C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7D17A9" w:rsidRDefault="00B8591C" w:rsidP="00481C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81C39">
        <w:rPr>
          <w:rFonts w:ascii="Times New Roman" w:hAnsi="Times New Roman"/>
          <w:b/>
          <w:sz w:val="26"/>
          <w:szCs w:val="26"/>
        </w:rPr>
        <w:t>ПОСТАНОВЛЯЮ:</w:t>
      </w:r>
    </w:p>
    <w:p w:rsidR="00B8591C" w:rsidRPr="00481C39" w:rsidRDefault="00B8591C" w:rsidP="00481C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591C" w:rsidRPr="005C1CBE" w:rsidRDefault="00B8591C" w:rsidP="00E10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C1CBE">
        <w:rPr>
          <w:rFonts w:ascii="Times New Roman" w:hAnsi="Times New Roman"/>
          <w:sz w:val="26"/>
          <w:szCs w:val="26"/>
          <w:lang w:eastAsia="en-US"/>
        </w:rPr>
        <w:t>Утвердить 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Законом Свердловской области от 14 июня 2005 №52-ОЗ «Об административных   правонарушениях    на    территории  Свердловской   области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C1CBE">
        <w:rPr>
          <w:rFonts w:ascii="Times New Roman" w:hAnsi="Times New Roman"/>
          <w:sz w:val="26"/>
          <w:szCs w:val="26"/>
          <w:lang w:eastAsia="en-US"/>
        </w:rPr>
        <w:t>(прилагается).</w:t>
      </w:r>
    </w:p>
    <w:p w:rsidR="00B8591C" w:rsidRPr="00E75948" w:rsidRDefault="00B8591C" w:rsidP="00E75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5948">
        <w:rPr>
          <w:rFonts w:ascii="Times New Roman" w:hAnsi="Times New Roman"/>
          <w:sz w:val="26"/>
          <w:szCs w:val="26"/>
        </w:rPr>
        <w:t>Постановление администрации Невьянского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5948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5948">
        <w:rPr>
          <w:rFonts w:ascii="Times New Roman" w:hAnsi="Times New Roman"/>
          <w:sz w:val="26"/>
          <w:szCs w:val="26"/>
        </w:rPr>
        <w:t xml:space="preserve">округа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594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5948">
        <w:rPr>
          <w:rFonts w:ascii="Times New Roman" w:hAnsi="Times New Roman"/>
          <w:sz w:val="26"/>
          <w:szCs w:val="26"/>
        </w:rPr>
        <w:t xml:space="preserve">11.12.2015 </w:t>
      </w:r>
    </w:p>
    <w:p w:rsidR="00B8591C" w:rsidRPr="00E75948" w:rsidRDefault="00B8591C" w:rsidP="00E75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E75948">
        <w:rPr>
          <w:rFonts w:ascii="Times New Roman" w:hAnsi="Times New Roman"/>
          <w:sz w:val="26"/>
          <w:szCs w:val="26"/>
        </w:rPr>
        <w:t xml:space="preserve"> № 3201-п «Об утверждении перечня должностных лиц </w:t>
      </w:r>
      <w:r w:rsidRPr="00E75948">
        <w:rPr>
          <w:rFonts w:ascii="Times New Roman" w:hAnsi="Times New Roman"/>
          <w:sz w:val="26"/>
          <w:szCs w:val="26"/>
          <w:lang w:eastAsia="en-US"/>
        </w:rPr>
        <w:t>администрации Невьянского городского округа, уполномоченных составлять протоколы об а</w:t>
      </w:r>
      <w:r>
        <w:rPr>
          <w:rFonts w:ascii="Times New Roman" w:hAnsi="Times New Roman"/>
          <w:sz w:val="26"/>
          <w:szCs w:val="26"/>
          <w:lang w:eastAsia="en-US"/>
        </w:rPr>
        <w:t xml:space="preserve">дминистративных правонарушениях, предусмотренных </w:t>
      </w:r>
      <w:r w:rsidRPr="00B86CF3">
        <w:rPr>
          <w:rFonts w:ascii="Times New Roman" w:hAnsi="Times New Roman"/>
          <w:sz w:val="26"/>
          <w:szCs w:val="26"/>
          <w:lang w:eastAsia="en-US"/>
        </w:rPr>
        <w:t>Законом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86CF3">
        <w:rPr>
          <w:rFonts w:ascii="Times New Roman" w:hAnsi="Times New Roman"/>
          <w:sz w:val="26"/>
          <w:szCs w:val="26"/>
          <w:lang w:eastAsia="en-US"/>
        </w:rPr>
        <w:t>Свердловской области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 от 14 июня 2005 года </w:t>
      </w:r>
      <w:r w:rsidRPr="00E75948">
        <w:rPr>
          <w:rFonts w:ascii="Times New Roman" w:hAnsi="Times New Roman"/>
          <w:sz w:val="26"/>
          <w:szCs w:val="26"/>
          <w:lang w:eastAsia="en-US"/>
        </w:rPr>
        <w:t xml:space="preserve"> № 52-ОЗ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E75948">
        <w:rPr>
          <w:rFonts w:ascii="Times New Roman" w:hAnsi="Times New Roman"/>
          <w:sz w:val="26"/>
          <w:szCs w:val="26"/>
          <w:lang w:eastAsia="en-US"/>
        </w:rPr>
        <w:t xml:space="preserve"> признать утратившим силу.</w:t>
      </w:r>
    </w:p>
    <w:p w:rsidR="00B8591C" w:rsidRPr="00E10075" w:rsidRDefault="00B8591C" w:rsidP="00E100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0075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075">
        <w:rPr>
          <w:rFonts w:ascii="Times New Roman" w:hAnsi="Times New Roman"/>
          <w:sz w:val="26"/>
          <w:szCs w:val="26"/>
        </w:rPr>
        <w:t xml:space="preserve">Невьянского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075">
        <w:rPr>
          <w:rFonts w:ascii="Times New Roman" w:hAnsi="Times New Roman"/>
          <w:sz w:val="26"/>
          <w:szCs w:val="26"/>
        </w:rPr>
        <w:t xml:space="preserve">округа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07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075">
        <w:rPr>
          <w:rFonts w:ascii="Times New Roman" w:hAnsi="Times New Roman"/>
          <w:sz w:val="26"/>
          <w:szCs w:val="26"/>
        </w:rPr>
        <w:t xml:space="preserve">04.04.2016 </w:t>
      </w:r>
    </w:p>
    <w:p w:rsidR="00B8591C" w:rsidRPr="00E10075" w:rsidRDefault="00B8591C" w:rsidP="00E100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E10075">
        <w:rPr>
          <w:rFonts w:ascii="Times New Roman" w:hAnsi="Times New Roman"/>
          <w:sz w:val="26"/>
          <w:szCs w:val="26"/>
        </w:rPr>
        <w:t xml:space="preserve">№ 620-п «Об утверждении перечня должностных лиц </w:t>
      </w:r>
      <w:r w:rsidRPr="00E10075">
        <w:rPr>
          <w:rFonts w:ascii="Times New Roman" w:hAnsi="Times New Roman"/>
          <w:sz w:val="26"/>
          <w:szCs w:val="26"/>
          <w:lang w:eastAsia="en-US"/>
        </w:rPr>
        <w:t>администрации Невьянского городского округа, 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предусмотренных Законом Свердловской области от 14 июня 2005 года </w:t>
      </w:r>
      <w:r w:rsidRPr="00E1007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№ 52-ОЗ» </w:t>
      </w:r>
      <w:r w:rsidRPr="00E10075">
        <w:rPr>
          <w:rFonts w:ascii="Times New Roman" w:hAnsi="Times New Roman"/>
          <w:sz w:val="26"/>
          <w:szCs w:val="26"/>
          <w:lang w:eastAsia="en-US"/>
        </w:rPr>
        <w:t>признать утратившим силу.</w:t>
      </w:r>
    </w:p>
    <w:p w:rsidR="00B8591C" w:rsidRDefault="00B8591C" w:rsidP="007D17A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8591C" w:rsidRDefault="00B8591C" w:rsidP="007D17A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8591C" w:rsidRDefault="00B8591C" w:rsidP="007D17A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Управлению  делами  администрации  Невьянского  городского  округа </w:t>
      </w:r>
    </w:p>
    <w:p w:rsidR="00B8591C" w:rsidRDefault="00B8591C" w:rsidP="00FD6C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(Т.М. Петухова) ознакомить с настоящим постановлением всех заинтересованных лиц.</w:t>
      </w:r>
    </w:p>
    <w:p w:rsidR="00B8591C" w:rsidRDefault="00B8591C" w:rsidP="007D17A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Контроль    за      исполнением    </w:t>
      </w:r>
      <w:r w:rsidRPr="008D282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 xml:space="preserve">настоящего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7D17A9">
        <w:rPr>
          <w:rFonts w:ascii="Times New Roman" w:hAnsi="Times New Roman"/>
          <w:sz w:val="26"/>
          <w:szCs w:val="26"/>
        </w:rPr>
        <w:t xml:space="preserve">постановления   возложить </w:t>
      </w:r>
    </w:p>
    <w:p w:rsidR="00B8591C" w:rsidRDefault="00B8591C" w:rsidP="007D1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7D17A9">
        <w:rPr>
          <w:rFonts w:ascii="Times New Roman" w:hAnsi="Times New Roman"/>
          <w:sz w:val="26"/>
          <w:szCs w:val="26"/>
        </w:rPr>
        <w:t xml:space="preserve"> заместителя главы администрации Невьянского городского </w:t>
      </w:r>
      <w:r>
        <w:rPr>
          <w:rFonts w:ascii="Times New Roman" w:hAnsi="Times New Roman"/>
          <w:sz w:val="26"/>
          <w:szCs w:val="26"/>
        </w:rPr>
        <w:t>округа по   социальным вопросам С.Л. Делидова.</w:t>
      </w:r>
    </w:p>
    <w:p w:rsidR="00B8591C" w:rsidRPr="00B86CF3" w:rsidRDefault="00B8591C" w:rsidP="00B86CF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B86CF3">
        <w:rPr>
          <w:rFonts w:ascii="Times New Roman" w:hAnsi="Times New Roman"/>
          <w:sz w:val="26"/>
          <w:szCs w:val="26"/>
        </w:rPr>
        <w:t xml:space="preserve">Опубликовать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6CF3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6CF3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6C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6CF3">
        <w:rPr>
          <w:rFonts w:ascii="Times New Roman" w:hAnsi="Times New Roman"/>
          <w:sz w:val="26"/>
          <w:szCs w:val="26"/>
        </w:rPr>
        <w:t xml:space="preserve">газете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6CF3">
        <w:rPr>
          <w:rFonts w:ascii="Times New Roman" w:hAnsi="Times New Roman"/>
          <w:sz w:val="26"/>
          <w:szCs w:val="26"/>
        </w:rPr>
        <w:t>«Звезда»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6CF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86CF3">
        <w:rPr>
          <w:rFonts w:ascii="Times New Roman" w:hAnsi="Times New Roman"/>
          <w:sz w:val="26"/>
          <w:szCs w:val="26"/>
        </w:rPr>
        <w:t xml:space="preserve"> разместить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86CF3">
        <w:rPr>
          <w:rFonts w:ascii="Times New Roman" w:hAnsi="Times New Roman"/>
          <w:sz w:val="26"/>
          <w:szCs w:val="26"/>
        </w:rPr>
        <w:t xml:space="preserve"> на </w:t>
      </w:r>
    </w:p>
    <w:p w:rsidR="00B8591C" w:rsidRPr="00B86CF3" w:rsidRDefault="00B8591C" w:rsidP="00E100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6CF3">
        <w:rPr>
          <w:rFonts w:ascii="Times New Roman" w:hAnsi="Times New Roman"/>
          <w:sz w:val="26"/>
          <w:szCs w:val="26"/>
        </w:rPr>
        <w:t>официальном          сайте    администрации        Невьянского         городского      округа в информационно – телекоммуникационной сети «Интернет».</w:t>
      </w:r>
    </w:p>
    <w:p w:rsidR="00B8591C" w:rsidRDefault="00B8591C" w:rsidP="00E705D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8591C" w:rsidRDefault="00B8591C" w:rsidP="007D1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591C" w:rsidRDefault="00B8591C" w:rsidP="007D1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591C" w:rsidRPr="00E92916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D17A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D17A9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7A9">
        <w:rPr>
          <w:rFonts w:ascii="Times New Roman" w:hAnsi="Times New Roman"/>
          <w:sz w:val="26"/>
          <w:szCs w:val="26"/>
        </w:rPr>
        <w:t xml:space="preserve">округа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7D17A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А.А. Берчук</w:t>
      </w:r>
      <w:r w:rsidRPr="007D17A9">
        <w:rPr>
          <w:rFonts w:ascii="Times New Roman" w:hAnsi="Times New Roman"/>
          <w:sz w:val="26"/>
          <w:szCs w:val="26"/>
        </w:rPr>
        <w:t xml:space="preserve"> </w:t>
      </w:r>
    </w:p>
    <w:p w:rsidR="00B8591C" w:rsidRPr="00E92916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7A9">
        <w:rPr>
          <w:rFonts w:ascii="Times New Roman" w:hAnsi="Times New Roman"/>
          <w:sz w:val="26"/>
          <w:szCs w:val="26"/>
        </w:rPr>
        <w:t xml:space="preserve">      </w:t>
      </w: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42BF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5C0262" w:rsidRDefault="00B8591C" w:rsidP="00E9291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5C0262">
        <w:rPr>
          <w:rFonts w:ascii="Times New Roman" w:hAnsi="Times New Roman"/>
          <w:bCs/>
          <w:sz w:val="18"/>
          <w:szCs w:val="18"/>
        </w:rPr>
        <w:t>УТВЕРЖДЕНО</w:t>
      </w:r>
    </w:p>
    <w:p w:rsidR="00B8591C" w:rsidRPr="00E92916" w:rsidRDefault="00B8591C" w:rsidP="00E9291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92916">
        <w:rPr>
          <w:rFonts w:ascii="Times New Roman" w:hAnsi="Times New Roman"/>
          <w:bCs/>
          <w:sz w:val="20"/>
          <w:szCs w:val="20"/>
        </w:rPr>
        <w:t xml:space="preserve">постановлением администрации </w:t>
      </w:r>
    </w:p>
    <w:p w:rsidR="00B8591C" w:rsidRPr="00E92916" w:rsidRDefault="00B8591C" w:rsidP="00E9291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92916">
        <w:rPr>
          <w:rFonts w:ascii="Times New Roman" w:hAnsi="Times New Roman"/>
          <w:bCs/>
          <w:sz w:val="20"/>
          <w:szCs w:val="20"/>
        </w:rPr>
        <w:t>Невьянского городского округа</w:t>
      </w:r>
    </w:p>
    <w:p w:rsidR="00B8591C" w:rsidRPr="00E92916" w:rsidRDefault="00B8591C" w:rsidP="00E9291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E92916">
        <w:rPr>
          <w:rFonts w:ascii="Times New Roman" w:hAnsi="Times New Roman"/>
          <w:bCs/>
          <w:sz w:val="20"/>
          <w:szCs w:val="20"/>
        </w:rPr>
        <w:t xml:space="preserve">т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 11.01.2018 </w:t>
      </w:r>
      <w:r w:rsidRPr="00E92916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92916">
        <w:rPr>
          <w:rFonts w:ascii="Times New Roman" w:hAnsi="Times New Roman"/>
          <w:bCs/>
          <w:sz w:val="20"/>
          <w:szCs w:val="20"/>
        </w:rPr>
        <w:t xml:space="preserve"> № </w:t>
      </w:r>
      <w:r w:rsidRPr="00E92916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8 </w:t>
      </w:r>
      <w:r w:rsidRPr="005C42B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E92916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E92916">
        <w:rPr>
          <w:rFonts w:ascii="Times New Roman" w:hAnsi="Times New Roman"/>
          <w:bCs/>
          <w:sz w:val="20"/>
          <w:szCs w:val="20"/>
        </w:rPr>
        <w:t>-п</w:t>
      </w:r>
    </w:p>
    <w:p w:rsidR="00B8591C" w:rsidRPr="00E92916" w:rsidRDefault="00B8591C" w:rsidP="00E9291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8591C" w:rsidRPr="00E92916" w:rsidRDefault="00B8591C" w:rsidP="00E92916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1" w:name="P31"/>
      <w:bookmarkEnd w:id="1"/>
      <w:r w:rsidRPr="00E92916">
        <w:rPr>
          <w:rFonts w:ascii="Times New Roman" w:hAnsi="Times New Roman"/>
          <w:b/>
          <w:sz w:val="26"/>
          <w:szCs w:val="26"/>
        </w:rPr>
        <w:t>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Законом Свердловской области от 14 июня 2005 года № 52-ОЗ</w:t>
      </w:r>
    </w:p>
    <w:p w:rsidR="00B8591C" w:rsidRPr="00E92916" w:rsidRDefault="00B8591C" w:rsidP="00E92916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92916">
        <w:rPr>
          <w:rFonts w:ascii="Times New Roman" w:hAnsi="Times New Roman"/>
          <w:b/>
          <w:sz w:val="26"/>
          <w:szCs w:val="26"/>
        </w:rPr>
        <w:t>«Об административных правонарушениях на территории Свердловской области»</w:t>
      </w:r>
    </w:p>
    <w:p w:rsidR="00B8591C" w:rsidRPr="00E92916" w:rsidRDefault="00B8591C" w:rsidP="00E92916">
      <w:pPr>
        <w:spacing w:after="1" w:line="220" w:lineRule="atLeast"/>
        <w:rPr>
          <w:rFonts w:ascii="Times New Roman" w:hAnsi="Times New Roman"/>
          <w:b/>
          <w:sz w:val="26"/>
          <w:szCs w:val="26"/>
        </w:rPr>
      </w:pPr>
    </w:p>
    <w:p w:rsidR="00B8591C" w:rsidRPr="00E92916" w:rsidRDefault="00B8591C" w:rsidP="00E92916">
      <w:pPr>
        <w:spacing w:after="1" w:line="220" w:lineRule="atLeast"/>
        <w:rPr>
          <w:rFonts w:ascii="Times New Roman" w:hAnsi="Times New Roman"/>
          <w:sz w:val="26"/>
          <w:szCs w:val="26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6378"/>
      </w:tblGrid>
      <w:tr w:rsidR="00B8591C" w:rsidRPr="00640B8C" w:rsidTr="00E92916">
        <w:tc>
          <w:tcPr>
            <w:tcW w:w="624" w:type="dxa"/>
            <w:vAlign w:val="center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78" w:type="dxa"/>
            <w:vAlign w:val="center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 xml:space="preserve">Статьи </w:t>
            </w:r>
            <w:hyperlink r:id="rId9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52-ОЗ</w:t>
              </w:r>
            </w:hyperlink>
          </w:p>
        </w:tc>
        <w:tc>
          <w:tcPr>
            <w:tcW w:w="6378" w:type="dxa"/>
            <w:vAlign w:val="center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Должностные лица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пункт 2 статьи 4-2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порядка предоставления государственных и муниципальных услуг»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5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порядка предоставления мер социальной поддержки или оказания государственной социальной помощи»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пункт 2 статьи 6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порядка распоряжения имуществом, находящимся в муниципальной собственности, установленного нормативными правовыми актами органов местного самоуправления»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пункт 3 статьи 6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использование не по назначению, самовольное занятие или переоборудование (переустройство, перепланировка) объекта нежилого фонда, находящегося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9</w:t>
              </w:r>
            </w:hyperlink>
          </w:p>
          <w:p w:rsidR="00B8591C" w:rsidRPr="00640B8C" w:rsidRDefault="00B8591C" w:rsidP="009C6408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правил землепользования и застройки»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по вопросам реализации инвестиционных проектов, строительству, архитектуре и управлению муниципальным имуществом;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специалист 1 категории отдела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пункт 2 статьи 9-1</w:t>
              </w:r>
            </w:hyperlink>
            <w:r w:rsidRPr="00640B8C">
              <w:rPr>
                <w:rFonts w:ascii="Times New Roman" w:hAnsi="Times New Roman"/>
                <w:color w:val="0000FF"/>
                <w:sz w:val="26"/>
                <w:szCs w:val="26"/>
              </w:rPr>
              <w:t>- утратила силу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10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«Торговля в не отведенных для этого местах»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10-2</w:t>
              </w:r>
            </w:hyperlink>
          </w:p>
          <w:p w:rsidR="00B8591C" w:rsidRPr="00640B8C" w:rsidRDefault="00B8591C" w:rsidP="009C6408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порядка организации ярмарок и продажи товаров (выполнения работ, оказания услуг) на ярмарках»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исключен;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экономики, торговли и бытового обслуживания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специалист отдела экономики, торговли и бытового обслуживания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10-3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дополнительных ограничений времени, условий и мест розничной продажи алкогольной продукции»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11-1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дополнительных требований пожарной безопасности, установленных на период действия особого противопожарного режима»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12</w:t>
              </w:r>
            </w:hyperlink>
          </w:p>
          <w:p w:rsidR="00B8591C" w:rsidRPr="00640B8C" w:rsidRDefault="00B8591C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«Самовольное переоборудование фасада здания, строения, сооружения»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13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«Неисполнение или ненадлежащее исполнение обязанностей по содержанию фасада здания или его элементов»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13-1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порядка организации освещения улиц»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ведущий специалист отдела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14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«Самовольное размещение объявлений»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ведущий специалист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14-1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«Самовольное нанесение надписей и рисунков»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15</w:t>
              </w:r>
            </w:hyperlink>
          </w:p>
          <w:p w:rsidR="00B8591C" w:rsidRPr="00640B8C" w:rsidRDefault="00B8591C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порядка проведения земляных, ремонтных или отдельных работ, связанных с благоустройством территорий населенных пунктов»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9)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10) заведующий отделом капитального строительства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778" w:type="dxa"/>
          </w:tcPr>
          <w:p w:rsidR="00B8591C" w:rsidRPr="0004147F" w:rsidRDefault="00B8591C" w:rsidP="000D213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hyperlink r:id="rId26" w:history="1">
              <w:r w:rsidRPr="0004147F">
                <w:rPr>
                  <w:rFonts w:ascii="Times New Roman" w:hAnsi="Times New Roman"/>
                  <w:color w:val="0000FF"/>
                  <w:sz w:val="26"/>
                  <w:szCs w:val="26"/>
                  <w:lang w:eastAsia="en-US"/>
                </w:rPr>
                <w:t>статья 15-1</w:t>
              </w:r>
            </w:hyperlink>
            <w:r w:rsidRPr="0004147F">
              <w:rPr>
                <w:rFonts w:ascii="Times New Roman" w:hAnsi="Times New Roman"/>
                <w:color w:val="0000FF"/>
                <w:sz w:val="26"/>
                <w:szCs w:val="26"/>
                <w:lang w:eastAsia="en-US"/>
              </w:rPr>
              <w:t xml:space="preserve"> – Утратила силу</w:t>
            </w:r>
          </w:p>
          <w:p w:rsidR="00B8591C" w:rsidRPr="00640B8C" w:rsidRDefault="00B8591C" w:rsidP="000D213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B8591C" w:rsidRPr="00640B8C" w:rsidRDefault="00B8591C" w:rsidP="000D213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8591C" w:rsidRPr="00640B8C" w:rsidTr="00E92916">
        <w:tc>
          <w:tcPr>
            <w:tcW w:w="624" w:type="dxa"/>
          </w:tcPr>
          <w:p w:rsidR="00B8591C" w:rsidRPr="00315D6E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778" w:type="dxa"/>
          </w:tcPr>
          <w:p w:rsidR="00B8591C" w:rsidRPr="00315D6E" w:rsidRDefault="00B8591C" w:rsidP="000D2132">
            <w:pPr>
              <w:spacing w:after="1" w:line="220" w:lineRule="atLeast"/>
              <w:rPr>
                <w:rFonts w:ascii="Times New Roman" w:hAnsi="Times New Roman"/>
                <w:color w:val="0000FF"/>
                <w:sz w:val="26"/>
                <w:szCs w:val="26"/>
                <w:lang w:eastAsia="en-US"/>
              </w:rPr>
            </w:pPr>
            <w:hyperlink r:id="rId27" w:history="1">
              <w:r w:rsidRPr="00315D6E">
                <w:rPr>
                  <w:rFonts w:ascii="Times New Roman" w:hAnsi="Times New Roman"/>
                  <w:color w:val="0000FF"/>
                  <w:sz w:val="26"/>
                  <w:szCs w:val="26"/>
                  <w:lang w:eastAsia="en-US"/>
                </w:rPr>
                <w:t>статья 16</w:t>
              </w:r>
            </w:hyperlink>
            <w:r w:rsidRPr="00315D6E">
              <w:rPr>
                <w:rFonts w:ascii="Times New Roman" w:hAnsi="Times New Roman"/>
                <w:color w:val="0000FF"/>
                <w:sz w:val="26"/>
                <w:szCs w:val="26"/>
                <w:lang w:eastAsia="en-US"/>
              </w:rPr>
              <w:t xml:space="preserve"> – </w:t>
            </w:r>
          </w:p>
          <w:p w:rsidR="00B8591C" w:rsidRPr="00315D6E" w:rsidRDefault="00B8591C" w:rsidP="000D213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5D6E">
              <w:rPr>
                <w:rFonts w:ascii="Times New Roman" w:hAnsi="Times New Roman"/>
                <w:sz w:val="26"/>
                <w:szCs w:val="26"/>
                <w:lang w:eastAsia="en-US"/>
              </w:rPr>
              <w:t>«Размещение транспортных средств на территории, занятой зелеными насаждениями»</w:t>
            </w:r>
          </w:p>
          <w:p w:rsidR="00B8591C" w:rsidRPr="00315D6E" w:rsidRDefault="00B8591C" w:rsidP="008363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B8591C" w:rsidRPr="00315D6E" w:rsidRDefault="00B8591C" w:rsidP="0004147F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315D6E">
              <w:rPr>
                <w:rFonts w:ascii="Times New Roman" w:hAnsi="Times New Roman"/>
                <w:sz w:val="26"/>
                <w:szCs w:val="26"/>
              </w:rPr>
              <w:t>11) заведующий отделом капитального строительства администрации Невьянского городского округа.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17</w:t>
              </w:r>
            </w:hyperlink>
          </w:p>
          <w:p w:rsidR="00B8591C" w:rsidRPr="00640B8C" w:rsidRDefault="00B8591C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«Нарушения отдельных требований, установленных правилами благоустройства территорий населенных пунктов»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11) заведующий отделом капитального строительства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18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«Мойка транспортных средств в не отведенных для этого местах»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19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Нарушение порядка организации и деятельности парковок (парковочных мест)»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9)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color w:val="0000FF"/>
                <w:sz w:val="26"/>
                <w:szCs w:val="26"/>
              </w:rPr>
            </w:pPr>
            <w:hyperlink r:id="rId31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19-1</w:t>
              </w:r>
            </w:hyperlink>
            <w:r w:rsidRPr="00640B8C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– утратила силу 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21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«Безбилетный проезд»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22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правил провоза ручной клади и багажа»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30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5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 образования)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6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33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«Невыполнение в установленный срок законного предписания органа местного самоуправления или должностного лица местного самоуправления»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7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34</w:t>
              </w:r>
            </w:hyperlink>
          </w:p>
          <w:p w:rsidR="00B8591C" w:rsidRPr="00640B8C" w:rsidRDefault="00B8591C" w:rsidP="009C6408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34-1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«Несоблюдение требований нормативных правовых актов органов местного самоуправления о муниципальном контроле»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заведующий отделом капитального строительства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заведующий юридическим отделом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39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35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исключен;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юридическим отделом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37</w:t>
              </w:r>
            </w:hyperlink>
          </w:p>
          <w:p w:rsidR="00B8591C" w:rsidRPr="00640B8C" w:rsidRDefault="00B8591C" w:rsidP="009C6408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«Совершение действий, нарушающих тишину и покой граждан»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315D6E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15D6E">
              <w:rPr>
                <w:rFonts w:ascii="Times New Roman" w:hAnsi="Times New Roman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2778" w:type="dxa"/>
          </w:tcPr>
          <w:p w:rsidR="00B8591C" w:rsidRPr="00315D6E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hyperlink r:id="rId41" w:history="1">
              <w:r w:rsidRPr="00315D6E">
                <w:rPr>
                  <w:rFonts w:ascii="Times New Roman" w:hAnsi="Times New Roman"/>
                  <w:color w:val="0000FF"/>
                  <w:sz w:val="26"/>
                  <w:szCs w:val="26"/>
                  <w:highlight w:val="yellow"/>
                </w:rPr>
                <w:t>статья 38</w:t>
              </w:r>
            </w:hyperlink>
            <w:r w:rsidRPr="00315D6E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 xml:space="preserve"> – </w:t>
            </w:r>
            <w:r w:rsidRPr="00315D6E">
              <w:rPr>
                <w:rFonts w:ascii="Times New Roman" w:hAnsi="Times New Roman"/>
                <w:sz w:val="26"/>
                <w:szCs w:val="26"/>
                <w:highlight w:val="yellow"/>
              </w:rPr>
              <w:t>утратила силу</w:t>
            </w:r>
          </w:p>
        </w:tc>
        <w:tc>
          <w:tcPr>
            <w:tcW w:w="6378" w:type="dxa"/>
          </w:tcPr>
          <w:p w:rsidR="00B8591C" w:rsidRPr="00315D6E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42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40</w:t>
              </w:r>
            </w:hyperlink>
          </w:p>
          <w:p w:rsidR="00B8591C" w:rsidRPr="00640B8C" w:rsidRDefault="00B8591C" w:rsidP="009C6408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правил использования водных объектов общего пользования для личных и бытовых нужд»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0D213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6) заведующий отделом архитектуры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40-1</w:t>
              </w:r>
            </w:hyperlink>
          </w:p>
          <w:p w:rsidR="00B8591C" w:rsidRPr="00640B8C" w:rsidRDefault="00B8591C" w:rsidP="009C6408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правил пользования водными объектами для плавания на маломерных судах»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B8591C" w:rsidRPr="00640B8C" w:rsidRDefault="00B8591C" w:rsidP="000D213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5)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34-1</w:t>
            </w:r>
          </w:p>
        </w:tc>
        <w:tc>
          <w:tcPr>
            <w:tcW w:w="2778" w:type="dxa"/>
          </w:tcPr>
          <w:p w:rsidR="00B8591C" w:rsidRPr="00640B8C" w:rsidRDefault="00B8591C" w:rsidP="00E92916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44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40-</w:t>
              </w:r>
            </w:hyperlink>
            <w:r w:rsidRPr="00640B8C">
              <w:rPr>
                <w:rFonts w:ascii="Times New Roman" w:hAnsi="Times New Roman"/>
                <w:color w:val="0000FF"/>
                <w:sz w:val="26"/>
                <w:szCs w:val="26"/>
              </w:rPr>
              <w:t>2</w:t>
            </w:r>
          </w:p>
          <w:p w:rsidR="00B8591C" w:rsidRPr="00640B8C" w:rsidRDefault="00B8591C" w:rsidP="00E92916">
            <w:pPr>
              <w:spacing w:after="1" w:line="220" w:lineRule="atLeast"/>
              <w:rPr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«Нарушение правил охраны жизни людей на водных объектах»</w:t>
            </w:r>
          </w:p>
        </w:tc>
        <w:tc>
          <w:tcPr>
            <w:tcW w:w="6378" w:type="dxa"/>
          </w:tcPr>
          <w:p w:rsidR="00B8591C" w:rsidRPr="00640B8C" w:rsidRDefault="00B8591C" w:rsidP="00E92916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B8591C" w:rsidRPr="00640B8C" w:rsidTr="00E92916">
        <w:tc>
          <w:tcPr>
            <w:tcW w:w="624" w:type="dxa"/>
          </w:tcPr>
          <w:p w:rsidR="00B8591C" w:rsidRPr="00640B8C" w:rsidRDefault="00B8591C" w:rsidP="00DA0E04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7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45" w:history="1">
              <w:r w:rsidRPr="00640B8C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статья 41</w:t>
              </w:r>
            </w:hyperlink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«Приставание к гражданам»</w:t>
            </w:r>
          </w:p>
        </w:tc>
        <w:tc>
          <w:tcPr>
            <w:tcW w:w="6378" w:type="dxa"/>
          </w:tcPr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округа;</w:t>
            </w:r>
          </w:p>
          <w:p w:rsidR="00B8591C" w:rsidRPr="00640B8C" w:rsidRDefault="00B8591C" w:rsidP="00DA0E04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640B8C">
              <w:rPr>
                <w:rFonts w:ascii="Times New Roman" w:hAnsi="Times New Roman"/>
                <w:sz w:val="26"/>
                <w:szCs w:val="26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</w:tbl>
    <w:p w:rsidR="00B8591C" w:rsidRPr="00E92916" w:rsidRDefault="00B8591C" w:rsidP="00E92916">
      <w:pPr>
        <w:spacing w:after="1" w:line="220" w:lineRule="atLeast"/>
        <w:rPr>
          <w:rFonts w:ascii="Times New Roman" w:hAnsi="Times New Roman"/>
          <w:sz w:val="26"/>
          <w:szCs w:val="26"/>
        </w:rPr>
      </w:pPr>
    </w:p>
    <w:p w:rsidR="00B8591C" w:rsidRPr="00E92916" w:rsidRDefault="00B8591C" w:rsidP="00E92916">
      <w:pPr>
        <w:rPr>
          <w:rFonts w:ascii="Times New Roman" w:hAnsi="Times New Roman"/>
          <w:sz w:val="26"/>
          <w:szCs w:val="26"/>
        </w:rPr>
      </w:pPr>
    </w:p>
    <w:p w:rsidR="00B8591C" w:rsidRPr="00E92916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E92916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591C" w:rsidRPr="00E92916" w:rsidRDefault="00B8591C" w:rsidP="007D17A9">
      <w:pPr>
        <w:spacing w:after="0" w:line="240" w:lineRule="auto"/>
        <w:rPr>
          <w:rFonts w:ascii="Times New Roman" w:hAnsi="Times New Roman"/>
          <w:sz w:val="26"/>
          <w:szCs w:val="26"/>
        </w:rPr>
        <w:sectPr w:rsidR="00B8591C" w:rsidRPr="00E92916" w:rsidSect="00826F32">
          <w:headerReference w:type="default" r:id="rId46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92916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B8591C" w:rsidRPr="00E92916" w:rsidRDefault="00B8591C" w:rsidP="008527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B8591C" w:rsidRPr="00E92916" w:rsidSect="00176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1C" w:rsidRDefault="00B8591C">
      <w:pPr>
        <w:spacing w:after="0" w:line="240" w:lineRule="auto"/>
      </w:pPr>
      <w:r>
        <w:separator/>
      </w:r>
    </w:p>
  </w:endnote>
  <w:endnote w:type="continuationSeparator" w:id="1">
    <w:p w:rsidR="00B8591C" w:rsidRDefault="00B8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1C" w:rsidRDefault="00B8591C">
      <w:pPr>
        <w:spacing w:after="0" w:line="240" w:lineRule="auto"/>
      </w:pPr>
      <w:r>
        <w:separator/>
      </w:r>
    </w:p>
  </w:footnote>
  <w:footnote w:type="continuationSeparator" w:id="1">
    <w:p w:rsidR="00B8591C" w:rsidRDefault="00B8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1C" w:rsidRPr="00DD4570" w:rsidRDefault="00B8591C" w:rsidP="00826F3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CAD"/>
    <w:multiLevelType w:val="hybridMultilevel"/>
    <w:tmpl w:val="B69AE8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113AF"/>
    <w:multiLevelType w:val="multilevel"/>
    <w:tmpl w:val="9E48D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D871CF4"/>
    <w:multiLevelType w:val="hybridMultilevel"/>
    <w:tmpl w:val="6BC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381DFC"/>
    <w:multiLevelType w:val="hybridMultilevel"/>
    <w:tmpl w:val="C218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F0D06"/>
    <w:multiLevelType w:val="hybridMultilevel"/>
    <w:tmpl w:val="18EA21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30468"/>
    <w:multiLevelType w:val="multilevel"/>
    <w:tmpl w:val="1374C388"/>
    <w:lvl w:ilvl="0">
      <w:start w:val="1"/>
      <w:numFmt w:val="decimal"/>
      <w:lvlText w:val="%1."/>
      <w:lvlJc w:val="left"/>
      <w:pPr>
        <w:ind w:left="231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39"/>
    <w:rsid w:val="00024984"/>
    <w:rsid w:val="0004147F"/>
    <w:rsid w:val="00046072"/>
    <w:rsid w:val="00066B2F"/>
    <w:rsid w:val="00077BFB"/>
    <w:rsid w:val="0009446B"/>
    <w:rsid w:val="000B1684"/>
    <w:rsid w:val="000D2132"/>
    <w:rsid w:val="000E4E2A"/>
    <w:rsid w:val="0011055C"/>
    <w:rsid w:val="00134C08"/>
    <w:rsid w:val="00154AA7"/>
    <w:rsid w:val="001759B3"/>
    <w:rsid w:val="0017609C"/>
    <w:rsid w:val="001760B3"/>
    <w:rsid w:val="00192194"/>
    <w:rsid w:val="00193FDA"/>
    <w:rsid w:val="001A4129"/>
    <w:rsid w:val="001A7D2C"/>
    <w:rsid w:val="001F7F72"/>
    <w:rsid w:val="00206AB1"/>
    <w:rsid w:val="002337F6"/>
    <w:rsid w:val="00246534"/>
    <w:rsid w:val="002D3163"/>
    <w:rsid w:val="002E4DAE"/>
    <w:rsid w:val="003078EC"/>
    <w:rsid w:val="00315D6E"/>
    <w:rsid w:val="00333E88"/>
    <w:rsid w:val="00387000"/>
    <w:rsid w:val="003A5698"/>
    <w:rsid w:val="003C21EF"/>
    <w:rsid w:val="003C6268"/>
    <w:rsid w:val="003D5E3C"/>
    <w:rsid w:val="0040139D"/>
    <w:rsid w:val="0043547B"/>
    <w:rsid w:val="0043607B"/>
    <w:rsid w:val="00436E5E"/>
    <w:rsid w:val="00443C8E"/>
    <w:rsid w:val="00466FCA"/>
    <w:rsid w:val="00471957"/>
    <w:rsid w:val="0048143D"/>
    <w:rsid w:val="00481C39"/>
    <w:rsid w:val="00482258"/>
    <w:rsid w:val="0049418C"/>
    <w:rsid w:val="004D7069"/>
    <w:rsid w:val="0050736F"/>
    <w:rsid w:val="00516B08"/>
    <w:rsid w:val="00516F16"/>
    <w:rsid w:val="00530D7B"/>
    <w:rsid w:val="00544318"/>
    <w:rsid w:val="0056444A"/>
    <w:rsid w:val="00566F41"/>
    <w:rsid w:val="005B0158"/>
    <w:rsid w:val="005B2DAB"/>
    <w:rsid w:val="005C0262"/>
    <w:rsid w:val="005C1CBE"/>
    <w:rsid w:val="005C42BF"/>
    <w:rsid w:val="005C4E53"/>
    <w:rsid w:val="005D33DC"/>
    <w:rsid w:val="00606D53"/>
    <w:rsid w:val="00625134"/>
    <w:rsid w:val="00640B8C"/>
    <w:rsid w:val="00682DAF"/>
    <w:rsid w:val="0068393B"/>
    <w:rsid w:val="0069548E"/>
    <w:rsid w:val="00695C1C"/>
    <w:rsid w:val="006A3AE3"/>
    <w:rsid w:val="006A4CD6"/>
    <w:rsid w:val="006D6C11"/>
    <w:rsid w:val="006E3533"/>
    <w:rsid w:val="006E39C8"/>
    <w:rsid w:val="007254BD"/>
    <w:rsid w:val="00735C19"/>
    <w:rsid w:val="00735FDF"/>
    <w:rsid w:val="00766233"/>
    <w:rsid w:val="007D17A9"/>
    <w:rsid w:val="007F5DFB"/>
    <w:rsid w:val="00826F32"/>
    <w:rsid w:val="00836335"/>
    <w:rsid w:val="008527C5"/>
    <w:rsid w:val="00853DD5"/>
    <w:rsid w:val="0087018D"/>
    <w:rsid w:val="008B56E8"/>
    <w:rsid w:val="008D282D"/>
    <w:rsid w:val="008D7F8F"/>
    <w:rsid w:val="008F4607"/>
    <w:rsid w:val="00902909"/>
    <w:rsid w:val="0091757B"/>
    <w:rsid w:val="0094017A"/>
    <w:rsid w:val="009544F6"/>
    <w:rsid w:val="009766A2"/>
    <w:rsid w:val="00992B52"/>
    <w:rsid w:val="009A5918"/>
    <w:rsid w:val="009C2862"/>
    <w:rsid w:val="009C6408"/>
    <w:rsid w:val="00A71953"/>
    <w:rsid w:val="00A944DB"/>
    <w:rsid w:val="00AC22DD"/>
    <w:rsid w:val="00AC3FDD"/>
    <w:rsid w:val="00AD19FE"/>
    <w:rsid w:val="00AF4F2C"/>
    <w:rsid w:val="00AF5532"/>
    <w:rsid w:val="00B0076A"/>
    <w:rsid w:val="00B02889"/>
    <w:rsid w:val="00B25F53"/>
    <w:rsid w:val="00B5780E"/>
    <w:rsid w:val="00B703ED"/>
    <w:rsid w:val="00B8591C"/>
    <w:rsid w:val="00B86CF3"/>
    <w:rsid w:val="00BC08EA"/>
    <w:rsid w:val="00BE12AE"/>
    <w:rsid w:val="00BF1F2F"/>
    <w:rsid w:val="00C01CCB"/>
    <w:rsid w:val="00C37A4D"/>
    <w:rsid w:val="00C42C95"/>
    <w:rsid w:val="00C55AB5"/>
    <w:rsid w:val="00C833EB"/>
    <w:rsid w:val="00C84993"/>
    <w:rsid w:val="00C84D7E"/>
    <w:rsid w:val="00C86004"/>
    <w:rsid w:val="00C86CA9"/>
    <w:rsid w:val="00CA5069"/>
    <w:rsid w:val="00CD294E"/>
    <w:rsid w:val="00CD6908"/>
    <w:rsid w:val="00CE191A"/>
    <w:rsid w:val="00D03215"/>
    <w:rsid w:val="00D22679"/>
    <w:rsid w:val="00D22EBD"/>
    <w:rsid w:val="00D57388"/>
    <w:rsid w:val="00D84ED5"/>
    <w:rsid w:val="00DA0E04"/>
    <w:rsid w:val="00DA7A75"/>
    <w:rsid w:val="00DB2252"/>
    <w:rsid w:val="00DC171C"/>
    <w:rsid w:val="00DD4570"/>
    <w:rsid w:val="00DE4C6A"/>
    <w:rsid w:val="00E0698E"/>
    <w:rsid w:val="00E079DA"/>
    <w:rsid w:val="00E10075"/>
    <w:rsid w:val="00E11917"/>
    <w:rsid w:val="00E44D1F"/>
    <w:rsid w:val="00E705DA"/>
    <w:rsid w:val="00E75948"/>
    <w:rsid w:val="00E92916"/>
    <w:rsid w:val="00EA3E08"/>
    <w:rsid w:val="00EC5D20"/>
    <w:rsid w:val="00EC5DFE"/>
    <w:rsid w:val="00EE1C5D"/>
    <w:rsid w:val="00EE2965"/>
    <w:rsid w:val="00EF2282"/>
    <w:rsid w:val="00F06B51"/>
    <w:rsid w:val="00F27963"/>
    <w:rsid w:val="00F3651E"/>
    <w:rsid w:val="00F4775B"/>
    <w:rsid w:val="00F52025"/>
    <w:rsid w:val="00F7387B"/>
    <w:rsid w:val="00FA4F36"/>
    <w:rsid w:val="00FB38CE"/>
    <w:rsid w:val="00F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1C39"/>
    <w:rPr>
      <w:rFonts w:eastAsia="Times New Roman"/>
    </w:rPr>
  </w:style>
  <w:style w:type="paragraph" w:customStyle="1" w:styleId="ConsPlusTitle">
    <w:name w:val="ConsPlusTitle"/>
    <w:uiPriority w:val="99"/>
    <w:rsid w:val="00481C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481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7A9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7A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70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1BCE7E0B6C4D834EEC3CEE414EA39391F9D00DBB1648B34AFDE3A13DA93A4C200406057489A9892D4DDC471tFyEC" TargetMode="External"/><Relationship Id="rId18" Type="http://schemas.openxmlformats.org/officeDocument/2006/relationships/hyperlink" Target="consultantplus://offline/ref=31BCE7E0B6C4D834EEC3CEE414EA39391F9D00DBB1648B34AFDE3A13DA93A4C200406057489A9892D4DDC076tFy9C" TargetMode="External"/><Relationship Id="rId26" Type="http://schemas.openxmlformats.org/officeDocument/2006/relationships/hyperlink" Target="consultantplus://offline/ref=31BCE7E0B6C4D834EEC3CEE414EA39391F9D00DBB1648B34AFDE3A13DA93A4C200406057489A9892D4DDC776tFyBC" TargetMode="External"/><Relationship Id="rId39" Type="http://schemas.openxmlformats.org/officeDocument/2006/relationships/hyperlink" Target="consultantplus://offline/ref=31BCE7E0B6C4D834EEC3CEE414EA39391F9D00DBB1648B34AFDE3A13DA93A4C200406057489A9892D4DDC576tFy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CE7E0B6C4D834EEC3CEE414EA39391F9D00DBB1648B34AFDE3A13DA93A4C200406057489A9892D4DDC477tFy3C" TargetMode="External"/><Relationship Id="rId34" Type="http://schemas.openxmlformats.org/officeDocument/2006/relationships/hyperlink" Target="consultantplus://offline/ref=31BCE7E0B6C4D834EEC3CEE414EA39391F9D00DBB1648B34AFDE3A13DA93A4C200406057489A98t9y5C" TargetMode="External"/><Relationship Id="rId42" Type="http://schemas.openxmlformats.org/officeDocument/2006/relationships/hyperlink" Target="consultantplus://offline/ref=31BCE7E0B6C4D834EEC3CEE414EA39391F9D00DBB1648B34AFDE3A13DA93A4C200406057489A9892D4DDC677tFyBC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1BCE7E0B6C4D834EEC3CEE414EA39391F9D00DBB1648B34AFDE3A13DA93A4C200406057489A9892D4DDC174tFyEC" TargetMode="External"/><Relationship Id="rId17" Type="http://schemas.openxmlformats.org/officeDocument/2006/relationships/hyperlink" Target="consultantplus://offline/ref=31BCE7E0B6C4D834EEC3CEE414EA39391F9D00DBB1648B34AFDE3A13DA93A4C200406057489A9892D4DDC076tFyAC" TargetMode="External"/><Relationship Id="rId25" Type="http://schemas.openxmlformats.org/officeDocument/2006/relationships/hyperlink" Target="consultantplus://offline/ref=31BCE7E0B6C4D834EEC3CEE414EA39391F9D00DBB1648B34AFDE3A13DA93A4C200406057489A9892D4DDC474tFyFC" TargetMode="External"/><Relationship Id="rId33" Type="http://schemas.openxmlformats.org/officeDocument/2006/relationships/hyperlink" Target="consultantplus://offline/ref=31BCE7E0B6C4D834EEC3CEE414EA39391F9D00DBB1648B34AFDE3A13DA93A4C200406057489A9892D4DDC47BtFyBC" TargetMode="External"/><Relationship Id="rId38" Type="http://schemas.openxmlformats.org/officeDocument/2006/relationships/hyperlink" Target="consultantplus://offline/ref=31BCE7E0B6C4D834EEC3CEE414EA39391F9D00DBB1648B34AFDE3A13DA93A4C200406057489A9892D4DDC17AtFy9C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CE7E0B6C4D834EEC3CEE414EA39391F9D00DBB1648B34AFDE3A13DA93A4C200406057489A9892D4DDC476tFy3C" TargetMode="External"/><Relationship Id="rId20" Type="http://schemas.openxmlformats.org/officeDocument/2006/relationships/hyperlink" Target="consultantplus://offline/ref=31BCE7E0B6C4D834EEC3CEE414EA39391F9D00DBB1648B34AFDE3A13DA93A4C200406057489A9892D4DDC477tFyCC" TargetMode="External"/><Relationship Id="rId29" Type="http://schemas.openxmlformats.org/officeDocument/2006/relationships/hyperlink" Target="consultantplus://offline/ref=31BCE7E0B6C4D834EEC3CEE414EA39391F9D00DBB1648B34AFDE3A13DA93A4C200406057489A9892D4DDC475tFy2C" TargetMode="External"/><Relationship Id="rId41" Type="http://schemas.openxmlformats.org/officeDocument/2006/relationships/hyperlink" Target="consultantplus://offline/ref=31BCE7E0B6C4D834EEC3CEE414EA39391F9D00DBB1648B34AFDE3A13DA93A4C200406057489A9892D4DDC577tFy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BCE7E0B6C4D834EEC3CEE414EA39391F9D00DBB1648B34AFDE3A13DA93A4C200406057489A9892D4DDC470tFy9C" TargetMode="External"/><Relationship Id="rId24" Type="http://schemas.openxmlformats.org/officeDocument/2006/relationships/hyperlink" Target="consultantplus://offline/ref=31BCE7E0B6C4D834EEC3CEE414EA39391F9D00DBB1648B34AFDE3A13DA93A4C200406057489A9892D4DDC771tFy2C" TargetMode="External"/><Relationship Id="rId32" Type="http://schemas.openxmlformats.org/officeDocument/2006/relationships/hyperlink" Target="consultantplus://offline/ref=31BCE7E0B6C4D834EEC3CEE414EA39391F9D00DBB1648B34AFDE3A13DA93A4C200406057489A9892D4DDC47AtFy2C" TargetMode="External"/><Relationship Id="rId37" Type="http://schemas.openxmlformats.org/officeDocument/2006/relationships/hyperlink" Target="consultantplus://offline/ref=31BCE7E0B6C4D834EEC3CEE414EA39391F9D00DBB1648B34AFDE3A13DA93A4C200406057489A9892D4DDC576tFyBC" TargetMode="External"/><Relationship Id="rId40" Type="http://schemas.openxmlformats.org/officeDocument/2006/relationships/hyperlink" Target="consultantplus://offline/ref=31BCE7E0B6C4D834EEC3CEE414EA39391F9D00DBB1648B34AFDE3A13DA93A4C200406057489A9892D4DDC775tFy9C" TargetMode="External"/><Relationship Id="rId45" Type="http://schemas.openxmlformats.org/officeDocument/2006/relationships/hyperlink" Target="consultantplus://offline/ref=31BCE7E0B6C4D834EEC3CEE414EA39391F9D00DBB1648B34AFDE3A13DA93A4C200406057489A9892D4DDC574tFy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CE7E0B6C4D834EEC3CEE414EA39391F9D00DBB1648B34AFDE3A13DA93A4C200406057489A9892D4DDC174tFyCC" TargetMode="External"/><Relationship Id="rId23" Type="http://schemas.openxmlformats.org/officeDocument/2006/relationships/hyperlink" Target="consultantplus://offline/ref=31BCE7E0B6C4D834EEC3CEE414EA39391F9D00DBB1648B34AFDE3A13DA93A4C200406057489A9892D4DDC771tFyBC" TargetMode="External"/><Relationship Id="rId28" Type="http://schemas.openxmlformats.org/officeDocument/2006/relationships/hyperlink" Target="consultantplus://offline/ref=31BCE7E0B6C4D834EEC3CEE414EA39391F9D00DBB1648B34AFDE3A13DA93A4C200406057489A9892D4DDC77BtFyAC" TargetMode="External"/><Relationship Id="rId36" Type="http://schemas.openxmlformats.org/officeDocument/2006/relationships/hyperlink" Target="consultantplus://offline/ref=31BCE7E0B6C4D834EEC3CEE414EA39391F9D00DBB1648B34AFDE3A13DA93A4C200406057489A9892D4DDC571tFy2C" TargetMode="External"/><Relationship Id="rId10" Type="http://schemas.openxmlformats.org/officeDocument/2006/relationships/hyperlink" Target="consultantplus://offline/ref=31BCE7E0B6C4D834EEC3CEE414EA39391F9D00DBB1648B34AFDE3A13DA93A4C200406057489A9892D4DDC174tFyBC" TargetMode="External"/><Relationship Id="rId19" Type="http://schemas.openxmlformats.org/officeDocument/2006/relationships/hyperlink" Target="consultantplus://offline/ref=31BCE7E0B6C4D834EEC3CEE414EA39391F9D00DBB1648B34AFDE3A13DA93A4C200406057489A9892D4DDC077tFyBC" TargetMode="External"/><Relationship Id="rId31" Type="http://schemas.openxmlformats.org/officeDocument/2006/relationships/hyperlink" Target="consultantplus://offline/ref=31BCE7E0B6C4D834EEC3CEE414EA39391F9D00DBB1648B34AFDE3A13DA93A4C200406057489A9892D4DDC676tFyBC" TargetMode="External"/><Relationship Id="rId44" Type="http://schemas.openxmlformats.org/officeDocument/2006/relationships/hyperlink" Target="consultantplus://offline/ref=31BCE7E0B6C4D834EEC3CEE414EA39391F9D00DBB1648B34AFDE3A13DA93A4C200406057489A9892D4DDC677tFy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CE7E0B6C4D834EEC3CEE414EA39391F9D00DBB1648B34AFDE3A13DA93A4C200t4y0C" TargetMode="External"/><Relationship Id="rId14" Type="http://schemas.openxmlformats.org/officeDocument/2006/relationships/hyperlink" Target="consultantplus://offline/ref=31BCE7E0B6C4D834EEC3CEE414EA39391F9D00DBB1648B34AFDE3A13DA93A4C200406057489A9892D4DDC476tFyCC" TargetMode="External"/><Relationship Id="rId22" Type="http://schemas.openxmlformats.org/officeDocument/2006/relationships/hyperlink" Target="consultantplus://offline/ref=31BCE7E0B6C4D834EEC3CEE414EA39391F9D00DBB1648B34AFDE3A13DA93A4C200406057489A9892D4DDC771tFyFC" TargetMode="External"/><Relationship Id="rId27" Type="http://schemas.openxmlformats.org/officeDocument/2006/relationships/hyperlink" Target="consultantplus://offline/ref=31BCE7E0B6C4D834EEC3CEE414EA39391F9D00DBB1648B34AFDE3A13DA93A4C200406057489A9892D4DDC474tFy2C" TargetMode="External"/><Relationship Id="rId30" Type="http://schemas.openxmlformats.org/officeDocument/2006/relationships/hyperlink" Target="consultantplus://offline/ref=31BCE7E0B6C4D834EEC3CEE414EA39391F9D00DBB1648B34AFDE3A13DA93A4C200406057489A9892D4DDC172tFy2C" TargetMode="External"/><Relationship Id="rId35" Type="http://schemas.openxmlformats.org/officeDocument/2006/relationships/hyperlink" Target="consultantplus://offline/ref=31BCE7E0B6C4D834EEC3CEE414EA39391F9D00DBB1648B34AFDE3A13DA93A4C200406057489A9892D4DDC571tFy8C" TargetMode="External"/><Relationship Id="rId43" Type="http://schemas.openxmlformats.org/officeDocument/2006/relationships/hyperlink" Target="consultantplus://offline/ref=31BCE7E0B6C4D834EEC3CEE414EA39391F9D00DBB1648B34AFDE3A13DA93A4C200406057489A9892D4DDC677tFyE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17</Pages>
  <Words>4730</Words>
  <Characters>26963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V. Pyankova</cp:lastModifiedBy>
  <cp:revision>48</cp:revision>
  <cp:lastPrinted>2018-01-11T06:42:00Z</cp:lastPrinted>
  <dcterms:created xsi:type="dcterms:W3CDTF">2017-03-14T04:00:00Z</dcterms:created>
  <dcterms:modified xsi:type="dcterms:W3CDTF">2020-01-14T08:32:00Z</dcterms:modified>
</cp:coreProperties>
</file>