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2"/>
        <w:gridCol w:w="514"/>
        <w:gridCol w:w="1406"/>
        <w:gridCol w:w="533"/>
      </w:tblGrid>
      <w:tr w:rsidR="008B2CB4" w:rsidTr="008B2CB4">
        <w:tc>
          <w:tcPr>
            <w:tcW w:w="9781" w:type="dxa"/>
            <w:gridSpan w:val="6"/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94DF0D0" wp14:editId="1E1C4570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</w:tr>
      <w:tr w:rsidR="008B2CB4" w:rsidTr="008B2CB4">
        <w:trPr>
          <w:trHeight w:val="836"/>
        </w:trPr>
        <w:tc>
          <w:tcPr>
            <w:tcW w:w="9781" w:type="dxa"/>
            <w:gridSpan w:val="6"/>
          </w:tcPr>
          <w:p w:rsidR="008B2CB4" w:rsidRPr="00D611D8" w:rsidRDefault="008B2CB4" w:rsidP="006F7035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8B2CB4" w:rsidRPr="00124EEF" w:rsidRDefault="008B2CB4" w:rsidP="006F7035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8B2CB4" w:rsidTr="008B2CB4">
        <w:tc>
          <w:tcPr>
            <w:tcW w:w="2443" w:type="dxa"/>
            <w:tcBorders>
              <w:bottom w:val="single" w:sz="4" w:space="0" w:color="auto"/>
            </w:tcBorders>
          </w:tcPr>
          <w:p w:rsidR="008B2CB4" w:rsidRDefault="00201BFA" w:rsidP="006F703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27.04.2021</w:t>
            </w:r>
          </w:p>
        </w:tc>
        <w:tc>
          <w:tcPr>
            <w:tcW w:w="2443" w:type="dxa"/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42" w:type="dxa"/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8B2CB4" w:rsidRDefault="008B2CB4" w:rsidP="006F703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B2CB4" w:rsidRDefault="008B2CB4" w:rsidP="006F703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="00201BFA">
              <w:rPr>
                <w:rFonts w:ascii="Liberation Serif" w:hAnsi="Liberation Serif"/>
              </w:rPr>
              <w:t>617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8B2CB4" w:rsidTr="008B2CB4">
        <w:tc>
          <w:tcPr>
            <w:tcW w:w="2443" w:type="dxa"/>
            <w:tcBorders>
              <w:top w:val="single" w:sz="4" w:space="0" w:color="auto"/>
            </w:tcBorders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85" w:type="dxa"/>
            <w:gridSpan w:val="2"/>
          </w:tcPr>
          <w:p w:rsidR="008B2CB4" w:rsidRPr="004D5528" w:rsidRDefault="008B2CB4" w:rsidP="006F70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  <w:bookmarkStart w:id="0" w:name="_GoBack"/>
            <w:bookmarkEnd w:id="0"/>
          </w:p>
        </w:tc>
        <w:tc>
          <w:tcPr>
            <w:tcW w:w="2453" w:type="dxa"/>
            <w:gridSpan w:val="3"/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B2CB4" w:rsidRPr="00D611D8" w:rsidRDefault="008B2CB4" w:rsidP="008B2CB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0A66A" wp14:editId="571D0A59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5525D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B2CB4" w:rsidRPr="00242A6A" w:rsidRDefault="008B2CB4" w:rsidP="008B2CB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>
        <w:rPr>
          <w:rFonts w:ascii="Liberation Serif" w:hAnsi="Liberation Serif" w:cs="Calibri"/>
          <w:b/>
        </w:rPr>
        <w:t>Об утверждении Положения о порядке ведения очереди граждан, имеющих право на предоставление в собственность бесплатно земельных участков</w:t>
      </w:r>
      <w:r w:rsidRPr="0062756D">
        <w:rPr>
          <w:rFonts w:ascii="Liberation Serif" w:hAnsi="Liberation Serif" w:cs="Calibri"/>
          <w:b/>
        </w:rPr>
        <w:t xml:space="preserve"> </w:t>
      </w:r>
      <w:r>
        <w:rPr>
          <w:rFonts w:ascii="Liberation Serif" w:hAnsi="Liberation Serif" w:cs="Calibri"/>
          <w:b/>
        </w:rPr>
        <w:t>для индивидуального жилищного строительства, находящихся в муниципальной собственности</w:t>
      </w:r>
      <w:r w:rsidRPr="00635C6F">
        <w:rPr>
          <w:rFonts w:ascii="Liberation Serif" w:hAnsi="Liberation Serif" w:cs="Calibri"/>
          <w:b/>
        </w:rPr>
        <w:t xml:space="preserve"> </w:t>
      </w:r>
      <w:r>
        <w:rPr>
          <w:rFonts w:ascii="Liberation Serif" w:hAnsi="Liberation Serif" w:cs="Calibri"/>
          <w:b/>
        </w:rPr>
        <w:t>Невьянского городского округа, и земельных участков, государственная собственность на которые не разграничена, расположенных на территории Невьянского городского округа</w:t>
      </w:r>
    </w:p>
    <w:p w:rsidR="008B2CB4" w:rsidRDefault="008B2CB4" w:rsidP="008B2CB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</w:p>
    <w:p w:rsidR="008B2CB4" w:rsidRDefault="008B2CB4" w:rsidP="008B2CB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В соответствии с пунктом 2</w:t>
      </w:r>
      <w:r w:rsidRPr="00073F79">
        <w:rPr>
          <w:rFonts w:ascii="Liberation Serif" w:hAnsi="Liberation Serif" w:cs="Calibri"/>
        </w:rPr>
        <w:t xml:space="preserve"> </w:t>
      </w:r>
      <w:hyperlink r:id="rId9" w:history="1">
        <w:r w:rsidRPr="00073F79">
          <w:rPr>
            <w:rFonts w:ascii="Liberation Serif" w:hAnsi="Liberation Serif" w:cs="Calibri"/>
          </w:rPr>
          <w:t>стать</w:t>
        </w:r>
        <w:r>
          <w:rPr>
            <w:rFonts w:ascii="Liberation Serif" w:hAnsi="Liberation Serif" w:cs="Calibri"/>
          </w:rPr>
          <w:t>и</w:t>
        </w:r>
        <w:r w:rsidRPr="00073F79">
          <w:rPr>
            <w:rFonts w:ascii="Liberation Serif" w:hAnsi="Liberation Serif" w:cs="Calibri"/>
          </w:rPr>
          <w:t xml:space="preserve"> 39.19</w:t>
        </w:r>
      </w:hyperlink>
      <w:r w:rsidRPr="00073F79">
        <w:rPr>
          <w:rFonts w:ascii="Liberation Serif" w:hAnsi="Liberation Serif" w:cs="Calibri"/>
        </w:rPr>
        <w:t xml:space="preserve"> Земельного кодекса Российской Федерации, Федеральным </w:t>
      </w:r>
      <w:hyperlink r:id="rId10" w:history="1">
        <w:r w:rsidRPr="00073F79">
          <w:rPr>
            <w:rFonts w:ascii="Liberation Serif" w:hAnsi="Liberation Serif" w:cs="Calibri"/>
          </w:rPr>
          <w:t>законом</w:t>
        </w:r>
      </w:hyperlink>
      <w:r w:rsidRPr="00073F79">
        <w:rPr>
          <w:rFonts w:ascii="Liberation Serif" w:hAnsi="Liberation Serif" w:cs="Calibri"/>
        </w:rPr>
        <w:t xml:space="preserve"> от</w:t>
      </w:r>
      <w:r>
        <w:rPr>
          <w:rFonts w:ascii="Liberation Serif" w:hAnsi="Liberation Serif" w:cs="Calibri"/>
        </w:rPr>
        <w:t xml:space="preserve"> 06 октября 2003 года N 131-ФЗ «</w:t>
      </w:r>
      <w:r w:rsidRPr="00073F79">
        <w:rPr>
          <w:rFonts w:ascii="Liberation Serif" w:hAnsi="Liberation Serif" w:cs="Calibri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Calibri"/>
        </w:rPr>
        <w:t>»</w:t>
      </w:r>
      <w:r w:rsidRPr="00073F79">
        <w:rPr>
          <w:rFonts w:ascii="Liberation Serif" w:hAnsi="Liberation Serif" w:cs="Calibri"/>
        </w:rPr>
        <w:t>,</w:t>
      </w:r>
      <w:r>
        <w:rPr>
          <w:rFonts w:ascii="Liberation Serif" w:hAnsi="Liberation Serif" w:cs="Calibri"/>
        </w:rPr>
        <w:t xml:space="preserve"> пунктом 7</w:t>
      </w:r>
      <w:r w:rsidRPr="00073F79">
        <w:rPr>
          <w:rFonts w:ascii="Liberation Serif" w:hAnsi="Liberation Serif" w:cs="Calibri"/>
        </w:rPr>
        <w:t xml:space="preserve"> </w:t>
      </w:r>
      <w:hyperlink r:id="rId11" w:history="1">
        <w:r w:rsidRPr="00073F79">
          <w:rPr>
            <w:rFonts w:ascii="Liberation Serif" w:hAnsi="Liberation Serif" w:cs="Calibri"/>
          </w:rPr>
          <w:t>стать</w:t>
        </w:r>
      </w:hyperlink>
      <w:r>
        <w:rPr>
          <w:rFonts w:ascii="Liberation Serif" w:hAnsi="Liberation Serif" w:cs="Calibri"/>
        </w:rPr>
        <w:t>и</w:t>
      </w:r>
      <w:r w:rsidRPr="00073F79">
        <w:rPr>
          <w:rFonts w:ascii="Liberation Serif" w:hAnsi="Liberation Serif" w:cs="Calibri"/>
        </w:rPr>
        <w:t xml:space="preserve"> </w:t>
      </w:r>
      <w:hyperlink r:id="rId12" w:history="1">
        <w:r w:rsidRPr="00073F79">
          <w:rPr>
            <w:rFonts w:ascii="Liberation Serif" w:hAnsi="Liberation Serif" w:cs="Calibri"/>
          </w:rPr>
          <w:t>25</w:t>
        </w:r>
      </w:hyperlink>
      <w:r w:rsidRPr="00073F79">
        <w:rPr>
          <w:rFonts w:ascii="Liberation Serif" w:hAnsi="Liberation Serif" w:cs="Calibri"/>
        </w:rPr>
        <w:t xml:space="preserve"> Закона Свердловской област</w:t>
      </w:r>
      <w:r>
        <w:rPr>
          <w:rFonts w:ascii="Liberation Serif" w:hAnsi="Liberation Serif" w:cs="Calibri"/>
        </w:rPr>
        <w:t>и от 07 июля 2004 года N 18-ОЗ «</w:t>
      </w:r>
      <w:r w:rsidRPr="00073F79">
        <w:rPr>
          <w:rFonts w:ascii="Liberation Serif" w:hAnsi="Liberation Serif" w:cs="Calibri"/>
        </w:rPr>
        <w:t xml:space="preserve">Об особенностях регулирования земельных отношений на </w:t>
      </w:r>
      <w:r>
        <w:rPr>
          <w:rFonts w:ascii="Liberation Serif" w:hAnsi="Liberation Serif" w:cs="Calibri"/>
        </w:rPr>
        <w:t>территории Свердловской области»</w:t>
      </w:r>
      <w:r w:rsidRPr="00073F79">
        <w:rPr>
          <w:rFonts w:ascii="Liberation Serif" w:hAnsi="Liberation Serif" w:cs="Calibri"/>
        </w:rPr>
        <w:t>,</w:t>
      </w:r>
      <w:r w:rsidR="000F776B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>пункта</w:t>
      </w:r>
      <w:r w:rsidR="000F776B">
        <w:rPr>
          <w:rFonts w:ascii="Liberation Serif" w:hAnsi="Liberation Serif" w:cs="Calibri"/>
        </w:rPr>
        <w:t>ми 4</w:t>
      </w:r>
      <w:r>
        <w:rPr>
          <w:rFonts w:ascii="Liberation Serif" w:hAnsi="Liberation Serif" w:cs="Calibri"/>
        </w:rPr>
        <w:t xml:space="preserve">3 </w:t>
      </w:r>
      <w:r w:rsidR="000F776B">
        <w:rPr>
          <w:rFonts w:ascii="Liberation Serif" w:hAnsi="Liberation Serif" w:cs="Calibri"/>
        </w:rPr>
        <w:t xml:space="preserve">и 73 </w:t>
      </w:r>
      <w:r>
        <w:rPr>
          <w:rFonts w:ascii="Liberation Serif" w:hAnsi="Liberation Serif" w:cs="Calibri"/>
        </w:rPr>
        <w:t xml:space="preserve">статьи </w:t>
      </w:r>
      <w:r w:rsidR="000F776B">
        <w:rPr>
          <w:rFonts w:ascii="Liberation Serif" w:hAnsi="Liberation Serif" w:cs="Calibri"/>
        </w:rPr>
        <w:t>31</w:t>
      </w:r>
      <w:r>
        <w:rPr>
          <w:rFonts w:ascii="Liberation Serif" w:hAnsi="Liberation Serif" w:cs="Calibri"/>
        </w:rPr>
        <w:t xml:space="preserve"> Устава Невьянского городского округа </w:t>
      </w:r>
    </w:p>
    <w:p w:rsidR="008B2CB4" w:rsidRPr="00D611D8" w:rsidRDefault="008B2CB4" w:rsidP="008B2CB4">
      <w:pPr>
        <w:ind w:firstLine="709"/>
        <w:jc w:val="both"/>
        <w:rPr>
          <w:rFonts w:ascii="Liberation Serif" w:hAnsi="Liberation Serif"/>
        </w:rPr>
      </w:pPr>
    </w:p>
    <w:p w:rsidR="008B2CB4" w:rsidRPr="00D611D8" w:rsidRDefault="008B2CB4" w:rsidP="008B2CB4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8B2CB4" w:rsidRPr="00D611D8" w:rsidRDefault="008B2CB4" w:rsidP="008B2CB4">
      <w:pPr>
        <w:rPr>
          <w:rFonts w:ascii="Liberation Serif" w:hAnsi="Liberation Serif"/>
          <w:b/>
        </w:rPr>
      </w:pPr>
    </w:p>
    <w:p w:rsidR="008B2CB4" w:rsidRPr="004A32D4" w:rsidRDefault="008B2CB4" w:rsidP="000F776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</w:rPr>
      </w:pPr>
      <w:r w:rsidRPr="00CB1D64">
        <w:rPr>
          <w:rFonts w:ascii="Liberation Serif" w:hAnsi="Liberation Serif" w:cs="Calibri"/>
        </w:rPr>
        <w:t>1.</w:t>
      </w:r>
      <w:r w:rsidRPr="004A32D4">
        <w:rPr>
          <w:rFonts w:ascii="Liberation Serif" w:hAnsi="Liberation Serif" w:cs="Calibri"/>
        </w:rPr>
        <w:t> </w:t>
      </w:r>
      <w:r w:rsidRPr="00CB1D64">
        <w:rPr>
          <w:rFonts w:ascii="Liberation Serif" w:hAnsi="Liberation Serif" w:cs="Calibri"/>
        </w:rPr>
        <w:t xml:space="preserve">Утвердить </w:t>
      </w:r>
      <w:hyperlink w:anchor="P43" w:history="1">
        <w:r>
          <w:rPr>
            <w:rFonts w:ascii="Liberation Serif" w:hAnsi="Liberation Serif" w:cs="Calibri"/>
          </w:rPr>
          <w:t>П</w:t>
        </w:r>
        <w:r w:rsidRPr="00CB1D64">
          <w:rPr>
            <w:rFonts w:ascii="Liberation Serif" w:hAnsi="Liberation Serif" w:cs="Calibri"/>
          </w:rPr>
          <w:t>оложение</w:t>
        </w:r>
      </w:hyperlink>
      <w:r w:rsidRPr="00CB1D64">
        <w:rPr>
          <w:rFonts w:ascii="Liberation Serif" w:hAnsi="Liberation Serif" w:cs="Calibri"/>
        </w:rPr>
        <w:t xml:space="preserve"> о порядке ведения очереди граждан, имеющих право на предоставление в собственность бесплатно земельных участков</w:t>
      </w:r>
      <w:r>
        <w:rPr>
          <w:rFonts w:ascii="Liberation Serif" w:hAnsi="Liberation Serif" w:cs="Calibri"/>
        </w:rPr>
        <w:t xml:space="preserve"> для индивидуального жилищного строительства </w:t>
      </w:r>
      <w:r w:rsidRPr="00CB1D64">
        <w:rPr>
          <w:rFonts w:ascii="Liberation Serif" w:hAnsi="Liberation Serif" w:cs="Calibri"/>
        </w:rPr>
        <w:t>, находящихся в муниципальной собственности</w:t>
      </w:r>
      <w:r>
        <w:rPr>
          <w:rFonts w:ascii="Liberation Serif" w:hAnsi="Liberation Serif" w:cs="Calibri"/>
        </w:rPr>
        <w:t xml:space="preserve"> Невьянского городского округа</w:t>
      </w:r>
      <w:r w:rsidRPr="00CB1D64">
        <w:rPr>
          <w:rFonts w:ascii="Liberation Serif" w:hAnsi="Liberation Serif" w:cs="Calibri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Pr="004A32D4">
        <w:rPr>
          <w:rFonts w:ascii="Liberation Serif" w:hAnsi="Liberation Serif"/>
        </w:rPr>
        <w:t>Невьянского городского округа</w:t>
      </w:r>
      <w:r>
        <w:rPr>
          <w:rFonts w:ascii="Liberation Serif" w:hAnsi="Liberation Serif" w:cs="Calibri"/>
        </w:rPr>
        <w:t xml:space="preserve"> </w:t>
      </w:r>
      <w:r w:rsidRPr="00CB1D64">
        <w:rPr>
          <w:rFonts w:ascii="Liberation Serif" w:hAnsi="Liberation Serif" w:cs="Calibri"/>
        </w:rPr>
        <w:t>(прилагается).</w:t>
      </w:r>
    </w:p>
    <w:p w:rsidR="008B2CB4" w:rsidRPr="007C0825" w:rsidRDefault="008B2CB4" w:rsidP="000F776B">
      <w:pPr>
        <w:autoSpaceDE w:val="0"/>
        <w:autoSpaceDN w:val="0"/>
        <w:adjustRightInd w:val="0"/>
        <w:ind w:firstLine="142"/>
        <w:jc w:val="both"/>
        <w:rPr>
          <w:rFonts w:ascii="Liberation Serif" w:hAnsi="Liberation Serif" w:cs="Calibri"/>
        </w:rPr>
      </w:pPr>
      <w:r w:rsidRPr="004A32D4">
        <w:rPr>
          <w:rFonts w:ascii="Liberation Serif" w:hAnsi="Liberation Serif" w:cs="Calibri"/>
        </w:rPr>
        <w:t xml:space="preserve">       </w:t>
      </w:r>
      <w:r>
        <w:rPr>
          <w:rFonts w:ascii="Liberation Serif" w:hAnsi="Liberation Serif" w:cs="Calibri"/>
        </w:rPr>
        <w:t>2</w:t>
      </w:r>
      <w:r w:rsidRPr="007C0825">
        <w:rPr>
          <w:rFonts w:ascii="Liberation Serif" w:hAnsi="Liberation Serif" w:cs="Calibri"/>
        </w:rPr>
        <w:t xml:space="preserve">. </w:t>
      </w:r>
      <w:r w:rsidRPr="007C0825">
        <w:rPr>
          <w:rFonts w:ascii="Liberation Serif" w:hAnsi="Liberation Serif" w:cs="Calibri"/>
          <w:lang w:val="x-none"/>
        </w:rPr>
        <w:t>Контроль за исполнением настоящего постановления возложить</w:t>
      </w:r>
      <w:r w:rsidRPr="007C0825">
        <w:rPr>
          <w:rFonts w:ascii="Liberation Serif" w:hAnsi="Liberation Serif" w:cs="Calibri"/>
        </w:rPr>
        <w:t xml:space="preserve"> </w:t>
      </w:r>
      <w:r w:rsidRPr="007C0825">
        <w:rPr>
          <w:rFonts w:ascii="Liberation Serif" w:hAnsi="Liberation Serif" w:cs="Calibri"/>
          <w:lang w:val="x-none"/>
        </w:rPr>
        <w:t xml:space="preserve">на </w:t>
      </w:r>
      <w:r w:rsidRPr="007C0825">
        <w:rPr>
          <w:rFonts w:ascii="Liberation Serif" w:hAnsi="Liberation Serif" w:cs="Calibri"/>
        </w:rPr>
        <w:t xml:space="preserve">заместителя </w:t>
      </w:r>
      <w:r w:rsidRPr="007C0825">
        <w:rPr>
          <w:rFonts w:ascii="Liberation Serif" w:hAnsi="Liberation Serif" w:cs="Calibri"/>
          <w:lang w:val="x-none"/>
        </w:rPr>
        <w:t>главы администрации Невьянского городского округа</w:t>
      </w:r>
      <w:r w:rsidRPr="007C0825">
        <w:rPr>
          <w:rFonts w:ascii="Liberation Serif" w:hAnsi="Liberation Serif" w:cs="Calibri"/>
        </w:rPr>
        <w:t xml:space="preserve"> </w:t>
      </w:r>
      <w:r w:rsidRPr="007C0825">
        <w:rPr>
          <w:rFonts w:ascii="Liberation Serif" w:hAnsi="Liberation Serif" w:cs="Calibri"/>
          <w:lang w:val="x-none"/>
        </w:rPr>
        <w:t>по вопросам реализации инвестиционных проектов, строительств</w:t>
      </w:r>
      <w:r w:rsidRPr="007C0825">
        <w:rPr>
          <w:rFonts w:ascii="Liberation Serif" w:hAnsi="Liberation Serif" w:cs="Calibri"/>
        </w:rPr>
        <w:t>у</w:t>
      </w:r>
      <w:r w:rsidRPr="007C0825">
        <w:rPr>
          <w:rFonts w:ascii="Liberation Serif" w:hAnsi="Liberation Serif" w:cs="Calibri"/>
          <w:lang w:val="x-none"/>
        </w:rPr>
        <w:t>, архитектур</w:t>
      </w:r>
      <w:r w:rsidRPr="007C0825">
        <w:rPr>
          <w:rFonts w:ascii="Liberation Serif" w:hAnsi="Liberation Serif" w:cs="Calibri"/>
        </w:rPr>
        <w:t>е</w:t>
      </w:r>
      <w:r w:rsidRPr="007C0825">
        <w:rPr>
          <w:rFonts w:ascii="Liberation Serif" w:hAnsi="Liberation Serif" w:cs="Calibri"/>
          <w:lang w:val="x-none"/>
        </w:rPr>
        <w:t xml:space="preserve"> и управлени</w:t>
      </w:r>
      <w:r w:rsidRPr="007C0825">
        <w:rPr>
          <w:rFonts w:ascii="Liberation Serif" w:hAnsi="Liberation Serif" w:cs="Calibri"/>
        </w:rPr>
        <w:t>ю</w:t>
      </w:r>
      <w:r w:rsidRPr="007C0825">
        <w:rPr>
          <w:rFonts w:ascii="Liberation Serif" w:hAnsi="Liberation Serif" w:cs="Calibri"/>
          <w:lang w:val="x-none"/>
        </w:rPr>
        <w:t xml:space="preserve"> муниципальным имуществом </w:t>
      </w:r>
      <w:r w:rsidRPr="007C0825">
        <w:rPr>
          <w:rFonts w:ascii="Liberation Serif" w:hAnsi="Liberation Serif" w:cs="Calibri"/>
        </w:rPr>
        <w:t>А.В. Суркова.</w:t>
      </w:r>
    </w:p>
    <w:p w:rsidR="008B2CB4" w:rsidRPr="00744017" w:rsidRDefault="008B2CB4" w:rsidP="000F776B">
      <w:pPr>
        <w:autoSpaceDE w:val="0"/>
        <w:autoSpaceDN w:val="0"/>
        <w:adjustRightInd w:val="0"/>
        <w:ind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4A32D4">
        <w:rPr>
          <w:rFonts w:ascii="Liberation Serif" w:hAnsi="Liberation Serif"/>
        </w:rPr>
        <w:t>3. </w:t>
      </w:r>
      <w:r w:rsidRPr="00744017">
        <w:rPr>
          <w:rFonts w:ascii="Liberation Serif" w:hAnsi="Liberation Serif"/>
        </w:rPr>
        <w:t xml:space="preserve">Настоящее </w:t>
      </w:r>
      <w:r>
        <w:rPr>
          <w:rFonts w:ascii="Liberation Serif" w:hAnsi="Liberation Serif"/>
        </w:rPr>
        <w:t>постановление</w:t>
      </w:r>
      <w:r w:rsidRPr="00744017">
        <w:rPr>
          <w:rFonts w:ascii="Liberation Serif" w:hAnsi="Liberation Serif"/>
        </w:rPr>
        <w:t xml:space="preserve"> вступает в силу с момента официального опубликования.</w:t>
      </w:r>
    </w:p>
    <w:p w:rsidR="008B2CB4" w:rsidRDefault="008B2CB4" w:rsidP="000F776B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4A32D4">
        <w:rPr>
          <w:rFonts w:ascii="Liberation Serif" w:hAnsi="Liberation Serif"/>
        </w:rPr>
        <w:t>4</w:t>
      </w:r>
      <w:r w:rsidRPr="00744017">
        <w:rPr>
          <w:rFonts w:ascii="Liberation Serif" w:hAnsi="Liberation Serif"/>
        </w:rPr>
        <w:t>.</w:t>
      </w:r>
      <w:r w:rsidRPr="004A32D4">
        <w:rPr>
          <w:rFonts w:ascii="Liberation Serif" w:hAnsi="Liberation Serif"/>
        </w:rPr>
        <w:t> </w:t>
      </w:r>
      <w:r w:rsidRPr="00744017">
        <w:rPr>
          <w:rFonts w:ascii="Liberation Serif" w:hAnsi="Liberation Serif"/>
        </w:rPr>
        <w:t xml:space="preserve">Настоящее </w:t>
      </w:r>
      <w:r>
        <w:rPr>
          <w:rFonts w:ascii="Liberation Serif" w:hAnsi="Liberation Serif"/>
        </w:rPr>
        <w:t>постановление</w:t>
      </w:r>
      <w:r w:rsidRPr="00744017">
        <w:rPr>
          <w:rFonts w:ascii="Liberation Serif" w:hAnsi="Liberation Serif"/>
        </w:rPr>
        <w:t xml:space="preserve">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B2CB4" w:rsidRDefault="008B2CB4" w:rsidP="008B2CB4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</w:rPr>
      </w:pPr>
    </w:p>
    <w:p w:rsidR="008B2CB4" w:rsidRPr="00D611D8" w:rsidRDefault="008B2CB4" w:rsidP="008B2CB4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4D499B" w:rsidRDefault="008B2CB4" w:rsidP="004D499B">
      <w:pPr>
        <w:widowControl w:val="0"/>
        <w:autoSpaceDE w:val="0"/>
        <w:autoSpaceDN w:val="0"/>
        <w:rPr>
          <w:rFonts w:ascii="Liberation Serif" w:hAnsi="Liberation Serif" w:cs="Calibri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</w:t>
      </w:r>
      <w:r>
        <w:rPr>
          <w:rFonts w:ascii="Liberation Serif" w:hAnsi="Liberation Serif"/>
        </w:rPr>
        <w:t xml:space="preserve">                    </w:t>
      </w:r>
      <w:r w:rsidR="004D499B">
        <w:rPr>
          <w:rFonts w:ascii="Liberation Serif" w:hAnsi="Liberation Serif"/>
        </w:rPr>
        <w:t xml:space="preserve">                           </w:t>
      </w:r>
      <w:r w:rsidRPr="00744017">
        <w:rPr>
          <w:rFonts w:ascii="Liberation Serif" w:hAnsi="Liberation Serif"/>
          <w:bCs/>
        </w:rPr>
        <w:t>А.А.</w:t>
      </w:r>
      <w:r>
        <w:rPr>
          <w:rFonts w:ascii="Liberation Serif" w:hAnsi="Liberation Serif"/>
          <w:bCs/>
        </w:rPr>
        <w:t xml:space="preserve">  </w:t>
      </w:r>
      <w:proofErr w:type="spellStart"/>
      <w:r>
        <w:rPr>
          <w:rFonts w:ascii="Liberation Serif" w:hAnsi="Liberation Serif"/>
          <w:bCs/>
        </w:rPr>
        <w:t>Берчук</w:t>
      </w:r>
      <w:proofErr w:type="spellEnd"/>
    </w:p>
    <w:p w:rsidR="008B2CB4" w:rsidRPr="006B646E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  <w:color w:val="FFFFFF" w:themeColor="background1"/>
        </w:rPr>
      </w:pPr>
    </w:p>
    <w:tbl>
      <w:tblPr>
        <w:tblStyle w:val="1"/>
        <w:tblpPr w:leftFromText="180" w:rightFromText="180" w:vertAnchor="text" w:horzAnchor="page" w:tblpX="5989" w:tblpY="-15"/>
        <w:tblW w:w="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8B2CB4" w:rsidRPr="004D1AE4" w:rsidTr="00E7568D">
        <w:trPr>
          <w:trHeight w:val="1275"/>
        </w:trPr>
        <w:tc>
          <w:tcPr>
            <w:tcW w:w="5931" w:type="dxa"/>
          </w:tcPr>
          <w:p w:rsidR="008B2CB4" w:rsidRPr="004D499B" w:rsidRDefault="008B2CB4" w:rsidP="008B2CB4">
            <w:pPr>
              <w:autoSpaceDE w:val="0"/>
              <w:autoSpaceDN w:val="0"/>
              <w:adjustRightInd w:val="0"/>
              <w:ind w:left="33" w:hanging="141"/>
              <w:rPr>
                <w:rFonts w:ascii="Liberation Serif" w:hAnsi="Liberation Serif"/>
                <w:b/>
              </w:rPr>
            </w:pPr>
            <w:r w:rsidRPr="004D499B">
              <w:rPr>
                <w:rFonts w:ascii="Liberation Serif" w:hAnsi="Liberation Serif"/>
                <w:b/>
              </w:rPr>
              <w:t xml:space="preserve">  </w:t>
            </w:r>
            <w:r w:rsidR="00E7568D" w:rsidRPr="004D499B">
              <w:rPr>
                <w:rFonts w:ascii="Liberation Serif" w:hAnsi="Liberation Serif"/>
                <w:b/>
              </w:rPr>
              <w:t xml:space="preserve">        </w:t>
            </w:r>
            <w:r w:rsidRPr="004D499B">
              <w:rPr>
                <w:rFonts w:ascii="Liberation Serif" w:hAnsi="Liberation Serif"/>
                <w:b/>
              </w:rPr>
              <w:t>УТВЕРЖДЕНО:</w:t>
            </w:r>
          </w:p>
          <w:p w:rsidR="008B2CB4" w:rsidRPr="004D499B" w:rsidRDefault="00E7568D" w:rsidP="008B2CB4">
            <w:pPr>
              <w:autoSpaceDE w:val="0"/>
              <w:autoSpaceDN w:val="0"/>
              <w:adjustRightInd w:val="0"/>
              <w:ind w:left="29"/>
              <w:rPr>
                <w:rFonts w:ascii="Liberation Serif" w:hAnsi="Liberation Serif"/>
                <w:b/>
              </w:rPr>
            </w:pPr>
            <w:r w:rsidRPr="004D499B">
              <w:rPr>
                <w:rFonts w:ascii="Liberation Serif" w:hAnsi="Liberation Serif"/>
                <w:b/>
              </w:rPr>
              <w:t xml:space="preserve">        </w:t>
            </w:r>
            <w:r w:rsidR="008B2CB4" w:rsidRPr="004D499B">
              <w:rPr>
                <w:rFonts w:ascii="Liberation Serif" w:hAnsi="Liberation Serif"/>
                <w:b/>
              </w:rPr>
              <w:t xml:space="preserve">постановлением администрации </w:t>
            </w:r>
          </w:p>
          <w:p w:rsidR="008B2CB4" w:rsidRPr="004D499B" w:rsidRDefault="00E7568D" w:rsidP="008B2CB4">
            <w:pPr>
              <w:autoSpaceDE w:val="0"/>
              <w:autoSpaceDN w:val="0"/>
              <w:adjustRightInd w:val="0"/>
              <w:ind w:left="29"/>
              <w:rPr>
                <w:rFonts w:ascii="Liberation Serif" w:hAnsi="Liberation Serif"/>
                <w:b/>
              </w:rPr>
            </w:pPr>
            <w:r w:rsidRPr="004D499B">
              <w:rPr>
                <w:rFonts w:ascii="Liberation Serif" w:hAnsi="Liberation Serif"/>
                <w:b/>
              </w:rPr>
              <w:t xml:space="preserve">        </w:t>
            </w:r>
            <w:r w:rsidR="008B2CB4" w:rsidRPr="004D499B">
              <w:rPr>
                <w:rFonts w:ascii="Liberation Serif" w:hAnsi="Liberation Serif"/>
                <w:b/>
              </w:rPr>
              <w:t>Невьянского городского округа</w:t>
            </w:r>
          </w:p>
          <w:p w:rsidR="008B2CB4" w:rsidRPr="004D499B" w:rsidRDefault="00E7568D" w:rsidP="008B2CB4">
            <w:pPr>
              <w:autoSpaceDE w:val="0"/>
              <w:autoSpaceDN w:val="0"/>
              <w:adjustRightInd w:val="0"/>
              <w:ind w:left="29"/>
              <w:rPr>
                <w:rFonts w:ascii="Liberation Serif" w:hAnsi="Liberation Serif"/>
                <w:b/>
              </w:rPr>
            </w:pPr>
            <w:r w:rsidRPr="004D499B">
              <w:rPr>
                <w:rFonts w:ascii="Liberation Serif" w:hAnsi="Liberation Serif"/>
                <w:b/>
              </w:rPr>
              <w:t xml:space="preserve">         </w:t>
            </w:r>
            <w:r w:rsidR="008B2CB4" w:rsidRPr="004D499B">
              <w:rPr>
                <w:rFonts w:ascii="Liberation Serif" w:hAnsi="Liberation Serif"/>
                <w:b/>
              </w:rPr>
              <w:t xml:space="preserve">от </w:t>
            </w:r>
            <w:r w:rsidR="00201BFA">
              <w:rPr>
                <w:rFonts w:ascii="Liberation Serif" w:hAnsi="Liberation Serif"/>
                <w:b/>
              </w:rPr>
              <w:t>27.</w:t>
            </w:r>
            <w:r w:rsidR="009B6FDA">
              <w:rPr>
                <w:rFonts w:ascii="Liberation Serif" w:hAnsi="Liberation Serif"/>
                <w:b/>
              </w:rPr>
              <w:t>04.2021</w:t>
            </w:r>
            <w:r w:rsidR="00E26051">
              <w:rPr>
                <w:rFonts w:ascii="Liberation Serif" w:hAnsi="Liberation Serif"/>
                <w:b/>
              </w:rPr>
              <w:t xml:space="preserve">№ </w:t>
            </w:r>
            <w:r w:rsidR="009B6FDA">
              <w:rPr>
                <w:rFonts w:ascii="Liberation Serif" w:hAnsi="Liberation Serif"/>
                <w:b/>
              </w:rPr>
              <w:t>617 -п</w:t>
            </w:r>
          </w:p>
          <w:p w:rsidR="008B2CB4" w:rsidRPr="004D499B" w:rsidRDefault="008B2CB4" w:rsidP="008B2CB4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</w:rPr>
            </w:pPr>
          </w:p>
        </w:tc>
      </w:tr>
    </w:tbl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223311" w:rsidRPr="00494EF1" w:rsidRDefault="00F63017" w:rsidP="007B4A5E">
      <w:pPr>
        <w:tabs>
          <w:tab w:val="left" w:pos="5828"/>
        </w:tabs>
        <w:jc w:val="center"/>
        <w:rPr>
          <w:rFonts w:ascii="Liberation Serif" w:hAnsi="Liberation Serif" w:cs="Calibri"/>
          <w:b/>
        </w:rPr>
      </w:pPr>
      <w:r w:rsidRPr="00494EF1">
        <w:rPr>
          <w:rFonts w:ascii="Liberation Serif" w:hAnsi="Liberation Serif" w:cs="Calibri"/>
          <w:b/>
        </w:rPr>
        <w:t>Положение о порядке ведения очереди граждан, имеющих право на предоставление в собственность бесплатно земельных участков</w:t>
      </w:r>
      <w:r w:rsidR="00223311" w:rsidRPr="00494EF1">
        <w:rPr>
          <w:rFonts w:ascii="Liberation Serif" w:hAnsi="Liberation Serif" w:cs="Calibri"/>
          <w:b/>
        </w:rPr>
        <w:t xml:space="preserve"> для индивидуального жилищного строительства</w:t>
      </w:r>
      <w:r w:rsidRPr="00494EF1">
        <w:rPr>
          <w:rFonts w:ascii="Liberation Serif" w:hAnsi="Liberation Serif" w:cs="Calibri"/>
          <w:b/>
        </w:rPr>
        <w:t>, находящихся в муниципальной собственности</w:t>
      </w:r>
      <w:r w:rsidR="00223311" w:rsidRPr="00494EF1">
        <w:rPr>
          <w:rFonts w:ascii="Liberation Serif" w:hAnsi="Liberation Serif" w:cs="Calibri"/>
          <w:b/>
        </w:rPr>
        <w:t xml:space="preserve"> Невьянского городского округа</w:t>
      </w:r>
      <w:r w:rsidRPr="00494EF1">
        <w:rPr>
          <w:rFonts w:ascii="Liberation Serif" w:hAnsi="Liberation Serif" w:cs="Calibri"/>
          <w:b/>
        </w:rPr>
        <w:t>, и земельных участков, государственная собственность на которые не разграничена, расположенных на территории Невьянского городского округа</w:t>
      </w:r>
    </w:p>
    <w:p w:rsidR="00B26AFD" w:rsidRDefault="00B26AFD" w:rsidP="002F084F">
      <w:pPr>
        <w:tabs>
          <w:tab w:val="left" w:pos="5828"/>
        </w:tabs>
        <w:jc w:val="center"/>
        <w:rPr>
          <w:rFonts w:ascii="Liberation Serif" w:hAnsi="Liberation Serif" w:cs="Calibri"/>
          <w:b/>
          <w:sz w:val="32"/>
          <w:szCs w:val="32"/>
        </w:rPr>
      </w:pPr>
    </w:p>
    <w:p w:rsidR="004E6F8D" w:rsidRPr="004E6F8D" w:rsidRDefault="00521B27" w:rsidP="004E6F8D">
      <w:pPr>
        <w:pStyle w:val="a6"/>
        <w:widowControl w:val="0"/>
        <w:autoSpaceDE w:val="0"/>
        <w:autoSpaceDN w:val="0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</w:t>
      </w:r>
      <w:r w:rsidR="00793B9E">
        <w:rPr>
          <w:rFonts w:ascii="Liberation Serif" w:hAnsi="Liberation Serif" w:cs="Calibri"/>
        </w:rPr>
        <w:t>1</w:t>
      </w:r>
      <w:r w:rsidR="004E6F8D" w:rsidRPr="004E6F8D">
        <w:rPr>
          <w:rFonts w:ascii="Liberation Serif" w:hAnsi="Liberation Serif" w:cs="Calibri"/>
        </w:rPr>
        <w:t>.</w:t>
      </w:r>
      <w:r w:rsidR="004E6F8D">
        <w:rPr>
          <w:rFonts w:ascii="Liberation Serif" w:hAnsi="Liberation Serif" w:cs="Calibri"/>
          <w:lang w:val="en-US"/>
        </w:rPr>
        <w:t> </w:t>
      </w:r>
      <w:r w:rsidR="00414D50" w:rsidRPr="004E6F8D">
        <w:rPr>
          <w:rFonts w:ascii="Liberation Serif" w:hAnsi="Liberation Serif" w:cs="Calibri"/>
        </w:rPr>
        <w:t>Положение о порядке ведения очереди граждан, имеющих право на предоставление в собственность бесплатно земельных участков</w:t>
      </w:r>
      <w:r w:rsidR="00B61787" w:rsidRPr="00B61787">
        <w:rPr>
          <w:rFonts w:ascii="Liberation Serif" w:hAnsi="Liberation Serif" w:cs="Calibri"/>
        </w:rPr>
        <w:t xml:space="preserve"> </w:t>
      </w:r>
      <w:r w:rsidR="00B61787" w:rsidRPr="0093331D">
        <w:rPr>
          <w:rFonts w:ascii="Liberation Serif" w:hAnsi="Liberation Serif" w:cs="Calibri"/>
        </w:rPr>
        <w:t>для</w:t>
      </w:r>
      <w:r w:rsidR="00B61787" w:rsidRPr="004E6F8D">
        <w:rPr>
          <w:rFonts w:ascii="Liberation Serif" w:hAnsi="Liberation Serif" w:cs="Calibri"/>
        </w:rPr>
        <w:t xml:space="preserve"> индивидуального жилищного строительства</w:t>
      </w:r>
      <w:r w:rsidR="00414D50" w:rsidRPr="004E6F8D">
        <w:rPr>
          <w:rFonts w:ascii="Liberation Serif" w:hAnsi="Liberation Serif" w:cs="Calibri"/>
        </w:rPr>
        <w:t>, находящихся в муниципальной собственности</w:t>
      </w:r>
      <w:r w:rsidR="00223311" w:rsidRPr="00223311">
        <w:rPr>
          <w:rFonts w:ascii="Liberation Serif" w:hAnsi="Liberation Serif" w:cs="Calibri"/>
        </w:rPr>
        <w:t xml:space="preserve"> </w:t>
      </w:r>
      <w:r w:rsidR="00223311" w:rsidRPr="004E6F8D">
        <w:rPr>
          <w:rFonts w:ascii="Liberation Serif" w:hAnsi="Liberation Serif" w:cs="Calibri"/>
        </w:rPr>
        <w:t>Невьянского городского округа</w:t>
      </w:r>
      <w:r w:rsidR="00414D50" w:rsidRPr="004E6F8D">
        <w:rPr>
          <w:rFonts w:ascii="Liberation Serif" w:hAnsi="Liberation Serif" w:cs="Calibri"/>
        </w:rPr>
        <w:t>, и земельных участков</w:t>
      </w:r>
      <w:r w:rsidR="00E45D6F">
        <w:rPr>
          <w:rFonts w:ascii="Liberation Serif" w:hAnsi="Liberation Serif" w:cs="Calibri"/>
        </w:rPr>
        <w:t xml:space="preserve"> для индивидуального жилищного строительства</w:t>
      </w:r>
      <w:r w:rsidR="00414D50" w:rsidRPr="004E6F8D">
        <w:rPr>
          <w:rFonts w:ascii="Liberation Serif" w:hAnsi="Liberation Serif" w:cs="Calibri"/>
        </w:rPr>
        <w:t xml:space="preserve">, </w:t>
      </w:r>
      <w:r w:rsidR="00414D50" w:rsidRPr="0093331D">
        <w:rPr>
          <w:rFonts w:ascii="Liberation Serif" w:hAnsi="Liberation Serif" w:cs="Calibri"/>
        </w:rPr>
        <w:t>государственная собственность на которые не разграничена, расположенных на территори</w:t>
      </w:r>
      <w:r w:rsidR="00BB4E37">
        <w:rPr>
          <w:rFonts w:ascii="Liberation Serif" w:hAnsi="Liberation Serif" w:cs="Calibri"/>
        </w:rPr>
        <w:t>и Невьянского городского округа</w:t>
      </w:r>
      <w:r w:rsidR="00414D50" w:rsidRPr="0093331D">
        <w:rPr>
          <w:rFonts w:ascii="Liberation Serif" w:hAnsi="Liberation Serif" w:cs="Calibri"/>
        </w:rPr>
        <w:t>, разработано в целях реализации</w:t>
      </w:r>
      <w:r w:rsidR="005C52D2">
        <w:rPr>
          <w:rFonts w:ascii="Liberation Serif" w:hAnsi="Liberation Serif" w:cs="Calibri"/>
        </w:rPr>
        <w:t xml:space="preserve"> пункта 7</w:t>
      </w:r>
      <w:r w:rsidR="00414D50" w:rsidRPr="0093331D">
        <w:rPr>
          <w:rFonts w:ascii="Liberation Serif" w:hAnsi="Liberation Serif" w:cs="Calibri"/>
        </w:rPr>
        <w:t xml:space="preserve"> </w:t>
      </w:r>
      <w:hyperlink r:id="rId13" w:history="1">
        <w:r w:rsidR="00414D50" w:rsidRPr="005C52D2">
          <w:rPr>
            <w:rFonts w:ascii="Liberation Serif" w:hAnsi="Liberation Serif" w:cs="Calibri"/>
            <w:color w:val="000000" w:themeColor="text1"/>
          </w:rPr>
          <w:t xml:space="preserve">статьи </w:t>
        </w:r>
      </w:hyperlink>
      <w:hyperlink r:id="rId14" w:history="1">
        <w:r w:rsidR="00414D50" w:rsidRPr="005C52D2">
          <w:rPr>
            <w:rFonts w:ascii="Liberation Serif" w:hAnsi="Liberation Serif" w:cs="Calibri"/>
            <w:color w:val="000000" w:themeColor="text1"/>
          </w:rPr>
          <w:t>25</w:t>
        </w:r>
      </w:hyperlink>
      <w:r w:rsidR="00414D50" w:rsidRPr="005C52D2">
        <w:rPr>
          <w:rFonts w:ascii="Liberation Serif" w:hAnsi="Liberation Serif" w:cs="Calibri"/>
          <w:color w:val="000000" w:themeColor="text1"/>
        </w:rPr>
        <w:t xml:space="preserve"> Закона</w:t>
      </w:r>
      <w:r w:rsidR="001138BD">
        <w:rPr>
          <w:rFonts w:ascii="Liberation Serif" w:hAnsi="Liberation Serif" w:cs="Calibri"/>
        </w:rPr>
        <w:t xml:space="preserve"> Свердловской области от </w:t>
      </w:r>
      <w:r w:rsidR="00742684">
        <w:rPr>
          <w:rFonts w:ascii="Liberation Serif" w:hAnsi="Liberation Serif" w:cs="Calibri"/>
        </w:rPr>
        <w:t>0</w:t>
      </w:r>
      <w:r w:rsidR="00414D50" w:rsidRPr="0093331D">
        <w:rPr>
          <w:rFonts w:ascii="Liberation Serif" w:hAnsi="Liberation Serif" w:cs="Calibri"/>
        </w:rPr>
        <w:t>7</w:t>
      </w:r>
      <w:r w:rsidR="001138BD">
        <w:rPr>
          <w:rFonts w:ascii="Liberation Serif" w:hAnsi="Liberation Serif" w:cs="Calibri"/>
        </w:rPr>
        <w:t xml:space="preserve"> июля 2004</w:t>
      </w:r>
      <w:r w:rsidR="00494EF1">
        <w:rPr>
          <w:rFonts w:ascii="Liberation Serif" w:hAnsi="Liberation Serif" w:cs="Calibri"/>
        </w:rPr>
        <w:t xml:space="preserve"> года </w:t>
      </w:r>
      <w:r w:rsidR="001138BD">
        <w:rPr>
          <w:rFonts w:ascii="Liberation Serif" w:hAnsi="Liberation Serif" w:cs="Calibri"/>
        </w:rPr>
        <w:t>N 18-ОЗ «</w:t>
      </w:r>
      <w:r w:rsidR="00414D50" w:rsidRPr="0093331D">
        <w:rPr>
          <w:rFonts w:ascii="Liberation Serif" w:hAnsi="Liberation Serif" w:cs="Calibri"/>
        </w:rPr>
        <w:t xml:space="preserve">Об особенностях регулирования земельных отношений на </w:t>
      </w:r>
      <w:r w:rsidR="001138BD">
        <w:rPr>
          <w:rFonts w:ascii="Liberation Serif" w:hAnsi="Liberation Serif" w:cs="Calibri"/>
        </w:rPr>
        <w:t>территории Свердловской области»</w:t>
      </w:r>
      <w:r w:rsidR="00414D50" w:rsidRPr="0093331D">
        <w:rPr>
          <w:rFonts w:ascii="Liberation Serif" w:hAnsi="Liberation Serif" w:cs="Calibri"/>
        </w:rPr>
        <w:t>.</w:t>
      </w:r>
    </w:p>
    <w:p w:rsidR="003C0EED" w:rsidRPr="004E6F8D" w:rsidRDefault="003C0EED" w:rsidP="004E6F8D">
      <w:pPr>
        <w:pStyle w:val="a6"/>
        <w:widowControl w:val="0"/>
        <w:autoSpaceDE w:val="0"/>
        <w:autoSpaceDN w:val="0"/>
        <w:ind w:left="0"/>
        <w:jc w:val="both"/>
        <w:rPr>
          <w:rFonts w:ascii="Liberation Serif" w:hAnsi="Liberation Serif" w:cs="Calibri"/>
        </w:rPr>
      </w:pPr>
      <w:r w:rsidRPr="004E6F8D">
        <w:rPr>
          <w:rFonts w:ascii="Liberation Serif" w:hAnsi="Liberation Serif" w:cs="Calibri"/>
        </w:rPr>
        <w:t> </w:t>
      </w:r>
      <w:r w:rsidR="00521B27">
        <w:rPr>
          <w:rFonts w:ascii="Liberation Serif" w:hAnsi="Liberation Serif" w:cs="Calibri"/>
        </w:rPr>
        <w:t xml:space="preserve">          </w:t>
      </w:r>
      <w:r w:rsidRPr="004E6F8D">
        <w:rPr>
          <w:rFonts w:ascii="Liberation Serif" w:hAnsi="Liberation Serif" w:cs="Calibri"/>
        </w:rPr>
        <w:t>2. Решение о принятии граждан на учет</w:t>
      </w:r>
      <w:r w:rsidR="004864B7">
        <w:rPr>
          <w:rFonts w:ascii="Liberation Serif" w:hAnsi="Liberation Serif" w:cs="Calibri"/>
        </w:rPr>
        <w:t xml:space="preserve"> (о вклю</w:t>
      </w:r>
      <w:r w:rsidR="00B10C94">
        <w:rPr>
          <w:rFonts w:ascii="Liberation Serif" w:hAnsi="Liberation Serif" w:cs="Calibri"/>
        </w:rPr>
        <w:t xml:space="preserve">чении в очередь) </w:t>
      </w:r>
      <w:r w:rsidRPr="004E6F8D">
        <w:rPr>
          <w:rFonts w:ascii="Liberation Serif" w:hAnsi="Liberation Serif" w:cs="Calibri"/>
        </w:rPr>
        <w:t xml:space="preserve">в качестве лиц, имеющих право на предоставление в собственность </w:t>
      </w:r>
      <w:r w:rsidRPr="0093331D">
        <w:rPr>
          <w:rFonts w:ascii="Liberation Serif" w:hAnsi="Liberation Serif" w:cs="Calibri"/>
        </w:rPr>
        <w:t>однократно</w:t>
      </w:r>
      <w:r w:rsidRPr="004E6F8D">
        <w:rPr>
          <w:rFonts w:ascii="Liberation Serif" w:hAnsi="Liberation Serif" w:cs="Calibri"/>
        </w:rPr>
        <w:t xml:space="preserve"> бесплатно земельных участков</w:t>
      </w:r>
      <w:r w:rsidR="00B61787" w:rsidRPr="00B61787">
        <w:rPr>
          <w:rFonts w:ascii="Liberation Serif" w:hAnsi="Liberation Serif" w:cs="Calibri"/>
        </w:rPr>
        <w:t xml:space="preserve"> </w:t>
      </w:r>
      <w:r w:rsidR="00B61787" w:rsidRPr="004E6F8D">
        <w:rPr>
          <w:rFonts w:ascii="Liberation Serif" w:hAnsi="Liberation Serif" w:cs="Calibri"/>
        </w:rPr>
        <w:t>для индивидуального жилищного строительства</w:t>
      </w:r>
      <w:r w:rsidRPr="004E6F8D">
        <w:rPr>
          <w:rFonts w:ascii="Liberation Serif" w:hAnsi="Liberation Serif" w:cs="Calibri"/>
        </w:rPr>
        <w:t>, находящихся в муниципальной собственности</w:t>
      </w:r>
      <w:r w:rsidR="00223311" w:rsidRPr="00223311">
        <w:rPr>
          <w:rFonts w:ascii="Liberation Serif" w:hAnsi="Liberation Serif" w:cs="Calibri"/>
        </w:rPr>
        <w:t xml:space="preserve"> </w:t>
      </w:r>
      <w:r w:rsidR="00223311" w:rsidRPr="004E6F8D">
        <w:rPr>
          <w:rFonts w:ascii="Liberation Serif" w:hAnsi="Liberation Serif" w:cs="Calibri"/>
        </w:rPr>
        <w:t>Невьянского городского округа</w:t>
      </w:r>
      <w:r w:rsidRPr="004E6F8D">
        <w:rPr>
          <w:rFonts w:ascii="Liberation Serif" w:hAnsi="Liberation Serif" w:cs="Calibri"/>
        </w:rPr>
        <w:t>, и земельных участков, государственная собственность на которые не разграничена, расположенных на территории</w:t>
      </w:r>
      <w:r w:rsidR="00491E75">
        <w:rPr>
          <w:rFonts w:ascii="Liberation Serif" w:hAnsi="Liberation Serif" w:cs="Calibri"/>
        </w:rPr>
        <w:t xml:space="preserve"> Невьянского городского округа,</w:t>
      </w:r>
      <w:r w:rsidR="00EE0243">
        <w:rPr>
          <w:rFonts w:ascii="Liberation Serif" w:hAnsi="Liberation Serif" w:cs="Calibri"/>
        </w:rPr>
        <w:t xml:space="preserve"> </w:t>
      </w:r>
      <w:r w:rsidR="00491E75">
        <w:rPr>
          <w:rFonts w:ascii="Liberation Serif" w:hAnsi="Liberation Serif" w:cs="Calibri"/>
        </w:rPr>
        <w:t xml:space="preserve">оформляется </w:t>
      </w:r>
      <w:r w:rsidR="00EE0243">
        <w:rPr>
          <w:rFonts w:ascii="Liberation Serif" w:hAnsi="Liberation Serif" w:cs="Calibri"/>
        </w:rPr>
        <w:t xml:space="preserve">постановлением </w:t>
      </w:r>
      <w:r w:rsidR="009A10AF" w:rsidRPr="004E6F8D">
        <w:rPr>
          <w:rFonts w:ascii="Liberation Serif" w:hAnsi="Liberation Serif" w:cs="Liberation Serif"/>
        </w:rPr>
        <w:t>администрации Невьянского городского округ</w:t>
      </w:r>
      <w:r w:rsidR="00EE0243">
        <w:rPr>
          <w:rFonts w:ascii="Liberation Serif" w:hAnsi="Liberation Serif" w:cs="Liberation Serif"/>
        </w:rPr>
        <w:t>а.</w:t>
      </w:r>
    </w:p>
    <w:p w:rsidR="00415DD5" w:rsidRDefault="00793B9E" w:rsidP="00C3312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793B9E">
        <w:rPr>
          <w:rFonts w:ascii="Liberation Serif" w:hAnsi="Liberation Serif" w:cs="Calibri"/>
        </w:rPr>
        <w:t xml:space="preserve">  </w:t>
      </w:r>
      <w:r w:rsidR="00E8516C">
        <w:rPr>
          <w:rFonts w:ascii="Liberation Serif" w:hAnsi="Liberation Serif" w:cs="Calibri"/>
        </w:rPr>
        <w:t xml:space="preserve">3. </w:t>
      </w:r>
      <w:r w:rsidR="00EE0243">
        <w:rPr>
          <w:rFonts w:ascii="Liberation Serif" w:hAnsi="Liberation Serif" w:cs="Calibri"/>
        </w:rPr>
        <w:t>П</w:t>
      </w:r>
      <w:r w:rsidR="00415DD5" w:rsidRPr="00415DD5">
        <w:rPr>
          <w:rFonts w:ascii="Liberation Serif" w:hAnsi="Liberation Serif" w:cs="Calibri"/>
        </w:rPr>
        <w:t xml:space="preserve">раво на предоставление в собственность однократно бесплатно земельных участков для индивидуального жилищного строительства имеют граждане, категории которых указаны в </w:t>
      </w:r>
      <w:hyperlink r:id="rId15" w:history="1">
        <w:r w:rsidR="00415DD5" w:rsidRPr="00415DD5">
          <w:rPr>
            <w:rFonts w:ascii="Liberation Serif" w:hAnsi="Liberation Serif" w:cs="Calibri"/>
            <w:color w:val="0000FF"/>
          </w:rPr>
          <w:t>статье 22</w:t>
        </w:r>
      </w:hyperlink>
      <w:r w:rsidR="00415DD5" w:rsidRPr="00415DD5">
        <w:rPr>
          <w:rFonts w:ascii="Liberation Serif" w:hAnsi="Liberation Serif" w:cs="Calibri"/>
        </w:rPr>
        <w:t xml:space="preserve"> Закона Свердловской области от </w:t>
      </w:r>
      <w:r w:rsidR="00742684">
        <w:rPr>
          <w:rFonts w:ascii="Liberation Serif" w:hAnsi="Liberation Serif" w:cs="Calibri"/>
        </w:rPr>
        <w:t>0</w:t>
      </w:r>
      <w:r w:rsidR="001138BD">
        <w:rPr>
          <w:rFonts w:ascii="Liberation Serif" w:hAnsi="Liberation Serif" w:cs="Calibri"/>
        </w:rPr>
        <w:t xml:space="preserve">7 июля </w:t>
      </w:r>
      <w:r w:rsidR="00415DD5" w:rsidRPr="00415DD5">
        <w:rPr>
          <w:rFonts w:ascii="Liberation Serif" w:hAnsi="Liberation Serif" w:cs="Calibri"/>
        </w:rPr>
        <w:t>2004</w:t>
      </w:r>
      <w:r w:rsidR="00494EF1">
        <w:rPr>
          <w:rFonts w:ascii="Liberation Serif" w:hAnsi="Liberation Serif" w:cs="Calibri"/>
        </w:rPr>
        <w:t xml:space="preserve"> года</w:t>
      </w:r>
      <w:r w:rsidR="00415DD5" w:rsidRPr="00415DD5">
        <w:rPr>
          <w:rFonts w:ascii="Liberation Serif" w:hAnsi="Liberation Serif" w:cs="Calibri"/>
        </w:rPr>
        <w:t xml:space="preserve"> N 18-ОЗ </w:t>
      </w:r>
      <w:r w:rsidR="001138BD">
        <w:rPr>
          <w:rFonts w:ascii="Liberation Serif" w:hAnsi="Liberation Serif" w:cs="Calibri"/>
        </w:rPr>
        <w:t>«</w:t>
      </w:r>
      <w:r w:rsidR="00415DD5" w:rsidRPr="00415DD5">
        <w:rPr>
          <w:rFonts w:ascii="Liberation Serif" w:hAnsi="Liberation Serif" w:cs="Calibri"/>
        </w:rPr>
        <w:t xml:space="preserve">Об особенностях регулирования земельных отношений на </w:t>
      </w:r>
      <w:r w:rsidR="001138BD">
        <w:rPr>
          <w:rFonts w:ascii="Liberation Serif" w:hAnsi="Liberation Serif" w:cs="Calibri"/>
        </w:rPr>
        <w:t>территории Свердловской области»</w:t>
      </w:r>
      <w:r w:rsidR="00D06F84">
        <w:rPr>
          <w:rFonts w:ascii="Liberation Serif" w:hAnsi="Liberation Serif" w:cs="Calibri"/>
        </w:rPr>
        <w:t>.</w:t>
      </w:r>
    </w:p>
    <w:p w:rsidR="00D06F84" w:rsidRPr="00415DD5" w:rsidRDefault="00D06F84" w:rsidP="00C3312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4. Порядок принятия граждан на учет</w:t>
      </w:r>
      <w:r w:rsidR="00B10C94">
        <w:rPr>
          <w:rFonts w:ascii="Liberation Serif" w:hAnsi="Liberation Serif" w:cs="Calibri"/>
        </w:rPr>
        <w:t xml:space="preserve"> (включение в очередь)</w:t>
      </w:r>
      <w:r>
        <w:rPr>
          <w:rFonts w:ascii="Liberation Serif" w:hAnsi="Liberation Serif" w:cs="Calibri"/>
        </w:rPr>
        <w:t xml:space="preserve"> регулируется административным</w:t>
      </w:r>
      <w:r w:rsidR="00004A9D">
        <w:rPr>
          <w:rFonts w:ascii="Liberation Serif" w:hAnsi="Liberation Serif" w:cs="Calibri"/>
        </w:rPr>
        <w:t> </w:t>
      </w:r>
      <w:r>
        <w:rPr>
          <w:rFonts w:ascii="Liberation Serif" w:hAnsi="Liberation Serif" w:cs="Calibri"/>
        </w:rPr>
        <w:t>регламентом</w:t>
      </w:r>
      <w:r w:rsidR="00862A30">
        <w:rPr>
          <w:rFonts w:ascii="Liberation Serif" w:hAnsi="Liberation Serif" w:cs="Calibri"/>
        </w:rPr>
        <w:t>,</w:t>
      </w:r>
      <w:r w:rsidR="00004A9D">
        <w:rPr>
          <w:rFonts w:ascii="Liberation Serif" w:hAnsi="Liberation Serif" w:cs="Calibri"/>
        </w:rPr>
        <w:t> </w:t>
      </w:r>
      <w:r w:rsidR="00862A30">
        <w:rPr>
          <w:rFonts w:ascii="Liberation Serif" w:hAnsi="Liberation Serif" w:cs="Calibri"/>
        </w:rPr>
        <w:t>утвержденным</w:t>
      </w:r>
      <w:r w:rsidR="00004A9D">
        <w:rPr>
          <w:rFonts w:ascii="Liberation Serif" w:hAnsi="Liberation Serif" w:cs="Calibri"/>
        </w:rPr>
        <w:t> </w:t>
      </w:r>
      <w:r w:rsidR="005E7042">
        <w:rPr>
          <w:rFonts w:ascii="Liberation Serif" w:hAnsi="Liberation Serif" w:cs="Calibri"/>
        </w:rPr>
        <w:t>постановлением</w:t>
      </w:r>
      <w:r w:rsidR="00004A9D">
        <w:rPr>
          <w:rFonts w:ascii="Liberation Serif" w:hAnsi="Liberation Serif" w:cs="Calibri"/>
        </w:rPr>
        <w:t xml:space="preserve"> </w:t>
      </w:r>
      <w:r w:rsidR="005E7042">
        <w:rPr>
          <w:rFonts w:ascii="Liberation Serif" w:hAnsi="Liberation Serif" w:cs="Calibri"/>
        </w:rPr>
        <w:t>администрации Невьянского городского округа.</w:t>
      </w:r>
    </w:p>
    <w:p w:rsidR="0031251E" w:rsidRPr="006F4AB8" w:rsidRDefault="00072F71" w:rsidP="003125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bookmarkStart w:id="1" w:name="P57"/>
      <w:bookmarkEnd w:id="1"/>
      <w:r>
        <w:rPr>
          <w:rFonts w:ascii="Liberation Serif" w:hAnsi="Liberation Serif" w:cs="Calibri"/>
        </w:rPr>
        <w:t>5</w:t>
      </w:r>
      <w:r w:rsidR="0050291E" w:rsidRPr="0050291E">
        <w:rPr>
          <w:rFonts w:ascii="Liberation Serif" w:hAnsi="Liberation Serif" w:cs="Calibri"/>
        </w:rPr>
        <w:t>. Ведение очереди граждан, принятых на учет в качестве лиц, имеющих право на предоставление в собственность бесплатно земельных участков, находящихся в муниципальной собственности</w:t>
      </w:r>
      <w:r w:rsidR="00574C56" w:rsidRPr="00574C56">
        <w:rPr>
          <w:rFonts w:ascii="Liberation Serif" w:hAnsi="Liberation Serif" w:cs="Liberation Serif"/>
        </w:rPr>
        <w:t xml:space="preserve"> </w:t>
      </w:r>
      <w:r w:rsidR="00574C56" w:rsidRPr="00DE1C83">
        <w:rPr>
          <w:rFonts w:ascii="Liberation Serif" w:hAnsi="Liberation Serif" w:cs="Liberation Serif"/>
        </w:rPr>
        <w:t>Невьянского городского округа</w:t>
      </w:r>
      <w:r w:rsidR="0050291E" w:rsidRPr="0050291E">
        <w:rPr>
          <w:rFonts w:ascii="Liberation Serif" w:hAnsi="Liberation Serif" w:cs="Calibri"/>
        </w:rPr>
        <w:t>, и земельных участков</w:t>
      </w:r>
      <w:r w:rsidR="00574C56" w:rsidRPr="00574C56">
        <w:rPr>
          <w:rFonts w:ascii="Liberation Serif" w:hAnsi="Liberation Serif" w:cs="Calibri"/>
        </w:rPr>
        <w:t xml:space="preserve"> </w:t>
      </w:r>
      <w:r w:rsidR="00574C56" w:rsidRPr="0050291E">
        <w:rPr>
          <w:rFonts w:ascii="Liberation Serif" w:hAnsi="Liberation Serif" w:cs="Calibri"/>
        </w:rPr>
        <w:t>для индивидуального жилищного строительства</w:t>
      </w:r>
      <w:r w:rsidR="0050291E" w:rsidRPr="0050291E">
        <w:rPr>
          <w:rFonts w:ascii="Liberation Serif" w:hAnsi="Liberation Serif" w:cs="Calibri"/>
        </w:rPr>
        <w:t xml:space="preserve">, государственная собственность на которые не разграничена, расположенных на территории </w:t>
      </w:r>
      <w:r w:rsidR="00DE1C83" w:rsidRPr="00DE1C83">
        <w:rPr>
          <w:rFonts w:ascii="Liberation Serif" w:hAnsi="Liberation Serif" w:cs="Liberation Serif"/>
        </w:rPr>
        <w:t>Невьянского городского округа</w:t>
      </w:r>
      <w:r w:rsidR="0050291E" w:rsidRPr="0050291E">
        <w:rPr>
          <w:rFonts w:ascii="Liberation Serif" w:hAnsi="Liberation Serif" w:cs="Calibri"/>
        </w:rPr>
        <w:t>, осуществляется путем включения их в списки граждан, состоящих на учете</w:t>
      </w:r>
      <w:r w:rsidR="000337E8">
        <w:rPr>
          <w:rFonts w:ascii="Liberation Serif" w:hAnsi="Liberation Serif" w:cs="Calibri"/>
        </w:rPr>
        <w:t>,</w:t>
      </w:r>
      <w:r w:rsidR="0050291E" w:rsidRPr="0050291E">
        <w:rPr>
          <w:rFonts w:ascii="Liberation Serif" w:hAnsi="Liberation Serif" w:cs="Calibri"/>
        </w:rPr>
        <w:t xml:space="preserve"> в качестве лиц, имеющих право на </w:t>
      </w:r>
      <w:r w:rsidR="0050291E" w:rsidRPr="0050291E">
        <w:rPr>
          <w:rFonts w:ascii="Liberation Serif" w:hAnsi="Liberation Serif" w:cs="Calibri"/>
        </w:rPr>
        <w:lastRenderedPageBreak/>
        <w:t>предоставление в собственность бесплатно земельных участков</w:t>
      </w:r>
      <w:r w:rsidR="0062702A">
        <w:rPr>
          <w:rFonts w:ascii="Liberation Serif" w:hAnsi="Liberation Serif" w:cs="Calibri"/>
        </w:rPr>
        <w:t xml:space="preserve"> (далее</w:t>
      </w:r>
      <w:r w:rsidR="000337E8">
        <w:rPr>
          <w:rFonts w:ascii="Liberation Serif" w:hAnsi="Liberation Serif" w:cs="Calibri"/>
        </w:rPr>
        <w:t xml:space="preserve"> – Списки</w:t>
      </w:r>
      <w:r w:rsidR="006F4AB8" w:rsidRPr="006F4AB8">
        <w:rPr>
          <w:rFonts w:ascii="Liberation Serif" w:hAnsi="Liberation Serif" w:cs="Calibri"/>
        </w:rPr>
        <w:t>)</w:t>
      </w:r>
      <w:r w:rsidR="002F5DF5">
        <w:rPr>
          <w:rFonts w:ascii="Liberation Serif" w:hAnsi="Liberation Serif" w:cs="Calibri"/>
        </w:rPr>
        <w:t>.</w:t>
      </w:r>
    </w:p>
    <w:p w:rsidR="0031251E" w:rsidRDefault="006F4AB8" w:rsidP="003125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6</w:t>
      </w:r>
      <w:r w:rsidR="00C874F2">
        <w:rPr>
          <w:rFonts w:ascii="Liberation Serif" w:hAnsi="Liberation Serif" w:cs="Calibri"/>
        </w:rPr>
        <w:t>. </w:t>
      </w:r>
      <w:r>
        <w:rPr>
          <w:rFonts w:ascii="Liberation Serif" w:hAnsi="Liberation Serif" w:cs="Calibri"/>
        </w:rPr>
        <w:t xml:space="preserve">Включение в </w:t>
      </w:r>
      <w:r>
        <w:rPr>
          <w:rFonts w:ascii="Liberation Serif" w:hAnsi="Liberation Serif" w:cs="Calibri"/>
          <w:lang w:val="en-US"/>
        </w:rPr>
        <w:t>C</w:t>
      </w:r>
      <w:r w:rsidR="00B47046" w:rsidRPr="00B47046">
        <w:rPr>
          <w:rFonts w:ascii="Liberation Serif" w:hAnsi="Liberation Serif" w:cs="Calibri"/>
        </w:rPr>
        <w:t>писки осуществляе</w:t>
      </w:r>
      <w:r w:rsidR="00B47046">
        <w:rPr>
          <w:rFonts w:ascii="Liberation Serif" w:hAnsi="Liberation Serif" w:cs="Calibri"/>
        </w:rPr>
        <w:t>тся на основании постановления а</w:t>
      </w:r>
      <w:r w:rsidR="00B47046" w:rsidRPr="00B47046">
        <w:rPr>
          <w:rFonts w:ascii="Liberation Serif" w:hAnsi="Liberation Serif" w:cs="Calibri"/>
        </w:rPr>
        <w:t xml:space="preserve">дминистрации </w:t>
      </w:r>
      <w:r w:rsidR="00B47046" w:rsidRPr="00DE1C83">
        <w:rPr>
          <w:rFonts w:ascii="Liberation Serif" w:hAnsi="Liberation Serif" w:cs="Liberation Serif"/>
        </w:rPr>
        <w:t>Невьянского городского округа</w:t>
      </w:r>
      <w:r w:rsidR="00B47046" w:rsidRPr="00B47046">
        <w:rPr>
          <w:rFonts w:ascii="Liberation Serif" w:hAnsi="Liberation Serif" w:cs="Calibri"/>
        </w:rPr>
        <w:t xml:space="preserve"> о </w:t>
      </w:r>
      <w:r w:rsidR="008D3802">
        <w:rPr>
          <w:rFonts w:ascii="Liberation Serif" w:hAnsi="Liberation Serif" w:cs="Calibri"/>
        </w:rPr>
        <w:t>включении</w:t>
      </w:r>
      <w:r w:rsidR="00B47046" w:rsidRPr="00B47046">
        <w:rPr>
          <w:rFonts w:ascii="Liberation Serif" w:hAnsi="Liberation Serif" w:cs="Calibri"/>
        </w:rPr>
        <w:t xml:space="preserve"> гражданина </w:t>
      </w:r>
      <w:r w:rsidR="007577D9">
        <w:rPr>
          <w:rFonts w:ascii="Liberation Serif" w:hAnsi="Liberation Serif" w:cs="Calibri"/>
        </w:rPr>
        <w:t>в очередь</w:t>
      </w:r>
      <w:r w:rsidR="00B47046" w:rsidRPr="00B47046">
        <w:rPr>
          <w:rFonts w:ascii="Liberation Serif" w:hAnsi="Liberation Serif" w:cs="Calibri"/>
        </w:rPr>
        <w:t xml:space="preserve"> на предоставление в собственность бесплатно земельных участков в соответствии с последовательностью</w:t>
      </w:r>
      <w:r>
        <w:rPr>
          <w:rFonts w:ascii="Liberation Serif" w:hAnsi="Liberation Serif" w:cs="Calibri"/>
        </w:rPr>
        <w:t xml:space="preserve">, </w:t>
      </w:r>
      <w:r w:rsidR="00B47046" w:rsidRPr="00B47046">
        <w:rPr>
          <w:rFonts w:ascii="Liberation Serif" w:hAnsi="Liberation Serif" w:cs="Calibri"/>
        </w:rPr>
        <w:t>определяемой исходя из даты и времени подачи заявления о принятии на учет.</w:t>
      </w:r>
    </w:p>
    <w:p w:rsidR="00407230" w:rsidRDefault="006F4AB8" w:rsidP="004072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7</w:t>
      </w:r>
      <w:r w:rsidR="00B47046" w:rsidRPr="00B47046">
        <w:rPr>
          <w:rFonts w:ascii="Liberation Serif" w:hAnsi="Liberation Serif" w:cs="Calibri"/>
        </w:rPr>
        <w:t>. Граждане, имеющие право на внеочередное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земельных участков в собственность бесплатно для индивидуального жилищного строительства (далее - список N 1).</w:t>
      </w:r>
    </w:p>
    <w:p w:rsidR="00407230" w:rsidRDefault="00B47046" w:rsidP="004072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B47046">
        <w:rPr>
          <w:rFonts w:ascii="Liberation Serif" w:hAnsi="Liberation Serif" w:cs="Calibri"/>
        </w:rPr>
        <w:t>Граждане, имеющие право на первоочередное предоставление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предоставление земельных участков в собственность бесплатно для индивидуального жилищного строительства (далее - список N 2).</w:t>
      </w:r>
    </w:p>
    <w:p w:rsidR="00407230" w:rsidRDefault="00274EE9" w:rsidP="004072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274EE9">
        <w:rPr>
          <w:rFonts w:ascii="Liberation Serif" w:hAnsi="Liberation Serif" w:cs="Calibri"/>
        </w:rPr>
        <w:t>Граждане, имеющие право на предоставление земельных участков для индивидуального жилищного строительства в собственность бесплатно и не подлежащие включению в списки N 1 и 2, включаются в общий список граждан, имеющих право на предоставление земельных участков для индивидуального жилищного строительства в собственность бесплатно</w:t>
      </w:r>
      <w:r w:rsidR="006769F9" w:rsidRPr="006769F9">
        <w:rPr>
          <w:rFonts w:ascii="Liberation Serif" w:hAnsi="Liberation Serif" w:cs="Calibri"/>
        </w:rPr>
        <w:t xml:space="preserve"> </w:t>
      </w:r>
      <w:r w:rsidR="00395829">
        <w:rPr>
          <w:rFonts w:ascii="Liberation Serif" w:hAnsi="Liberation Serif" w:cs="Calibri"/>
        </w:rPr>
        <w:t>(далее - список N 3</w:t>
      </w:r>
      <w:r w:rsidR="00395829" w:rsidRPr="00B47046">
        <w:rPr>
          <w:rFonts w:ascii="Liberation Serif" w:hAnsi="Liberation Serif" w:cs="Calibri"/>
        </w:rPr>
        <w:t>).</w:t>
      </w:r>
    </w:p>
    <w:p w:rsidR="006769F9" w:rsidRDefault="006769F9" w:rsidP="004072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Списки №1, №2 и №3 ежегодно в </w:t>
      </w:r>
      <w:r w:rsidR="003C3961">
        <w:rPr>
          <w:rFonts w:ascii="Liberation Serif" w:hAnsi="Liberation Serif" w:cs="Calibri"/>
        </w:rPr>
        <w:t>срок до 1 марта утверждаются постановлением администрации Невьянского городского округа по состоянию на 1 января</w:t>
      </w:r>
      <w:r w:rsidR="004004B4">
        <w:rPr>
          <w:rFonts w:ascii="Liberation Serif" w:hAnsi="Liberation Serif" w:cs="Calibri"/>
        </w:rPr>
        <w:t xml:space="preserve"> соответствующего года. </w:t>
      </w:r>
    </w:p>
    <w:p w:rsidR="004004B4" w:rsidRDefault="004004B4" w:rsidP="00D84815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Списки подлежат раз</w:t>
      </w:r>
      <w:r w:rsidR="00D84815">
        <w:rPr>
          <w:rFonts w:ascii="Liberation Serif" w:hAnsi="Liberation Serif" w:cs="Calibri"/>
        </w:rPr>
        <w:t>мещению</w:t>
      </w:r>
      <w:r w:rsidR="00431976">
        <w:rPr>
          <w:rFonts w:ascii="Liberation Serif" w:hAnsi="Liberation Serif" w:cs="Calibri"/>
        </w:rPr>
        <w:t xml:space="preserve"> в течение 10 рабочих дней</w:t>
      </w:r>
      <w:r w:rsidR="004232F8">
        <w:rPr>
          <w:rFonts w:ascii="Liberation Serif" w:hAnsi="Liberation Serif" w:cs="Calibri"/>
        </w:rPr>
        <w:t xml:space="preserve"> с момента утверждения</w:t>
      </w:r>
      <w:r w:rsidR="00D84815">
        <w:rPr>
          <w:rFonts w:ascii="Liberation Serif" w:hAnsi="Liberation Serif" w:cs="Calibri"/>
        </w:rPr>
        <w:t xml:space="preserve"> </w:t>
      </w:r>
      <w:r w:rsidR="00D84815" w:rsidRPr="00744017">
        <w:rPr>
          <w:rFonts w:ascii="Liberation Serif" w:hAnsi="Liberation Serif"/>
        </w:rPr>
        <w:t>в газете «Муниципальный вестник Невьянского городского округа» и на официальном сайте Невьянского городского округа в информационно-телекоммуникационной сети «Инт</w:t>
      </w:r>
      <w:r w:rsidR="004232F8">
        <w:rPr>
          <w:rFonts w:ascii="Liberation Serif" w:hAnsi="Liberation Serif"/>
        </w:rPr>
        <w:t>ернет»,</w:t>
      </w:r>
      <w:r w:rsidR="000144C8">
        <w:rPr>
          <w:rFonts w:ascii="Liberation Serif" w:hAnsi="Liberation Serif"/>
        </w:rPr>
        <w:t xml:space="preserve"> при этом публикуется следующая информация:</w:t>
      </w:r>
    </w:p>
    <w:p w:rsidR="000144C8" w:rsidRPr="000144C8" w:rsidRDefault="000144C8" w:rsidP="000144C8">
      <w:pPr>
        <w:pStyle w:val="a6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Liberation Serif" w:hAnsi="Liberation Serif"/>
        </w:rPr>
      </w:pPr>
      <w:r w:rsidRPr="000144C8">
        <w:rPr>
          <w:rFonts w:ascii="Liberation Serif" w:hAnsi="Liberation Serif"/>
        </w:rPr>
        <w:t>номер очереди гражданина;</w:t>
      </w:r>
    </w:p>
    <w:p w:rsidR="000144C8" w:rsidRPr="00312E9E" w:rsidRDefault="000144C8" w:rsidP="000144C8">
      <w:pPr>
        <w:pStyle w:val="a6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номер постановления</w:t>
      </w:r>
      <w:r w:rsidR="00312E9E">
        <w:rPr>
          <w:rFonts w:ascii="Liberation Serif" w:hAnsi="Liberation Serif" w:cs="Calibri"/>
        </w:rPr>
        <w:t xml:space="preserve"> о</w:t>
      </w:r>
      <w:r w:rsidR="00312E9E" w:rsidRPr="00312E9E">
        <w:rPr>
          <w:rFonts w:ascii="Liberation Serif" w:hAnsi="Liberation Serif"/>
          <w:lang w:eastAsia="ar-SA"/>
        </w:rPr>
        <w:t xml:space="preserve"> включении гражданина в очередь на предоставление</w:t>
      </w:r>
      <w:r w:rsidR="00312E9E">
        <w:rPr>
          <w:rFonts w:ascii="Liberation Serif" w:hAnsi="Liberation Serif"/>
          <w:lang w:eastAsia="ar-SA"/>
        </w:rPr>
        <w:t xml:space="preserve"> в</w:t>
      </w:r>
      <w:r w:rsidR="00312E9E" w:rsidRPr="00312E9E">
        <w:rPr>
          <w:rFonts w:ascii="Liberation Serif" w:hAnsi="Liberation Serif"/>
          <w:lang w:eastAsia="ar-SA"/>
        </w:rPr>
        <w:t xml:space="preserve"> собственность однократно бесплатно земельного участка для индивидуального жилищного строительства</w:t>
      </w:r>
      <w:r w:rsidR="00312E9E">
        <w:rPr>
          <w:rFonts w:ascii="Liberation Serif" w:hAnsi="Liberation Serif"/>
          <w:lang w:eastAsia="ar-SA"/>
        </w:rPr>
        <w:t>;</w:t>
      </w:r>
    </w:p>
    <w:p w:rsidR="00312E9E" w:rsidRPr="00312E9E" w:rsidRDefault="007D2085" w:rsidP="007D2085">
      <w:pPr>
        <w:pStyle w:val="a6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м</w:t>
      </w:r>
      <w:r w:rsidRPr="007D2085">
        <w:rPr>
          <w:rFonts w:ascii="Liberation Serif" w:hAnsi="Liberation Serif" w:cs="Calibri"/>
        </w:rPr>
        <w:t>униципальный район или городской округ, расположенный на территории Свердловской области, на территории которого заявитель постоянно проживает</w:t>
      </w:r>
      <w:r>
        <w:rPr>
          <w:rFonts w:ascii="Liberation Serif" w:hAnsi="Liberation Serif" w:cs="Calibri"/>
        </w:rPr>
        <w:t>.</w:t>
      </w:r>
    </w:p>
    <w:p w:rsidR="00BB0371" w:rsidRPr="00BA49E3" w:rsidRDefault="00D84815" w:rsidP="006A1F6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8</w:t>
      </w:r>
      <w:r w:rsidR="00032F08" w:rsidRPr="00BA49E3">
        <w:rPr>
          <w:rFonts w:ascii="Liberation Serif" w:hAnsi="Liberation Serif" w:cs="Calibri"/>
        </w:rPr>
        <w:t>.</w:t>
      </w:r>
      <w:r w:rsidR="00744C27" w:rsidRPr="00BA49E3">
        <w:rPr>
          <w:rFonts w:ascii="Liberation Serif" w:hAnsi="Liberation Serif" w:cs="Calibri"/>
        </w:rPr>
        <w:t xml:space="preserve"> Ведение очереди, внесение в нее изменений (путем изменения номера в очереди после исключения предыдущих граждан из очереди)</w:t>
      </w:r>
      <w:r w:rsidR="002D3444" w:rsidRPr="00BA49E3">
        <w:rPr>
          <w:rFonts w:ascii="Liberation Serif" w:hAnsi="Liberation Serif" w:cs="Calibri"/>
        </w:rPr>
        <w:t>, ведение Списков</w:t>
      </w:r>
      <w:r w:rsidR="00744C27" w:rsidRPr="00BA49E3">
        <w:rPr>
          <w:rFonts w:ascii="Liberation Serif" w:hAnsi="Liberation Serif" w:cs="Calibri"/>
        </w:rPr>
        <w:t xml:space="preserve"> осуществляются </w:t>
      </w:r>
      <w:r w:rsidR="00BA49E3" w:rsidRPr="00BA49E3">
        <w:rPr>
          <w:rFonts w:ascii="Liberation Serif" w:hAnsi="Liberation Serif" w:cs="Calibri"/>
        </w:rPr>
        <w:t>к</w:t>
      </w:r>
      <w:r w:rsidR="00BA49E3" w:rsidRPr="00BA49E3">
        <w:rPr>
          <w:rFonts w:ascii="Liberation Serif" w:hAnsi="Liberation Serif"/>
        </w:rPr>
        <w:t>омитетом по управлению муниципальным имуществом администрации Невьянского городского округа</w:t>
      </w:r>
      <w:r w:rsidR="00744C27" w:rsidRPr="00BA49E3">
        <w:rPr>
          <w:rFonts w:ascii="Liberation Serif" w:hAnsi="Liberation Serif" w:cs="Calibri"/>
        </w:rPr>
        <w:t xml:space="preserve"> с указанием:</w:t>
      </w:r>
    </w:p>
    <w:p w:rsidR="00BB0371" w:rsidRPr="00BA49E3" w:rsidRDefault="00744C27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BA49E3">
        <w:rPr>
          <w:rFonts w:ascii="Liberation Serif" w:hAnsi="Liberation Serif" w:cs="Calibri"/>
        </w:rPr>
        <w:t>1) номера очереди гражданина;</w:t>
      </w:r>
    </w:p>
    <w:p w:rsidR="00BB0371" w:rsidRDefault="00744C27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744C27">
        <w:rPr>
          <w:rFonts w:ascii="Liberation Serif" w:hAnsi="Liberation Serif" w:cs="Calibri"/>
        </w:rPr>
        <w:t>2) фамилии, имени, отчества гражданина (граждан);</w:t>
      </w:r>
    </w:p>
    <w:p w:rsidR="00BB0371" w:rsidRDefault="00744C27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744C27">
        <w:rPr>
          <w:rFonts w:ascii="Liberation Serif" w:hAnsi="Liberation Serif" w:cs="Calibri"/>
        </w:rPr>
        <w:t xml:space="preserve">3) номера и даты </w:t>
      </w:r>
      <w:r w:rsidR="00505090">
        <w:rPr>
          <w:rFonts w:ascii="Liberation Serif" w:hAnsi="Liberation Serif" w:cs="Calibri"/>
        </w:rPr>
        <w:t>постановлени</w:t>
      </w:r>
      <w:r w:rsidR="009F69D4">
        <w:rPr>
          <w:rFonts w:ascii="Liberation Serif" w:hAnsi="Liberation Serif" w:cs="Calibri"/>
        </w:rPr>
        <w:t>й</w:t>
      </w:r>
      <w:r w:rsidR="00505090">
        <w:rPr>
          <w:rFonts w:ascii="Liberation Serif" w:hAnsi="Liberation Serif" w:cs="Calibri"/>
        </w:rPr>
        <w:t xml:space="preserve"> администрации Невьянского городского округа</w:t>
      </w:r>
      <w:r w:rsidRPr="00744C27">
        <w:rPr>
          <w:rFonts w:ascii="Liberation Serif" w:hAnsi="Liberation Serif" w:cs="Calibri"/>
        </w:rPr>
        <w:t xml:space="preserve"> о принятии гражданина на учет;</w:t>
      </w:r>
    </w:p>
    <w:p w:rsidR="00BB0371" w:rsidRDefault="000C70E7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0C70E7">
        <w:rPr>
          <w:rFonts w:ascii="Liberation Serif" w:hAnsi="Liberation Serif" w:cs="Calibri"/>
        </w:rPr>
        <w:t>4)</w:t>
      </w:r>
      <w:r w:rsidRPr="000C70E7">
        <w:rPr>
          <w:rFonts w:ascii="Liberation Serif" w:hAnsi="Liberation Serif" w:cs="Calibri"/>
          <w:lang w:val="en-US"/>
        </w:rPr>
        <w:t> </w:t>
      </w:r>
      <w:r w:rsidR="00744C27" w:rsidRPr="00744C27">
        <w:rPr>
          <w:rFonts w:ascii="Liberation Serif" w:hAnsi="Liberation Serif" w:cs="Calibri"/>
        </w:rPr>
        <w:t>муниципального района или городского округа, расположенного на территории Свердловской области, на территории которого гражданин (граждане) постоянно проживает (проживают).</w:t>
      </w:r>
    </w:p>
    <w:p w:rsidR="00BB0371" w:rsidRDefault="002E0C6C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9</w:t>
      </w:r>
      <w:r w:rsidR="0032242E" w:rsidRPr="0032242E">
        <w:rPr>
          <w:rFonts w:ascii="Liberation Serif" w:hAnsi="Liberation Serif" w:cs="Calibri"/>
        </w:rPr>
        <w:t>. На каждого гражданина, включенного в очередь, заводится учетное дело, в котором содержатся все представленные им документы.</w:t>
      </w:r>
    </w:p>
    <w:p w:rsidR="0032242E" w:rsidRPr="0000799D" w:rsidRDefault="0032242E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32242E">
        <w:rPr>
          <w:rFonts w:ascii="Liberation Serif" w:hAnsi="Liberation Serif" w:cs="Calibri"/>
        </w:rPr>
        <w:t>1</w:t>
      </w:r>
      <w:r w:rsidR="002E0C6C">
        <w:rPr>
          <w:rFonts w:ascii="Liberation Serif" w:hAnsi="Liberation Serif" w:cs="Calibri"/>
        </w:rPr>
        <w:t>0</w:t>
      </w:r>
      <w:r w:rsidRPr="0032242E">
        <w:rPr>
          <w:rFonts w:ascii="Liberation Serif" w:hAnsi="Liberation Serif" w:cs="Calibri"/>
        </w:rPr>
        <w:t xml:space="preserve">. </w:t>
      </w:r>
      <w:r w:rsidR="0000799D" w:rsidRPr="0000799D">
        <w:rPr>
          <w:rFonts w:ascii="Liberation Serif" w:hAnsi="Liberation Serif" w:cs="Calibri"/>
        </w:rPr>
        <w:t>К</w:t>
      </w:r>
      <w:r w:rsidR="0000799D" w:rsidRPr="0000799D">
        <w:rPr>
          <w:rFonts w:ascii="Liberation Serif" w:hAnsi="Liberation Serif"/>
        </w:rPr>
        <w:t>омитет по управлению муниципальным имуществом администрации Невьянского городского округа</w:t>
      </w:r>
      <w:r w:rsidR="00BA49E3" w:rsidRPr="0000799D">
        <w:rPr>
          <w:rFonts w:ascii="Liberation Serif" w:hAnsi="Liberation Serif"/>
        </w:rPr>
        <w:t xml:space="preserve"> </w:t>
      </w:r>
      <w:r w:rsidRPr="0000799D">
        <w:rPr>
          <w:rFonts w:ascii="Liberation Serif" w:hAnsi="Liberation Serif" w:cs="Calibri"/>
        </w:rPr>
        <w:t>обеспечивает хранение учетных дел граждан, включенных в очередь.</w:t>
      </w:r>
    </w:p>
    <w:p w:rsidR="00E843E2" w:rsidRPr="00E843E2" w:rsidRDefault="00F362C9" w:rsidP="00C3312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11</w:t>
      </w:r>
      <w:r w:rsidR="00E843E2" w:rsidRPr="00E843E2">
        <w:rPr>
          <w:rFonts w:ascii="Liberation Serif" w:hAnsi="Liberation Serif" w:cs="Calibri"/>
        </w:rPr>
        <w:t>. Гражданин исключается из очер</w:t>
      </w:r>
      <w:r w:rsidR="001B2F5E">
        <w:rPr>
          <w:rFonts w:ascii="Liberation Serif" w:hAnsi="Liberation Serif" w:cs="Calibri"/>
        </w:rPr>
        <w:t xml:space="preserve">еди в случае принятия решения об </w:t>
      </w:r>
      <w:r w:rsidR="00D1462C">
        <w:rPr>
          <w:rFonts w:ascii="Liberation Serif" w:hAnsi="Liberation Serif" w:cs="Calibri"/>
        </w:rPr>
        <w:t xml:space="preserve">исключении </w:t>
      </w:r>
      <w:r w:rsidR="00E843E2" w:rsidRPr="00E843E2">
        <w:rPr>
          <w:rFonts w:ascii="Liberation Serif" w:hAnsi="Liberation Serif" w:cs="Calibri"/>
        </w:rPr>
        <w:t xml:space="preserve">граждан, состоящих на учете, с учета в случаях, установленных </w:t>
      </w:r>
      <w:hyperlink r:id="rId16" w:history="1">
        <w:r w:rsidR="00E843E2" w:rsidRPr="00E843E2">
          <w:rPr>
            <w:rFonts w:ascii="Liberation Serif" w:hAnsi="Liberation Serif" w:cs="Calibri"/>
            <w:color w:val="0000FF"/>
          </w:rPr>
          <w:t>пунктом 8 статьи 25</w:t>
        </w:r>
      </w:hyperlink>
      <w:r w:rsidR="00E843E2" w:rsidRPr="00E843E2">
        <w:rPr>
          <w:rFonts w:ascii="Liberation Serif" w:hAnsi="Liberation Serif" w:cs="Calibri"/>
        </w:rPr>
        <w:t xml:space="preserve"> Закона Свердловской област</w:t>
      </w:r>
      <w:r w:rsidR="00505090">
        <w:rPr>
          <w:rFonts w:ascii="Liberation Serif" w:hAnsi="Liberation Serif" w:cs="Calibri"/>
        </w:rPr>
        <w:t>и от 07 июля 2004 года N 18-ОЗ «</w:t>
      </w:r>
      <w:r w:rsidR="00E843E2" w:rsidRPr="00E843E2">
        <w:rPr>
          <w:rFonts w:ascii="Liberation Serif" w:hAnsi="Liberation Serif" w:cs="Calibri"/>
        </w:rPr>
        <w:t>Об особенностях регулирования земельных отношений на т</w:t>
      </w:r>
      <w:r w:rsidR="00505090">
        <w:rPr>
          <w:rFonts w:ascii="Liberation Serif" w:hAnsi="Liberation Serif" w:cs="Calibri"/>
        </w:rPr>
        <w:t>ерритории Свердловской области»</w:t>
      </w:r>
      <w:r w:rsidR="008D5978">
        <w:rPr>
          <w:rFonts w:ascii="Liberation Serif" w:hAnsi="Liberation Serif" w:cs="Calibri"/>
        </w:rPr>
        <w:t xml:space="preserve">, которое оформляется </w:t>
      </w:r>
      <w:r w:rsidR="00D467BE">
        <w:rPr>
          <w:rFonts w:ascii="Liberation Serif" w:hAnsi="Liberation Serif" w:cs="Calibri"/>
        </w:rPr>
        <w:t>постановлением администрации Невьянского городского округа.</w:t>
      </w:r>
    </w:p>
    <w:p w:rsidR="000527C2" w:rsidRDefault="00675028" w:rsidP="000527C2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675028">
        <w:rPr>
          <w:rFonts w:ascii="Liberation Serif" w:hAnsi="Liberation Serif" w:cs="Calibri"/>
        </w:rPr>
        <w:t>В целях принятия решения о</w:t>
      </w:r>
      <w:r w:rsidR="00832EA4">
        <w:rPr>
          <w:rFonts w:ascii="Liberation Serif" w:hAnsi="Liberation Serif" w:cs="Calibri"/>
        </w:rPr>
        <w:t>б исключении</w:t>
      </w:r>
      <w:r w:rsidR="002A2699">
        <w:rPr>
          <w:rFonts w:ascii="Liberation Serif" w:hAnsi="Liberation Serif" w:cs="Calibri"/>
        </w:rPr>
        <w:t xml:space="preserve"> </w:t>
      </w:r>
      <w:r w:rsidR="004E6296">
        <w:rPr>
          <w:rFonts w:ascii="Liberation Serif" w:hAnsi="Liberation Serif" w:cs="Calibri"/>
        </w:rPr>
        <w:t>из очереди</w:t>
      </w:r>
      <w:r w:rsidRPr="00675028">
        <w:rPr>
          <w:rFonts w:ascii="Liberation Serif" w:hAnsi="Liberation Serif" w:cs="Calibri"/>
        </w:rPr>
        <w:t xml:space="preserve"> граждан, состоящих на учете, </w:t>
      </w:r>
      <w:r w:rsidR="00332BF5" w:rsidRPr="004E6F8D">
        <w:rPr>
          <w:rFonts w:ascii="Liberation Serif" w:hAnsi="Liberation Serif" w:cs="Liberation Serif"/>
        </w:rPr>
        <w:t>комитет по управлению муниципальным имуществом администрации Невьянского городского округа</w:t>
      </w:r>
      <w:r w:rsidR="00332BF5" w:rsidRPr="00675028">
        <w:rPr>
          <w:rFonts w:ascii="Liberation Serif" w:hAnsi="Liberation Serif" w:cs="Calibri"/>
        </w:rPr>
        <w:t xml:space="preserve"> </w:t>
      </w:r>
      <w:r w:rsidRPr="00675028">
        <w:rPr>
          <w:rFonts w:ascii="Liberation Serif" w:hAnsi="Liberation Serif" w:cs="Calibri"/>
        </w:rPr>
        <w:t>вправе направлять межведомственные запросы о представлении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776064" w:rsidRDefault="00776064" w:rsidP="0077606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776064">
        <w:rPr>
          <w:rFonts w:ascii="Liberation Serif" w:hAnsi="Liberation Serif" w:cs="Calibri"/>
        </w:rPr>
        <w:t>1</w:t>
      </w:r>
      <w:r w:rsidR="00D83263">
        <w:rPr>
          <w:rFonts w:ascii="Liberation Serif" w:hAnsi="Liberation Serif" w:cs="Calibri"/>
        </w:rPr>
        <w:t>2</w:t>
      </w:r>
      <w:r w:rsidRPr="00776064"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>А</w:t>
      </w:r>
      <w:r w:rsidRPr="00776064">
        <w:rPr>
          <w:rFonts w:ascii="Liberation Serif" w:hAnsi="Liberation Serif" w:cs="Calibri"/>
        </w:rPr>
        <w:t>дминистраци</w:t>
      </w:r>
      <w:r w:rsidR="009F227F">
        <w:rPr>
          <w:rFonts w:ascii="Liberation Serif" w:hAnsi="Liberation Serif" w:cs="Calibri"/>
        </w:rPr>
        <w:t>я</w:t>
      </w:r>
      <w:r w:rsidRPr="00776064">
        <w:rPr>
          <w:rFonts w:ascii="Liberation Serif" w:hAnsi="Liberation Serif" w:cs="Liberation Serif"/>
        </w:rPr>
        <w:t xml:space="preserve"> </w:t>
      </w:r>
      <w:r w:rsidRPr="00DE1C83">
        <w:rPr>
          <w:rFonts w:ascii="Liberation Serif" w:hAnsi="Liberation Serif" w:cs="Liberation Serif"/>
        </w:rPr>
        <w:t>Невьянского городского округа</w:t>
      </w:r>
      <w:r w:rsidRPr="00776064">
        <w:rPr>
          <w:rFonts w:ascii="Liberation Serif" w:hAnsi="Liberation Serif" w:cs="Calibri"/>
        </w:rPr>
        <w:t xml:space="preserve"> выдает или направляет гражданину, в отнош</w:t>
      </w:r>
      <w:r w:rsidR="002D21EC">
        <w:rPr>
          <w:rFonts w:ascii="Liberation Serif" w:hAnsi="Liberation Serif" w:cs="Calibri"/>
        </w:rPr>
        <w:t>ении которого принято решение об исключении</w:t>
      </w:r>
      <w:r w:rsidRPr="00776064">
        <w:rPr>
          <w:rFonts w:ascii="Liberation Serif" w:hAnsi="Liberation Serif" w:cs="Calibri"/>
        </w:rPr>
        <w:t xml:space="preserve"> гражданина с учета, заверенную копию принятого </w:t>
      </w:r>
      <w:r>
        <w:rPr>
          <w:rFonts w:ascii="Liberation Serif" w:hAnsi="Liberation Serif" w:cs="Calibri"/>
        </w:rPr>
        <w:t>п</w:t>
      </w:r>
      <w:r w:rsidRPr="00776064">
        <w:rPr>
          <w:rFonts w:ascii="Liberation Serif" w:hAnsi="Liberation Serif" w:cs="Calibri"/>
        </w:rPr>
        <w:t xml:space="preserve">остановления </w:t>
      </w:r>
      <w:r>
        <w:rPr>
          <w:rFonts w:ascii="Liberation Serif" w:hAnsi="Liberation Serif" w:cs="Calibri"/>
        </w:rPr>
        <w:t>а</w:t>
      </w:r>
      <w:r w:rsidRPr="00776064">
        <w:rPr>
          <w:rFonts w:ascii="Liberation Serif" w:hAnsi="Liberation Serif" w:cs="Calibri"/>
        </w:rPr>
        <w:t xml:space="preserve">дминистрации </w:t>
      </w:r>
      <w:r w:rsidRPr="00DE1C83">
        <w:rPr>
          <w:rFonts w:ascii="Liberation Serif" w:hAnsi="Liberation Serif" w:cs="Liberation Serif"/>
        </w:rPr>
        <w:t>Невьянского городского округа</w:t>
      </w:r>
      <w:r w:rsidRPr="00776064">
        <w:rPr>
          <w:rFonts w:ascii="Liberation Serif" w:hAnsi="Liberation Serif" w:cs="Calibri"/>
        </w:rPr>
        <w:t xml:space="preserve"> в течение пяти </w:t>
      </w:r>
      <w:r w:rsidR="004E6296">
        <w:rPr>
          <w:rFonts w:ascii="Liberation Serif" w:hAnsi="Liberation Serif" w:cs="Calibri"/>
        </w:rPr>
        <w:t xml:space="preserve">рабочих </w:t>
      </w:r>
      <w:r w:rsidRPr="00776064">
        <w:rPr>
          <w:rFonts w:ascii="Liberation Serif" w:hAnsi="Liberation Serif" w:cs="Calibri"/>
        </w:rPr>
        <w:t>дней со дня его принятия.</w:t>
      </w:r>
    </w:p>
    <w:sectPr w:rsidR="00776064" w:rsidSect="006B646E">
      <w:headerReference w:type="even" r:id="rId17"/>
      <w:headerReference w:type="default" r:id="rId18"/>
      <w:pgSz w:w="11906" w:h="16838"/>
      <w:pgMar w:top="142" w:right="424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79" w:rsidRDefault="00500A79" w:rsidP="00500A79">
      <w:r>
        <w:separator/>
      </w:r>
    </w:p>
  </w:endnote>
  <w:endnote w:type="continuationSeparator" w:id="0">
    <w:p w:rsidR="00500A79" w:rsidRDefault="00500A79" w:rsidP="0050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79" w:rsidRDefault="00500A79" w:rsidP="00500A79">
      <w:r>
        <w:separator/>
      </w:r>
    </w:p>
  </w:footnote>
  <w:footnote w:type="continuationSeparator" w:id="0">
    <w:p w:rsidR="00500A79" w:rsidRDefault="00500A79" w:rsidP="0050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D5" w:rsidRDefault="006B646E" w:rsidP="00873880">
    <w:pPr>
      <w:pStyle w:val="a9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D5" w:rsidRPr="006B646E" w:rsidRDefault="002608D5" w:rsidP="00ED3391">
    <w:pPr>
      <w:pStyle w:val="a9"/>
      <w:jc w:val="center"/>
    </w:pPr>
  </w:p>
  <w:p w:rsidR="002608D5" w:rsidRDefault="002608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3C46"/>
    <w:multiLevelType w:val="hybridMultilevel"/>
    <w:tmpl w:val="3924ACE6"/>
    <w:lvl w:ilvl="0" w:tplc="2006F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83006C"/>
    <w:multiLevelType w:val="hybridMultilevel"/>
    <w:tmpl w:val="BD52A236"/>
    <w:lvl w:ilvl="0" w:tplc="8E863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2C0"/>
    <w:rsid w:val="00004A9D"/>
    <w:rsid w:val="0000799D"/>
    <w:rsid w:val="000144C8"/>
    <w:rsid w:val="000273A2"/>
    <w:rsid w:val="00032F08"/>
    <w:rsid w:val="000337E8"/>
    <w:rsid w:val="000527C2"/>
    <w:rsid w:val="000539C8"/>
    <w:rsid w:val="0006692F"/>
    <w:rsid w:val="00071D36"/>
    <w:rsid w:val="00072F71"/>
    <w:rsid w:val="000733B2"/>
    <w:rsid w:val="00073F79"/>
    <w:rsid w:val="00074147"/>
    <w:rsid w:val="0008281A"/>
    <w:rsid w:val="000855A3"/>
    <w:rsid w:val="00092E4B"/>
    <w:rsid w:val="000A43CA"/>
    <w:rsid w:val="000A4FB2"/>
    <w:rsid w:val="000C70E7"/>
    <w:rsid w:val="000E626C"/>
    <w:rsid w:val="000F0A6B"/>
    <w:rsid w:val="000F776B"/>
    <w:rsid w:val="001138BD"/>
    <w:rsid w:val="0012499F"/>
    <w:rsid w:val="001361EC"/>
    <w:rsid w:val="001473E4"/>
    <w:rsid w:val="0015062E"/>
    <w:rsid w:val="00155A40"/>
    <w:rsid w:val="00166830"/>
    <w:rsid w:val="001764EE"/>
    <w:rsid w:val="001B2F5E"/>
    <w:rsid w:val="00201BFA"/>
    <w:rsid w:val="0021192F"/>
    <w:rsid w:val="00223311"/>
    <w:rsid w:val="00235DB5"/>
    <w:rsid w:val="00242A6A"/>
    <w:rsid w:val="002608D5"/>
    <w:rsid w:val="00274EE9"/>
    <w:rsid w:val="002803E6"/>
    <w:rsid w:val="002A2699"/>
    <w:rsid w:val="002D21EC"/>
    <w:rsid w:val="002D3444"/>
    <w:rsid w:val="002D7FEB"/>
    <w:rsid w:val="002E0C6C"/>
    <w:rsid w:val="002F084F"/>
    <w:rsid w:val="002F103D"/>
    <w:rsid w:val="002F1CE7"/>
    <w:rsid w:val="002F5DF5"/>
    <w:rsid w:val="00302DD3"/>
    <w:rsid w:val="00306BDD"/>
    <w:rsid w:val="003121FB"/>
    <w:rsid w:val="0031251E"/>
    <w:rsid w:val="00312E9E"/>
    <w:rsid w:val="0032242E"/>
    <w:rsid w:val="00327FBA"/>
    <w:rsid w:val="00332BF5"/>
    <w:rsid w:val="0033333D"/>
    <w:rsid w:val="00341E82"/>
    <w:rsid w:val="00382F1A"/>
    <w:rsid w:val="003832BB"/>
    <w:rsid w:val="00391293"/>
    <w:rsid w:val="00395829"/>
    <w:rsid w:val="0039773A"/>
    <w:rsid w:val="003A4DCF"/>
    <w:rsid w:val="003C0EED"/>
    <w:rsid w:val="003C3961"/>
    <w:rsid w:val="003D353F"/>
    <w:rsid w:val="003D7A9B"/>
    <w:rsid w:val="003E73FF"/>
    <w:rsid w:val="004004B4"/>
    <w:rsid w:val="00407230"/>
    <w:rsid w:val="0041085A"/>
    <w:rsid w:val="004122FC"/>
    <w:rsid w:val="00414B24"/>
    <w:rsid w:val="00414D50"/>
    <w:rsid w:val="00415DD5"/>
    <w:rsid w:val="00417CBC"/>
    <w:rsid w:val="00420D4F"/>
    <w:rsid w:val="004232F8"/>
    <w:rsid w:val="00425829"/>
    <w:rsid w:val="00431976"/>
    <w:rsid w:val="004327F9"/>
    <w:rsid w:val="004439B8"/>
    <w:rsid w:val="004531C1"/>
    <w:rsid w:val="00464CB7"/>
    <w:rsid w:val="00472AAA"/>
    <w:rsid w:val="0047378E"/>
    <w:rsid w:val="00473A1F"/>
    <w:rsid w:val="00474B33"/>
    <w:rsid w:val="00477AE5"/>
    <w:rsid w:val="004864B7"/>
    <w:rsid w:val="00491E75"/>
    <w:rsid w:val="00494EF1"/>
    <w:rsid w:val="004A0368"/>
    <w:rsid w:val="004A32D4"/>
    <w:rsid w:val="004A407C"/>
    <w:rsid w:val="004B33B5"/>
    <w:rsid w:val="004C4573"/>
    <w:rsid w:val="004D1AE4"/>
    <w:rsid w:val="004D499B"/>
    <w:rsid w:val="004E6296"/>
    <w:rsid w:val="004E6F8D"/>
    <w:rsid w:val="004F4455"/>
    <w:rsid w:val="004F692D"/>
    <w:rsid w:val="00500A79"/>
    <w:rsid w:val="0050291E"/>
    <w:rsid w:val="005031A9"/>
    <w:rsid w:val="00505090"/>
    <w:rsid w:val="005210F7"/>
    <w:rsid w:val="00521B27"/>
    <w:rsid w:val="00522BA3"/>
    <w:rsid w:val="005310DD"/>
    <w:rsid w:val="00532D3F"/>
    <w:rsid w:val="005460E0"/>
    <w:rsid w:val="005570C5"/>
    <w:rsid w:val="005729F2"/>
    <w:rsid w:val="00574C56"/>
    <w:rsid w:val="005B1D63"/>
    <w:rsid w:val="005B1F42"/>
    <w:rsid w:val="005B761F"/>
    <w:rsid w:val="005C52D2"/>
    <w:rsid w:val="005E3442"/>
    <w:rsid w:val="005E3A2E"/>
    <w:rsid w:val="005E7042"/>
    <w:rsid w:val="005F339B"/>
    <w:rsid w:val="005F5DA8"/>
    <w:rsid w:val="0062702A"/>
    <w:rsid w:val="0062756D"/>
    <w:rsid w:val="00635C6F"/>
    <w:rsid w:val="00657144"/>
    <w:rsid w:val="00675028"/>
    <w:rsid w:val="006769F9"/>
    <w:rsid w:val="00684ECD"/>
    <w:rsid w:val="00691060"/>
    <w:rsid w:val="006A1F6A"/>
    <w:rsid w:val="006B17E9"/>
    <w:rsid w:val="006B646E"/>
    <w:rsid w:val="006B77DF"/>
    <w:rsid w:val="006E4FE2"/>
    <w:rsid w:val="006F4AB8"/>
    <w:rsid w:val="007200F8"/>
    <w:rsid w:val="0072504E"/>
    <w:rsid w:val="00742684"/>
    <w:rsid w:val="00744017"/>
    <w:rsid w:val="00744C27"/>
    <w:rsid w:val="00755D84"/>
    <w:rsid w:val="007577D9"/>
    <w:rsid w:val="0076260A"/>
    <w:rsid w:val="0076397F"/>
    <w:rsid w:val="00776064"/>
    <w:rsid w:val="007764FD"/>
    <w:rsid w:val="00781890"/>
    <w:rsid w:val="00793B9E"/>
    <w:rsid w:val="00793D23"/>
    <w:rsid w:val="007B3C81"/>
    <w:rsid w:val="007B4A5E"/>
    <w:rsid w:val="007C1752"/>
    <w:rsid w:val="007C231F"/>
    <w:rsid w:val="007D2085"/>
    <w:rsid w:val="007E475E"/>
    <w:rsid w:val="007F021E"/>
    <w:rsid w:val="007F5D48"/>
    <w:rsid w:val="007F78C0"/>
    <w:rsid w:val="00805FA0"/>
    <w:rsid w:val="00814AA8"/>
    <w:rsid w:val="00815A18"/>
    <w:rsid w:val="00832EA4"/>
    <w:rsid w:val="00844DF5"/>
    <w:rsid w:val="00862A30"/>
    <w:rsid w:val="00873880"/>
    <w:rsid w:val="00897019"/>
    <w:rsid w:val="008A3702"/>
    <w:rsid w:val="008B2CB4"/>
    <w:rsid w:val="008B3D23"/>
    <w:rsid w:val="008C6F8A"/>
    <w:rsid w:val="008D3043"/>
    <w:rsid w:val="008D3802"/>
    <w:rsid w:val="008D5978"/>
    <w:rsid w:val="0093331D"/>
    <w:rsid w:val="00975BFB"/>
    <w:rsid w:val="0099651B"/>
    <w:rsid w:val="009A10AF"/>
    <w:rsid w:val="009A4F3C"/>
    <w:rsid w:val="009A7454"/>
    <w:rsid w:val="009B6FDA"/>
    <w:rsid w:val="009C0834"/>
    <w:rsid w:val="009C346B"/>
    <w:rsid w:val="009E24E8"/>
    <w:rsid w:val="009F227F"/>
    <w:rsid w:val="009F4998"/>
    <w:rsid w:val="009F69D4"/>
    <w:rsid w:val="00A0134B"/>
    <w:rsid w:val="00A15784"/>
    <w:rsid w:val="00A1787D"/>
    <w:rsid w:val="00A4376B"/>
    <w:rsid w:val="00A52DBB"/>
    <w:rsid w:val="00A573B8"/>
    <w:rsid w:val="00A6024F"/>
    <w:rsid w:val="00AA7E37"/>
    <w:rsid w:val="00AA7EB4"/>
    <w:rsid w:val="00AC5B86"/>
    <w:rsid w:val="00AD3A18"/>
    <w:rsid w:val="00AE3B16"/>
    <w:rsid w:val="00B00DC4"/>
    <w:rsid w:val="00B065A8"/>
    <w:rsid w:val="00B10C94"/>
    <w:rsid w:val="00B238C2"/>
    <w:rsid w:val="00B26AFD"/>
    <w:rsid w:val="00B33EFD"/>
    <w:rsid w:val="00B447CC"/>
    <w:rsid w:val="00B45632"/>
    <w:rsid w:val="00B46046"/>
    <w:rsid w:val="00B47046"/>
    <w:rsid w:val="00B61787"/>
    <w:rsid w:val="00B85331"/>
    <w:rsid w:val="00B877AA"/>
    <w:rsid w:val="00B94526"/>
    <w:rsid w:val="00B96843"/>
    <w:rsid w:val="00B97590"/>
    <w:rsid w:val="00BA0C77"/>
    <w:rsid w:val="00BA49E3"/>
    <w:rsid w:val="00BA72C2"/>
    <w:rsid w:val="00BB0371"/>
    <w:rsid w:val="00BB4E37"/>
    <w:rsid w:val="00BE6AF3"/>
    <w:rsid w:val="00BF53A1"/>
    <w:rsid w:val="00C15017"/>
    <w:rsid w:val="00C24E9F"/>
    <w:rsid w:val="00C27BD7"/>
    <w:rsid w:val="00C33128"/>
    <w:rsid w:val="00C53540"/>
    <w:rsid w:val="00C61A60"/>
    <w:rsid w:val="00C62131"/>
    <w:rsid w:val="00C874F2"/>
    <w:rsid w:val="00C90D3F"/>
    <w:rsid w:val="00C917F2"/>
    <w:rsid w:val="00C9406E"/>
    <w:rsid w:val="00CA69DC"/>
    <w:rsid w:val="00CB1D64"/>
    <w:rsid w:val="00CB3F92"/>
    <w:rsid w:val="00CE7720"/>
    <w:rsid w:val="00CF0FA0"/>
    <w:rsid w:val="00CF6302"/>
    <w:rsid w:val="00D06F84"/>
    <w:rsid w:val="00D1462C"/>
    <w:rsid w:val="00D253CD"/>
    <w:rsid w:val="00D309C8"/>
    <w:rsid w:val="00D323CE"/>
    <w:rsid w:val="00D467BE"/>
    <w:rsid w:val="00D52286"/>
    <w:rsid w:val="00D55027"/>
    <w:rsid w:val="00D66EB3"/>
    <w:rsid w:val="00D6794E"/>
    <w:rsid w:val="00D73A58"/>
    <w:rsid w:val="00D75B45"/>
    <w:rsid w:val="00D819DD"/>
    <w:rsid w:val="00D83263"/>
    <w:rsid w:val="00D84815"/>
    <w:rsid w:val="00D860DA"/>
    <w:rsid w:val="00D86600"/>
    <w:rsid w:val="00D86ADE"/>
    <w:rsid w:val="00D97432"/>
    <w:rsid w:val="00DB6AA3"/>
    <w:rsid w:val="00DD414A"/>
    <w:rsid w:val="00DE1C83"/>
    <w:rsid w:val="00E15589"/>
    <w:rsid w:val="00E16F8D"/>
    <w:rsid w:val="00E26051"/>
    <w:rsid w:val="00E45D6F"/>
    <w:rsid w:val="00E51103"/>
    <w:rsid w:val="00E627A8"/>
    <w:rsid w:val="00E7568D"/>
    <w:rsid w:val="00E76143"/>
    <w:rsid w:val="00E843E2"/>
    <w:rsid w:val="00E8516C"/>
    <w:rsid w:val="00EC5580"/>
    <w:rsid w:val="00ED3391"/>
    <w:rsid w:val="00ED7967"/>
    <w:rsid w:val="00EE0243"/>
    <w:rsid w:val="00EF3AD8"/>
    <w:rsid w:val="00F05D46"/>
    <w:rsid w:val="00F2425E"/>
    <w:rsid w:val="00F24E61"/>
    <w:rsid w:val="00F362C9"/>
    <w:rsid w:val="00F546C6"/>
    <w:rsid w:val="00F5728C"/>
    <w:rsid w:val="00F63017"/>
    <w:rsid w:val="00FA438A"/>
    <w:rsid w:val="00FE1196"/>
    <w:rsid w:val="00FF3785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D265B"/>
  <w15:docId w15:val="{E44233F2-9935-488B-98F7-FDC988D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04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46046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4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D1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3C0EED"/>
    <w:pPr>
      <w:ind w:left="720"/>
      <w:contextualSpacing/>
    </w:pPr>
  </w:style>
  <w:style w:type="paragraph" w:customStyle="1" w:styleId="ConsPlusNormal">
    <w:name w:val="ConsPlusNormal"/>
    <w:rsid w:val="003C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00A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00A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A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6A700A092EA6FA7846C4E883ABCC26A4F8F71F9C85E7B8C5089096A989C5EF083755CB62E48F3963664FB81960A7B0AF2799C2FAEA049579BB6EABCq6pB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2E1BC23B9CA2255A8B98DA84A827CA503399699A46E2CBD975239297FF966CC91CB263C65CF2C738B002529EA9B1A039F24FDE1DC8B03B8E703C42L1jD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A700A092EA6FA7846C4E883ABCC26A4F8F71F9C85E7B8C5089096A989C5EF083755CB62E48F3963664FB8A9D0A7B0AF2799C2FAEA049579BB6EABCq6p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2E1BC23B9CA2255A8B98DA84A827CA503399699A46E2CBD975239297FF966CC91CB263C65CF2C738B0025694A9B1A039F24FDE1DC8B03B8E703C42L1j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A700A092EA6FA7846C4E883ABCC26A4F8F71F9C85E7B8C5089096A989C5EF083755CB62E48F3963664FB81960A7B0AF2799C2FAEA049579BB6EABCq6pBG" TargetMode="External"/><Relationship Id="rId10" Type="http://schemas.openxmlformats.org/officeDocument/2006/relationships/hyperlink" Target="consultantplus://offline/ref=1E2E1BC23B9CA2255A8B86D792C479C05239C0629E47EF94862625C5C8AF90399B5CEC3A8411E1C639AE085494LAj3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E1BC23B9CA2255A8B86D792C479C05238C76C9045EF94862625C5C8AF9039895CB43F8D19F49269F45F5997ABFBF17CB940DF16LDj7I" TargetMode="External"/><Relationship Id="rId14" Type="http://schemas.openxmlformats.org/officeDocument/2006/relationships/hyperlink" Target="consultantplus://offline/ref=56A700A092EA6FA7846C4E883ABCC26A4F8F71F9C85E7B8C5089096A989C5EF083755CB62E48F3963664FB859C0A7B0AF2799C2FAEA049579BB6EABCq6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B187-1756-4AAD-A4DB-D65B9739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8949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2021-04-20T10:25:00Z</cp:lastPrinted>
  <dcterms:created xsi:type="dcterms:W3CDTF">2021-04-30T08:37:00Z</dcterms:created>
  <dcterms:modified xsi:type="dcterms:W3CDTF">2021-04-30T08:37:00Z</dcterms:modified>
</cp:coreProperties>
</file>