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4F" w:rsidRPr="00431D4F" w:rsidRDefault="00431D4F" w:rsidP="00431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1D4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D4F" w:rsidRPr="00431D4F" w:rsidRDefault="00431D4F" w:rsidP="00431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31D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НЕВЬЯНСКОГО ГОРОДСКОГО ОКРУГА</w:t>
      </w:r>
    </w:p>
    <w:p w:rsidR="00431D4F" w:rsidRPr="00431D4F" w:rsidRDefault="00431D4F" w:rsidP="00431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31D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431D4F" w:rsidRPr="00431D4F" w:rsidRDefault="00431D4F" w:rsidP="00431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5943600" cy="0"/>
                <wp:effectExtent l="28575" t="32385" r="28575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1DDAE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5pt" to="46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431D4F" w:rsidRPr="00431D4F" w:rsidRDefault="00431D4F" w:rsidP="00431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1D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               2018 г.</w:t>
      </w:r>
      <w:r w:rsidRPr="00431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г. Невьянск                                                № _____</w:t>
      </w:r>
      <w:r w:rsidRPr="00431D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п</w:t>
      </w:r>
    </w:p>
    <w:p w:rsidR="00431D4F" w:rsidRPr="00431D4F" w:rsidRDefault="00431D4F" w:rsidP="00431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31D4F" w:rsidRPr="00431D4F" w:rsidRDefault="00431D4F" w:rsidP="00431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D4F" w:rsidRPr="00431D4F" w:rsidRDefault="00431D4F" w:rsidP="00431D4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1D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 внесении изменений в постановление администрации Невьянского городского округа от </w:t>
      </w:r>
      <w:proofErr w:type="gramStart"/>
      <w:r w:rsidRPr="00431D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30.07.2015  №</w:t>
      </w:r>
      <w:proofErr w:type="gramEnd"/>
      <w:r w:rsidRPr="00431D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1965-п «О видах работ и объектах,            на которых отбывается уголовное наказание в виде обязательных работ»  </w:t>
      </w:r>
    </w:p>
    <w:p w:rsidR="00431D4F" w:rsidRPr="00431D4F" w:rsidRDefault="00431D4F" w:rsidP="00431D4F">
      <w:pPr>
        <w:spacing w:after="0" w:line="312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31D4F" w:rsidRPr="00431D4F" w:rsidRDefault="00431D4F" w:rsidP="00431D4F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соответствии со статьей 49 Уголовного кодекса Российской Федерации, статьей 25 Уголовно-исполнительного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кодекса Российской Федерации, </w:t>
      </w:r>
      <w:r w:rsidRPr="0043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обращение начальника Невьянского межмуниципального филиала Федерального казенного учреждения Уголовно-исполнительной инспекции Главного управления Федеральной службы исполнения наказаний по Свердловской области от 18.05.2018 года № 68/ТО/14/37-869, в целях создания необходимых организационных условий для отбывания осужденными наказания в виде обязательных работ,  </w:t>
      </w:r>
    </w:p>
    <w:p w:rsidR="00431D4F" w:rsidRPr="00431D4F" w:rsidRDefault="00431D4F" w:rsidP="00431D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D4F" w:rsidRPr="00431D4F" w:rsidRDefault="00431D4F" w:rsidP="00431D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431D4F" w:rsidRPr="00431D4F" w:rsidRDefault="00431D4F" w:rsidP="00431D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D4F" w:rsidRPr="00431D4F" w:rsidRDefault="00431D4F" w:rsidP="00431D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 Внести изменения в постановление администрации Невьянского городского округа от 30.07.2015 № 1965-п «О видах работ и объектах, на которых отбывается уголовное наказание в виде обязательных работ» приложение изложив </w:t>
      </w:r>
      <w:r w:rsidRPr="00431D4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новой редакции (прилагается).</w:t>
      </w:r>
      <w:r w:rsidRPr="0043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31D4F" w:rsidRPr="00431D4F" w:rsidRDefault="00431D4F" w:rsidP="00431D4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D4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2.</w:t>
      </w:r>
      <w:r w:rsidRPr="0043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Pr="0043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Делидова</w:t>
      </w:r>
      <w:proofErr w:type="spellEnd"/>
      <w:r w:rsidRPr="0043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431D4F" w:rsidRPr="00431D4F" w:rsidRDefault="00431D4F" w:rsidP="00431D4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D4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3.  Опубликовать настоящее постановление в газете «</w:t>
      </w:r>
      <w:proofErr w:type="gramStart"/>
      <w:r w:rsidRPr="00431D4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Звезда»  и</w:t>
      </w:r>
      <w:proofErr w:type="gramEnd"/>
      <w:r w:rsidRPr="00431D4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разместить</w:t>
      </w:r>
      <w:r w:rsidRPr="0043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31D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Невьянского городского округа в информационной телекоммуникационной сети «Интернет».</w:t>
      </w:r>
    </w:p>
    <w:p w:rsidR="00431D4F" w:rsidRPr="00431D4F" w:rsidRDefault="00431D4F" w:rsidP="00431D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D4F" w:rsidRPr="00431D4F" w:rsidRDefault="00431D4F" w:rsidP="00431D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D4F" w:rsidRPr="00431D4F" w:rsidRDefault="00431D4F" w:rsidP="00431D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D4F" w:rsidRPr="00431D4F" w:rsidRDefault="00431D4F" w:rsidP="00431D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D4F" w:rsidRDefault="00431D4F" w:rsidP="00431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 w:rsidRPr="0043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43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городского </w:t>
      </w:r>
      <w:proofErr w:type="gramStart"/>
      <w:r w:rsidRPr="0043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 </w:t>
      </w:r>
      <w:r w:rsidRPr="00431D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431D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Pr="0043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3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С.Л. </w:t>
      </w:r>
      <w:proofErr w:type="spellStart"/>
      <w:r w:rsidRPr="00431D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Делидов</w:t>
      </w:r>
      <w:proofErr w:type="spellEnd"/>
      <w:r w:rsidRPr="0043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31D4F" w:rsidRDefault="00431D4F" w:rsidP="00431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D4F" w:rsidRDefault="00431D4F" w:rsidP="00431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D4F" w:rsidRDefault="00431D4F" w:rsidP="00431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D4F" w:rsidRDefault="00431D4F" w:rsidP="00431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D4F" w:rsidRDefault="00431D4F" w:rsidP="00431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D4F" w:rsidRDefault="00431D4F" w:rsidP="00431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D4F" w:rsidRDefault="00431D4F" w:rsidP="00431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D4F" w:rsidRPr="00431D4F" w:rsidRDefault="00431D4F" w:rsidP="00431D4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D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Приложение  </w:t>
      </w:r>
    </w:p>
    <w:p w:rsidR="00431D4F" w:rsidRPr="00431D4F" w:rsidRDefault="00431D4F" w:rsidP="00431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D4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31D4F" w:rsidRPr="00431D4F" w:rsidRDefault="00431D4F" w:rsidP="00431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Невьянского городского округа </w:t>
      </w:r>
    </w:p>
    <w:p w:rsidR="00431D4F" w:rsidRPr="00431D4F" w:rsidRDefault="00431D4F" w:rsidP="00431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431D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</w:t>
      </w:r>
      <w:r w:rsidRPr="0043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г.  № </w:t>
      </w:r>
      <w:r w:rsidRPr="00431D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-п</w:t>
      </w:r>
    </w:p>
    <w:p w:rsidR="00431D4F" w:rsidRPr="00431D4F" w:rsidRDefault="00431D4F" w:rsidP="00431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D4F" w:rsidRPr="00431D4F" w:rsidRDefault="00431D4F" w:rsidP="00431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</w:p>
    <w:p w:rsidR="00431D4F" w:rsidRPr="00431D4F" w:rsidRDefault="00431D4F" w:rsidP="00431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D4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31D4F" w:rsidRPr="00431D4F" w:rsidRDefault="00431D4F" w:rsidP="00431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Невьянского городского округа </w:t>
      </w:r>
    </w:p>
    <w:p w:rsidR="00431D4F" w:rsidRPr="00431D4F" w:rsidRDefault="00431D4F" w:rsidP="00431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D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30.07.2015г.  № 1965-п</w:t>
      </w:r>
    </w:p>
    <w:p w:rsidR="00431D4F" w:rsidRPr="00431D4F" w:rsidRDefault="00431D4F" w:rsidP="00431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D4F" w:rsidRPr="00431D4F" w:rsidRDefault="00431D4F" w:rsidP="00431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D4F" w:rsidRPr="00431D4F" w:rsidRDefault="00431D4F" w:rsidP="00431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1D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организаций</w:t>
      </w:r>
    </w:p>
    <w:p w:rsidR="00431D4F" w:rsidRPr="00431D4F" w:rsidRDefault="00431D4F" w:rsidP="00431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1D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отбывания осужденными наказания в виде обязательных работ</w:t>
      </w:r>
    </w:p>
    <w:p w:rsidR="00431D4F" w:rsidRPr="00431D4F" w:rsidRDefault="00431D4F" w:rsidP="00431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D4F" w:rsidRPr="00431D4F" w:rsidRDefault="00431D4F" w:rsidP="00431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Муниципальное бюджетное учреждение «Управление хозяйством Невьянского городского округа». </w:t>
      </w:r>
    </w:p>
    <w:p w:rsidR="00431D4F" w:rsidRPr="00431D4F" w:rsidRDefault="00431D4F" w:rsidP="00431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D4F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Общество с ограниченной ответственностью «Урал-Восток».</w:t>
      </w:r>
    </w:p>
    <w:p w:rsidR="00431D4F" w:rsidRPr="00431D4F" w:rsidRDefault="00431D4F" w:rsidP="00431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Общество с ограниченной </w:t>
      </w:r>
      <w:proofErr w:type="gramStart"/>
      <w:r w:rsidRPr="00431D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ответственностью  «</w:t>
      </w:r>
      <w:proofErr w:type="gramEnd"/>
      <w:r w:rsidRPr="00431D4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Гарантия».</w:t>
      </w:r>
    </w:p>
    <w:p w:rsidR="00431D4F" w:rsidRPr="00431D4F" w:rsidRDefault="00431D4F" w:rsidP="00431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Общество с ограниченной </w:t>
      </w:r>
      <w:proofErr w:type="gramStart"/>
      <w:r w:rsidRPr="00431D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ответственностью  «</w:t>
      </w:r>
      <w:proofErr w:type="gramEnd"/>
      <w:r w:rsidRPr="00431D4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Чистая планета».</w:t>
      </w:r>
    </w:p>
    <w:p w:rsidR="00431D4F" w:rsidRPr="00431D4F" w:rsidRDefault="00431D4F" w:rsidP="00431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D4F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Специализированное муниципальное бюджетное учреждение Невьянского городского округа «Ритуал».</w:t>
      </w:r>
    </w:p>
    <w:p w:rsidR="00431D4F" w:rsidRPr="00431D4F" w:rsidRDefault="00431D4F" w:rsidP="00431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D4F">
        <w:rPr>
          <w:rFonts w:ascii="Times New Roman" w:eastAsia="Times New Roman" w:hAnsi="Times New Roman" w:cs="Times New Roman"/>
          <w:sz w:val="28"/>
          <w:szCs w:val="28"/>
          <w:lang w:eastAsia="ru-RU"/>
        </w:rPr>
        <w:t>6. Муниципальное унитарное предприятие «Невьянские бани» Невьянского городского округа.</w:t>
      </w:r>
    </w:p>
    <w:p w:rsidR="00431D4F" w:rsidRPr="00431D4F" w:rsidRDefault="00431D4F" w:rsidP="00431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D4F">
        <w:rPr>
          <w:rFonts w:ascii="Times New Roman" w:eastAsia="Times New Roman" w:hAnsi="Times New Roman" w:cs="Times New Roman"/>
          <w:sz w:val="28"/>
          <w:szCs w:val="28"/>
          <w:lang w:eastAsia="ru-RU"/>
        </w:rPr>
        <w:t>7.  Общество с ограниченной ответственностью «</w:t>
      </w:r>
      <w:proofErr w:type="spellStart"/>
      <w:r w:rsidRPr="00431D4F">
        <w:rPr>
          <w:rFonts w:ascii="Times New Roman" w:eastAsia="Times New Roman" w:hAnsi="Times New Roman" w:cs="Times New Roman"/>
          <w:sz w:val="28"/>
          <w:szCs w:val="28"/>
          <w:lang w:eastAsia="ru-RU"/>
        </w:rPr>
        <w:t>АятьКоммуналСервис</w:t>
      </w:r>
      <w:proofErr w:type="spellEnd"/>
      <w:r w:rsidRPr="0043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431D4F">
        <w:rPr>
          <w:rFonts w:ascii="Times New Roman" w:eastAsia="Times New Roman" w:hAnsi="Times New Roman" w:cs="Times New Roman"/>
          <w:sz w:val="28"/>
          <w:szCs w:val="28"/>
          <w:lang w:eastAsia="ru-RU"/>
        </w:rPr>
        <w:t>п.Аять</w:t>
      </w:r>
      <w:proofErr w:type="spellEnd"/>
      <w:r w:rsidRPr="00431D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D4F" w:rsidRPr="00431D4F" w:rsidRDefault="00431D4F" w:rsidP="00431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D4F">
        <w:rPr>
          <w:rFonts w:ascii="Times New Roman" w:eastAsia="Times New Roman" w:hAnsi="Times New Roman" w:cs="Times New Roman"/>
          <w:sz w:val="28"/>
          <w:szCs w:val="28"/>
          <w:lang w:eastAsia="ru-RU"/>
        </w:rPr>
        <w:t>8.  Общество с ограниченной ответственностью УК «Демидовский ключ».</w:t>
      </w:r>
    </w:p>
    <w:p w:rsidR="00431D4F" w:rsidRPr="00431D4F" w:rsidRDefault="00431D4F" w:rsidP="00431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Управления населенными пунктами администрации Невьянского городского округа. </w:t>
      </w:r>
    </w:p>
    <w:p w:rsidR="00431D4F" w:rsidRPr="00431D4F" w:rsidRDefault="00431D4F" w:rsidP="00431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D4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Общество с ограниченной ответственностью «Город».</w:t>
      </w:r>
    </w:p>
    <w:p w:rsidR="00431D4F" w:rsidRPr="00431D4F" w:rsidRDefault="00431D4F" w:rsidP="00431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D4F" w:rsidRPr="00431D4F" w:rsidRDefault="00431D4F" w:rsidP="00431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3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431D4F" w:rsidRPr="00431D4F" w:rsidRDefault="00431D4F" w:rsidP="00431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D4F" w:rsidRPr="00431D4F" w:rsidRDefault="00431D4F" w:rsidP="00431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D4F" w:rsidRPr="00431D4F" w:rsidRDefault="00431D4F" w:rsidP="00431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7C9" w:rsidRDefault="00E277C9"/>
    <w:sectPr w:rsidR="00E277C9" w:rsidSect="00431D4F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4F"/>
    <w:rsid w:val="00431D4F"/>
    <w:rsid w:val="00E2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06AA"/>
  <w15:chartTrackingRefBased/>
  <w15:docId w15:val="{EF695D69-5A70-4F99-98D5-FE54649B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M. Chekmareva</dc:creator>
  <cp:keywords/>
  <dc:description/>
  <cp:lastModifiedBy>Olga M. Chekmareva</cp:lastModifiedBy>
  <cp:revision>1</cp:revision>
  <dcterms:created xsi:type="dcterms:W3CDTF">2018-05-22T09:01:00Z</dcterms:created>
  <dcterms:modified xsi:type="dcterms:W3CDTF">2018-05-22T09:04:00Z</dcterms:modified>
</cp:coreProperties>
</file>