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7" w:rsidRPr="00960EA5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846857" w:rsidRDefault="00846857" w:rsidP="008468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857" w:rsidRDefault="00846857" w:rsidP="008468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857" w:rsidRDefault="00846857" w:rsidP="008468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857" w:rsidRDefault="00846857" w:rsidP="008468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857" w:rsidRDefault="005B7D5E" w:rsidP="008468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58240">
            <v:imagedata r:id="rId6" o:title=""/>
          </v:shape>
          <o:OLEObject Type="Embed" ProgID="Word.Picture.8" ShapeID="_x0000_s1026" DrawAspect="Content" ObjectID="_1580046982" r:id="rId7"/>
        </w:pict>
      </w:r>
    </w:p>
    <w:p w:rsidR="00846857" w:rsidRDefault="00846857" w:rsidP="008468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857" w:rsidRDefault="00846857" w:rsidP="008468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6857" w:rsidRPr="0021172A" w:rsidRDefault="00846857" w:rsidP="0084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846857" w:rsidRPr="0021172A" w:rsidRDefault="00846857" w:rsidP="008468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846857" w:rsidRPr="0021172A" w:rsidRDefault="00846857" w:rsidP="00846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46857" w:rsidRPr="0021172A" w:rsidRDefault="00846857" w:rsidP="0084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E7E8B" wp14:editId="6E49948E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846857" w:rsidRPr="00201C2D" w:rsidRDefault="00846857" w:rsidP="0084685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BA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2018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857" w:rsidRPr="00523068" w:rsidRDefault="00846857" w:rsidP="0084685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846857" w:rsidRPr="00167B3F" w:rsidRDefault="00846857" w:rsidP="0084685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6857" w:rsidRPr="00532990" w:rsidRDefault="00846857" w:rsidP="0084685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846857" w:rsidRPr="00532990" w:rsidRDefault="00846857" w:rsidP="0084685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846857" w:rsidRPr="009929EA" w:rsidRDefault="00846857" w:rsidP="0084685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6857" w:rsidRDefault="00846857" w:rsidP="008468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Невьянского городского округа в соответствие Федеральному закону от 06 октября 2003 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857" w:rsidRPr="00F73A88" w:rsidRDefault="00846857" w:rsidP="0084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6857" w:rsidRPr="000D74B9" w:rsidRDefault="00846857" w:rsidP="0084685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857" w:rsidRPr="00240F04" w:rsidRDefault="00846857" w:rsidP="0084685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 мая 2005 года № 85, с изменениями, внесенными решениями Думы Невьянского городского округа от 23 августа 2006 года № 115, от 12 декабря 2007 года № 145,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мая 2009 года № 71, от 26 августа 2009 года № 110,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сентября 2009 года № 131, от 28 октября 2009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ноября 2009 года № 155, от 10 февраля 2010 года №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2010 года № 29,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2010 года № 87,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октября 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131, от 25 мая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июля 2011 года № 116,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июля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 октября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162, от 25 апреля 2012 года № 15,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октября 2012 года № 108, от 30 января 2013 года № 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47, от 29 января 2014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142, от 25 марта 2015 года № 24,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мая </w:t>
      </w:r>
      <w:r w:rsidRPr="0034229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39, от 25 ноября 2015 года  № 86, </w:t>
      </w:r>
      <w:r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7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61</w:t>
        </w:r>
      </w:hyperlink>
      <w:r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hyperlink r:id="rId10" w:history="1">
        <w:r w:rsidRPr="00DB3AE4">
          <w:rPr>
            <w:rFonts w:ascii="Times New Roman" w:hAnsi="Times New Roman" w:cs="Times New Roman"/>
            <w:sz w:val="28"/>
            <w:szCs w:val="28"/>
          </w:rPr>
          <w:t xml:space="preserve">№ 75, от 23 ноября 2016 года № 136,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DB3AE4">
          <w:rPr>
            <w:rFonts w:ascii="Times New Roman" w:hAnsi="Times New Roman" w:cs="Times New Roman"/>
            <w:sz w:val="28"/>
            <w:szCs w:val="28"/>
          </w:rPr>
          <w:t>от 07 декабря 2016 года № 147</w:t>
        </w:r>
      </w:hyperlink>
      <w:r w:rsidRPr="00DB3AE4">
        <w:rPr>
          <w:rFonts w:ascii="Times New Roman" w:hAnsi="Times New Roman" w:cs="Times New Roman"/>
          <w:sz w:val="28"/>
          <w:szCs w:val="28"/>
        </w:rPr>
        <w:t xml:space="preserve">, от 26 апреля 2017 года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B3AE4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Pr="00DB3A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DB3AE4">
        <w:rPr>
          <w:rFonts w:ascii="Times New Roman" w:hAnsi="Times New Roman" w:cs="Times New Roman"/>
          <w:sz w:val="28"/>
          <w:szCs w:val="28"/>
        </w:rPr>
        <w:t xml:space="preserve">от 28 июня 2017 года 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B3AE4">
          <w:rPr>
            <w:rFonts w:ascii="Times New Roman" w:hAnsi="Times New Roman" w:cs="Times New Roman"/>
            <w:sz w:val="28"/>
            <w:szCs w:val="28"/>
          </w:rPr>
          <w:t xml:space="preserve"> 132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, от 29 ноября 2017 года № 42</w:t>
      </w:r>
      <w:r w:rsidRPr="00DB3A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846857" w:rsidRPr="00D7268C" w:rsidRDefault="00846857" w:rsidP="0084685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846857" w:rsidRPr="00D7268C" w:rsidRDefault="00846857" w:rsidP="0084685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846857" w:rsidRDefault="00846857" w:rsidP="0084685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846857" w:rsidRPr="00D7268C" w:rsidRDefault="00846857" w:rsidP="0084685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846857" w:rsidRDefault="00846857" w:rsidP="0084685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857" w:rsidRPr="00D7268C" w:rsidRDefault="00846857" w:rsidP="0084685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Pr="00D7268C" w:rsidRDefault="00846857" w:rsidP="0084685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846857" w:rsidTr="00632E68">
        <w:tc>
          <w:tcPr>
            <w:tcW w:w="4715" w:type="dxa"/>
          </w:tcPr>
          <w:p w:rsidR="00846857" w:rsidRPr="00167B3F" w:rsidRDefault="00846857" w:rsidP="00632E68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846857" w:rsidRDefault="00846857" w:rsidP="00632E68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846857" w:rsidRDefault="00846857" w:rsidP="00632E68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846857" w:rsidRDefault="00846857" w:rsidP="00632E68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846857" w:rsidTr="00632E68">
        <w:tc>
          <w:tcPr>
            <w:tcW w:w="4715" w:type="dxa"/>
          </w:tcPr>
          <w:p w:rsidR="00846857" w:rsidRDefault="00846857" w:rsidP="00632E68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846857" w:rsidRDefault="00846857" w:rsidP="00632E68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846857" w:rsidRPr="00167B3F" w:rsidRDefault="00846857" w:rsidP="0084685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Pr="00167B3F" w:rsidRDefault="00846857" w:rsidP="0084685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846857" w:rsidRDefault="00846857" w:rsidP="0084685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857" w:rsidRPr="009C2619" w:rsidRDefault="00846857" w:rsidP="0084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    марта  2018г.  №    </w:t>
      </w:r>
      <w:r w:rsidRP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846857" w:rsidRDefault="00846857" w:rsidP="0084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6857" w:rsidRDefault="00846857" w:rsidP="0084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7" w:rsidRDefault="00846857" w:rsidP="008468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13 пункта 1 статьи 6 Устава Невьянского городского округа изложить в следующей редакции:</w:t>
      </w:r>
    </w:p>
    <w:p w:rsidR="00846857" w:rsidRDefault="00846857" w:rsidP="0084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46857" w:rsidRPr="00A3095C" w:rsidRDefault="00846857" w:rsidP="008468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46857" w:rsidRDefault="00846857" w:rsidP="008468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16 пункта 1 статьи 6.1. Устава Невьянского городского округа изложить в следующей редакции:</w:t>
      </w:r>
    </w:p>
    <w:p w:rsidR="00846857" w:rsidRDefault="00846857" w:rsidP="0084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«16)</w:t>
      </w:r>
      <w:r w:rsidRPr="005C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46857" w:rsidRDefault="00846857" w:rsidP="0084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857" w:rsidRPr="0057177F" w:rsidRDefault="00846857" w:rsidP="008468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статьи 17 Устава Невьянского городского округа изложить в следующей редакции: «Статья 17. Публичные слушания, общественные обсуждения». </w:t>
      </w:r>
    </w:p>
    <w:p w:rsidR="00846857" w:rsidRPr="00A3095C" w:rsidRDefault="00846857" w:rsidP="008468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6857" w:rsidRDefault="00846857" w:rsidP="008468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Подпункты 3 и 5 пункта 3 статьи 17 Устава Невьянского городского округа признать утратившим силу. </w:t>
      </w:r>
    </w:p>
    <w:p w:rsidR="00846857" w:rsidRPr="003E74CC" w:rsidRDefault="00846857" w:rsidP="008468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857" w:rsidRDefault="00846857" w:rsidP="008468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74CC">
        <w:rPr>
          <w:rFonts w:ascii="Times New Roman" w:hAnsi="Times New Roman" w:cs="Times New Roman"/>
          <w:sz w:val="28"/>
          <w:szCs w:val="28"/>
        </w:rPr>
        <w:t xml:space="preserve">В пункте 4 статьи 17 Устава Невьянского городского округа  слова «Порядок организации </w:t>
      </w:r>
      <w:r>
        <w:rPr>
          <w:rFonts w:ascii="Times New Roman" w:hAnsi="Times New Roman" w:cs="Times New Roman"/>
          <w:sz w:val="28"/>
          <w:szCs w:val="28"/>
        </w:rPr>
        <w:t>и проведения публичных слушаний»</w:t>
      </w:r>
      <w:r w:rsidRPr="003E74CC">
        <w:rPr>
          <w:rFonts w:ascii="Times New Roman" w:hAnsi="Times New Roman" w:cs="Times New Roman"/>
          <w:sz w:val="28"/>
          <w:szCs w:val="28"/>
        </w:rPr>
        <w:t xml:space="preserve"> заменить словами "Порядок организации и проведения публичных слушаний по проектам и вопросам, указанным в </w:t>
      </w:r>
      <w:r>
        <w:rPr>
          <w:rFonts w:ascii="Times New Roman" w:hAnsi="Times New Roman" w:cs="Times New Roman"/>
          <w:sz w:val="28"/>
          <w:szCs w:val="28"/>
        </w:rPr>
        <w:t>пункте 3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</w:p>
    <w:p w:rsidR="00846857" w:rsidRPr="00B70D10" w:rsidRDefault="00846857" w:rsidP="0084685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46857" w:rsidRDefault="00846857" w:rsidP="008468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17 Устава Невьянского городского округа дополнить пунктом 5 следующего содержания:</w:t>
      </w:r>
    </w:p>
    <w:p w:rsidR="00846857" w:rsidRDefault="00846857" w:rsidP="0084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D10">
        <w:rPr>
          <w:rFonts w:ascii="Times New Roman" w:hAnsi="Times New Roman" w:cs="Times New Roman"/>
          <w:sz w:val="28"/>
          <w:szCs w:val="28"/>
        </w:rPr>
        <w:t>«</w:t>
      </w:r>
      <w:r w:rsidRPr="00B70D10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B70D10">
        <w:rPr>
          <w:rFonts w:ascii="Times New Roman" w:hAnsi="Times New Roman" w:cs="Times New Roman"/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70D10">
        <w:rPr>
          <w:rFonts w:ascii="Times New Roman" w:hAnsi="Times New Roman" w:cs="Times New Roman"/>
          <w:bCs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B436CC">
        <w:rPr>
          <w:rFonts w:ascii="Times New Roman" w:hAnsi="Times New Roman" w:cs="Times New Roman"/>
          <w:bCs/>
          <w:sz w:val="28"/>
          <w:szCs w:val="28"/>
        </w:rPr>
        <w:t>Думы городского округа</w:t>
      </w:r>
      <w:bookmarkStart w:id="0" w:name="_GoBack"/>
      <w:bookmarkEnd w:id="0"/>
      <w:r w:rsidRPr="00B70D10">
        <w:rPr>
          <w:rFonts w:ascii="Times New Roman" w:hAnsi="Times New Roman" w:cs="Times New Roman"/>
          <w:bCs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B70D10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846857" w:rsidRDefault="00846857" w:rsidP="0084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857" w:rsidRPr="004730C1" w:rsidRDefault="00846857" w:rsidP="008468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730C1">
        <w:rPr>
          <w:rFonts w:ascii="Times New Roman" w:hAnsi="Times New Roman" w:cs="Times New Roman"/>
          <w:bCs/>
          <w:sz w:val="28"/>
          <w:szCs w:val="28"/>
        </w:rPr>
        <w:t xml:space="preserve">Пункт 2 статьи 23 </w:t>
      </w:r>
      <w:r w:rsidRPr="004730C1">
        <w:rPr>
          <w:rFonts w:ascii="Times New Roman" w:hAnsi="Times New Roman" w:cs="Times New Roman"/>
          <w:sz w:val="28"/>
          <w:szCs w:val="28"/>
        </w:rPr>
        <w:t xml:space="preserve">Устава Невьянского городского округа 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730C1">
        <w:rPr>
          <w:rFonts w:ascii="Times New Roman" w:hAnsi="Times New Roman" w:cs="Times New Roman"/>
          <w:sz w:val="28"/>
          <w:szCs w:val="28"/>
        </w:rPr>
        <w:t>пунктом 14 следующего содержания:</w:t>
      </w:r>
    </w:p>
    <w:p w:rsidR="00846857" w:rsidRDefault="00846857" w:rsidP="0084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«14)</w:t>
      </w:r>
      <w:r w:rsidRPr="00473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6857" w:rsidRPr="00B70D10" w:rsidRDefault="00846857" w:rsidP="008468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857" w:rsidRPr="00B70D10" w:rsidRDefault="00846857" w:rsidP="0084685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857" w:rsidRPr="003E74CC" w:rsidRDefault="00846857" w:rsidP="0084685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D3332" w:rsidRDefault="009D3332"/>
    <w:sectPr w:rsidR="009D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0C0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57"/>
    <w:rsid w:val="00001838"/>
    <w:rsid w:val="000037A6"/>
    <w:rsid w:val="00004080"/>
    <w:rsid w:val="00015E5E"/>
    <w:rsid w:val="00022769"/>
    <w:rsid w:val="000300CD"/>
    <w:rsid w:val="00031E7F"/>
    <w:rsid w:val="00032128"/>
    <w:rsid w:val="00042258"/>
    <w:rsid w:val="00042FA8"/>
    <w:rsid w:val="0004394D"/>
    <w:rsid w:val="000500E7"/>
    <w:rsid w:val="000539D8"/>
    <w:rsid w:val="000733A8"/>
    <w:rsid w:val="00073E19"/>
    <w:rsid w:val="00091B2B"/>
    <w:rsid w:val="0009712E"/>
    <w:rsid w:val="000A1C43"/>
    <w:rsid w:val="000A593F"/>
    <w:rsid w:val="000A76D0"/>
    <w:rsid w:val="000B0695"/>
    <w:rsid w:val="000B526E"/>
    <w:rsid w:val="000D172B"/>
    <w:rsid w:val="000D4256"/>
    <w:rsid w:val="000F139D"/>
    <w:rsid w:val="000F2BB6"/>
    <w:rsid w:val="000F3C4D"/>
    <w:rsid w:val="00100C89"/>
    <w:rsid w:val="00101A62"/>
    <w:rsid w:val="00104D29"/>
    <w:rsid w:val="00112C53"/>
    <w:rsid w:val="00117D9C"/>
    <w:rsid w:val="00121713"/>
    <w:rsid w:val="001255BB"/>
    <w:rsid w:val="001265A5"/>
    <w:rsid w:val="00126A83"/>
    <w:rsid w:val="0014250E"/>
    <w:rsid w:val="00151ADD"/>
    <w:rsid w:val="0016357C"/>
    <w:rsid w:val="00171772"/>
    <w:rsid w:val="00173008"/>
    <w:rsid w:val="00183B0A"/>
    <w:rsid w:val="00185C77"/>
    <w:rsid w:val="00196699"/>
    <w:rsid w:val="00196B63"/>
    <w:rsid w:val="001A01D4"/>
    <w:rsid w:val="001A7237"/>
    <w:rsid w:val="001B0205"/>
    <w:rsid w:val="001B326B"/>
    <w:rsid w:val="001B5E2F"/>
    <w:rsid w:val="001B7D79"/>
    <w:rsid w:val="001E4DBC"/>
    <w:rsid w:val="001E6BDD"/>
    <w:rsid w:val="001E74E2"/>
    <w:rsid w:val="001F7D8C"/>
    <w:rsid w:val="002043C9"/>
    <w:rsid w:val="00213A65"/>
    <w:rsid w:val="0021449F"/>
    <w:rsid w:val="00214895"/>
    <w:rsid w:val="0021621B"/>
    <w:rsid w:val="002214A5"/>
    <w:rsid w:val="00221ADF"/>
    <w:rsid w:val="00230D70"/>
    <w:rsid w:val="00231073"/>
    <w:rsid w:val="00240768"/>
    <w:rsid w:val="002428F7"/>
    <w:rsid w:val="0024341D"/>
    <w:rsid w:val="0024702E"/>
    <w:rsid w:val="00250058"/>
    <w:rsid w:val="00252D08"/>
    <w:rsid w:val="00262A95"/>
    <w:rsid w:val="002653B7"/>
    <w:rsid w:val="00265E50"/>
    <w:rsid w:val="00266A37"/>
    <w:rsid w:val="002676AA"/>
    <w:rsid w:val="002723A6"/>
    <w:rsid w:val="00277D0E"/>
    <w:rsid w:val="00282D61"/>
    <w:rsid w:val="002A2181"/>
    <w:rsid w:val="002A2D1E"/>
    <w:rsid w:val="002A40AC"/>
    <w:rsid w:val="002A424D"/>
    <w:rsid w:val="002A726E"/>
    <w:rsid w:val="002B20A3"/>
    <w:rsid w:val="002C7131"/>
    <w:rsid w:val="002D2E65"/>
    <w:rsid w:val="002D49AF"/>
    <w:rsid w:val="002E091A"/>
    <w:rsid w:val="002F1772"/>
    <w:rsid w:val="00307D28"/>
    <w:rsid w:val="0031181A"/>
    <w:rsid w:val="00320AD6"/>
    <w:rsid w:val="00322A74"/>
    <w:rsid w:val="00344AA8"/>
    <w:rsid w:val="00345F32"/>
    <w:rsid w:val="00355471"/>
    <w:rsid w:val="0036417C"/>
    <w:rsid w:val="003673D5"/>
    <w:rsid w:val="003705B2"/>
    <w:rsid w:val="00371034"/>
    <w:rsid w:val="003730A8"/>
    <w:rsid w:val="00383B6D"/>
    <w:rsid w:val="00386FC8"/>
    <w:rsid w:val="00390D2A"/>
    <w:rsid w:val="00395364"/>
    <w:rsid w:val="003A71C5"/>
    <w:rsid w:val="003A74B3"/>
    <w:rsid w:val="003C3359"/>
    <w:rsid w:val="003C6CEB"/>
    <w:rsid w:val="003D0718"/>
    <w:rsid w:val="003D13B4"/>
    <w:rsid w:val="003D1DBC"/>
    <w:rsid w:val="003E0625"/>
    <w:rsid w:val="003F6954"/>
    <w:rsid w:val="00400563"/>
    <w:rsid w:val="00401817"/>
    <w:rsid w:val="00403E2E"/>
    <w:rsid w:val="004041C9"/>
    <w:rsid w:val="0041047F"/>
    <w:rsid w:val="00411DA5"/>
    <w:rsid w:val="00414567"/>
    <w:rsid w:val="00414BE4"/>
    <w:rsid w:val="0041778F"/>
    <w:rsid w:val="00420530"/>
    <w:rsid w:val="00422B82"/>
    <w:rsid w:val="00424A8D"/>
    <w:rsid w:val="00426A2B"/>
    <w:rsid w:val="00427348"/>
    <w:rsid w:val="00432B78"/>
    <w:rsid w:val="00434394"/>
    <w:rsid w:val="0043563D"/>
    <w:rsid w:val="0044462B"/>
    <w:rsid w:val="004516B5"/>
    <w:rsid w:val="00455561"/>
    <w:rsid w:val="00455C88"/>
    <w:rsid w:val="00460842"/>
    <w:rsid w:val="004702AD"/>
    <w:rsid w:val="00470E4E"/>
    <w:rsid w:val="0047360A"/>
    <w:rsid w:val="004859AF"/>
    <w:rsid w:val="00485C76"/>
    <w:rsid w:val="00485F96"/>
    <w:rsid w:val="004905DC"/>
    <w:rsid w:val="0049418E"/>
    <w:rsid w:val="00494C30"/>
    <w:rsid w:val="004A0003"/>
    <w:rsid w:val="004A1E32"/>
    <w:rsid w:val="004A6D7E"/>
    <w:rsid w:val="004A6E6E"/>
    <w:rsid w:val="004A7D9C"/>
    <w:rsid w:val="004B64F7"/>
    <w:rsid w:val="004C5BE8"/>
    <w:rsid w:val="004C64DB"/>
    <w:rsid w:val="004E37A4"/>
    <w:rsid w:val="005006B4"/>
    <w:rsid w:val="00505DF8"/>
    <w:rsid w:val="00511BE3"/>
    <w:rsid w:val="005142CE"/>
    <w:rsid w:val="00514B21"/>
    <w:rsid w:val="005310F4"/>
    <w:rsid w:val="005343FD"/>
    <w:rsid w:val="005357E0"/>
    <w:rsid w:val="00544D2D"/>
    <w:rsid w:val="005504D7"/>
    <w:rsid w:val="005522DE"/>
    <w:rsid w:val="00556BB9"/>
    <w:rsid w:val="00561A95"/>
    <w:rsid w:val="00567053"/>
    <w:rsid w:val="0057394B"/>
    <w:rsid w:val="005A7B36"/>
    <w:rsid w:val="005B11D9"/>
    <w:rsid w:val="005B7D5E"/>
    <w:rsid w:val="005C7FDD"/>
    <w:rsid w:val="005D61AE"/>
    <w:rsid w:val="005E5D91"/>
    <w:rsid w:val="005F3B46"/>
    <w:rsid w:val="005F41D6"/>
    <w:rsid w:val="005F46BB"/>
    <w:rsid w:val="005F596E"/>
    <w:rsid w:val="005F77DB"/>
    <w:rsid w:val="00606A8D"/>
    <w:rsid w:val="006076CB"/>
    <w:rsid w:val="00614013"/>
    <w:rsid w:val="00632F8D"/>
    <w:rsid w:val="00633A72"/>
    <w:rsid w:val="00650845"/>
    <w:rsid w:val="00655F89"/>
    <w:rsid w:val="00656DE4"/>
    <w:rsid w:val="00666CF7"/>
    <w:rsid w:val="006811B0"/>
    <w:rsid w:val="006A12A8"/>
    <w:rsid w:val="006A2219"/>
    <w:rsid w:val="006B5981"/>
    <w:rsid w:val="006C1DA9"/>
    <w:rsid w:val="006C1E82"/>
    <w:rsid w:val="006C2536"/>
    <w:rsid w:val="006C46CF"/>
    <w:rsid w:val="006C697C"/>
    <w:rsid w:val="006D7C4E"/>
    <w:rsid w:val="006E0E86"/>
    <w:rsid w:val="006E4E96"/>
    <w:rsid w:val="006E78D6"/>
    <w:rsid w:val="006F7AE4"/>
    <w:rsid w:val="00711C9E"/>
    <w:rsid w:val="00712071"/>
    <w:rsid w:val="007121BE"/>
    <w:rsid w:val="0072153E"/>
    <w:rsid w:val="0072509E"/>
    <w:rsid w:val="00726D2D"/>
    <w:rsid w:val="007358CC"/>
    <w:rsid w:val="00752E20"/>
    <w:rsid w:val="007759F5"/>
    <w:rsid w:val="00776B68"/>
    <w:rsid w:val="00785318"/>
    <w:rsid w:val="0079294E"/>
    <w:rsid w:val="0079341B"/>
    <w:rsid w:val="007A59CA"/>
    <w:rsid w:val="007A6D55"/>
    <w:rsid w:val="007B4C16"/>
    <w:rsid w:val="007B75C5"/>
    <w:rsid w:val="007C513E"/>
    <w:rsid w:val="007C64A6"/>
    <w:rsid w:val="007D0F9D"/>
    <w:rsid w:val="007D4A33"/>
    <w:rsid w:val="007D504C"/>
    <w:rsid w:val="007D50D7"/>
    <w:rsid w:val="007E5D66"/>
    <w:rsid w:val="007E5EFD"/>
    <w:rsid w:val="007F4B03"/>
    <w:rsid w:val="007F5D2D"/>
    <w:rsid w:val="008008F6"/>
    <w:rsid w:val="008073CC"/>
    <w:rsid w:val="008111ED"/>
    <w:rsid w:val="00812B28"/>
    <w:rsid w:val="0082265D"/>
    <w:rsid w:val="00823FA4"/>
    <w:rsid w:val="00835791"/>
    <w:rsid w:val="00837713"/>
    <w:rsid w:val="00846857"/>
    <w:rsid w:val="0085573B"/>
    <w:rsid w:val="00863B91"/>
    <w:rsid w:val="00863D94"/>
    <w:rsid w:val="00866D34"/>
    <w:rsid w:val="00883899"/>
    <w:rsid w:val="00884B86"/>
    <w:rsid w:val="008A55F4"/>
    <w:rsid w:val="008B5356"/>
    <w:rsid w:val="008B6DE7"/>
    <w:rsid w:val="008B7181"/>
    <w:rsid w:val="008D0C62"/>
    <w:rsid w:val="008D5F7B"/>
    <w:rsid w:val="008D7069"/>
    <w:rsid w:val="008F02A5"/>
    <w:rsid w:val="008F344D"/>
    <w:rsid w:val="008F472F"/>
    <w:rsid w:val="009009BD"/>
    <w:rsid w:val="00905027"/>
    <w:rsid w:val="00910B30"/>
    <w:rsid w:val="00912935"/>
    <w:rsid w:val="00923814"/>
    <w:rsid w:val="00923EC8"/>
    <w:rsid w:val="00927A8C"/>
    <w:rsid w:val="00930ACF"/>
    <w:rsid w:val="00932609"/>
    <w:rsid w:val="0093298F"/>
    <w:rsid w:val="0094494D"/>
    <w:rsid w:val="009468BF"/>
    <w:rsid w:val="0095049E"/>
    <w:rsid w:val="009573F0"/>
    <w:rsid w:val="0096257D"/>
    <w:rsid w:val="00962871"/>
    <w:rsid w:val="00963B9B"/>
    <w:rsid w:val="00964FE3"/>
    <w:rsid w:val="00977447"/>
    <w:rsid w:val="00984D46"/>
    <w:rsid w:val="0099226C"/>
    <w:rsid w:val="00997917"/>
    <w:rsid w:val="009A18D6"/>
    <w:rsid w:val="009B184B"/>
    <w:rsid w:val="009B5F08"/>
    <w:rsid w:val="009B63D3"/>
    <w:rsid w:val="009B7287"/>
    <w:rsid w:val="009C1F34"/>
    <w:rsid w:val="009C51FC"/>
    <w:rsid w:val="009D1B0E"/>
    <w:rsid w:val="009D31A0"/>
    <w:rsid w:val="009D3332"/>
    <w:rsid w:val="009F084F"/>
    <w:rsid w:val="00A044D5"/>
    <w:rsid w:val="00A073EE"/>
    <w:rsid w:val="00A07621"/>
    <w:rsid w:val="00A15075"/>
    <w:rsid w:val="00A1562E"/>
    <w:rsid w:val="00A171F2"/>
    <w:rsid w:val="00A222B6"/>
    <w:rsid w:val="00A25821"/>
    <w:rsid w:val="00A46A12"/>
    <w:rsid w:val="00A52F07"/>
    <w:rsid w:val="00A53B3E"/>
    <w:rsid w:val="00A5539A"/>
    <w:rsid w:val="00A616A9"/>
    <w:rsid w:val="00A61BF3"/>
    <w:rsid w:val="00A67186"/>
    <w:rsid w:val="00A73E29"/>
    <w:rsid w:val="00A74550"/>
    <w:rsid w:val="00A76300"/>
    <w:rsid w:val="00A8344A"/>
    <w:rsid w:val="00A90638"/>
    <w:rsid w:val="00A95125"/>
    <w:rsid w:val="00AC2590"/>
    <w:rsid w:val="00AC3EEE"/>
    <w:rsid w:val="00AC67BA"/>
    <w:rsid w:val="00AD1413"/>
    <w:rsid w:val="00AD3FE2"/>
    <w:rsid w:val="00B026D4"/>
    <w:rsid w:val="00B20C6B"/>
    <w:rsid w:val="00B21439"/>
    <w:rsid w:val="00B26536"/>
    <w:rsid w:val="00B26D26"/>
    <w:rsid w:val="00B31A13"/>
    <w:rsid w:val="00B436CC"/>
    <w:rsid w:val="00B4641C"/>
    <w:rsid w:val="00B504B1"/>
    <w:rsid w:val="00B53C3D"/>
    <w:rsid w:val="00B67C26"/>
    <w:rsid w:val="00BA5005"/>
    <w:rsid w:val="00BA7611"/>
    <w:rsid w:val="00BB1304"/>
    <w:rsid w:val="00BB3D1A"/>
    <w:rsid w:val="00BB6365"/>
    <w:rsid w:val="00BC35F2"/>
    <w:rsid w:val="00BD6AAC"/>
    <w:rsid w:val="00BF2F25"/>
    <w:rsid w:val="00BF56C2"/>
    <w:rsid w:val="00BF6C19"/>
    <w:rsid w:val="00C153A8"/>
    <w:rsid w:val="00C17CB9"/>
    <w:rsid w:val="00C25EB2"/>
    <w:rsid w:val="00C27E21"/>
    <w:rsid w:val="00C32B70"/>
    <w:rsid w:val="00C34274"/>
    <w:rsid w:val="00C34540"/>
    <w:rsid w:val="00C437A7"/>
    <w:rsid w:val="00C446AE"/>
    <w:rsid w:val="00C45135"/>
    <w:rsid w:val="00C4752E"/>
    <w:rsid w:val="00C47E8F"/>
    <w:rsid w:val="00C57913"/>
    <w:rsid w:val="00C62BBE"/>
    <w:rsid w:val="00C70BED"/>
    <w:rsid w:val="00C7196A"/>
    <w:rsid w:val="00C75B78"/>
    <w:rsid w:val="00C75CBB"/>
    <w:rsid w:val="00C83A9A"/>
    <w:rsid w:val="00C8636D"/>
    <w:rsid w:val="00C87BC6"/>
    <w:rsid w:val="00C95307"/>
    <w:rsid w:val="00C95B18"/>
    <w:rsid w:val="00C97BC5"/>
    <w:rsid w:val="00CB799A"/>
    <w:rsid w:val="00CB7D35"/>
    <w:rsid w:val="00CD1275"/>
    <w:rsid w:val="00CE0208"/>
    <w:rsid w:val="00D006D7"/>
    <w:rsid w:val="00D01AE4"/>
    <w:rsid w:val="00D1185D"/>
    <w:rsid w:val="00D11E1C"/>
    <w:rsid w:val="00D23E01"/>
    <w:rsid w:val="00D25359"/>
    <w:rsid w:val="00D263A8"/>
    <w:rsid w:val="00D2771E"/>
    <w:rsid w:val="00D319C4"/>
    <w:rsid w:val="00D37420"/>
    <w:rsid w:val="00D41688"/>
    <w:rsid w:val="00D43E90"/>
    <w:rsid w:val="00D451B8"/>
    <w:rsid w:val="00D454A1"/>
    <w:rsid w:val="00D6114D"/>
    <w:rsid w:val="00D62688"/>
    <w:rsid w:val="00D73485"/>
    <w:rsid w:val="00D86CB8"/>
    <w:rsid w:val="00D931F9"/>
    <w:rsid w:val="00D97489"/>
    <w:rsid w:val="00DA3B00"/>
    <w:rsid w:val="00DA4A37"/>
    <w:rsid w:val="00DB091E"/>
    <w:rsid w:val="00DB1D55"/>
    <w:rsid w:val="00DB317A"/>
    <w:rsid w:val="00DB46EB"/>
    <w:rsid w:val="00DB5CBA"/>
    <w:rsid w:val="00DD3E3C"/>
    <w:rsid w:val="00DE443B"/>
    <w:rsid w:val="00DF08BF"/>
    <w:rsid w:val="00E002F2"/>
    <w:rsid w:val="00E004E9"/>
    <w:rsid w:val="00E06F9F"/>
    <w:rsid w:val="00E15CE4"/>
    <w:rsid w:val="00E1692C"/>
    <w:rsid w:val="00E22CC3"/>
    <w:rsid w:val="00E313E7"/>
    <w:rsid w:val="00E33C9C"/>
    <w:rsid w:val="00E357BC"/>
    <w:rsid w:val="00E363B2"/>
    <w:rsid w:val="00E41C46"/>
    <w:rsid w:val="00E424E5"/>
    <w:rsid w:val="00E51310"/>
    <w:rsid w:val="00E542FE"/>
    <w:rsid w:val="00E61227"/>
    <w:rsid w:val="00E61F28"/>
    <w:rsid w:val="00E63A48"/>
    <w:rsid w:val="00E6750C"/>
    <w:rsid w:val="00E7209D"/>
    <w:rsid w:val="00E81727"/>
    <w:rsid w:val="00E85B60"/>
    <w:rsid w:val="00E8634F"/>
    <w:rsid w:val="00E920A7"/>
    <w:rsid w:val="00EA6842"/>
    <w:rsid w:val="00EA7A65"/>
    <w:rsid w:val="00EB1455"/>
    <w:rsid w:val="00EB5163"/>
    <w:rsid w:val="00EC23F6"/>
    <w:rsid w:val="00EC7B77"/>
    <w:rsid w:val="00ED4858"/>
    <w:rsid w:val="00ED78FC"/>
    <w:rsid w:val="00EF0EC8"/>
    <w:rsid w:val="00F01237"/>
    <w:rsid w:val="00F02101"/>
    <w:rsid w:val="00F052B7"/>
    <w:rsid w:val="00F05DAB"/>
    <w:rsid w:val="00F064C8"/>
    <w:rsid w:val="00F16094"/>
    <w:rsid w:val="00F241D5"/>
    <w:rsid w:val="00F33151"/>
    <w:rsid w:val="00F37E2F"/>
    <w:rsid w:val="00F41B5B"/>
    <w:rsid w:val="00F43B09"/>
    <w:rsid w:val="00F45627"/>
    <w:rsid w:val="00F5610C"/>
    <w:rsid w:val="00F603F6"/>
    <w:rsid w:val="00F73014"/>
    <w:rsid w:val="00F829CE"/>
    <w:rsid w:val="00F83A8F"/>
    <w:rsid w:val="00F910D0"/>
    <w:rsid w:val="00F9445B"/>
    <w:rsid w:val="00FA37C0"/>
    <w:rsid w:val="00FA5322"/>
    <w:rsid w:val="00FB0FB3"/>
    <w:rsid w:val="00FB2976"/>
    <w:rsid w:val="00FC378E"/>
    <w:rsid w:val="00FC7520"/>
    <w:rsid w:val="00FD04F7"/>
    <w:rsid w:val="00FD30B2"/>
    <w:rsid w:val="00FF0B18"/>
    <w:rsid w:val="00FF216A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E0CD831CE40AD3C782BEFDEC97C3E145FE527256815A270A4B4A06437485971009E031493E536CE6FA8F9I2H6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8AB5D70E4D615A7486E120BAA8FE2D57ABE0375D4F02A613273989451073DA07C796B55E72B5CCDC43363B6g3w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8AB5D70E4D615A7486E120BAA8FE2D57ABE0375D4F02E663077989451073DA07C796B55E72B5CCDC43363B6g3w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0C39B1BCD9CCF5651B6595B68E56E65E4D1694D57E18DBE67D929C5AC4C8827A0DB61DCC3037A969B36885l4j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C39B1BCD9CCF5651B6595B68E56E65E4D1694D57E17D4E777929C5AC4C8827A0DB61DCC3037A969B36885l4j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I. Lanzova</dc:creator>
  <cp:lastModifiedBy>Olga I. Lanzova</cp:lastModifiedBy>
  <cp:revision>2</cp:revision>
  <dcterms:created xsi:type="dcterms:W3CDTF">2018-02-13T12:10:00Z</dcterms:created>
  <dcterms:modified xsi:type="dcterms:W3CDTF">2018-02-13T12:10:00Z</dcterms:modified>
</cp:coreProperties>
</file>