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2A358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57093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F56D11" w:rsidRPr="00F56D11" w:rsidRDefault="00FE6983" w:rsidP="00F56D11">
      <w:pPr>
        <w:jc w:val="center"/>
        <w:rPr>
          <w:rFonts w:ascii="Liberation Serif" w:hAnsi="Liberation Serif"/>
          <w:b/>
          <w:color w:val="000000" w:themeColor="text1"/>
        </w:rPr>
      </w:pPr>
      <w:r w:rsidRPr="00344D1D">
        <w:rPr>
          <w:rFonts w:ascii="Liberation Serif" w:hAnsi="Liberation Serif"/>
          <w:b/>
          <w:bCs/>
          <w:spacing w:val="2"/>
          <w:kern w:val="36"/>
        </w:rPr>
        <w:t xml:space="preserve">О внесении изменений в </w:t>
      </w:r>
      <w:r w:rsidR="00F56D11" w:rsidRPr="00F56D11">
        <w:rPr>
          <w:rFonts w:ascii="Liberation Serif" w:hAnsi="Liberation Serif"/>
          <w:b/>
          <w:color w:val="000000" w:themeColor="text1"/>
        </w:rPr>
        <w:t>административн</w:t>
      </w:r>
      <w:r w:rsidR="00F56D11">
        <w:rPr>
          <w:rFonts w:ascii="Liberation Serif" w:hAnsi="Liberation Serif"/>
          <w:b/>
          <w:color w:val="000000" w:themeColor="text1"/>
        </w:rPr>
        <w:t>ый</w:t>
      </w:r>
      <w:r w:rsidR="00F56D11" w:rsidRPr="00F56D11">
        <w:rPr>
          <w:rFonts w:ascii="Liberation Serif" w:hAnsi="Liberation Serif"/>
          <w:b/>
          <w:color w:val="000000" w:themeColor="text1"/>
        </w:rPr>
        <w:t xml:space="preserve"> регламент исполнения</w:t>
      </w:r>
    </w:p>
    <w:p w:rsidR="00F56D11" w:rsidRPr="00F56D11" w:rsidRDefault="00F56D11" w:rsidP="00F56D11">
      <w:pPr>
        <w:jc w:val="center"/>
        <w:rPr>
          <w:rFonts w:ascii="Liberation Serif" w:hAnsi="Liberation Serif"/>
          <w:b/>
          <w:color w:val="000000" w:themeColor="text1"/>
        </w:rPr>
      </w:pPr>
      <w:r w:rsidRPr="00F56D11">
        <w:rPr>
          <w:rFonts w:ascii="Liberation Serif" w:hAnsi="Liberation Serif"/>
          <w:b/>
          <w:color w:val="000000" w:themeColor="text1"/>
        </w:rPr>
        <w:t xml:space="preserve">муниципальной функции по осуществлению муниципального контроля </w:t>
      </w:r>
    </w:p>
    <w:p w:rsidR="00F56D11" w:rsidRPr="00F56D11" w:rsidRDefault="00F56D11" w:rsidP="00F56D11">
      <w:pPr>
        <w:jc w:val="center"/>
        <w:rPr>
          <w:rFonts w:ascii="Liberation Serif" w:hAnsi="Liberation Serif"/>
          <w:b/>
          <w:color w:val="000000" w:themeColor="text1"/>
        </w:rPr>
      </w:pPr>
      <w:r w:rsidRPr="00F56D11">
        <w:rPr>
          <w:rFonts w:ascii="Liberation Serif" w:hAnsi="Liberation Serif"/>
          <w:b/>
          <w:color w:val="000000" w:themeColor="text1"/>
        </w:rPr>
        <w:t xml:space="preserve">за соблюдением условий организации регулярных перевозок </w:t>
      </w:r>
    </w:p>
    <w:p w:rsidR="009461AC" w:rsidRDefault="00F56D11" w:rsidP="00F56D11">
      <w:pPr>
        <w:jc w:val="center"/>
        <w:rPr>
          <w:rFonts w:ascii="Liberation Serif" w:hAnsi="Liberation Serif"/>
          <w:b/>
          <w:bCs/>
          <w:spacing w:val="2"/>
          <w:kern w:val="36"/>
        </w:rPr>
      </w:pPr>
      <w:r w:rsidRPr="00F56D11">
        <w:rPr>
          <w:rFonts w:ascii="Liberation Serif" w:hAnsi="Liberation Serif"/>
          <w:b/>
          <w:color w:val="000000" w:themeColor="text1"/>
        </w:rPr>
        <w:t>на территории Невьянского городского округа</w:t>
      </w:r>
      <w:r w:rsidR="00A26B8B">
        <w:rPr>
          <w:rFonts w:ascii="Liberation Serif" w:hAnsi="Liberation Serif"/>
          <w:b/>
          <w:bCs/>
          <w:spacing w:val="2"/>
          <w:kern w:val="36"/>
        </w:rPr>
        <w:t>,</w:t>
      </w:r>
      <w:r w:rsidR="00FE6983" w:rsidRPr="00344D1D">
        <w:rPr>
          <w:rFonts w:ascii="Liberation Serif" w:hAnsi="Liberation Serif"/>
          <w:b/>
          <w:bCs/>
          <w:spacing w:val="2"/>
          <w:kern w:val="36"/>
        </w:rPr>
        <w:t xml:space="preserve"> </w:t>
      </w:r>
      <w:r w:rsidR="00BD66A0" w:rsidRPr="00344D1D">
        <w:rPr>
          <w:rFonts w:ascii="Liberation Serif" w:hAnsi="Liberation Serif"/>
          <w:b/>
          <w:bCs/>
          <w:spacing w:val="2"/>
          <w:kern w:val="36"/>
        </w:rPr>
        <w:t xml:space="preserve">утвержденный </w:t>
      </w:r>
    </w:p>
    <w:p w:rsidR="0030102F" w:rsidRDefault="00BD66A0" w:rsidP="00F56D11">
      <w:pPr>
        <w:jc w:val="center"/>
        <w:rPr>
          <w:rFonts w:ascii="Liberation Serif" w:hAnsi="Liberation Serif"/>
          <w:b/>
          <w:bCs/>
          <w:spacing w:val="2"/>
          <w:kern w:val="36"/>
        </w:rPr>
      </w:pPr>
      <w:r w:rsidRPr="00344D1D">
        <w:rPr>
          <w:rFonts w:ascii="Liberation Serif" w:hAnsi="Liberation Serif"/>
          <w:b/>
          <w:bCs/>
          <w:spacing w:val="2"/>
          <w:kern w:val="36"/>
        </w:rPr>
        <w:t xml:space="preserve">постановлением администрации </w:t>
      </w:r>
    </w:p>
    <w:p w:rsidR="00822C81" w:rsidRPr="00344D1D" w:rsidRDefault="00BD66A0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  <w:bCs/>
          <w:spacing w:val="2"/>
          <w:kern w:val="36"/>
        </w:rPr>
        <w:t xml:space="preserve">Невьянского городского округа от </w:t>
      </w:r>
      <w:r w:rsidR="009461AC">
        <w:rPr>
          <w:rFonts w:ascii="Liberation Serif" w:hAnsi="Liberation Serif"/>
          <w:b/>
          <w:bCs/>
          <w:spacing w:val="2"/>
          <w:kern w:val="36"/>
        </w:rPr>
        <w:t>27</w:t>
      </w:r>
      <w:r w:rsidR="009E6218">
        <w:rPr>
          <w:rFonts w:ascii="Liberation Serif" w:hAnsi="Liberation Serif"/>
          <w:b/>
          <w:bCs/>
          <w:spacing w:val="2"/>
          <w:kern w:val="36"/>
        </w:rPr>
        <w:t>.</w:t>
      </w:r>
      <w:r w:rsidR="009461AC">
        <w:rPr>
          <w:rFonts w:ascii="Liberation Serif" w:hAnsi="Liberation Serif"/>
          <w:b/>
          <w:bCs/>
          <w:spacing w:val="2"/>
          <w:kern w:val="36"/>
        </w:rPr>
        <w:t>11</w:t>
      </w:r>
      <w:r w:rsidR="009E6218">
        <w:rPr>
          <w:rFonts w:ascii="Liberation Serif" w:hAnsi="Liberation Serif"/>
          <w:b/>
          <w:bCs/>
          <w:spacing w:val="2"/>
          <w:kern w:val="36"/>
        </w:rPr>
        <w:t>.201</w:t>
      </w:r>
      <w:r w:rsidR="009461AC">
        <w:rPr>
          <w:rFonts w:ascii="Liberation Serif" w:hAnsi="Liberation Serif"/>
          <w:b/>
          <w:bCs/>
          <w:spacing w:val="2"/>
          <w:kern w:val="36"/>
        </w:rPr>
        <w:t>5</w:t>
      </w:r>
      <w:r w:rsidRPr="00344D1D">
        <w:rPr>
          <w:rFonts w:ascii="Liberation Serif" w:hAnsi="Liberation Serif"/>
          <w:b/>
          <w:bCs/>
          <w:spacing w:val="2"/>
          <w:kern w:val="36"/>
        </w:rPr>
        <w:t xml:space="preserve"> № </w:t>
      </w:r>
      <w:r w:rsidR="009461AC">
        <w:rPr>
          <w:rFonts w:ascii="Liberation Serif" w:hAnsi="Liberation Serif"/>
          <w:b/>
          <w:bCs/>
          <w:spacing w:val="2"/>
          <w:kern w:val="36"/>
        </w:rPr>
        <w:t>3082</w:t>
      </w:r>
      <w:r w:rsidR="009E6218">
        <w:rPr>
          <w:rFonts w:ascii="Liberation Serif" w:hAnsi="Liberation Serif"/>
          <w:b/>
          <w:bCs/>
          <w:spacing w:val="2"/>
          <w:kern w:val="36"/>
        </w:rPr>
        <w:t xml:space="preserve"> </w:t>
      </w:r>
      <w:r w:rsidRPr="00344D1D">
        <w:rPr>
          <w:rFonts w:ascii="Liberation Serif" w:hAnsi="Liberation Serif"/>
          <w:b/>
          <w:bCs/>
          <w:spacing w:val="2"/>
          <w:kern w:val="36"/>
        </w:rPr>
        <w:t>-п</w:t>
      </w:r>
      <w:r w:rsidR="001C4239" w:rsidRPr="00344D1D">
        <w:rPr>
          <w:rFonts w:ascii="Liberation Serif" w:hAnsi="Liberation Serif"/>
          <w:b/>
          <w:bCs/>
          <w:spacing w:val="2"/>
          <w:kern w:val="36"/>
        </w:rPr>
        <w:t xml:space="preserve">   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822C81" w:rsidRPr="00344D1D" w:rsidRDefault="00822C81" w:rsidP="00822C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344D1D">
        <w:rPr>
          <w:rFonts w:ascii="Liberation Serif" w:hAnsi="Liberation Serif"/>
          <w:spacing w:val="2"/>
        </w:rPr>
        <w:t xml:space="preserve">В соответствии  </w:t>
      </w:r>
      <w:r w:rsidRPr="00344D1D">
        <w:rPr>
          <w:rFonts w:ascii="Liberation Serif" w:hAnsi="Liberation Serif"/>
        </w:rPr>
        <w:t>с</w:t>
      </w:r>
      <w:r w:rsidRPr="00344D1D">
        <w:rPr>
          <w:rFonts w:ascii="Liberation Serif" w:hAnsi="Liberation Serif"/>
          <w:spacing w:val="2"/>
        </w:rPr>
        <w:t> </w:t>
      </w:r>
      <w:r w:rsidR="002A3582">
        <w:rPr>
          <w:rFonts w:ascii="Liberation Serif" w:hAnsi="Liberation Serif"/>
        </w:rPr>
        <w:t>предложением</w:t>
      </w:r>
      <w:r w:rsidR="007176DA">
        <w:rPr>
          <w:rFonts w:ascii="Liberation Serif" w:hAnsi="Liberation Serif"/>
        </w:rPr>
        <w:t xml:space="preserve"> об изменении нормативного правового акта в порядке статьи 9 Федерального закона «О прокуратуре Российской Федерации»,</w:t>
      </w:r>
      <w:r w:rsidR="00CC5F9D">
        <w:rPr>
          <w:rFonts w:ascii="Liberation Serif" w:hAnsi="Liberation Serif"/>
        </w:rPr>
        <w:t xml:space="preserve"> поступившим от Невьянской городской прокуратуры № 02-16-21 от 09.02.2021,</w:t>
      </w:r>
      <w:r w:rsidR="001F412A">
        <w:rPr>
          <w:rFonts w:ascii="Liberation Serif" w:hAnsi="Liberation Serif"/>
        </w:rPr>
        <w:t xml:space="preserve"> руководствуясь</w:t>
      </w:r>
      <w:r w:rsidR="00976FCF">
        <w:rPr>
          <w:rFonts w:ascii="Liberation Serif" w:hAnsi="Liberation Serif"/>
        </w:rPr>
        <w:t xml:space="preserve"> </w:t>
      </w:r>
      <w:r w:rsidR="005D0798" w:rsidRPr="00344D1D">
        <w:rPr>
          <w:rFonts w:ascii="Liberation Serif" w:hAnsi="Liberation Serif"/>
        </w:rPr>
        <w:t xml:space="preserve"> </w:t>
      </w:r>
      <w:r w:rsidR="00344D1D" w:rsidRPr="00344D1D">
        <w:rPr>
          <w:rFonts w:ascii="Liberation Serif" w:hAnsi="Liberation Serif"/>
        </w:rPr>
        <w:t>стать</w:t>
      </w:r>
      <w:r w:rsidR="00990AC0">
        <w:rPr>
          <w:rFonts w:ascii="Liberation Serif" w:hAnsi="Liberation Serif"/>
        </w:rPr>
        <w:t>ями</w:t>
      </w:r>
      <w:r w:rsidR="00344D1D" w:rsidRPr="00344D1D">
        <w:rPr>
          <w:rFonts w:ascii="Liberation Serif" w:hAnsi="Liberation Serif"/>
        </w:rPr>
        <w:t xml:space="preserve"> 31</w:t>
      </w:r>
      <w:r w:rsidR="00990AC0">
        <w:rPr>
          <w:rFonts w:ascii="Liberation Serif" w:hAnsi="Liberation Serif"/>
        </w:rPr>
        <w:t>, 46</w:t>
      </w:r>
      <w:r w:rsidR="00344D1D" w:rsidRPr="00344D1D">
        <w:rPr>
          <w:rFonts w:ascii="Liberation Serif" w:hAnsi="Liberation Serif"/>
        </w:rPr>
        <w:t xml:space="preserve"> </w:t>
      </w:r>
      <w:r w:rsidRPr="00344D1D">
        <w:rPr>
          <w:rFonts w:ascii="Liberation Serif" w:hAnsi="Liberation Serif"/>
        </w:rPr>
        <w:t xml:space="preserve"> </w:t>
      </w:r>
      <w:hyperlink r:id="rId9" w:history="1">
        <w:r w:rsidRPr="00344D1D">
          <w:rPr>
            <w:rStyle w:val="a8"/>
            <w:rFonts w:ascii="Liberation Serif" w:hAnsi="Liberation Serif"/>
            <w:color w:val="auto"/>
            <w:u w:val="none"/>
          </w:rPr>
          <w:t>Устав</w:t>
        </w:r>
      </w:hyperlink>
      <w:r w:rsidR="00990AC0">
        <w:rPr>
          <w:rStyle w:val="a8"/>
          <w:rFonts w:ascii="Liberation Serif" w:hAnsi="Liberation Serif"/>
          <w:color w:val="auto"/>
          <w:u w:val="none"/>
        </w:rPr>
        <w:t>а</w:t>
      </w:r>
      <w:r w:rsidRPr="00344D1D">
        <w:rPr>
          <w:rFonts w:ascii="Liberation Serif" w:hAnsi="Liberation Serif"/>
        </w:rPr>
        <w:t xml:space="preserve">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AD6CAC" w:rsidRPr="00C3638D" w:rsidRDefault="0099269D" w:rsidP="00172A6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rFonts w:ascii="Liberation Serif" w:hAnsi="Liberation Serif"/>
          <w:bCs/>
        </w:rPr>
      </w:pPr>
      <w:r w:rsidRPr="00C3638D">
        <w:rPr>
          <w:rFonts w:ascii="Liberation Serif" w:hAnsi="Liberation Serif"/>
          <w:bCs/>
        </w:rPr>
        <w:t xml:space="preserve">Внести изменения в </w:t>
      </w:r>
      <w:r w:rsidR="00EF6BFF" w:rsidRPr="00C3638D">
        <w:rPr>
          <w:rFonts w:ascii="Liberation Serif" w:hAnsi="Liberation Serif"/>
          <w:color w:val="000000" w:themeColor="text1"/>
        </w:rPr>
        <w:t>административный регламент исполнения</w:t>
      </w:r>
      <w:r w:rsidR="00EF6BFF" w:rsidRPr="00C3638D">
        <w:rPr>
          <w:rFonts w:ascii="Liberation Serif" w:hAnsi="Liberation Serif"/>
          <w:color w:val="000000" w:themeColor="text1"/>
        </w:rPr>
        <w:t xml:space="preserve"> </w:t>
      </w:r>
      <w:r w:rsidR="00EF6BFF" w:rsidRPr="00C3638D">
        <w:rPr>
          <w:rFonts w:ascii="Liberation Serif" w:hAnsi="Liberation Serif"/>
          <w:color w:val="000000" w:themeColor="text1"/>
        </w:rPr>
        <w:t>муниципальной функции по осуществлению муниципального контроля за соблюдением условий организации регулярных перевозок</w:t>
      </w:r>
      <w:r w:rsidR="00EF6BFF" w:rsidRPr="00C3638D">
        <w:rPr>
          <w:rFonts w:ascii="Liberation Serif" w:hAnsi="Liberation Serif"/>
          <w:b/>
          <w:color w:val="000000" w:themeColor="text1"/>
        </w:rPr>
        <w:t xml:space="preserve"> </w:t>
      </w:r>
      <w:r w:rsidR="00DC783B" w:rsidRPr="00DC783B">
        <w:rPr>
          <w:rFonts w:ascii="Liberation Serif" w:hAnsi="Liberation Serif"/>
          <w:color w:val="000000" w:themeColor="text1"/>
        </w:rPr>
        <w:t>на территории</w:t>
      </w:r>
      <w:r w:rsidR="00DC783B">
        <w:rPr>
          <w:rFonts w:ascii="Liberation Serif" w:hAnsi="Liberation Serif"/>
          <w:b/>
          <w:color w:val="000000" w:themeColor="text1"/>
        </w:rPr>
        <w:t xml:space="preserve"> </w:t>
      </w:r>
      <w:r w:rsidR="00D87B28" w:rsidRPr="00C3638D">
        <w:rPr>
          <w:rFonts w:ascii="Liberation Serif" w:hAnsi="Liberation Serif"/>
          <w:bCs/>
          <w:spacing w:val="2"/>
          <w:kern w:val="36"/>
        </w:rPr>
        <w:t>Невьянского городского округа</w:t>
      </w:r>
      <w:r w:rsidR="00C65382" w:rsidRPr="00C3638D">
        <w:rPr>
          <w:rFonts w:ascii="Liberation Serif" w:hAnsi="Liberation Serif"/>
          <w:bCs/>
          <w:spacing w:val="2"/>
          <w:kern w:val="36"/>
        </w:rPr>
        <w:t xml:space="preserve"> (далее – </w:t>
      </w:r>
      <w:r w:rsidR="00C3638D">
        <w:rPr>
          <w:rFonts w:ascii="Liberation Serif" w:hAnsi="Liberation Serif"/>
          <w:bCs/>
          <w:spacing w:val="2"/>
          <w:kern w:val="36"/>
        </w:rPr>
        <w:t>регламент</w:t>
      </w:r>
      <w:r w:rsidR="00C65382" w:rsidRPr="00C3638D">
        <w:rPr>
          <w:rFonts w:ascii="Liberation Serif" w:hAnsi="Liberation Serif"/>
          <w:bCs/>
          <w:spacing w:val="2"/>
          <w:kern w:val="36"/>
        </w:rPr>
        <w:t>)</w:t>
      </w:r>
      <w:r w:rsidR="00D87B28" w:rsidRPr="00C3638D">
        <w:rPr>
          <w:rFonts w:ascii="Liberation Serif" w:hAnsi="Liberation Serif"/>
          <w:bCs/>
          <w:spacing w:val="2"/>
          <w:kern w:val="36"/>
        </w:rPr>
        <w:t xml:space="preserve">, утвержденный постановлением администрации Невьянского городского округа от </w:t>
      </w:r>
      <w:r w:rsidR="00C3638D">
        <w:rPr>
          <w:rFonts w:ascii="Liberation Serif" w:hAnsi="Liberation Serif"/>
          <w:bCs/>
          <w:spacing w:val="2"/>
          <w:kern w:val="36"/>
        </w:rPr>
        <w:t>27</w:t>
      </w:r>
      <w:r w:rsidR="00D87B28" w:rsidRPr="00C3638D">
        <w:rPr>
          <w:rFonts w:ascii="Liberation Serif" w:hAnsi="Liberation Serif"/>
          <w:bCs/>
          <w:spacing w:val="2"/>
          <w:kern w:val="36"/>
        </w:rPr>
        <w:t>.</w:t>
      </w:r>
      <w:r w:rsidR="00C3638D">
        <w:rPr>
          <w:rFonts w:ascii="Liberation Serif" w:hAnsi="Liberation Serif"/>
          <w:bCs/>
          <w:spacing w:val="2"/>
          <w:kern w:val="36"/>
        </w:rPr>
        <w:t>11</w:t>
      </w:r>
      <w:r w:rsidR="00D87B28" w:rsidRPr="00C3638D">
        <w:rPr>
          <w:rFonts w:ascii="Liberation Serif" w:hAnsi="Liberation Serif"/>
          <w:bCs/>
          <w:spacing w:val="2"/>
          <w:kern w:val="36"/>
        </w:rPr>
        <w:t>.201</w:t>
      </w:r>
      <w:r w:rsidR="00C3638D">
        <w:rPr>
          <w:rFonts w:ascii="Liberation Serif" w:hAnsi="Liberation Serif"/>
          <w:bCs/>
          <w:spacing w:val="2"/>
          <w:kern w:val="36"/>
        </w:rPr>
        <w:t>5</w:t>
      </w:r>
      <w:r w:rsidR="00D87B28" w:rsidRPr="00C3638D">
        <w:rPr>
          <w:rFonts w:ascii="Liberation Serif" w:hAnsi="Liberation Serif"/>
          <w:bCs/>
          <w:spacing w:val="2"/>
          <w:kern w:val="36"/>
        </w:rPr>
        <w:t xml:space="preserve"> № </w:t>
      </w:r>
      <w:r w:rsidR="00C3638D">
        <w:rPr>
          <w:rFonts w:ascii="Liberation Serif" w:hAnsi="Liberation Serif"/>
          <w:bCs/>
          <w:spacing w:val="2"/>
          <w:kern w:val="36"/>
        </w:rPr>
        <w:t>3082</w:t>
      </w:r>
      <w:r w:rsidR="00D87B28" w:rsidRPr="00C3638D">
        <w:rPr>
          <w:rFonts w:ascii="Liberation Serif" w:hAnsi="Liberation Serif"/>
          <w:bCs/>
          <w:spacing w:val="2"/>
          <w:kern w:val="36"/>
        </w:rPr>
        <w:t>–п</w:t>
      </w:r>
      <w:r w:rsidR="00DC783B">
        <w:rPr>
          <w:rFonts w:ascii="Liberation Serif" w:hAnsi="Liberation Serif"/>
          <w:bCs/>
          <w:spacing w:val="2"/>
          <w:kern w:val="36"/>
        </w:rPr>
        <w:t xml:space="preserve"> </w:t>
      </w:r>
      <w:r w:rsidR="00D87B28" w:rsidRPr="00C3638D">
        <w:rPr>
          <w:rFonts w:ascii="Liberation Serif" w:hAnsi="Liberation Serif"/>
          <w:bCs/>
        </w:rPr>
        <w:t xml:space="preserve">«Об </w:t>
      </w:r>
      <w:r w:rsidR="00AD6CAC" w:rsidRPr="00C3638D">
        <w:rPr>
          <w:rFonts w:ascii="Liberation Serif" w:hAnsi="Liberation Serif"/>
          <w:bCs/>
        </w:rPr>
        <w:t xml:space="preserve">утверждении </w:t>
      </w:r>
      <w:r w:rsidR="00DC783B" w:rsidRPr="00C3638D">
        <w:rPr>
          <w:rFonts w:ascii="Liberation Serif" w:hAnsi="Liberation Serif"/>
          <w:color w:val="000000" w:themeColor="text1"/>
        </w:rPr>
        <w:t>административн</w:t>
      </w:r>
      <w:r w:rsidR="00DC783B">
        <w:rPr>
          <w:rFonts w:ascii="Liberation Serif" w:hAnsi="Liberation Serif"/>
          <w:color w:val="000000" w:themeColor="text1"/>
        </w:rPr>
        <w:t>ого</w:t>
      </w:r>
      <w:r w:rsidR="00DC783B" w:rsidRPr="00C3638D">
        <w:rPr>
          <w:rFonts w:ascii="Liberation Serif" w:hAnsi="Liberation Serif"/>
          <w:color w:val="000000" w:themeColor="text1"/>
        </w:rPr>
        <w:t xml:space="preserve"> регламент</w:t>
      </w:r>
      <w:r w:rsidR="00DC783B">
        <w:rPr>
          <w:rFonts w:ascii="Liberation Serif" w:hAnsi="Liberation Serif"/>
          <w:color w:val="000000" w:themeColor="text1"/>
        </w:rPr>
        <w:t>а</w:t>
      </w:r>
      <w:r w:rsidR="00DC783B" w:rsidRPr="00C3638D">
        <w:rPr>
          <w:rFonts w:ascii="Liberation Serif" w:hAnsi="Liberation Serif"/>
          <w:color w:val="000000" w:themeColor="text1"/>
        </w:rPr>
        <w:t xml:space="preserve"> исполнения муниципальной функции по осуществлению муниципального контроля за соблюдением условий организации регулярных перевозок</w:t>
      </w:r>
      <w:r w:rsidR="00DC783B" w:rsidRPr="00C3638D">
        <w:rPr>
          <w:rFonts w:ascii="Liberation Serif" w:hAnsi="Liberation Serif"/>
          <w:b/>
          <w:color w:val="000000" w:themeColor="text1"/>
        </w:rPr>
        <w:t xml:space="preserve"> </w:t>
      </w:r>
      <w:r w:rsidR="00AD6CAC" w:rsidRPr="00C3638D">
        <w:rPr>
          <w:rFonts w:ascii="Liberation Serif" w:hAnsi="Liberation Serif"/>
          <w:bCs/>
        </w:rPr>
        <w:t>на территори</w:t>
      </w:r>
      <w:r w:rsidR="008A406B" w:rsidRPr="00C3638D">
        <w:rPr>
          <w:rFonts w:ascii="Liberation Serif" w:hAnsi="Liberation Serif"/>
          <w:bCs/>
        </w:rPr>
        <w:t>и Невьянского городского округа»</w:t>
      </w:r>
      <w:r w:rsidR="00C65382" w:rsidRPr="00C3638D">
        <w:rPr>
          <w:rFonts w:ascii="Liberation Serif" w:hAnsi="Liberation Serif"/>
          <w:bCs/>
        </w:rPr>
        <w:t xml:space="preserve">, </w:t>
      </w:r>
      <w:r w:rsidR="00FA13D0" w:rsidRPr="00C3638D">
        <w:rPr>
          <w:rFonts w:ascii="Liberation Serif" w:hAnsi="Liberation Serif"/>
          <w:bCs/>
        </w:rPr>
        <w:t>следующего содержания:</w:t>
      </w:r>
    </w:p>
    <w:p w:rsidR="008728FC" w:rsidRPr="008728FC" w:rsidRDefault="004C30DB" w:rsidP="00FC2717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Liberation Serif" w:hAnsi="Liberation Serif"/>
          <w:bCs/>
        </w:rPr>
      </w:pPr>
      <w:r w:rsidRPr="008728FC">
        <w:rPr>
          <w:rFonts w:ascii="Liberation Serif" w:hAnsi="Liberation Serif"/>
          <w:bCs/>
        </w:rPr>
        <w:t>в пункте 3.</w:t>
      </w:r>
      <w:r w:rsidR="00E04F66">
        <w:rPr>
          <w:rFonts w:ascii="Liberation Serif" w:hAnsi="Liberation Serif"/>
          <w:bCs/>
        </w:rPr>
        <w:t>7</w:t>
      </w:r>
      <w:r w:rsidRPr="008728FC">
        <w:rPr>
          <w:rFonts w:ascii="Liberation Serif" w:hAnsi="Liberation Serif"/>
          <w:bCs/>
        </w:rPr>
        <w:t>.</w:t>
      </w:r>
      <w:r w:rsidR="00E04F66">
        <w:rPr>
          <w:rFonts w:ascii="Liberation Serif" w:hAnsi="Liberation Serif"/>
          <w:bCs/>
        </w:rPr>
        <w:t>2.</w:t>
      </w:r>
      <w:r w:rsidRPr="008728FC">
        <w:rPr>
          <w:rFonts w:ascii="Liberation Serif" w:hAnsi="Liberation Serif"/>
          <w:bCs/>
        </w:rPr>
        <w:t xml:space="preserve"> </w:t>
      </w:r>
      <w:r w:rsidR="00E04F66">
        <w:rPr>
          <w:rFonts w:ascii="Liberation Serif" w:hAnsi="Liberation Serif"/>
          <w:bCs/>
        </w:rPr>
        <w:t>регламента</w:t>
      </w:r>
      <w:r w:rsidRPr="008728FC">
        <w:rPr>
          <w:rFonts w:ascii="Liberation Serif" w:hAnsi="Liberation Serif"/>
          <w:bCs/>
        </w:rPr>
        <w:t xml:space="preserve"> слова: «орган</w:t>
      </w:r>
      <w:r w:rsidR="001F4F75">
        <w:rPr>
          <w:rFonts w:ascii="Liberation Serif" w:hAnsi="Liberation Serif"/>
          <w:bCs/>
        </w:rPr>
        <w:t>а</w:t>
      </w:r>
      <w:r w:rsidRPr="008728FC">
        <w:rPr>
          <w:rFonts w:ascii="Liberation Serif" w:hAnsi="Liberation Serif"/>
          <w:bCs/>
        </w:rPr>
        <w:t xml:space="preserve"> прокуратуры» заменить на слова: «Невьянской городской прокуратур</w:t>
      </w:r>
      <w:r w:rsidR="001F4F75">
        <w:rPr>
          <w:rFonts w:ascii="Liberation Serif" w:hAnsi="Liberation Serif"/>
          <w:bCs/>
        </w:rPr>
        <w:t>ы</w:t>
      </w:r>
      <w:r w:rsidR="008728FC" w:rsidRPr="008728FC">
        <w:rPr>
          <w:rFonts w:ascii="Liberation Serif" w:hAnsi="Liberation Serif"/>
          <w:bCs/>
        </w:rPr>
        <w:t>»;</w:t>
      </w:r>
    </w:p>
    <w:p w:rsidR="00A20AF9" w:rsidRDefault="008728FC" w:rsidP="00FC2717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пункте 3.7.</w:t>
      </w:r>
      <w:r w:rsidR="0022103D">
        <w:rPr>
          <w:rFonts w:ascii="Liberation Serif" w:eastAsiaTheme="minorHAnsi" w:hAnsi="Liberation Serif" w:cs="Liberation Serif"/>
          <w:lang w:eastAsia="en-US"/>
        </w:rPr>
        <w:t>3.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512B4">
        <w:rPr>
          <w:rFonts w:ascii="Liberation Serif" w:eastAsiaTheme="minorHAnsi" w:hAnsi="Liberation Serif" w:cs="Liberation Serif"/>
          <w:lang w:eastAsia="en-US"/>
        </w:rPr>
        <w:t xml:space="preserve">регламента </w:t>
      </w:r>
      <w:r>
        <w:rPr>
          <w:rFonts w:ascii="Liberation Serif" w:eastAsiaTheme="minorHAnsi" w:hAnsi="Liberation Serif" w:cs="Liberation Serif"/>
          <w:lang w:eastAsia="en-US"/>
        </w:rPr>
        <w:t>слова: «</w:t>
      </w:r>
      <w:r w:rsidR="00A20AF9">
        <w:rPr>
          <w:rFonts w:ascii="Liberation Serif" w:eastAsiaTheme="minorHAnsi" w:hAnsi="Liberation Serif" w:cs="Liberation Serif"/>
          <w:lang w:eastAsia="en-US"/>
        </w:rPr>
        <w:t>орган</w:t>
      </w:r>
      <w:r w:rsidR="0022103D">
        <w:rPr>
          <w:rFonts w:ascii="Liberation Serif" w:eastAsiaTheme="minorHAnsi" w:hAnsi="Liberation Serif" w:cs="Liberation Serif"/>
          <w:lang w:eastAsia="en-US"/>
        </w:rPr>
        <w:t>ы</w:t>
      </w:r>
      <w:r w:rsidR="00A20AF9">
        <w:rPr>
          <w:rFonts w:ascii="Liberation Serif" w:eastAsiaTheme="minorHAnsi" w:hAnsi="Liberation Serif" w:cs="Liberation Serif"/>
          <w:lang w:eastAsia="en-US"/>
        </w:rPr>
        <w:t xml:space="preserve"> прокуратуры» заменить на слова: «Невьянск</w:t>
      </w:r>
      <w:r w:rsidR="0022103D">
        <w:rPr>
          <w:rFonts w:ascii="Liberation Serif" w:eastAsiaTheme="minorHAnsi" w:hAnsi="Liberation Serif" w:cs="Liberation Serif"/>
          <w:lang w:eastAsia="en-US"/>
        </w:rPr>
        <w:t>ую</w:t>
      </w:r>
      <w:r w:rsidR="00A20AF9">
        <w:rPr>
          <w:rFonts w:ascii="Liberation Serif" w:eastAsiaTheme="minorHAnsi" w:hAnsi="Liberation Serif" w:cs="Liberation Serif"/>
          <w:lang w:eastAsia="en-US"/>
        </w:rPr>
        <w:t xml:space="preserve"> городск</w:t>
      </w:r>
      <w:r w:rsidR="0022103D">
        <w:rPr>
          <w:rFonts w:ascii="Liberation Serif" w:eastAsiaTheme="minorHAnsi" w:hAnsi="Liberation Serif" w:cs="Liberation Serif"/>
          <w:lang w:eastAsia="en-US"/>
        </w:rPr>
        <w:t>ую</w:t>
      </w:r>
      <w:r w:rsidR="00A20AF9">
        <w:rPr>
          <w:rFonts w:ascii="Liberation Serif" w:eastAsiaTheme="minorHAnsi" w:hAnsi="Liberation Serif" w:cs="Liberation Serif"/>
          <w:lang w:eastAsia="en-US"/>
        </w:rPr>
        <w:t xml:space="preserve"> прокуратур</w:t>
      </w:r>
      <w:r w:rsidR="0022103D">
        <w:rPr>
          <w:rFonts w:ascii="Liberation Serif" w:eastAsiaTheme="minorHAnsi" w:hAnsi="Liberation Serif" w:cs="Liberation Serif"/>
          <w:lang w:eastAsia="en-US"/>
        </w:rPr>
        <w:t>у</w:t>
      </w:r>
      <w:r w:rsidR="00A20AF9">
        <w:rPr>
          <w:rFonts w:ascii="Liberation Serif" w:eastAsiaTheme="minorHAnsi" w:hAnsi="Liberation Serif" w:cs="Liberation Serif"/>
          <w:lang w:eastAsia="en-US"/>
        </w:rPr>
        <w:t>»;</w:t>
      </w:r>
    </w:p>
    <w:p w:rsidR="002A6738" w:rsidRPr="00A32AFC" w:rsidRDefault="00A20AF9" w:rsidP="00FC2717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</w:rPr>
      </w:pPr>
      <w:r w:rsidRPr="002A6738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512B4">
        <w:rPr>
          <w:rFonts w:ascii="Liberation Serif" w:eastAsiaTheme="minorHAnsi" w:hAnsi="Liberation Serif" w:cs="Liberation Serif"/>
          <w:lang w:eastAsia="en-US"/>
        </w:rPr>
        <w:t xml:space="preserve">подпункте 5 </w:t>
      </w:r>
      <w:r w:rsidRPr="002A6738">
        <w:rPr>
          <w:rFonts w:ascii="Liberation Serif" w:eastAsiaTheme="minorHAnsi" w:hAnsi="Liberation Serif" w:cs="Liberation Serif"/>
          <w:lang w:eastAsia="en-US"/>
        </w:rPr>
        <w:t>пункт</w:t>
      </w:r>
      <w:r w:rsidR="00F512B4">
        <w:rPr>
          <w:rFonts w:ascii="Liberation Serif" w:eastAsiaTheme="minorHAnsi" w:hAnsi="Liberation Serif" w:cs="Liberation Serif"/>
          <w:lang w:eastAsia="en-US"/>
        </w:rPr>
        <w:t>а 3.9</w:t>
      </w:r>
      <w:r w:rsidRPr="002A6738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512B4">
        <w:rPr>
          <w:rFonts w:ascii="Liberation Serif" w:eastAsiaTheme="minorHAnsi" w:hAnsi="Liberation Serif" w:cs="Liberation Serif"/>
          <w:lang w:eastAsia="en-US"/>
        </w:rPr>
        <w:t>регламента</w:t>
      </w:r>
      <w:r w:rsidRPr="002A6738">
        <w:rPr>
          <w:rFonts w:ascii="Liberation Serif" w:eastAsiaTheme="minorHAnsi" w:hAnsi="Liberation Serif" w:cs="Liberation Serif"/>
          <w:lang w:eastAsia="en-US"/>
        </w:rPr>
        <w:t xml:space="preserve"> слова: «орган</w:t>
      </w:r>
      <w:r w:rsidR="00F512B4">
        <w:rPr>
          <w:rFonts w:ascii="Liberation Serif" w:eastAsiaTheme="minorHAnsi" w:hAnsi="Liberation Serif" w:cs="Liberation Serif"/>
          <w:lang w:eastAsia="en-US"/>
        </w:rPr>
        <w:t>ы</w:t>
      </w:r>
      <w:r w:rsidRPr="002A6738">
        <w:rPr>
          <w:rFonts w:ascii="Liberation Serif" w:eastAsiaTheme="minorHAnsi" w:hAnsi="Liberation Serif" w:cs="Liberation Serif"/>
          <w:lang w:eastAsia="en-US"/>
        </w:rPr>
        <w:t xml:space="preserve"> прокуратуры» заменить на слова: «Невьянск</w:t>
      </w:r>
      <w:r w:rsidR="00D017D9">
        <w:rPr>
          <w:rFonts w:ascii="Liberation Serif" w:eastAsiaTheme="minorHAnsi" w:hAnsi="Liberation Serif" w:cs="Liberation Serif"/>
          <w:lang w:eastAsia="en-US"/>
        </w:rPr>
        <w:t>ую</w:t>
      </w:r>
      <w:r w:rsidRPr="002A6738">
        <w:rPr>
          <w:rFonts w:ascii="Liberation Serif" w:eastAsiaTheme="minorHAnsi" w:hAnsi="Liberation Serif" w:cs="Liberation Serif"/>
          <w:lang w:eastAsia="en-US"/>
        </w:rPr>
        <w:t xml:space="preserve"> городск</w:t>
      </w:r>
      <w:r w:rsidR="00D017D9">
        <w:rPr>
          <w:rFonts w:ascii="Liberation Serif" w:eastAsiaTheme="minorHAnsi" w:hAnsi="Liberation Serif" w:cs="Liberation Serif"/>
          <w:lang w:eastAsia="en-US"/>
        </w:rPr>
        <w:t>ую</w:t>
      </w:r>
      <w:r w:rsidRPr="002A6738">
        <w:rPr>
          <w:rFonts w:ascii="Liberation Serif" w:eastAsiaTheme="minorHAnsi" w:hAnsi="Liberation Serif" w:cs="Liberation Serif"/>
          <w:lang w:eastAsia="en-US"/>
        </w:rPr>
        <w:t xml:space="preserve"> прокуратур</w:t>
      </w:r>
      <w:r w:rsidR="00D017D9">
        <w:rPr>
          <w:rFonts w:ascii="Liberation Serif" w:eastAsiaTheme="minorHAnsi" w:hAnsi="Liberation Serif" w:cs="Liberation Serif"/>
          <w:lang w:eastAsia="en-US"/>
        </w:rPr>
        <w:t>у</w:t>
      </w:r>
      <w:r w:rsidRPr="002A6738">
        <w:rPr>
          <w:rFonts w:ascii="Liberation Serif" w:eastAsiaTheme="minorHAnsi" w:hAnsi="Liberation Serif" w:cs="Liberation Serif"/>
          <w:lang w:eastAsia="en-US"/>
        </w:rPr>
        <w:t>»</w:t>
      </w:r>
      <w:r w:rsidR="00D017D9">
        <w:rPr>
          <w:rFonts w:ascii="Liberation Serif" w:eastAsiaTheme="minorHAnsi" w:hAnsi="Liberation Serif" w:cs="Liberation Serif"/>
          <w:lang w:eastAsia="en-US"/>
        </w:rPr>
        <w:t>;</w:t>
      </w:r>
    </w:p>
    <w:p w:rsidR="00A32AFC" w:rsidRPr="00D017D9" w:rsidRDefault="00A32AFC" w:rsidP="00FC2717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</w:rPr>
      </w:pPr>
      <w:r>
        <w:rPr>
          <w:rFonts w:ascii="Liberation Serif" w:eastAsiaTheme="minorHAnsi" w:hAnsi="Liberation Serif" w:cs="Liberation Serif"/>
          <w:lang w:eastAsia="en-US"/>
        </w:rPr>
        <w:t>в пункте 3.10.</w:t>
      </w:r>
      <w:r w:rsidR="00C36EAE">
        <w:rPr>
          <w:rFonts w:ascii="Liberation Serif" w:eastAsiaTheme="minorHAnsi" w:hAnsi="Liberation Serif" w:cs="Liberation Serif"/>
          <w:lang w:eastAsia="en-US"/>
        </w:rPr>
        <w:t xml:space="preserve"> регламента слова: «органом прокуратуры» заменить на слова: «Невьянской городской прокуратурой»;</w:t>
      </w:r>
      <w:bookmarkStart w:id="0" w:name="_GoBack"/>
      <w:bookmarkEnd w:id="0"/>
    </w:p>
    <w:p w:rsidR="00D017D9" w:rsidRPr="00D017D9" w:rsidRDefault="00D017D9" w:rsidP="00FC2717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пункт 3.23. </w:t>
      </w:r>
      <w:r w:rsidR="00843F08">
        <w:rPr>
          <w:rFonts w:ascii="Liberation Serif" w:eastAsiaTheme="minorHAnsi" w:hAnsi="Liberation Serif" w:cs="Liberation Serif"/>
          <w:lang w:eastAsia="en-US"/>
        </w:rPr>
        <w:t xml:space="preserve">регламента </w:t>
      </w:r>
      <w:r>
        <w:rPr>
          <w:rFonts w:ascii="Liberation Serif" w:eastAsiaTheme="minorHAnsi" w:hAnsi="Liberation Serif" w:cs="Liberation Serif"/>
          <w:lang w:eastAsia="en-US"/>
        </w:rPr>
        <w:t>изложить в новой редакции:</w:t>
      </w:r>
    </w:p>
    <w:p w:rsidR="00D017D9" w:rsidRPr="002A6738" w:rsidRDefault="00D017D9" w:rsidP="009C1F52">
      <w:pPr>
        <w:pStyle w:val="a9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«3.23. </w:t>
      </w:r>
      <w:r w:rsidR="009C1F52" w:rsidRPr="009C1F52">
        <w:rPr>
          <w:rFonts w:ascii="Liberation Serif" w:hAnsi="Liberation Serif"/>
          <w:color w:val="000000" w:themeColor="text1"/>
        </w:rPr>
        <w:t xml:space="preserve">При проведении внеплановой выездной проверки, согласованной с </w:t>
      </w:r>
      <w:r w:rsidR="009C1F52" w:rsidRPr="009C1F52">
        <w:rPr>
          <w:rFonts w:ascii="Liberation Serif" w:hAnsi="Liberation Serif"/>
          <w:color w:val="000000" w:themeColor="text1"/>
        </w:rPr>
        <w:t>Невьянской городской прокуратурой</w:t>
      </w:r>
      <w:r w:rsidR="009C1F52" w:rsidRPr="009C1F52">
        <w:rPr>
          <w:rFonts w:ascii="Liberation Serif" w:hAnsi="Liberation Serif"/>
          <w:color w:val="000000" w:themeColor="text1"/>
        </w:rPr>
        <w:t xml:space="preserve">, копия акта проверки направляется в </w:t>
      </w:r>
      <w:r w:rsidR="007A085A">
        <w:rPr>
          <w:rFonts w:ascii="Liberation Serif" w:hAnsi="Liberation Serif"/>
          <w:color w:val="000000" w:themeColor="text1"/>
        </w:rPr>
        <w:t>Невьянскую городскую прокуратуру</w:t>
      </w:r>
      <w:r w:rsidR="009C1F52" w:rsidRPr="009C1F52">
        <w:rPr>
          <w:rFonts w:ascii="Liberation Serif" w:hAnsi="Liberation Serif"/>
          <w:color w:val="000000" w:themeColor="text1"/>
        </w:rPr>
        <w:t xml:space="preserve">, которым принято решение о </w:t>
      </w:r>
      <w:r w:rsidR="009C1F52" w:rsidRPr="009C1F52">
        <w:rPr>
          <w:rFonts w:ascii="Liberation Serif" w:hAnsi="Liberation Serif"/>
          <w:color w:val="000000" w:themeColor="text1"/>
        </w:rPr>
        <w:lastRenderedPageBreak/>
        <w:t>согласовании проведения проверки, в течение 5 рабочих дней со дня составления акта проверки.</w:t>
      </w:r>
      <w:r w:rsidR="007A085A">
        <w:rPr>
          <w:rFonts w:ascii="Liberation Serif" w:hAnsi="Liberation Serif"/>
          <w:color w:val="000000" w:themeColor="text1"/>
        </w:rPr>
        <w:t>».</w:t>
      </w:r>
    </w:p>
    <w:p w:rsidR="00822C81" w:rsidRPr="002A6738" w:rsidRDefault="00F04D79" w:rsidP="00014F0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2A6738">
        <w:rPr>
          <w:rFonts w:ascii="Liberation Serif" w:hAnsi="Liberation Serif"/>
        </w:rPr>
        <w:t>2</w:t>
      </w:r>
      <w:r w:rsidR="00822C81" w:rsidRPr="002A6738">
        <w:rPr>
          <w:rFonts w:ascii="Liberation Serif" w:hAnsi="Liberation Serif"/>
        </w:rPr>
        <w:t>.</w:t>
      </w:r>
      <w:r w:rsidR="00014F02">
        <w:rPr>
          <w:rFonts w:ascii="Liberation Serif" w:hAnsi="Liberation Serif"/>
        </w:rPr>
        <w:t xml:space="preserve"> </w:t>
      </w:r>
      <w:r w:rsidR="00822C81" w:rsidRPr="002A6738">
        <w:rPr>
          <w:rFonts w:ascii="Liberation Serif" w:hAnsi="Liberation Serif"/>
        </w:rPr>
        <w:t>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2A6738">
        <w:rPr>
          <w:rFonts w:ascii="Liberation Serif" w:hAnsi="Liberation Serif"/>
        </w:rPr>
        <w:t xml:space="preserve"> </w:t>
      </w:r>
      <w:r w:rsidR="00822C81" w:rsidRPr="002A6738">
        <w:rPr>
          <w:rFonts w:ascii="Liberation Serif" w:hAnsi="Liberation Serif"/>
        </w:rPr>
        <w:t xml:space="preserve">хозяйству </w:t>
      </w:r>
      <w:r w:rsidR="00552858" w:rsidRPr="002A6738">
        <w:rPr>
          <w:rFonts w:ascii="Liberation Serif" w:hAnsi="Liberation Serif"/>
        </w:rPr>
        <w:t xml:space="preserve">             </w:t>
      </w:r>
      <w:r w:rsidR="00822C81" w:rsidRPr="002A6738">
        <w:rPr>
          <w:rFonts w:ascii="Liberation Serif" w:hAnsi="Liberation Serif"/>
        </w:rPr>
        <w:t>И.В. Белякова.</w:t>
      </w:r>
    </w:p>
    <w:p w:rsidR="00822C81" w:rsidRPr="00F90779" w:rsidRDefault="00F04D79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F90779">
        <w:rPr>
          <w:rFonts w:ascii="Liberation Serif" w:hAnsi="Liberation Serif"/>
          <w:bCs/>
        </w:rPr>
        <w:t>3</w:t>
      </w:r>
      <w:r w:rsidR="00822C81" w:rsidRPr="00F90779">
        <w:rPr>
          <w:rFonts w:ascii="Liberation Serif" w:hAnsi="Liberation Serif"/>
          <w:bCs/>
        </w:rPr>
        <w:t>.</w:t>
      </w:r>
      <w:r w:rsidR="00014F02">
        <w:rPr>
          <w:rFonts w:ascii="Liberation Serif" w:hAnsi="Liberation Serif"/>
          <w:bCs/>
        </w:rPr>
        <w:t xml:space="preserve"> </w:t>
      </w:r>
      <w:r w:rsidR="00822C81" w:rsidRPr="00F90779">
        <w:rPr>
          <w:rFonts w:ascii="Liberation Serif" w:hAnsi="Liberation Serif"/>
          <w:bCs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07855" w:rsidRDefault="00807855" w:rsidP="00822C81"/>
    <w:p w:rsidR="00843F08" w:rsidRDefault="00843F08" w:rsidP="00822C81"/>
    <w:p w:rsidR="00843F08" w:rsidRPr="00F90779" w:rsidRDefault="00843F08" w:rsidP="00822C81"/>
    <w:p w:rsidR="00B62D45" w:rsidRDefault="00407ECA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F90779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F90779">
        <w:rPr>
          <w:rFonts w:ascii="Liberation Serif" w:hAnsi="Liberation Serif"/>
        </w:rPr>
        <w:t xml:space="preserve">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      </w:t>
      </w:r>
      <w:r w:rsidR="00B62D45">
        <w:rPr>
          <w:rFonts w:ascii="Liberation Serif" w:hAnsi="Liberation Serif"/>
        </w:rPr>
        <w:t xml:space="preserve">                                              </w:t>
      </w:r>
      <w:r w:rsidR="00807855">
        <w:rPr>
          <w:rFonts w:ascii="Liberation Serif" w:hAnsi="Liberation Serif"/>
        </w:rPr>
        <w:t xml:space="preserve">                              </w:t>
      </w:r>
      <w:r w:rsidR="00407ECA">
        <w:rPr>
          <w:rFonts w:ascii="Liberation Serif" w:hAnsi="Liberation Serif"/>
        </w:rPr>
        <w:t xml:space="preserve">  А.А. Берчук</w:t>
      </w:r>
      <w:r w:rsidR="0029265D" w:rsidRPr="00F90779">
        <w:rPr>
          <w:rFonts w:ascii="Liberation Serif" w:hAnsi="Liberation Serif"/>
        </w:rPr>
        <w:t xml:space="preserve">  </w:t>
      </w:r>
    </w:p>
    <w:sectPr w:rsidR="00F62D7A" w:rsidSect="00014F02">
      <w:headerReference w:type="default" r:id="rId10"/>
      <w:pgSz w:w="11906" w:h="16838"/>
      <w:pgMar w:top="426" w:right="566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02" w:rsidRDefault="00014F02" w:rsidP="00014F02">
      <w:r>
        <w:separator/>
      </w:r>
    </w:p>
  </w:endnote>
  <w:endnote w:type="continuationSeparator" w:id="0">
    <w:p w:rsidR="00014F02" w:rsidRDefault="00014F02" w:rsidP="0001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02" w:rsidRDefault="00014F02" w:rsidP="00014F02">
      <w:r>
        <w:separator/>
      </w:r>
    </w:p>
  </w:footnote>
  <w:footnote w:type="continuationSeparator" w:id="0">
    <w:p w:rsidR="00014F02" w:rsidRDefault="00014F02" w:rsidP="0001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143408"/>
      <w:docPartObj>
        <w:docPartGallery w:val="Page Numbers (Top of Page)"/>
        <w:docPartUnique/>
      </w:docPartObj>
    </w:sdtPr>
    <w:sdtContent>
      <w:p w:rsidR="00014F02" w:rsidRDefault="00014F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93">
          <w:rPr>
            <w:noProof/>
          </w:rPr>
          <w:t>2</w:t>
        </w:r>
        <w:r>
          <w:fldChar w:fldCharType="end"/>
        </w:r>
      </w:p>
    </w:sdtContent>
  </w:sdt>
  <w:p w:rsidR="00014F02" w:rsidRDefault="00014F0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6BD"/>
    <w:multiLevelType w:val="hybridMultilevel"/>
    <w:tmpl w:val="2B0CC130"/>
    <w:lvl w:ilvl="0" w:tplc="B6A2EF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0C0477"/>
    <w:multiLevelType w:val="hybridMultilevel"/>
    <w:tmpl w:val="818C6F30"/>
    <w:lvl w:ilvl="0" w:tplc="AA608F9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854BA5"/>
    <w:multiLevelType w:val="hybridMultilevel"/>
    <w:tmpl w:val="4D9A9188"/>
    <w:lvl w:ilvl="0" w:tplc="DC506E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02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7170B"/>
    <w:rsid w:val="001859D6"/>
    <w:rsid w:val="001A685D"/>
    <w:rsid w:val="001B6DBC"/>
    <w:rsid w:val="001C4239"/>
    <w:rsid w:val="001C730A"/>
    <w:rsid w:val="001C7604"/>
    <w:rsid w:val="001E4F97"/>
    <w:rsid w:val="001F3099"/>
    <w:rsid w:val="001F412A"/>
    <w:rsid w:val="001F4F75"/>
    <w:rsid w:val="0020172D"/>
    <w:rsid w:val="0020688F"/>
    <w:rsid w:val="00215611"/>
    <w:rsid w:val="0022103D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8582D"/>
    <w:rsid w:val="00287840"/>
    <w:rsid w:val="00291EE9"/>
    <w:rsid w:val="0029265D"/>
    <w:rsid w:val="002A33E1"/>
    <w:rsid w:val="002A3582"/>
    <w:rsid w:val="002A5190"/>
    <w:rsid w:val="002A6738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02F"/>
    <w:rsid w:val="00301C02"/>
    <w:rsid w:val="00302DD3"/>
    <w:rsid w:val="0030347F"/>
    <w:rsid w:val="00310F9C"/>
    <w:rsid w:val="0033333D"/>
    <w:rsid w:val="00344D1D"/>
    <w:rsid w:val="00347E47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07ECA"/>
    <w:rsid w:val="0041085A"/>
    <w:rsid w:val="00413E7E"/>
    <w:rsid w:val="00420573"/>
    <w:rsid w:val="00420D4F"/>
    <w:rsid w:val="00421AB6"/>
    <w:rsid w:val="00425829"/>
    <w:rsid w:val="004419E1"/>
    <w:rsid w:val="0044238C"/>
    <w:rsid w:val="004531C1"/>
    <w:rsid w:val="00460E37"/>
    <w:rsid w:val="00464CB7"/>
    <w:rsid w:val="004665FF"/>
    <w:rsid w:val="00474E12"/>
    <w:rsid w:val="00477AE5"/>
    <w:rsid w:val="00483286"/>
    <w:rsid w:val="00486F41"/>
    <w:rsid w:val="00490132"/>
    <w:rsid w:val="004A4DF0"/>
    <w:rsid w:val="004B271E"/>
    <w:rsid w:val="004B32BE"/>
    <w:rsid w:val="004B33B5"/>
    <w:rsid w:val="004C30DB"/>
    <w:rsid w:val="004D5528"/>
    <w:rsid w:val="0051031E"/>
    <w:rsid w:val="00510BCB"/>
    <w:rsid w:val="005272BF"/>
    <w:rsid w:val="00536D53"/>
    <w:rsid w:val="005518FF"/>
    <w:rsid w:val="00552858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724EF"/>
    <w:rsid w:val="00682825"/>
    <w:rsid w:val="00684EC2"/>
    <w:rsid w:val="006854DC"/>
    <w:rsid w:val="006A7DCE"/>
    <w:rsid w:val="006C2BE3"/>
    <w:rsid w:val="006E1975"/>
    <w:rsid w:val="006E4975"/>
    <w:rsid w:val="006F05F4"/>
    <w:rsid w:val="006F7C9C"/>
    <w:rsid w:val="00700840"/>
    <w:rsid w:val="007176DA"/>
    <w:rsid w:val="007463D2"/>
    <w:rsid w:val="00764A6F"/>
    <w:rsid w:val="00775DC7"/>
    <w:rsid w:val="00785114"/>
    <w:rsid w:val="00795EC7"/>
    <w:rsid w:val="00796DA4"/>
    <w:rsid w:val="007A085A"/>
    <w:rsid w:val="007A72FD"/>
    <w:rsid w:val="007B1122"/>
    <w:rsid w:val="007E75EB"/>
    <w:rsid w:val="007F72F5"/>
    <w:rsid w:val="007F75B7"/>
    <w:rsid w:val="00807855"/>
    <w:rsid w:val="00811ACC"/>
    <w:rsid w:val="00813938"/>
    <w:rsid w:val="008209D9"/>
    <w:rsid w:val="00822C81"/>
    <w:rsid w:val="00823170"/>
    <w:rsid w:val="00843F08"/>
    <w:rsid w:val="00852D26"/>
    <w:rsid w:val="00862F4A"/>
    <w:rsid w:val="008728DA"/>
    <w:rsid w:val="008728FC"/>
    <w:rsid w:val="008755D2"/>
    <w:rsid w:val="00885E07"/>
    <w:rsid w:val="00891C0A"/>
    <w:rsid w:val="00893A00"/>
    <w:rsid w:val="00897019"/>
    <w:rsid w:val="008A406B"/>
    <w:rsid w:val="008A6874"/>
    <w:rsid w:val="008B4BCB"/>
    <w:rsid w:val="008B584D"/>
    <w:rsid w:val="008B63DD"/>
    <w:rsid w:val="008D04FD"/>
    <w:rsid w:val="0090172C"/>
    <w:rsid w:val="00943A4B"/>
    <w:rsid w:val="009461AC"/>
    <w:rsid w:val="00953F32"/>
    <w:rsid w:val="00976784"/>
    <w:rsid w:val="00976FCF"/>
    <w:rsid w:val="0099003D"/>
    <w:rsid w:val="00990AC0"/>
    <w:rsid w:val="0099269D"/>
    <w:rsid w:val="009A09E4"/>
    <w:rsid w:val="009A7454"/>
    <w:rsid w:val="009B3384"/>
    <w:rsid w:val="009B521C"/>
    <w:rsid w:val="009B6C5E"/>
    <w:rsid w:val="009C1F52"/>
    <w:rsid w:val="009C346B"/>
    <w:rsid w:val="009D3918"/>
    <w:rsid w:val="009E16D4"/>
    <w:rsid w:val="009E6218"/>
    <w:rsid w:val="009F5AC6"/>
    <w:rsid w:val="00A11E41"/>
    <w:rsid w:val="00A20AF9"/>
    <w:rsid w:val="00A26B8B"/>
    <w:rsid w:val="00A32AFC"/>
    <w:rsid w:val="00A4617E"/>
    <w:rsid w:val="00A52BFA"/>
    <w:rsid w:val="00A852EC"/>
    <w:rsid w:val="00A96351"/>
    <w:rsid w:val="00AA594A"/>
    <w:rsid w:val="00AC0F5C"/>
    <w:rsid w:val="00AC2F44"/>
    <w:rsid w:val="00AC5B86"/>
    <w:rsid w:val="00AC7D02"/>
    <w:rsid w:val="00AD3A18"/>
    <w:rsid w:val="00AD6CAC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2D45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D66A0"/>
    <w:rsid w:val="00BE14DE"/>
    <w:rsid w:val="00BF7DD8"/>
    <w:rsid w:val="00C111DD"/>
    <w:rsid w:val="00C25BF0"/>
    <w:rsid w:val="00C3638D"/>
    <w:rsid w:val="00C36EAE"/>
    <w:rsid w:val="00C65382"/>
    <w:rsid w:val="00C66662"/>
    <w:rsid w:val="00C66A94"/>
    <w:rsid w:val="00C81C2D"/>
    <w:rsid w:val="00CA6329"/>
    <w:rsid w:val="00CB214D"/>
    <w:rsid w:val="00CC5F9D"/>
    <w:rsid w:val="00CD367E"/>
    <w:rsid w:val="00CE3426"/>
    <w:rsid w:val="00CE4A21"/>
    <w:rsid w:val="00CE5941"/>
    <w:rsid w:val="00CE5DB0"/>
    <w:rsid w:val="00CF7CB4"/>
    <w:rsid w:val="00D017D9"/>
    <w:rsid w:val="00D05C45"/>
    <w:rsid w:val="00D12DF8"/>
    <w:rsid w:val="00D204DB"/>
    <w:rsid w:val="00D2509D"/>
    <w:rsid w:val="00D40A66"/>
    <w:rsid w:val="00D43444"/>
    <w:rsid w:val="00D509FB"/>
    <w:rsid w:val="00D51E7F"/>
    <w:rsid w:val="00D66326"/>
    <w:rsid w:val="00D7033A"/>
    <w:rsid w:val="00D75B45"/>
    <w:rsid w:val="00D76846"/>
    <w:rsid w:val="00D823A2"/>
    <w:rsid w:val="00D86600"/>
    <w:rsid w:val="00D87B28"/>
    <w:rsid w:val="00D92984"/>
    <w:rsid w:val="00D9499C"/>
    <w:rsid w:val="00D97432"/>
    <w:rsid w:val="00DB72CF"/>
    <w:rsid w:val="00DC783B"/>
    <w:rsid w:val="00DD0498"/>
    <w:rsid w:val="00E04F66"/>
    <w:rsid w:val="00E11060"/>
    <w:rsid w:val="00E15589"/>
    <w:rsid w:val="00E332C8"/>
    <w:rsid w:val="00E3335E"/>
    <w:rsid w:val="00E40D5A"/>
    <w:rsid w:val="00E43CAB"/>
    <w:rsid w:val="00E50B38"/>
    <w:rsid w:val="00E51103"/>
    <w:rsid w:val="00E57093"/>
    <w:rsid w:val="00E6671E"/>
    <w:rsid w:val="00E8779F"/>
    <w:rsid w:val="00EB4FD0"/>
    <w:rsid w:val="00EB79C7"/>
    <w:rsid w:val="00EC433C"/>
    <w:rsid w:val="00EC753E"/>
    <w:rsid w:val="00ED1F95"/>
    <w:rsid w:val="00EF6BFF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512B4"/>
    <w:rsid w:val="00F56D11"/>
    <w:rsid w:val="00F62D7A"/>
    <w:rsid w:val="00F66DDF"/>
    <w:rsid w:val="00F83E0B"/>
    <w:rsid w:val="00F90779"/>
    <w:rsid w:val="00FA13D0"/>
    <w:rsid w:val="00FC2717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44DB1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728F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4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4F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014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4F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EABFA9B65FC8379BECFDB868D2ABA52AA433FE7E4EF11C342BFD0E6D57CC187531BF7D6BCA572AE8C93573F2C95050B5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879D-6A78-4484-AD5D-4538E78B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32</cp:revision>
  <cp:lastPrinted>2021-04-28T11:33:00Z</cp:lastPrinted>
  <dcterms:created xsi:type="dcterms:W3CDTF">2017-01-13T03:14:00Z</dcterms:created>
  <dcterms:modified xsi:type="dcterms:W3CDTF">2021-04-28T11:49:00Z</dcterms:modified>
</cp:coreProperties>
</file>