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6" w:rsidRPr="000F7E34" w:rsidRDefault="000B293E" w:rsidP="00F17606">
      <w:pPr>
        <w:jc w:val="center"/>
        <w:rPr>
          <w:b/>
        </w:rPr>
      </w:pPr>
      <w:r>
        <w:rPr>
          <w:noProof/>
        </w:rPr>
        <w:t xml:space="preserve">    </w:t>
      </w:r>
      <w:r w:rsidR="00471D0C">
        <w:rPr>
          <w:noProof/>
        </w:rPr>
        <w:t xml:space="preserve"> </w:t>
      </w:r>
      <w:r w:rsidR="00F17606"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 w:rsidR="00F17606">
        <w:rPr>
          <w:noProof/>
        </w:rPr>
        <w:t xml:space="preserve">           </w:t>
      </w:r>
      <w:r w:rsidR="00471D0C">
        <w:rPr>
          <w:noProof/>
        </w:rPr>
        <w:t xml:space="preserve"> </w:t>
      </w:r>
    </w:p>
    <w:p w:rsidR="00F17606" w:rsidRPr="000F7E34" w:rsidRDefault="00F17606" w:rsidP="00F17606"/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86506F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86506F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86506F"/>
          <w:p w:rsidR="00F17606" w:rsidRPr="000F7E34" w:rsidRDefault="00F17606" w:rsidP="008650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86506F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29365B" w:rsidP="0086506F">
            <w:r>
              <w:t>30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86506F">
            <w:r>
              <w:t xml:space="preserve">  </w:t>
            </w:r>
            <w:r w:rsidR="0029365B">
              <w:t>июля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86506F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0B293E" w:rsidP="00471D0C">
            <w:r>
              <w:t>19</w:t>
            </w:r>
            <w:r w:rsidR="00F17606"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86506F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86506F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86506F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F17606">
            <w:r>
              <w:t xml:space="preserve">      </w:t>
            </w:r>
            <w:r w:rsidR="0029365B">
              <w:t xml:space="preserve">        235</w:t>
            </w:r>
          </w:p>
        </w:tc>
      </w:tr>
      <w:tr w:rsidR="00F17606" w:rsidTr="0086506F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86506F">
            <w:r>
              <w:t>п.г.т. Андра</w:t>
            </w:r>
          </w:p>
        </w:tc>
      </w:tr>
    </w:tbl>
    <w:p w:rsidR="003F0764" w:rsidRDefault="003F0764" w:rsidP="0029365B">
      <w:pPr>
        <w:ind w:right="-6"/>
        <w:jc w:val="both"/>
      </w:pP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Об утверждении Административного регламента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предоставления муниципальной услуги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>«</w:t>
      </w:r>
      <w:r w:rsidRPr="003F0764">
        <w:rPr>
          <w:color w:val="000000"/>
        </w:rPr>
        <w:t xml:space="preserve">Уведомительная регистрация трудового договора,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заключаемого между работником и работодателем </w:t>
      </w:r>
      <w:r>
        <w:rPr>
          <w:color w:val="000000"/>
        </w:rPr>
        <w:t>–</w:t>
      </w:r>
      <w:r w:rsidRPr="003F0764">
        <w:rPr>
          <w:color w:val="000000"/>
        </w:rPr>
        <w:t xml:space="preserve">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физическим лицом, не являющимся индивидуальным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предпринимателем, </w:t>
      </w:r>
      <w:r w:rsidR="006F1BB3" w:rsidRPr="003F0764">
        <w:rPr>
          <w:color w:val="000000"/>
        </w:rPr>
        <w:t>изменений в</w:t>
      </w:r>
      <w:r w:rsidRPr="003F0764">
        <w:rPr>
          <w:color w:val="000000"/>
        </w:rPr>
        <w:t xml:space="preserve"> трудовой договор, </w:t>
      </w:r>
    </w:p>
    <w:p w:rsidR="003F0764" w:rsidRP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>факта прекращения трудового договора»</w:t>
      </w:r>
    </w:p>
    <w:p w:rsidR="003F0764" w:rsidRPr="003F0764" w:rsidRDefault="003F0764" w:rsidP="003F0764">
      <w:pPr>
        <w:widowControl w:val="0"/>
        <w:autoSpaceDE w:val="0"/>
        <w:autoSpaceDN w:val="0"/>
        <w:adjustRightInd w:val="0"/>
        <w:jc w:val="both"/>
      </w:pPr>
    </w:p>
    <w:p w:rsidR="003F0764" w:rsidRDefault="003F0764" w:rsidP="003F0764">
      <w:pPr>
        <w:autoSpaceDE w:val="0"/>
        <w:autoSpaceDN w:val="0"/>
        <w:adjustRightInd w:val="0"/>
        <w:ind w:firstLine="709"/>
        <w:jc w:val="both"/>
      </w:pPr>
      <w:r w:rsidRPr="003F0764">
        <w:rPr>
          <w:iCs/>
        </w:rPr>
        <w:t>В соответствии с Федеральным законом от 27 июля 2010 года</w:t>
      </w:r>
      <w:r w:rsidRPr="003F0764">
        <w:rPr>
          <w:iCs/>
        </w:rPr>
        <w:br/>
        <w:t xml:space="preserve">№ 210-ФЗ «Об организации предоставления государственных и муниципальных услуг», </w:t>
      </w:r>
      <w:r w:rsidRPr="003F0764">
        <w:t>руководствуясь</w:t>
      </w:r>
      <w:r>
        <w:t xml:space="preserve"> У</w:t>
      </w:r>
      <w:r w:rsidRPr="003F0764">
        <w:t>став</w:t>
      </w:r>
      <w:r>
        <w:t>ом</w:t>
      </w:r>
      <w:r w:rsidRPr="003F0764">
        <w:t xml:space="preserve"> </w:t>
      </w:r>
      <w:r>
        <w:t>городского поселения Андра:</w:t>
      </w:r>
    </w:p>
    <w:p w:rsidR="00FA2C6D" w:rsidRPr="003F0764" w:rsidRDefault="00FA2C6D" w:rsidP="003F076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A2C6D" w:rsidRDefault="000B293E" w:rsidP="000B293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Cs/>
        </w:rPr>
        <w:t xml:space="preserve">           1.</w:t>
      </w:r>
      <w:r w:rsidR="0029365B">
        <w:rPr>
          <w:bCs/>
        </w:rPr>
        <w:t xml:space="preserve"> </w:t>
      </w:r>
      <w:r w:rsidR="003F0764" w:rsidRPr="000B293E">
        <w:rPr>
          <w:bCs/>
        </w:rPr>
        <w:t>Утвердить Административный регламент предоставления муниципальной услуги «</w:t>
      </w:r>
      <w:r w:rsidR="003F0764" w:rsidRPr="003F0764"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8F0A4A" w:rsidRPr="000B293E">
        <w:rPr>
          <w:bCs/>
        </w:rPr>
        <w:t xml:space="preserve"> согласно приложению.</w:t>
      </w:r>
      <w:r w:rsidR="00FA2C6D">
        <w:t xml:space="preserve">        </w:t>
      </w:r>
    </w:p>
    <w:p w:rsidR="000B293E" w:rsidRDefault="000B293E" w:rsidP="000B293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2. Считать утратившими силу постановления администрации городского поселения Андра:</w:t>
      </w:r>
    </w:p>
    <w:p w:rsidR="000B293E" w:rsidRDefault="000B293E" w:rsidP="000B293E">
      <w:pPr>
        <w:tabs>
          <w:tab w:val="left" w:pos="3240"/>
        </w:tabs>
        <w:jc w:val="both"/>
        <w:rPr>
          <w:color w:val="000000"/>
        </w:rPr>
      </w:pPr>
      <w:r>
        <w:t xml:space="preserve">          - постановление администрации городского поселения Андра от 14.11.2017 № 411 «</w:t>
      </w:r>
      <w:r w:rsidRPr="003F0764">
        <w:rPr>
          <w:color w:val="000000"/>
        </w:rPr>
        <w:t>Об утверждении Административного регламента</w:t>
      </w:r>
      <w:r>
        <w:rPr>
          <w:color w:val="000000"/>
        </w:rPr>
        <w:t xml:space="preserve"> </w:t>
      </w:r>
      <w:r w:rsidRPr="003F0764">
        <w:rPr>
          <w:color w:val="000000"/>
        </w:rPr>
        <w:t xml:space="preserve">предоставления муниципальной услуги </w:t>
      </w:r>
      <w:r>
        <w:rPr>
          <w:color w:val="000000"/>
        </w:rPr>
        <w:t>«</w:t>
      </w:r>
      <w:r w:rsidRPr="003F0764">
        <w:rPr>
          <w:color w:val="000000"/>
        </w:rPr>
        <w:t xml:space="preserve">Уведомительная регистрация трудового договора, заключаемого между работником и работодателем </w:t>
      </w:r>
      <w:r>
        <w:rPr>
          <w:color w:val="000000"/>
        </w:rPr>
        <w:t>–</w:t>
      </w:r>
      <w:r w:rsidRPr="003F0764">
        <w:rPr>
          <w:color w:val="000000"/>
        </w:rPr>
        <w:t xml:space="preserve"> физическим лицом, не являющимся индивидуальным предпринимателем, изменений  в трудовой договор, факта прекращения трудового договора»</w:t>
      </w:r>
      <w:r>
        <w:rPr>
          <w:color w:val="000000"/>
        </w:rPr>
        <w:t>;</w:t>
      </w:r>
    </w:p>
    <w:p w:rsidR="000B293E" w:rsidRPr="0029365B" w:rsidRDefault="000B293E" w:rsidP="000B293E">
      <w:pPr>
        <w:tabs>
          <w:tab w:val="left" w:pos="3240"/>
        </w:tabs>
        <w:jc w:val="both"/>
        <w:rPr>
          <w:color w:val="000000"/>
        </w:rPr>
      </w:pPr>
      <w:r>
        <w:rPr>
          <w:color w:val="000000"/>
        </w:rPr>
        <w:t xml:space="preserve">         - постановление администрации городского поселения Андра от 16.02.2018 № 95 «</w:t>
      </w:r>
      <w:r w:rsidRPr="008F7CEF">
        <w:t xml:space="preserve">О внесении изменений в постановление администрации </w:t>
      </w:r>
      <w:r w:rsidRPr="00407EEC">
        <w:t xml:space="preserve">городского поселения </w:t>
      </w:r>
      <w:r w:rsidRPr="00407EEC">
        <w:rPr>
          <w:bCs/>
        </w:rPr>
        <w:t xml:space="preserve">Андра от </w:t>
      </w:r>
      <w:r w:rsidRPr="00407EEC">
        <w:t>14.11.2017</w:t>
      </w:r>
      <w:r w:rsidRPr="00407EEC">
        <w:rPr>
          <w:color w:val="000000"/>
        </w:rPr>
        <w:t xml:space="preserve"> № 411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 в трудовой договор, факта прекращения трудового договора»</w:t>
      </w:r>
      <w:r>
        <w:rPr>
          <w:color w:val="000000"/>
        </w:rPr>
        <w:t>.</w:t>
      </w:r>
    </w:p>
    <w:p w:rsidR="000B293E" w:rsidRPr="0029365B" w:rsidRDefault="000B293E" w:rsidP="00CA5E6E">
      <w:pPr>
        <w:autoSpaceDE w:val="0"/>
        <w:autoSpaceDN w:val="0"/>
        <w:adjustRightInd w:val="0"/>
        <w:ind w:right="1"/>
        <w:jc w:val="both"/>
      </w:pPr>
      <w:r>
        <w:t xml:space="preserve">          3</w:t>
      </w:r>
      <w:r w:rsidR="00CA5E6E" w:rsidRPr="00CA5E6E">
        <w:rPr>
          <w:rFonts w:eastAsia="Calibri"/>
          <w:lang w:eastAsia="en-US"/>
        </w:rPr>
        <w:t xml:space="preserve">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0B293E" w:rsidRPr="0029365B" w:rsidRDefault="00FA2C6D" w:rsidP="00FA2C6D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</w:t>
      </w:r>
      <w:r w:rsidR="000B293E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FA2C6D" w:rsidRDefault="00FA2C6D" w:rsidP="00FA2C6D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</w:t>
      </w:r>
      <w:r w:rsidR="000B293E">
        <w:rPr>
          <w:rFonts w:eastAsia="Calibri"/>
          <w:lang w:eastAsia="en-US"/>
        </w:rPr>
        <w:t xml:space="preserve"> 5</w:t>
      </w:r>
      <w:r>
        <w:rPr>
          <w:rFonts w:eastAsia="Calibri"/>
          <w:lang w:eastAsia="en-US"/>
        </w:rPr>
        <w:t>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собой.</w:t>
      </w:r>
    </w:p>
    <w:p w:rsidR="003F0764" w:rsidRDefault="003F0764" w:rsidP="003F0764">
      <w:pPr>
        <w:autoSpaceDE w:val="0"/>
        <w:autoSpaceDN w:val="0"/>
        <w:adjustRightInd w:val="0"/>
        <w:ind w:firstLine="709"/>
        <w:jc w:val="both"/>
      </w:pPr>
    </w:p>
    <w:p w:rsidR="0029365B" w:rsidRDefault="0029365B" w:rsidP="00FA2C6D">
      <w:pPr>
        <w:autoSpaceDE w:val="0"/>
        <w:autoSpaceDN w:val="0"/>
        <w:adjustRightInd w:val="0"/>
        <w:jc w:val="both"/>
      </w:pPr>
    </w:p>
    <w:p w:rsidR="003F0764" w:rsidRPr="003F0764" w:rsidRDefault="0029365B" w:rsidP="00FA2C6D">
      <w:pPr>
        <w:autoSpaceDE w:val="0"/>
        <w:autoSpaceDN w:val="0"/>
        <w:adjustRightInd w:val="0"/>
        <w:jc w:val="both"/>
      </w:pPr>
      <w:r>
        <w:t>И.о. главы</w:t>
      </w:r>
      <w:r w:rsidR="003F0764">
        <w:t xml:space="preserve"> городского поселения Андра                             </w:t>
      </w:r>
      <w:r w:rsidR="00FA2C6D">
        <w:t xml:space="preserve">                     </w:t>
      </w:r>
      <w:r w:rsidR="003F0764">
        <w:t xml:space="preserve">           </w:t>
      </w:r>
      <w:r w:rsidR="000B293E">
        <w:t xml:space="preserve">           </w:t>
      </w:r>
      <w:r w:rsidR="003F0764">
        <w:t xml:space="preserve"> </w:t>
      </w:r>
      <w:r w:rsidR="000B293E">
        <w:t xml:space="preserve"> </w:t>
      </w:r>
      <w:r>
        <w:t>Н.О. Явкина</w:t>
      </w:r>
    </w:p>
    <w:p w:rsidR="003F0764" w:rsidRDefault="003F0764" w:rsidP="003F0764">
      <w:pPr>
        <w:autoSpaceDE w:val="0"/>
        <w:autoSpaceDN w:val="0"/>
        <w:adjustRightInd w:val="0"/>
        <w:ind w:firstLine="709"/>
        <w:jc w:val="center"/>
        <w:rPr>
          <w:i/>
        </w:rPr>
      </w:pPr>
    </w:p>
    <w:p w:rsidR="00FA2C6D" w:rsidRPr="008A3D30" w:rsidRDefault="00FA2C6D" w:rsidP="0029365B">
      <w:pPr>
        <w:autoSpaceDE w:val="0"/>
        <w:autoSpaceDN w:val="0"/>
        <w:adjustRightInd w:val="0"/>
        <w:ind w:firstLine="709"/>
        <w:jc w:val="right"/>
      </w:pPr>
      <w:r w:rsidRPr="008A3D30">
        <w:t xml:space="preserve">Приложение </w:t>
      </w:r>
    </w:p>
    <w:p w:rsidR="00FA2C6D" w:rsidRDefault="00FA2C6D" w:rsidP="00FA2C6D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                                 к постановлению </w:t>
      </w:r>
      <w:r>
        <w:t xml:space="preserve">администрации </w:t>
      </w:r>
    </w:p>
    <w:p w:rsidR="00FA2C6D" w:rsidRPr="008A3D30" w:rsidRDefault="00FA2C6D" w:rsidP="00FA2C6D">
      <w:pPr>
        <w:autoSpaceDE w:val="0"/>
        <w:autoSpaceDN w:val="0"/>
        <w:adjustRightInd w:val="0"/>
        <w:ind w:right="-1"/>
        <w:jc w:val="right"/>
      </w:pPr>
      <w:r>
        <w:t>городского поселения Андра</w:t>
      </w:r>
      <w:r w:rsidRPr="008A3D30">
        <w:t xml:space="preserve">                                                                                                    </w:t>
      </w:r>
    </w:p>
    <w:p w:rsidR="00FA2C6D" w:rsidRPr="008A3D30" w:rsidRDefault="00FA2C6D" w:rsidP="00FA2C6D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                                           от «</w:t>
      </w:r>
      <w:r w:rsidR="0029365B">
        <w:t>30</w:t>
      </w:r>
      <w:r w:rsidR="00721AEE" w:rsidRPr="008A3D30">
        <w:t xml:space="preserve">» </w:t>
      </w:r>
      <w:r w:rsidR="0029365B">
        <w:t>июля</w:t>
      </w:r>
      <w:r w:rsidR="000B293E">
        <w:t xml:space="preserve"> 2019</w:t>
      </w:r>
      <w:r w:rsidRPr="008A3D30">
        <w:t xml:space="preserve"> г</w:t>
      </w:r>
      <w:r>
        <w:t>.</w:t>
      </w:r>
      <w:r w:rsidRPr="008A3D30">
        <w:t xml:space="preserve"> № </w:t>
      </w:r>
      <w:r w:rsidR="0029365B">
        <w:t>235</w:t>
      </w:r>
    </w:p>
    <w:p w:rsidR="003F0764" w:rsidRPr="003F0764" w:rsidRDefault="003F0764" w:rsidP="003F0764">
      <w:pPr>
        <w:tabs>
          <w:tab w:val="left" w:pos="3240"/>
        </w:tabs>
        <w:jc w:val="center"/>
        <w:rPr>
          <w:b/>
        </w:rPr>
      </w:pPr>
    </w:p>
    <w:p w:rsidR="00632879" w:rsidRDefault="000B293E" w:rsidP="000B293E">
      <w:pPr>
        <w:tabs>
          <w:tab w:val="left" w:pos="3240"/>
        </w:tabs>
        <w:jc w:val="center"/>
        <w:rPr>
          <w:b/>
        </w:rPr>
      </w:pPr>
      <w:r w:rsidRPr="009C6286">
        <w:rPr>
          <w:b/>
        </w:rPr>
        <w:t>Административный регламент</w:t>
      </w:r>
      <w:r w:rsidR="00632879">
        <w:rPr>
          <w:b/>
        </w:rPr>
        <w:t xml:space="preserve"> </w:t>
      </w:r>
    </w:p>
    <w:p w:rsidR="000B293E" w:rsidRPr="009C6286" w:rsidRDefault="00632879" w:rsidP="000B293E">
      <w:pPr>
        <w:tabs>
          <w:tab w:val="left" w:pos="3240"/>
        </w:tabs>
        <w:jc w:val="center"/>
        <w:rPr>
          <w:b/>
        </w:rPr>
      </w:pPr>
      <w:r>
        <w:rPr>
          <w:b/>
        </w:rPr>
        <w:t xml:space="preserve"> </w:t>
      </w:r>
      <w:r w:rsidR="000B293E" w:rsidRPr="009C6286">
        <w:rPr>
          <w:b/>
        </w:rPr>
        <w:t>«Уведомительная регистрация трудового договора,</w:t>
      </w:r>
      <w:r w:rsidR="000B293E" w:rsidRPr="009C6286">
        <w:rPr>
          <w:b/>
        </w:rPr>
        <w:br/>
        <w:t>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</w:t>
      </w:r>
      <w:r w:rsidR="00057D28">
        <w:rPr>
          <w:b/>
        </w:rPr>
        <w:t xml:space="preserve"> </w:t>
      </w:r>
      <w:r w:rsidR="000B293E" w:rsidRPr="009C6286">
        <w:rPr>
          <w:b/>
        </w:rPr>
        <w:t>трудового договора»</w:t>
      </w:r>
    </w:p>
    <w:p w:rsidR="000B293E" w:rsidRPr="009C6286" w:rsidRDefault="000B293E" w:rsidP="000B293E">
      <w:pPr>
        <w:tabs>
          <w:tab w:val="left" w:pos="3240"/>
        </w:tabs>
        <w:jc w:val="center"/>
        <w:rPr>
          <w:b/>
        </w:rPr>
      </w:pPr>
    </w:p>
    <w:p w:rsidR="000B293E" w:rsidRPr="009C6286" w:rsidRDefault="000B293E" w:rsidP="000B293E">
      <w:pPr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b/>
        </w:rPr>
      </w:pPr>
      <w:r w:rsidRPr="009C6286">
        <w:rPr>
          <w:b/>
        </w:rPr>
        <w:t>Общие положения</w:t>
      </w:r>
    </w:p>
    <w:p w:rsidR="000B293E" w:rsidRPr="009C6286" w:rsidRDefault="000B293E" w:rsidP="000B293E">
      <w:pPr>
        <w:tabs>
          <w:tab w:val="left" w:pos="3240"/>
        </w:tabs>
        <w:jc w:val="center"/>
        <w:rPr>
          <w:b/>
        </w:rPr>
      </w:pPr>
    </w:p>
    <w:p w:rsidR="000B293E" w:rsidRPr="009C6286" w:rsidRDefault="000B293E" w:rsidP="000B293E">
      <w:pPr>
        <w:jc w:val="center"/>
      </w:pPr>
      <w:r w:rsidRPr="009C6286">
        <w:t>Предмет регулирования административного регламента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pStyle w:val="af2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r w:rsidRPr="009C6286">
        <w:rPr>
          <w:rFonts w:eastAsia="Calibri"/>
          <w:sz w:val="24"/>
          <w:szCs w:val="24"/>
        </w:rPr>
        <w:t xml:space="preserve">Настоящий Административный регламент </w:t>
      </w:r>
      <w:r w:rsidRPr="009C6286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057D28">
        <w:rPr>
          <w:sz w:val="24"/>
          <w:szCs w:val="24"/>
        </w:rPr>
        <w:t>администрации городского поселения Андра</w:t>
      </w:r>
      <w:r w:rsidRPr="009C6286">
        <w:rPr>
          <w:sz w:val="24"/>
          <w:szCs w:val="24"/>
        </w:rPr>
        <w:t>, предоставляюще</w:t>
      </w:r>
      <w:r w:rsidR="00057D28">
        <w:rPr>
          <w:sz w:val="24"/>
          <w:szCs w:val="24"/>
        </w:rPr>
        <w:t>й</w:t>
      </w:r>
      <w:r w:rsidRPr="009C6286">
        <w:rPr>
          <w:sz w:val="24"/>
          <w:szCs w:val="24"/>
        </w:rPr>
        <w:t xml:space="preserve"> муниципальную услугу </w:t>
      </w:r>
      <w:r w:rsidRPr="009C6286">
        <w:rPr>
          <w:rFonts w:eastAsia="Calibri"/>
          <w:sz w:val="24"/>
          <w:szCs w:val="24"/>
        </w:rPr>
        <w:t xml:space="preserve"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</w:t>
      </w:r>
      <w:r w:rsidRPr="009C6286">
        <w:rPr>
          <w:sz w:val="24"/>
          <w:szCs w:val="24"/>
        </w:rPr>
        <w:t>(далее соответственно – уполномоченный орган,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</w:t>
      </w:r>
      <w:r w:rsidRPr="009C6286">
        <w:rPr>
          <w:color w:val="000000"/>
          <w:sz w:val="24"/>
          <w:szCs w:val="24"/>
        </w:rPr>
        <w:t xml:space="preserve"> </w:t>
      </w:r>
      <w:r w:rsidRPr="009C6286">
        <w:rPr>
          <w:sz w:val="24"/>
          <w:szCs w:val="24"/>
        </w:rPr>
        <w:t>уполномоченного органа с заявителями в процессе предоставления муниципальной услуги.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jc w:val="center"/>
      </w:pPr>
      <w:r w:rsidRPr="009C6286">
        <w:t>Круг заявителей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pStyle w:val="af2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r w:rsidRPr="009C6286">
        <w:rPr>
          <w:rFonts w:eastAsia="Calibri"/>
          <w:sz w:val="24"/>
          <w:szCs w:val="24"/>
        </w:rPr>
        <w:t>Заявителями являются:</w:t>
      </w:r>
    </w:p>
    <w:p w:rsidR="000B293E" w:rsidRPr="009C6286" w:rsidRDefault="000B293E" w:rsidP="000B293E">
      <w:pPr>
        <w:pStyle w:val="af2"/>
        <w:spacing w:before="0" w:after="0"/>
        <w:ind w:firstLine="709"/>
        <w:jc w:val="both"/>
        <w:rPr>
          <w:rFonts w:eastAsia="Calibri"/>
          <w:sz w:val="24"/>
          <w:szCs w:val="24"/>
        </w:rPr>
      </w:pPr>
      <w:r w:rsidRPr="009C6286">
        <w:rPr>
          <w:rFonts w:eastAsia="Calibri"/>
          <w:sz w:val="24"/>
          <w:szCs w:val="24"/>
        </w:rPr>
        <w:t>работодатель - физическое лицо, не являющийся индивидуальным предпринимателем, и заключивший трудовой договор с работником</w:t>
      </w:r>
      <w:r w:rsidRPr="009C6286">
        <w:rPr>
          <w:rFonts w:eastAsia="Calibri"/>
          <w:sz w:val="24"/>
          <w:szCs w:val="24"/>
        </w:rPr>
        <w:br/>
        <w:t>по месту своего жительства (в соответствии с регистрацией) – для регистрации факта заключения или прекращения трудового договора;</w:t>
      </w:r>
    </w:p>
    <w:p w:rsidR="000B293E" w:rsidRPr="009C6286" w:rsidRDefault="000B293E" w:rsidP="000B293E">
      <w:pPr>
        <w:pStyle w:val="af2"/>
        <w:spacing w:before="0" w:after="0"/>
        <w:ind w:firstLine="709"/>
        <w:jc w:val="both"/>
        <w:rPr>
          <w:rFonts w:eastAsia="Calibri"/>
          <w:sz w:val="24"/>
          <w:szCs w:val="24"/>
        </w:rPr>
      </w:pPr>
      <w:r w:rsidRPr="009C6286">
        <w:rPr>
          <w:rFonts w:eastAsia="Calibri"/>
          <w:sz w:val="24"/>
          <w:szCs w:val="24"/>
        </w:rPr>
        <w:t xml:space="preserve">работник, в случае смерти работодателя </w:t>
      </w:r>
      <w:r w:rsidRPr="009C6286">
        <w:rPr>
          <w:sz w:val="24"/>
          <w:szCs w:val="24"/>
        </w:rPr>
        <w:t>- физического лица,</w:t>
      </w:r>
      <w:r w:rsidRPr="009C6286">
        <w:rPr>
          <w:sz w:val="24"/>
          <w:szCs w:val="24"/>
        </w:rPr>
        <w:br/>
        <w:t>не являющегося индивидуальным предпринимателем,</w:t>
      </w:r>
      <w:r w:rsidRPr="009C6286">
        <w:rPr>
          <w:rFonts w:eastAsia="Calibri"/>
          <w:sz w:val="24"/>
          <w:szCs w:val="24"/>
        </w:rPr>
        <w:t xml:space="preserve"> или отсутствия сведений о месте его пребывания в течение двух месяцев, иных случаях,</w:t>
      </w:r>
      <w:r w:rsidRPr="009C6286">
        <w:rPr>
          <w:rFonts w:eastAsia="Calibri"/>
          <w:sz w:val="24"/>
          <w:szCs w:val="24"/>
        </w:rPr>
        <w:br/>
        <w:t xml:space="preserve">не позволяющих продолжать трудовые отношения и исключающих возможность регистрации факта прекращения трудового договора – </w:t>
      </w:r>
      <w:r w:rsidRPr="009C6286">
        <w:rPr>
          <w:sz w:val="24"/>
          <w:szCs w:val="24"/>
        </w:rPr>
        <w:t>для регистрации факта прекращения этого трудового договора</w:t>
      </w:r>
      <w:r w:rsidRPr="009C6286">
        <w:rPr>
          <w:rFonts w:eastAsia="Calibri"/>
          <w:sz w:val="24"/>
          <w:szCs w:val="24"/>
        </w:rPr>
        <w:t>.</w:t>
      </w:r>
    </w:p>
    <w:p w:rsidR="000B293E" w:rsidRPr="009C6286" w:rsidRDefault="000B293E" w:rsidP="000B2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6286">
        <w:t>От имени заявителей за муниципальной услугой вправе обратиться их законные представители, действующие в силу закона, или на основании доверенности.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29365B">
      <w:pPr>
        <w:jc w:val="center"/>
      </w:pPr>
      <w:r w:rsidRPr="009C6286">
        <w:t>Требования к порядку информирования о правилах предоставления муниципальной услуги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3.</w:t>
      </w:r>
      <w:r w:rsidRPr="009C6286">
        <w:tab/>
        <w:t>Информирование о правилах предоставления муниципальной услуги осуществляется посредством размещения информации: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 xml:space="preserve">в информационно-телекоммуникационной сети «Интернет» (далее – сеть Интернет), в том числе на официальном сайте уполномоченного органа </w:t>
      </w:r>
      <w:r w:rsidR="00057D28">
        <w:rPr>
          <w:lang w:val="en-US"/>
        </w:rPr>
        <w:t>www</w:t>
      </w:r>
      <w:r w:rsidR="00057D28" w:rsidRPr="00057D28">
        <w:t>.</w:t>
      </w:r>
      <w:r w:rsidR="00057D28">
        <w:rPr>
          <w:lang w:val="en-US"/>
        </w:rPr>
        <w:t>andra</w:t>
      </w:r>
      <w:r w:rsidR="00057D28" w:rsidRPr="00057D28">
        <w:t>-</w:t>
      </w:r>
      <w:r w:rsidR="00057D28">
        <w:rPr>
          <w:lang w:val="en-US"/>
        </w:rPr>
        <w:t>mo</w:t>
      </w:r>
      <w:r w:rsidR="00057D28" w:rsidRPr="00057D28">
        <w:t>.</w:t>
      </w:r>
      <w:r w:rsidR="00057D28">
        <w:rPr>
          <w:lang w:val="en-US"/>
        </w:rPr>
        <w:t>ru</w:t>
      </w:r>
      <w:r w:rsidRPr="009C6286">
        <w:t>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lastRenderedPageBreak/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на информационном стенде в месте нахождения уполномоченного органа в форме информационных (текстовых) материалов.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4.</w:t>
      </w:r>
      <w:r w:rsidRPr="009C6286">
        <w:tab/>
        <w:t>Информация по вопросам предоставления муниципальной услуги, сведения о ходе предоставления муниципальной услуги предоставляют</w:t>
      </w:r>
      <w:r w:rsidR="00057D28">
        <w:t>ся заявителю в следующих формах</w:t>
      </w:r>
      <w:r w:rsidRPr="009C6286">
        <w:t>: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устной (при личном обращении заявителя и по телефону);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письменной (при письменном обращении заявителя по почте, электронной почте, факсу).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5.</w:t>
      </w:r>
      <w:r w:rsidRPr="009C6286">
        <w:tab/>
        <w:t xml:space="preserve">Информирование осуществляют специалисты </w:t>
      </w:r>
      <w:r w:rsidR="00057D28">
        <w:t>организационно-правового отдела администрации городского поселения Андра</w:t>
      </w:r>
      <w:r w:rsidRPr="009C6286">
        <w:t xml:space="preserve"> уполномоченного органа (далее также – Отдел</w:t>
      </w:r>
      <w:r w:rsidR="00057D28">
        <w:t>)</w:t>
      </w:r>
      <w:r w:rsidRPr="009C6286">
        <w:t>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6.</w:t>
      </w:r>
      <w:r w:rsidRPr="009C6286">
        <w:tab/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Ответ на письменное обращение по вопросу получения информации о порядке предоставления муниципальной услуги напр</w:t>
      </w:r>
      <w:r w:rsidR="00057D28">
        <w:t xml:space="preserve">авляется заявителю в течение </w:t>
      </w:r>
      <w:r w:rsidRPr="00057D28">
        <w:t>15 календарных дней</w:t>
      </w:r>
      <w:r w:rsidR="00057D28" w:rsidRPr="00057D28">
        <w:t xml:space="preserve"> </w:t>
      </w:r>
      <w:r w:rsidRPr="00057D28">
        <w:t xml:space="preserve"> с момента регистрации обращения, информации о ходе предоставления м</w:t>
      </w:r>
      <w:r w:rsidRPr="009C6286">
        <w:t xml:space="preserve">униципальной услуги – в </w:t>
      </w:r>
      <w:r w:rsidRPr="00057D28">
        <w:t xml:space="preserve">течение </w:t>
      </w:r>
      <w:r w:rsidR="00057D28" w:rsidRPr="00057D28">
        <w:t xml:space="preserve"> </w:t>
      </w:r>
      <w:r w:rsidRPr="00057D28">
        <w:t>3 рабочих дней</w:t>
      </w:r>
      <w:r w:rsidRPr="009C6286">
        <w:t xml:space="preserve"> с момента регистрации обращения.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7.</w:t>
      </w:r>
      <w:r w:rsidRPr="009C6286">
        <w:tab/>
        <w:t>Информирование заявителей о порядке предоставления муниципальной услуги, о ходе выполнения запроса о ее предоставлении,</w:t>
      </w:r>
      <w:r w:rsidRPr="009C6286"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соответственно – МФЦ, автономный округ), в соответствии с регламентом их работы.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Информацию о местах нахождения и графиках работы МФЦ заявитель может получить на портале МФЦ автономного округа по адресу: http://mfc.admhmao.ru.*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8.</w:t>
      </w:r>
      <w:r w:rsidRPr="009C6286">
        <w:tab/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9.</w:t>
      </w:r>
      <w:r w:rsidRPr="009C6286">
        <w:tab/>
        <w:t xml:space="preserve">Информация о месте нахождения и графике работы уполномоченного органа (структурного подразделения), МФЦ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C87379">
        <w:t>8 (34678) 49-116</w:t>
      </w:r>
      <w:r w:rsidRPr="009C6286">
        <w:t>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10.</w:t>
      </w:r>
      <w:r w:rsidRPr="009C6286">
        <w:tab/>
        <w:t>На информационных стендах в местах предоставления муниципальной услуги, на официальном сайте уполномоченного органа</w:t>
      </w:r>
      <w:r w:rsidRPr="009C6286">
        <w:br/>
        <w:t>в сети Интернет размещается следующая информация: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услуги; МФЦ);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перечень нормативных правовых актов, регулирующих предоставление муниципальной услуги;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lastRenderedPageBreak/>
        <w:t>текст настоящего Административного регламента (извлечения - на информационных стендах; полная версия - на официальном сайте; полный текст настоящего Административного регламента можно также получить, обратившись к специалисту Отдела;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бланки заявлений о предоставлении муниципальной услуги и образцы их заполнения.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11.</w:t>
      </w:r>
      <w:r w:rsidRPr="009C6286">
        <w:tab/>
        <w:t xml:space="preserve">В случае внесения изменений в </w:t>
      </w:r>
      <w:r w:rsidRPr="00C87379">
        <w:t>порядок предоставления муниципальной услуги специалисты Отдела в срок, не превышающий  3 рабочих дней со дня вступления в силу</w:t>
      </w:r>
      <w:r w:rsidRPr="00C87379">
        <w:br/>
        <w:t>таких изменений, обеспечивают размещение информации в сети Интернет</w:t>
      </w:r>
      <w:r w:rsidRPr="009C6286">
        <w:t xml:space="preserve">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0B293E" w:rsidRPr="009C6286" w:rsidRDefault="000B293E" w:rsidP="000B293E">
      <w:pPr>
        <w:autoSpaceDE w:val="0"/>
        <w:autoSpaceDN w:val="0"/>
        <w:adjustRightInd w:val="0"/>
        <w:jc w:val="center"/>
        <w:rPr>
          <w:b/>
        </w:rPr>
      </w:pPr>
    </w:p>
    <w:p w:rsidR="000B293E" w:rsidRPr="009C6286" w:rsidRDefault="000B293E" w:rsidP="000B293E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9C6286">
        <w:rPr>
          <w:b/>
        </w:rPr>
        <w:t>Стандарт предоставления муниципальной услуги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jc w:val="center"/>
      </w:pPr>
      <w:r w:rsidRPr="009C6286">
        <w:t>Наименование муниципальной услуги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9C6286">
        <w:t>Уведомительная регистрация трудового договора, заключаемого между работником и работодателем - физическим лицом,</w:t>
      </w:r>
      <w:r w:rsidRPr="009C6286">
        <w:br/>
        <w:t>не являющимся индивидуальным предпринимателем, изменений в трудовой договор, факта прекращения трудового договора</w:t>
      </w:r>
      <w:r w:rsidRPr="009C6286">
        <w:rPr>
          <w:bCs/>
        </w:rPr>
        <w:t>.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jc w:val="center"/>
        <w:rPr>
          <w:bCs/>
          <w:strike/>
        </w:rPr>
      </w:pPr>
      <w:r w:rsidRPr="009C6286">
        <w:t>Наименование органа, предоставляющего муниципальную услугу</w:t>
      </w:r>
    </w:p>
    <w:p w:rsidR="000B293E" w:rsidRPr="009C6286" w:rsidRDefault="000B293E" w:rsidP="000B293E">
      <w:pPr>
        <w:jc w:val="center"/>
      </w:pPr>
    </w:p>
    <w:p w:rsidR="000B293E" w:rsidRPr="009C6286" w:rsidRDefault="00C87379" w:rsidP="00C87379">
      <w:r>
        <w:t xml:space="preserve">           13.</w:t>
      </w:r>
      <w:r w:rsidR="000B293E" w:rsidRPr="009C6286">
        <w:t xml:space="preserve">Муниципальную услугу предоставляет </w:t>
      </w:r>
      <w:r>
        <w:t>администрация городского поселения Андра</w:t>
      </w:r>
      <w:r w:rsidR="000B293E" w:rsidRPr="009C6286">
        <w:t>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C6286">
        <w:t xml:space="preserve">Предоставление муниципальной услуги обеспечивает структурное подразделение – </w:t>
      </w:r>
      <w:r w:rsidR="00C87379">
        <w:t>организационно-правовой отдел</w:t>
      </w:r>
      <w:r w:rsidRPr="009C6286">
        <w:t>.</w:t>
      </w:r>
    </w:p>
    <w:p w:rsidR="000B293E" w:rsidRPr="009C6286" w:rsidRDefault="000B293E" w:rsidP="000B293E">
      <w:pPr>
        <w:ind w:firstLine="709"/>
        <w:jc w:val="both"/>
      </w:pPr>
      <w:r w:rsidRPr="009C6286">
        <w:rPr>
          <w:bCs/>
        </w:rPr>
        <w:t>За получением муниципальной услуги заявитель может обратиться</w:t>
      </w:r>
      <w:r w:rsidRPr="009C6286">
        <w:rPr>
          <w:bCs/>
        </w:rPr>
        <w:br/>
        <w:t>в МФЦ. Предоставление муниципальной услуги в МФЦ осуществляется</w:t>
      </w:r>
      <w:r w:rsidRPr="009C6286">
        <w:rPr>
          <w:bCs/>
        </w:rPr>
        <w:br/>
        <w:t xml:space="preserve">в соответствии с настоящим Административным регламентом на основании заключенного </w:t>
      </w:r>
      <w:hyperlink r:id="rId9" w:history="1">
        <w:r w:rsidRPr="009C6286">
          <w:rPr>
            <w:bCs/>
          </w:rPr>
          <w:t>соглашения</w:t>
        </w:r>
      </w:hyperlink>
      <w:r w:rsidRPr="009C6286">
        <w:rPr>
          <w:bCs/>
        </w:rPr>
        <w:t xml:space="preserve"> о взаимодействии.</w:t>
      </w:r>
    </w:p>
    <w:p w:rsidR="000B293E" w:rsidRDefault="00C87379" w:rsidP="00B32951">
      <w:pPr>
        <w:jc w:val="both"/>
        <w:rPr>
          <w:lang w:eastAsia="ar-SA"/>
        </w:rPr>
      </w:pPr>
      <w:r>
        <w:rPr>
          <w:lang w:eastAsia="ar-SA"/>
        </w:rPr>
        <w:t xml:space="preserve">           14.</w:t>
      </w:r>
      <w:r w:rsidR="000B293E" w:rsidRPr="009C6286">
        <w:rPr>
          <w:lang w:eastAsia="ar-SA"/>
        </w:rPr>
        <w:t>В соответствии с требованиями пункта 3 части 1 статьи 7 Федерального закона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B32951">
        <w:rPr>
          <w:lang w:eastAsia="ar-SA"/>
        </w:rPr>
        <w:t xml:space="preserve"> администрацией городского поселения Андра.</w:t>
      </w:r>
    </w:p>
    <w:p w:rsidR="00B32951" w:rsidRPr="009C6286" w:rsidRDefault="00B32951" w:rsidP="00B32951">
      <w:pPr>
        <w:jc w:val="both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Результат предоставления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5A3680" w:rsidP="005A3680">
      <w:pPr>
        <w:pStyle w:val="af2"/>
        <w:spacing w:before="0" w:after="0"/>
        <w:jc w:val="both"/>
        <w:rPr>
          <w:rStyle w:val="af8"/>
          <w:b w:val="0"/>
          <w:sz w:val="24"/>
          <w:szCs w:val="24"/>
        </w:rPr>
      </w:pPr>
      <w:r>
        <w:rPr>
          <w:rStyle w:val="af8"/>
          <w:b w:val="0"/>
          <w:sz w:val="24"/>
          <w:szCs w:val="24"/>
        </w:rPr>
        <w:t xml:space="preserve">           15.</w:t>
      </w:r>
      <w:r w:rsidR="000B293E" w:rsidRPr="009C6286">
        <w:rPr>
          <w:rStyle w:val="af8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0B293E" w:rsidRPr="009C6286" w:rsidRDefault="000B293E" w:rsidP="000B293E">
      <w:pPr>
        <w:pStyle w:val="af2"/>
        <w:spacing w:before="0" w:after="0"/>
        <w:ind w:firstLine="709"/>
        <w:jc w:val="both"/>
        <w:rPr>
          <w:rStyle w:val="af8"/>
          <w:b w:val="0"/>
          <w:sz w:val="24"/>
          <w:szCs w:val="24"/>
        </w:rPr>
      </w:pPr>
      <w:r w:rsidRPr="009C6286">
        <w:rPr>
          <w:rStyle w:val="af8"/>
          <w:b w:val="0"/>
          <w:sz w:val="24"/>
          <w:szCs w:val="24"/>
        </w:rPr>
        <w:t>трудового договора (изменений в трудовой договор) с отметкой о регистрации факта его заключения;</w:t>
      </w:r>
    </w:p>
    <w:p w:rsidR="000B293E" w:rsidRPr="009C6286" w:rsidRDefault="000B293E" w:rsidP="000B293E">
      <w:pPr>
        <w:pStyle w:val="af2"/>
        <w:spacing w:before="0" w:after="0"/>
        <w:ind w:firstLine="709"/>
        <w:jc w:val="both"/>
        <w:rPr>
          <w:rStyle w:val="af8"/>
          <w:b w:val="0"/>
          <w:sz w:val="24"/>
          <w:szCs w:val="24"/>
        </w:rPr>
      </w:pPr>
      <w:r w:rsidRPr="009C6286">
        <w:rPr>
          <w:rStyle w:val="af8"/>
          <w:b w:val="0"/>
          <w:sz w:val="24"/>
          <w:szCs w:val="24"/>
        </w:rPr>
        <w:t>трудового договора с отметкой регистрации факта его прекращения;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мотивированного отказа в предоставлении муниципальной услуги</w:t>
      </w:r>
      <w:r w:rsidRPr="009C6286">
        <w:br/>
        <w:t>в форме уведомления об отказе в регистрации трудового договора (изменений в трудовой договор) по форме, приведенной в приложении 3</w:t>
      </w:r>
      <w:r w:rsidRPr="009C6286">
        <w:br/>
        <w:t>к настоящему Административному регламенту.</w:t>
      </w:r>
    </w:p>
    <w:p w:rsidR="000B293E" w:rsidRPr="009C6286" w:rsidRDefault="000B293E" w:rsidP="000B293E">
      <w:pPr>
        <w:jc w:val="center"/>
        <w:rPr>
          <w:bCs/>
        </w:rPr>
      </w:pPr>
    </w:p>
    <w:p w:rsidR="0029365B" w:rsidRDefault="0029365B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lastRenderedPageBreak/>
        <w:t>Срок предоставления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5A3680" w:rsidP="005A3680">
      <w:pPr>
        <w:jc w:val="both"/>
      </w:pPr>
      <w:r>
        <w:t xml:space="preserve">           16.</w:t>
      </w:r>
      <w:r w:rsidR="000B293E" w:rsidRPr="009C6286">
        <w:t>Максимальный срок предоставления муниципальной услуги:</w:t>
      </w:r>
    </w:p>
    <w:p w:rsidR="000B293E" w:rsidRPr="009C6286" w:rsidRDefault="000B293E" w:rsidP="000B293E">
      <w:pPr>
        <w:ind w:firstLine="709"/>
        <w:jc w:val="both"/>
      </w:pPr>
      <w:r w:rsidRPr="009C6286">
        <w:t>регистрация трудового договора (изменений в трудовой договор) – 3 рабочих дня с момента поступления документов, необходимых для предоставления муниципальной услуги;</w:t>
      </w:r>
    </w:p>
    <w:p w:rsidR="000B293E" w:rsidRPr="009C6286" w:rsidRDefault="000B293E" w:rsidP="000B293E">
      <w:pPr>
        <w:ind w:firstLine="709"/>
        <w:jc w:val="both"/>
        <w:rPr>
          <w:bCs/>
        </w:rPr>
      </w:pPr>
      <w:r w:rsidRPr="009C6286">
        <w:t>регистрация факта прекращения трудового договора производится</w:t>
      </w:r>
      <w:r w:rsidRPr="009C6286">
        <w:br/>
        <w:t>в день представления заявителем документов для регистрации факта прекращения трудового договора.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Правовые основания для предоставления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5A3680" w:rsidP="005A3680">
      <w:pPr>
        <w:jc w:val="both"/>
        <w:rPr>
          <w:i/>
        </w:rPr>
      </w:pPr>
      <w:r>
        <w:t xml:space="preserve">           17.</w:t>
      </w:r>
      <w:r w:rsidR="000B293E" w:rsidRPr="009C6286">
        <w:t>Перечень нормативных правовых актов, регулирующих предоставление муниципальной услуги, размещен на официальном сайте уполномоченного органа, Едином и региональном порталах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Исчерпывающий перечень документов, необходимых для предоставления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5A3680" w:rsidP="005A3680">
      <w:pPr>
        <w:jc w:val="both"/>
        <w:rPr>
          <w:rStyle w:val="af8"/>
          <w:b w:val="0"/>
        </w:rPr>
      </w:pPr>
      <w:r>
        <w:rPr>
          <w:rStyle w:val="af8"/>
          <w:b w:val="0"/>
        </w:rPr>
        <w:t xml:space="preserve">           18.</w:t>
      </w:r>
      <w:r w:rsidR="000B293E" w:rsidRPr="009C6286">
        <w:rPr>
          <w:rStyle w:val="af8"/>
          <w:b w:val="0"/>
        </w:rPr>
        <w:t>Документы и информация, необходимые для предоставления муниципальной услуги, которые заявитель самостоятельно представляет для регистрации трудового договора (изменений в трудовой договор):</w:t>
      </w:r>
    </w:p>
    <w:p w:rsidR="000B293E" w:rsidRPr="009C6286" w:rsidRDefault="000B293E" w:rsidP="000B293E">
      <w:pPr>
        <w:ind w:firstLine="709"/>
        <w:jc w:val="both"/>
      </w:pPr>
      <w:r w:rsidRPr="009C6286">
        <w:t xml:space="preserve">заявление о регистрации трудового договора (изменений в трудовой договор) составленное в произвольной форме либо по форме, приведенной в </w:t>
      </w:r>
      <w:hyperlink w:anchor="sub_1001" w:history="1">
        <w:r w:rsidRPr="009C6286">
          <w:t>приложении 1</w:t>
        </w:r>
      </w:hyperlink>
      <w:r w:rsidRPr="009C6286">
        <w:t xml:space="preserve"> к настоящему Административному регламенту (далее также – заявление);</w:t>
      </w:r>
    </w:p>
    <w:p w:rsidR="000B293E" w:rsidRPr="009C6286" w:rsidRDefault="000B293E" w:rsidP="000B293E">
      <w:pPr>
        <w:ind w:firstLine="709"/>
        <w:jc w:val="both"/>
      </w:pPr>
      <w:r w:rsidRPr="009C6286">
        <w:t>два экземпляра (оригинала) трудового договора (соглашения об изменении условий трудового договора);</w:t>
      </w:r>
    </w:p>
    <w:p w:rsidR="000B293E" w:rsidRPr="009C6286" w:rsidRDefault="000B293E" w:rsidP="000B293E">
      <w:pPr>
        <w:ind w:firstLine="709"/>
        <w:jc w:val="both"/>
      </w:pPr>
      <w:r w:rsidRPr="009C6286">
        <w:t>копию трудового договора (соглашения об изменении условий трудового договора);</w:t>
      </w:r>
    </w:p>
    <w:p w:rsidR="000B293E" w:rsidRPr="009C6286" w:rsidRDefault="000B293E" w:rsidP="000B293E">
      <w:pPr>
        <w:ind w:firstLine="709"/>
        <w:jc w:val="both"/>
      </w:pPr>
      <w:r w:rsidRPr="009C6286"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лет;</w:t>
      </w:r>
    </w:p>
    <w:p w:rsidR="000B293E" w:rsidRPr="009C6286" w:rsidRDefault="000B293E" w:rsidP="000B293E">
      <w:pPr>
        <w:ind w:firstLine="709"/>
        <w:jc w:val="both"/>
      </w:pPr>
      <w:r w:rsidRPr="009C6286">
        <w:t>документ, удостоверяющий личность и полномочия представителя заявителя (в случае подачи документов представителем заявителя).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Форму заявления заявитель может получить: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на информационном стенде в месте предоставления муниципальной услуги;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 xml:space="preserve">у специалиста </w:t>
      </w:r>
      <w:r w:rsidR="005A3680">
        <w:t>Отдела</w:t>
      </w:r>
      <w:r w:rsidRPr="009C6286">
        <w:t>, МФЦ;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right="-1" w:firstLine="709"/>
        <w:jc w:val="both"/>
      </w:pPr>
      <w:r w:rsidRPr="009C6286">
        <w:t>на официальном сайте, Едином и региональном порталах.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right="-1" w:firstLine="709"/>
        <w:jc w:val="both"/>
      </w:pPr>
      <w:r w:rsidRPr="009C6286">
        <w:t>Способы подачи заявителем документов: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right="-1" w:firstLine="709"/>
        <w:jc w:val="both"/>
      </w:pPr>
      <w:r w:rsidRPr="009C6286">
        <w:t>лично в уполномоченный орган или МФЦ;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right="-1" w:firstLine="709"/>
        <w:jc w:val="both"/>
      </w:pPr>
      <w:r w:rsidRPr="009C6286">
        <w:t>почтовым отправлением на адрес уполномоченного органа с уведомлением и описью вложения.</w:t>
      </w:r>
    </w:p>
    <w:p w:rsidR="000B293E" w:rsidRPr="009C6286" w:rsidRDefault="0065573E" w:rsidP="0065573E">
      <w:pPr>
        <w:jc w:val="both"/>
      </w:pPr>
      <w:bookmarkStart w:id="0" w:name="sub_1017"/>
      <w:r>
        <w:t xml:space="preserve">           19.</w:t>
      </w:r>
      <w:r w:rsidR="000B293E" w:rsidRPr="009C6286">
        <w:t>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0"/>
    <w:p w:rsidR="000B293E" w:rsidRPr="009C6286" w:rsidRDefault="000B293E" w:rsidP="000B293E">
      <w:pPr>
        <w:ind w:firstLine="709"/>
        <w:jc w:val="both"/>
      </w:pPr>
      <w:r w:rsidRPr="009C6286">
        <w:t xml:space="preserve">заявление о регистрации факта прекращения действия трудового договора, составленное в произвольной форме с указанием основания прекращения трудового договора, либо по форме, приведенной в </w:t>
      </w:r>
      <w:hyperlink w:anchor="sub_1001" w:history="1">
        <w:r w:rsidRPr="009C6286">
          <w:t>приложении 1</w:t>
        </w:r>
      </w:hyperlink>
      <w:r w:rsidRPr="009C6286">
        <w:t xml:space="preserve"> к настоящему Административному регламенту;</w:t>
      </w:r>
    </w:p>
    <w:p w:rsidR="000B293E" w:rsidRPr="009C6286" w:rsidRDefault="000B293E" w:rsidP="000B293E">
      <w:pPr>
        <w:ind w:firstLine="709"/>
        <w:jc w:val="both"/>
      </w:pPr>
      <w:r w:rsidRPr="009C6286">
        <w:t>два оригинала зарегистрированного трудового договора.</w:t>
      </w:r>
    </w:p>
    <w:p w:rsidR="000B293E" w:rsidRPr="009C6286" w:rsidRDefault="000B293E" w:rsidP="000B293E">
      <w:pPr>
        <w:ind w:firstLine="709"/>
        <w:jc w:val="both"/>
      </w:pPr>
      <w:r w:rsidRPr="009C6286"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0B293E" w:rsidRPr="009C6286" w:rsidRDefault="000B293E" w:rsidP="000B293E">
      <w:pPr>
        <w:ind w:firstLine="709"/>
        <w:jc w:val="both"/>
      </w:pPr>
      <w:r w:rsidRPr="009C6286">
        <w:t xml:space="preserve">заявление о регистрации факта прекращения действия трудового договора, составленное в произвольной форме либо по форме, приведенной в </w:t>
      </w:r>
      <w:hyperlink w:anchor="sub_1001" w:history="1">
        <w:r w:rsidRPr="009C6286">
          <w:t>приложении 1</w:t>
        </w:r>
      </w:hyperlink>
      <w:r w:rsidRPr="009C6286">
        <w:t xml:space="preserve"> к </w:t>
      </w:r>
      <w:r w:rsidRPr="009C6286">
        <w:lastRenderedPageBreak/>
        <w:t>настоящему Административному регламенту, с указанием основания прекращения трудового договора;</w:t>
      </w:r>
    </w:p>
    <w:p w:rsidR="000B293E" w:rsidRPr="009C6286" w:rsidRDefault="000B293E" w:rsidP="000B293E">
      <w:pPr>
        <w:ind w:firstLine="709"/>
        <w:jc w:val="both"/>
      </w:pPr>
      <w:r w:rsidRPr="009C6286">
        <w:t>оригинал зарегистрированного трудового договора.</w:t>
      </w:r>
    </w:p>
    <w:p w:rsidR="000B293E" w:rsidRPr="009C6286" w:rsidRDefault="0065573E" w:rsidP="0065573E">
      <w:pPr>
        <w:jc w:val="both"/>
      </w:pPr>
      <w:r>
        <w:t xml:space="preserve">            20.</w:t>
      </w:r>
      <w:r w:rsidR="000B293E" w:rsidRPr="009C6286">
        <w:t>В соответствии с</w:t>
      </w:r>
      <w:r w:rsidR="000B293E" w:rsidRPr="009C6286">
        <w:rPr>
          <w:lang w:eastAsia="ar-SA"/>
        </w:rPr>
        <w:t xml:space="preserve"> требованиями </w:t>
      </w:r>
      <w:r w:rsidR="000B293E" w:rsidRPr="009C6286">
        <w:t>части 1 статьи 7 Федерального закона № 210-ФЗ запрещается требовать от заявителей: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1)</w:t>
      </w:r>
      <w:r w:rsidRPr="009C6286"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2)</w:t>
      </w:r>
      <w:r w:rsidRPr="009C6286"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3)</w:t>
      </w:r>
      <w:r w:rsidRPr="009C6286"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9C6286">
        <w:br/>
        <w:t>в представленный ранее комплект документов;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</w:t>
      </w:r>
      <w:r w:rsidR="0065573E">
        <w:t xml:space="preserve"> </w:t>
      </w:r>
      <w:r w:rsidRPr="009C6286">
        <w:t>необходимых</w:t>
      </w:r>
      <w:r w:rsidR="0065573E">
        <w:t xml:space="preserve"> </w:t>
      </w:r>
      <w:r w:rsidRPr="009C6286"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65573E" w:rsidP="0065573E">
      <w:pPr>
        <w:jc w:val="both"/>
      </w:pPr>
      <w:bookmarkStart w:id="1" w:name="sub_1020"/>
      <w:r>
        <w:t xml:space="preserve">              21.</w:t>
      </w:r>
      <w:r w:rsidR="000B293E" w:rsidRPr="009C6286">
        <w:t>Не принимаются документы, имеющие зачеркнутые слова</w:t>
      </w:r>
      <w:r w:rsidR="000B293E" w:rsidRPr="009C6286">
        <w:br/>
        <w:t>или иные не оговоренные в них исправления, а также документы</w:t>
      </w:r>
      <w:r w:rsidR="000B293E" w:rsidRPr="009C6286">
        <w:br/>
        <w:t>с повреждениями, не позволяющими однозначно истолковать их содержание.</w:t>
      </w:r>
      <w:bookmarkEnd w:id="1"/>
    </w:p>
    <w:p w:rsidR="000B293E" w:rsidRPr="009C6286" w:rsidRDefault="000B293E" w:rsidP="000B293E">
      <w:pPr>
        <w:jc w:val="center"/>
        <w:rPr>
          <w:bCs/>
        </w:rPr>
      </w:pPr>
    </w:p>
    <w:p w:rsidR="0029365B" w:rsidRDefault="0029365B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lastRenderedPageBreak/>
        <w:t>Исчерпывающий перечень оснований для приостановления и (или) отказа в предоставлении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  <w:bookmarkStart w:id="2" w:name="sub_1021"/>
    </w:p>
    <w:p w:rsidR="000B293E" w:rsidRPr="009C6286" w:rsidRDefault="0065573E" w:rsidP="0065573E">
      <w:pPr>
        <w:jc w:val="both"/>
      </w:pPr>
      <w:r>
        <w:t xml:space="preserve">            22.</w:t>
      </w:r>
      <w:r w:rsidR="000B293E" w:rsidRPr="009C6286"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0B293E" w:rsidRPr="009C6286" w:rsidRDefault="0065573E" w:rsidP="0065573E">
      <w:pPr>
        <w:jc w:val="both"/>
      </w:pPr>
      <w:r>
        <w:t xml:space="preserve">            23.</w:t>
      </w:r>
      <w:r w:rsidR="000B293E" w:rsidRPr="009C6286"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="000B293E" w:rsidRPr="009C6286">
          <w:t>пунктами 18</w:t>
        </w:r>
      </w:hyperlink>
      <w:r w:rsidR="000B293E" w:rsidRPr="009C6286">
        <w:t xml:space="preserve"> или 19 настоящего Административного регламента.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bookmarkStart w:id="3" w:name="Par171"/>
      <w:bookmarkEnd w:id="2"/>
      <w:bookmarkEnd w:id="3"/>
      <w:r w:rsidRPr="009C6286">
        <w:rPr>
          <w:bCs/>
        </w:rPr>
        <w:t>Размер платы, взимаемой при предоставлении муниципальной услуги,</w:t>
      </w:r>
      <w:r w:rsidRPr="009C6286">
        <w:rPr>
          <w:bCs/>
        </w:rPr>
        <w:br/>
        <w:t>и способы ее взимания</w:t>
      </w:r>
    </w:p>
    <w:p w:rsidR="000B293E" w:rsidRPr="009C6286" w:rsidRDefault="000B293E" w:rsidP="000B293E">
      <w:pPr>
        <w:jc w:val="center"/>
        <w:rPr>
          <w:bCs/>
        </w:rPr>
      </w:pPr>
      <w:bookmarkStart w:id="4" w:name="sub_1022"/>
    </w:p>
    <w:p w:rsidR="000B293E" w:rsidRPr="009C6286" w:rsidRDefault="0065573E" w:rsidP="0065573E">
      <w:pPr>
        <w:jc w:val="both"/>
      </w:pPr>
      <w:r>
        <w:t xml:space="preserve">           24.</w:t>
      </w:r>
      <w:r w:rsidR="000B293E" w:rsidRPr="009C6286">
        <w:t>Плата за предоставление муниципальной услуги не взимается.</w:t>
      </w:r>
    </w:p>
    <w:bookmarkEnd w:id="4"/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Максимальный срок ожидания в очереди при подаче запроса</w:t>
      </w:r>
      <w:r w:rsidRPr="009C6286">
        <w:rPr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65573E" w:rsidP="0065573E">
      <w:pPr>
        <w:jc w:val="both"/>
      </w:pPr>
      <w:bookmarkStart w:id="5" w:name="sub_1023"/>
      <w:r>
        <w:t xml:space="preserve">           25.</w:t>
      </w:r>
      <w:r w:rsidR="000B293E" w:rsidRPr="009C6286"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 услуги не должно превышать 15 минут.</w:t>
      </w:r>
    </w:p>
    <w:bookmarkEnd w:id="5"/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Срок регистрации запроса заявителя о предоставлении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65573E" w:rsidRDefault="0065573E" w:rsidP="0065573E">
      <w:pPr>
        <w:jc w:val="both"/>
      </w:pPr>
      <w:r>
        <w:t xml:space="preserve">          26.</w:t>
      </w:r>
      <w:r w:rsidR="000B293E" w:rsidRPr="009C6286">
        <w:t xml:space="preserve">Запрос, поступивший в адрес уполномоченного органа посредством почтовой связи, подлежит обязательной регистрации </w:t>
      </w:r>
      <w:r w:rsidRPr="0065573E">
        <w:t xml:space="preserve">специалистом по </w:t>
      </w:r>
      <w:r w:rsidR="000B293E" w:rsidRPr="0065573E">
        <w:t xml:space="preserve"> делопроизводств</w:t>
      </w:r>
      <w:r w:rsidRPr="0065573E">
        <w:t xml:space="preserve">у администрации городского поселения Андра </w:t>
      </w:r>
      <w:r w:rsidR="000B293E" w:rsidRPr="0065573E">
        <w:t xml:space="preserve">в в журнале регистрации </w:t>
      </w:r>
      <w:r w:rsidRPr="0065573E">
        <w:t xml:space="preserve">письменных обращений граждан </w:t>
      </w:r>
      <w:r w:rsidR="000B293E" w:rsidRPr="0065573E">
        <w:t>в течение 1 рабочего дня с момента поступления в уполномоченный орган.</w:t>
      </w:r>
    </w:p>
    <w:p w:rsidR="000B293E" w:rsidRPr="009C6286" w:rsidRDefault="000B293E" w:rsidP="000B293E">
      <w:pPr>
        <w:ind w:firstLine="709"/>
        <w:jc w:val="both"/>
      </w:pPr>
      <w:r w:rsidRPr="009C6286">
        <w:t xml:space="preserve">В случае личного обращения заявителя в уполномоченный орган, заявление регистрируется специалистом </w:t>
      </w:r>
      <w:r w:rsidRPr="0065573E">
        <w:t>Отдела в</w:t>
      </w:r>
      <w:r w:rsidR="0065573E" w:rsidRPr="0065573E">
        <w:t xml:space="preserve"> </w:t>
      </w:r>
      <w:r w:rsidRPr="0065573E">
        <w:t xml:space="preserve"> журнале регистрации заявлений</w:t>
      </w:r>
      <w:r w:rsidR="0065573E" w:rsidRPr="0065573E">
        <w:t xml:space="preserve"> </w:t>
      </w:r>
      <w:r w:rsidRPr="0065573E">
        <w:t xml:space="preserve"> в течение</w:t>
      </w:r>
      <w:r w:rsidRPr="009C6286">
        <w:t xml:space="preserve"> 15 минут.</w:t>
      </w:r>
    </w:p>
    <w:p w:rsidR="000B293E" w:rsidRPr="009C6286" w:rsidRDefault="000B293E" w:rsidP="000B293E">
      <w:pPr>
        <w:ind w:firstLine="708"/>
        <w:jc w:val="both"/>
      </w:pPr>
      <w:r w:rsidRPr="009C6286">
        <w:t>Регистрация заявления МФЦ осуществляется в соответствии</w:t>
      </w:r>
      <w:r w:rsidRPr="009C6286">
        <w:br/>
        <w:t>с регламентом его работы.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t>Требования к помещениям, в которых предоставляется</w:t>
      </w:r>
      <w:r w:rsidRPr="009C6286">
        <w:br/>
        <w:t>муниципальная услуга, к залу ожидания, местам для заполнения запросов о предоставлении муниципальной услуги,</w:t>
      </w:r>
      <w:r w:rsidRPr="009C6286">
        <w:rPr>
          <w:bCs/>
        </w:rPr>
        <w:t xml:space="preserve"> </w:t>
      </w:r>
      <w:r w:rsidRPr="009C6286">
        <w:t>размещению</w:t>
      </w:r>
      <w:r w:rsidRPr="009C6286">
        <w:br/>
        <w:t>и оформлению визуальной, текстовой и мультимедийной информации</w:t>
      </w:r>
      <w:r w:rsidRPr="009C6286">
        <w:br/>
        <w:t>о порядке предоставления муниципа</w:t>
      </w:r>
      <w:r w:rsidR="0065573E">
        <w:t>льной услуги</w:t>
      </w:r>
    </w:p>
    <w:p w:rsidR="000B293E" w:rsidRPr="009C6286" w:rsidRDefault="000B293E" w:rsidP="000B293E">
      <w:pPr>
        <w:jc w:val="center"/>
        <w:rPr>
          <w:bCs/>
        </w:rPr>
      </w:pPr>
      <w:bookmarkStart w:id="6" w:name="sub_1029"/>
    </w:p>
    <w:p w:rsidR="000B293E" w:rsidRPr="009C6286" w:rsidRDefault="0065573E" w:rsidP="0065573E">
      <w:pPr>
        <w:jc w:val="both"/>
      </w:pPr>
      <w:bookmarkStart w:id="7" w:name="sub_1025"/>
      <w:bookmarkEnd w:id="6"/>
      <w:r>
        <w:t xml:space="preserve">          27.</w:t>
      </w:r>
      <w:r w:rsidR="000B293E" w:rsidRPr="009C6286">
        <w:t>Помещения, выделенные для предоставления муниципальной услуги, должны соответствовать санитарно-гигиеническим правилам и нормам, оборудованные средствами противопожарной защиты.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right="-1" w:firstLine="709"/>
        <w:jc w:val="both"/>
      </w:pPr>
      <w:bookmarkStart w:id="8" w:name="sub_1026"/>
      <w:bookmarkEnd w:id="7"/>
      <w:r w:rsidRPr="009C6286">
        <w:t>Помещения для предоставления муниципальной услуги должны обеспечивать беспрепятственный доступ инвалидов, включая инвалидов, использующих кресла-коляски.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right="-1" w:firstLine="709"/>
        <w:jc w:val="both"/>
      </w:pPr>
      <w:r w:rsidRPr="009C6286">
        <w:t xml:space="preserve">Стенды (вывески) должны содержать правила предоставления муниципальной услуги, информацию о графике работы </w:t>
      </w:r>
      <w:r w:rsidR="0065573E">
        <w:t>организационно-правового отдела администрации городского поселения  Андра</w:t>
      </w:r>
      <w:r w:rsidRPr="009C6286">
        <w:rPr>
          <w:rStyle w:val="af8"/>
          <w:b w:val="0"/>
        </w:rPr>
        <w:t>.</w:t>
      </w:r>
    </w:p>
    <w:p w:rsidR="000B293E" w:rsidRPr="009C6286" w:rsidRDefault="0065573E" w:rsidP="0065573E">
      <w:pPr>
        <w:jc w:val="both"/>
      </w:pPr>
      <w:r>
        <w:t xml:space="preserve">            28.</w:t>
      </w:r>
      <w:r w:rsidR="000B293E" w:rsidRPr="009C6286">
        <w:t>Помещения, предназначенные для предоставления муниципальной услуги, обозначаются табличками с указанием номера кабинета.</w:t>
      </w:r>
    </w:p>
    <w:p w:rsidR="000B293E" w:rsidRPr="009C6286" w:rsidRDefault="0065573E" w:rsidP="0065573E">
      <w:pPr>
        <w:jc w:val="both"/>
      </w:pPr>
      <w:bookmarkStart w:id="9" w:name="sub_1027"/>
      <w:bookmarkEnd w:id="8"/>
      <w:r>
        <w:t xml:space="preserve">            29.</w:t>
      </w:r>
      <w:r w:rsidR="000B293E" w:rsidRPr="009C6286">
        <w:t>Рабочее место специалиста, предоставляющего муниципальную услугу, оборудуется телефоном, средствами вычислительной техники и оргтехникой, позволяющими своевременно и в полном объеме обеспечить предоставление муниципальной услуги.</w:t>
      </w:r>
    </w:p>
    <w:p w:rsidR="000B293E" w:rsidRPr="009C6286" w:rsidRDefault="0065573E" w:rsidP="0065573E">
      <w:pPr>
        <w:jc w:val="both"/>
      </w:pPr>
      <w:bookmarkStart w:id="10" w:name="sub_1028"/>
      <w:bookmarkEnd w:id="9"/>
      <w:r>
        <w:lastRenderedPageBreak/>
        <w:t xml:space="preserve">           30.</w:t>
      </w:r>
      <w:r w:rsidR="000B293E" w:rsidRPr="009C6286">
        <w:t>Места ожидания оборудуются столами, стульями для возможности заполнения заявлений и иных форм документов, информационными папками, в которых размещается следующая информация:</w:t>
      </w:r>
    </w:p>
    <w:bookmarkEnd w:id="10"/>
    <w:p w:rsidR="000B293E" w:rsidRPr="0065573E" w:rsidRDefault="000B293E" w:rsidP="000B293E">
      <w:pPr>
        <w:ind w:firstLine="709"/>
        <w:jc w:val="both"/>
      </w:pPr>
      <w:r w:rsidRPr="009C6286">
        <w:t xml:space="preserve">номера телефонов, факсов, адреса электронной почты </w:t>
      </w:r>
      <w:r w:rsidR="0065573E">
        <w:t xml:space="preserve">администрации городского поселения </w:t>
      </w:r>
      <w:r w:rsidR="0065573E" w:rsidRPr="0065573E">
        <w:t>Андра</w:t>
      </w:r>
      <w:r w:rsidRPr="0065573E">
        <w:rPr>
          <w:rStyle w:val="af8"/>
          <w:b w:val="0"/>
        </w:rPr>
        <w:t>, МФЦ)</w:t>
      </w:r>
      <w:r w:rsidRPr="0065573E">
        <w:t>;</w:t>
      </w:r>
    </w:p>
    <w:p w:rsidR="000B293E" w:rsidRPr="009C6286" w:rsidRDefault="000B293E" w:rsidP="000B293E">
      <w:pPr>
        <w:ind w:firstLine="709"/>
        <w:jc w:val="both"/>
      </w:pPr>
      <w:r w:rsidRPr="0065573E">
        <w:t>номера кабинетов</w:t>
      </w:r>
      <w:r w:rsidRPr="009C6286">
        <w:t>, графики личного приема заявителя, режим работы, фамилии, имена, отчества и должности специалистов, предоставляющих муниципальную услугу;</w:t>
      </w:r>
    </w:p>
    <w:p w:rsidR="000B293E" w:rsidRPr="009C6286" w:rsidRDefault="000B293E" w:rsidP="000B293E">
      <w:pPr>
        <w:ind w:firstLine="709"/>
        <w:jc w:val="both"/>
      </w:pPr>
      <w:r w:rsidRPr="009C6286">
        <w:t>выдержки из текста настоящего Административного регламента.</w:t>
      </w:r>
    </w:p>
    <w:p w:rsidR="000B293E" w:rsidRPr="009C6286" w:rsidRDefault="000B293E" w:rsidP="000B293E">
      <w:pPr>
        <w:ind w:firstLine="709"/>
        <w:jc w:val="both"/>
        <w:rPr>
          <w:rStyle w:val="af8"/>
          <w:b w:val="0"/>
        </w:rPr>
      </w:pPr>
      <w:r w:rsidRPr="009C6286">
        <w:t>Текстовая и мультимедийная информация о правилах предоставления муниципальной услуги размещается на информационном стенде в помещении, где</w:t>
      </w:r>
      <w:r w:rsidRPr="009C6286">
        <w:rPr>
          <w:rStyle w:val="af8"/>
          <w:b w:val="0"/>
        </w:rPr>
        <w:t xml:space="preserve"> осуществляется предоставление муниципальной услуги.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Показатели доступности и качества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9A59C1" w:rsidP="009A59C1">
      <w:pPr>
        <w:jc w:val="both"/>
      </w:pPr>
      <w:bookmarkStart w:id="11" w:name="sub_1030"/>
      <w:r>
        <w:t xml:space="preserve">            31.</w:t>
      </w:r>
      <w:r w:rsidR="000B293E" w:rsidRPr="009C6286">
        <w:t>Показателями доступности муниципальной услуги являются:</w:t>
      </w:r>
    </w:p>
    <w:p w:rsidR="000B293E" w:rsidRPr="009C6286" w:rsidRDefault="000B293E" w:rsidP="000B293E">
      <w:pPr>
        <w:ind w:firstLine="709"/>
        <w:jc w:val="both"/>
      </w:pPr>
      <w:r w:rsidRPr="009C6286">
        <w:t>возможность получения заявителем муниципальной услуги в МФЦ;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jc w:val="both"/>
      </w:pPr>
      <w:r w:rsidRPr="009C6286"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</w:t>
      </w:r>
      <w:r w:rsidR="009A59C1">
        <w:t xml:space="preserve"> </w:t>
      </w:r>
      <w:r w:rsidRPr="009C6286">
        <w:t>Единого</w:t>
      </w:r>
      <w:r w:rsidR="009A59C1">
        <w:t xml:space="preserve"> </w:t>
      </w:r>
      <w:r w:rsidRPr="009C6286">
        <w:t>и регионального порталов;</w:t>
      </w:r>
    </w:p>
    <w:p w:rsidR="000B293E" w:rsidRPr="009C6286" w:rsidRDefault="000B293E" w:rsidP="000B293E">
      <w:pPr>
        <w:ind w:firstLine="708"/>
        <w:jc w:val="both"/>
      </w:pPr>
      <w:r w:rsidRPr="009C6286">
        <w:t>размещение формы заявления на Едином и региональном порталах,</w:t>
      </w:r>
      <w:r w:rsidRPr="009C6286">
        <w:br/>
        <w:t>в том числе с возможностью его копирования и заполнения в электронном виде.</w:t>
      </w:r>
    </w:p>
    <w:p w:rsidR="000B293E" w:rsidRPr="009C6286" w:rsidRDefault="009A59C1" w:rsidP="009A59C1">
      <w:pPr>
        <w:jc w:val="both"/>
      </w:pPr>
      <w:r>
        <w:t xml:space="preserve">           32.</w:t>
      </w:r>
      <w:r w:rsidR="000B293E" w:rsidRPr="009C6286">
        <w:t>Показателями качества муниципальной услуги являются:</w:t>
      </w:r>
    </w:p>
    <w:p w:rsidR="000B293E" w:rsidRPr="009C6286" w:rsidRDefault="000B293E" w:rsidP="000B293E">
      <w:pPr>
        <w:ind w:firstLine="709"/>
        <w:jc w:val="both"/>
      </w:pPr>
      <w:r w:rsidRPr="009C6286"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293E" w:rsidRPr="009C6286" w:rsidRDefault="000B293E" w:rsidP="000B293E">
      <w:pPr>
        <w:ind w:firstLine="709"/>
        <w:jc w:val="both"/>
      </w:pPr>
      <w:r w:rsidRPr="009C6286">
        <w:t>соблюдение должностными лицами сроков предоставления муниципальной услуги;</w:t>
      </w:r>
    </w:p>
    <w:p w:rsidR="000B293E" w:rsidRPr="009C6286" w:rsidRDefault="000B293E" w:rsidP="000B293E">
      <w:pPr>
        <w:ind w:firstLine="709"/>
        <w:jc w:val="both"/>
      </w:pPr>
      <w:r w:rsidRPr="009C6286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11"/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ind w:right="-1"/>
        <w:jc w:val="center"/>
      </w:pPr>
      <w:r w:rsidRPr="009C6286">
        <w:t>Особенности предоставления муниципальной услуги</w:t>
      </w:r>
      <w:r w:rsidRPr="009C6286">
        <w:br/>
        <w:t>в многофункциональных центрах*</w:t>
      </w:r>
    </w:p>
    <w:p w:rsidR="000B293E" w:rsidRPr="009C6286" w:rsidRDefault="000B293E" w:rsidP="000B293E">
      <w:pPr>
        <w:ind w:right="-1"/>
        <w:jc w:val="center"/>
      </w:pPr>
    </w:p>
    <w:p w:rsidR="000B293E" w:rsidRPr="009C6286" w:rsidRDefault="009A59C1" w:rsidP="009A59C1">
      <w:pPr>
        <w:jc w:val="both"/>
      </w:pPr>
      <w:r>
        <w:t xml:space="preserve">           33.</w:t>
      </w:r>
      <w:r w:rsidR="000B293E" w:rsidRPr="009C6286">
        <w:t>Заявителям обеспечивается возможность подачи заявления</w:t>
      </w:r>
      <w:r w:rsidR="000B293E" w:rsidRPr="009C6286">
        <w:br/>
        <w:t>о предоставлении муниципальной услуги в МФЦ по принципу «одного окна».</w:t>
      </w:r>
    </w:p>
    <w:p w:rsidR="000B293E" w:rsidRPr="009C6286" w:rsidRDefault="000B293E" w:rsidP="000B293E">
      <w:pPr>
        <w:tabs>
          <w:tab w:val="left" w:pos="709"/>
        </w:tabs>
        <w:ind w:firstLine="709"/>
        <w:jc w:val="both"/>
      </w:pPr>
      <w:r w:rsidRPr="009C6286">
        <w:t>Перечень административных процедур (действий), осуществляемых МФЦ при предоставлении муниципальной услуги:</w:t>
      </w:r>
    </w:p>
    <w:p w:rsidR="000B293E" w:rsidRPr="009C6286" w:rsidRDefault="000B293E" w:rsidP="000B293E">
      <w:pPr>
        <w:tabs>
          <w:tab w:val="left" w:pos="709"/>
        </w:tabs>
        <w:ind w:firstLine="709"/>
        <w:jc w:val="both"/>
      </w:pPr>
      <w:r w:rsidRPr="009C6286">
        <w:t>информирование о предоставлении муниципальной услуги;</w:t>
      </w:r>
    </w:p>
    <w:p w:rsidR="000B293E" w:rsidRPr="009C6286" w:rsidRDefault="000B293E" w:rsidP="000B293E">
      <w:pPr>
        <w:tabs>
          <w:tab w:val="left" w:pos="709"/>
        </w:tabs>
        <w:ind w:firstLine="709"/>
        <w:jc w:val="both"/>
      </w:pPr>
      <w:r w:rsidRPr="009C6286">
        <w:t>прием заявления о предоставлении муниципальной услуги.</w:t>
      </w:r>
    </w:p>
    <w:p w:rsidR="000B293E" w:rsidRPr="009C6286" w:rsidRDefault="000B293E" w:rsidP="000B293E">
      <w:pPr>
        <w:tabs>
          <w:tab w:val="left" w:pos="709"/>
        </w:tabs>
        <w:ind w:firstLine="709"/>
        <w:jc w:val="both"/>
      </w:pPr>
      <w:r w:rsidRPr="009C6286">
        <w:t>При обращении заявителя в МФЦ обеспечивается передача заявления в органы местного самоуправления в порядке и сроки, установленные соглашением о взаимодействии между МФЦ и органом местного самоуправления, но не позднее следующего рабочего дня со дня регистрации заявления.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Особенности предоставления муниципальной услуги</w:t>
      </w:r>
      <w:r w:rsidRPr="009C6286">
        <w:rPr>
          <w:bCs/>
        </w:rPr>
        <w:br/>
        <w:t>в электронной форме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9A59C1" w:rsidP="009A59C1">
      <w:pPr>
        <w:jc w:val="both"/>
      </w:pPr>
      <w:r>
        <w:t xml:space="preserve">          34.</w:t>
      </w:r>
      <w:r w:rsidR="000B293E" w:rsidRPr="009C6286">
        <w:t>При предоставлении муниципальной услуги в электронной форме заявителю обеспечивается: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1)</w:t>
      </w:r>
      <w:r w:rsidRPr="009C6286">
        <w:tab/>
        <w:t>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0B293E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2)</w:t>
      </w:r>
      <w:r w:rsidRPr="009C6286">
        <w:tab/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B00E3F" w:rsidRDefault="00B00E3F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B00E3F" w:rsidRPr="009C6286" w:rsidRDefault="00B00E3F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0B293E" w:rsidRPr="009C6286" w:rsidRDefault="000B293E" w:rsidP="000B293E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9C6286">
        <w:rPr>
          <w:b/>
        </w:rPr>
        <w:t>Состав, последовательность и сроки выполнения административных процедур, требования к порядку их выполнения,</w:t>
      </w:r>
      <w:r w:rsidRPr="009C6286">
        <w:rPr>
          <w:b/>
        </w:rPr>
        <w:br/>
        <w:t>в том числе особенности выполнения административных процедур</w:t>
      </w:r>
      <w:r w:rsidRPr="009C6286">
        <w:rPr>
          <w:b/>
        </w:rPr>
        <w:br/>
        <w:t>в электронной форме</w:t>
      </w:r>
    </w:p>
    <w:p w:rsidR="000B293E" w:rsidRPr="009C6286" w:rsidRDefault="000B293E" w:rsidP="000B293E">
      <w:pPr>
        <w:jc w:val="center"/>
        <w:rPr>
          <w:bCs/>
        </w:rPr>
      </w:pPr>
    </w:p>
    <w:p w:rsidR="000B293E" w:rsidRPr="009C6286" w:rsidRDefault="000B293E" w:rsidP="000B293E">
      <w:pPr>
        <w:jc w:val="center"/>
        <w:rPr>
          <w:bCs/>
        </w:rPr>
      </w:pPr>
      <w:r w:rsidRPr="009C6286">
        <w:rPr>
          <w:bCs/>
        </w:rPr>
        <w:t>Исчерпывающий перечень административных процедур предоставления муниципальной услуги</w:t>
      </w:r>
    </w:p>
    <w:p w:rsidR="000B293E" w:rsidRPr="009C6286" w:rsidRDefault="000B293E" w:rsidP="000B293E">
      <w:pPr>
        <w:jc w:val="center"/>
        <w:rPr>
          <w:bCs/>
        </w:rPr>
      </w:pPr>
      <w:bookmarkStart w:id="12" w:name="sub_1031"/>
    </w:p>
    <w:p w:rsidR="000B293E" w:rsidRPr="009C6286" w:rsidRDefault="00B00E3F" w:rsidP="00B00E3F">
      <w:pPr>
        <w:jc w:val="both"/>
      </w:pPr>
      <w:r>
        <w:t xml:space="preserve">         35.</w:t>
      </w:r>
      <w:r w:rsidR="000B293E" w:rsidRPr="009C6286">
        <w:t>Предоставление муниципальной услуги включает в себя следующие административные процедуры:</w:t>
      </w:r>
    </w:p>
    <w:bookmarkEnd w:id="12"/>
    <w:p w:rsidR="000B293E" w:rsidRPr="009C6286" w:rsidRDefault="000B293E" w:rsidP="000B293E">
      <w:pPr>
        <w:ind w:firstLine="709"/>
        <w:jc w:val="both"/>
      </w:pPr>
      <w:r w:rsidRPr="009C6286">
        <w:t xml:space="preserve">прием и регистрация </w:t>
      </w:r>
      <w:r w:rsidRPr="009C6286">
        <w:rPr>
          <w:rStyle w:val="af8"/>
          <w:b w:val="0"/>
        </w:rPr>
        <w:t>документов, необходимых для предоставления муниципальной услуги</w:t>
      </w:r>
      <w:r w:rsidRPr="009C6286">
        <w:t>;</w:t>
      </w:r>
    </w:p>
    <w:p w:rsidR="000B293E" w:rsidRPr="009C6286" w:rsidRDefault="000B293E" w:rsidP="000B293E">
      <w:pPr>
        <w:ind w:firstLine="709"/>
        <w:jc w:val="both"/>
      </w:pPr>
      <w:r w:rsidRPr="009C6286">
        <w:t>рассмотрение документов, необходимых для предоставления</w:t>
      </w:r>
      <w:r w:rsidRPr="009C6286">
        <w:rPr>
          <w:bCs/>
        </w:rPr>
        <w:t xml:space="preserve"> муниципальной услуги,</w:t>
      </w:r>
      <w:r w:rsidRPr="009C6286">
        <w:t xml:space="preserve"> выявление условий трудового договора (изменений в трудовой договор), ухудшающих положение работника по сравнению с </w:t>
      </w:r>
      <w:hyperlink r:id="rId10" w:history="1">
        <w:r w:rsidRPr="009C6286">
          <w:t>трудовым законодательством</w:t>
        </w:r>
      </w:hyperlink>
      <w:r w:rsidRPr="009C6286">
        <w:t xml:space="preserve"> и иными нормативными правовыми актами, содержащими нормы трудового права;</w:t>
      </w:r>
    </w:p>
    <w:p w:rsidR="000B293E" w:rsidRPr="009C6286" w:rsidRDefault="000B293E" w:rsidP="000B293E">
      <w:pPr>
        <w:ind w:firstLine="709"/>
        <w:jc w:val="both"/>
      </w:pPr>
      <w:r w:rsidRPr="009C6286">
        <w:t>регистрация трудового договора (изменений в трудовой договор);</w:t>
      </w:r>
    </w:p>
    <w:p w:rsidR="000B293E" w:rsidRPr="009C6286" w:rsidRDefault="000B293E" w:rsidP="000B293E">
      <w:pPr>
        <w:ind w:firstLine="709"/>
        <w:jc w:val="both"/>
      </w:pPr>
      <w:r w:rsidRPr="009C6286">
        <w:t>регистрация факта прекращения трудового договора;</w:t>
      </w:r>
    </w:p>
    <w:p w:rsidR="000B293E" w:rsidRPr="009C6286" w:rsidRDefault="000B293E" w:rsidP="000B293E">
      <w:pPr>
        <w:ind w:firstLine="709"/>
        <w:jc w:val="both"/>
      </w:pPr>
      <w:r w:rsidRPr="009C6286">
        <w:t>выдача заявителю трудового договора (изменений в трудовой договор) с отметкой о регистрации факта его заключения или прекращения;</w:t>
      </w:r>
    </w:p>
    <w:p w:rsidR="000B293E" w:rsidRPr="009C6286" w:rsidRDefault="000B293E" w:rsidP="000B293E">
      <w:pPr>
        <w:ind w:firstLine="709"/>
        <w:jc w:val="both"/>
      </w:pPr>
      <w:r w:rsidRPr="009C6286">
        <w:t>выдача (направление) заявителю мотивированного отказа в предоставлении муниципальной услуги.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tabs>
          <w:tab w:val="left" w:pos="0"/>
        </w:tabs>
        <w:jc w:val="center"/>
      </w:pPr>
      <w:r w:rsidRPr="009C6286">
        <w:t>Прием и регистрация документов</w:t>
      </w:r>
      <w:r w:rsidRPr="009C6286">
        <w:rPr>
          <w:rStyle w:val="af8"/>
          <w:b w:val="0"/>
        </w:rPr>
        <w:t>, необходимых для предоставления муниципальной услуги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ind w:firstLine="709"/>
        <w:jc w:val="both"/>
      </w:pPr>
      <w:bookmarkStart w:id="13" w:name="sub_1032"/>
      <w:r w:rsidRPr="009C6286">
        <w:t xml:space="preserve">Основанием для начала административной процедуры является </w:t>
      </w:r>
      <w:r w:rsidRPr="009C6286">
        <w:rPr>
          <w:bCs/>
        </w:rPr>
        <w:t>поступление в уполномоченный орган документов, необходимых для предоставления муниципальной услуги</w:t>
      </w:r>
      <w:r w:rsidRPr="009C6286">
        <w:t xml:space="preserve">, указанных в </w:t>
      </w:r>
      <w:hyperlink w:anchor="sub_1019" w:history="1">
        <w:r w:rsidRPr="009C6286">
          <w:t>пунктах 18</w:t>
        </w:r>
      </w:hyperlink>
      <w:r w:rsidRPr="009C6286">
        <w:t xml:space="preserve"> или 19 настоящего Административного регламента.</w:t>
      </w:r>
    </w:p>
    <w:p w:rsidR="000B293E" w:rsidRPr="009C6286" w:rsidRDefault="000B293E" w:rsidP="000B293E">
      <w:pPr>
        <w:ind w:firstLine="709"/>
        <w:jc w:val="both"/>
      </w:pPr>
      <w:r w:rsidRPr="009C6286"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B293E" w:rsidRPr="009C6286" w:rsidRDefault="00B00E3F" w:rsidP="00B00E3F">
      <w:pPr>
        <w:autoSpaceDE w:val="0"/>
        <w:autoSpaceDN w:val="0"/>
        <w:adjustRightInd w:val="0"/>
        <w:jc w:val="both"/>
        <w:rPr>
          <w:rStyle w:val="af8"/>
          <w:b w:val="0"/>
        </w:rPr>
      </w:pPr>
      <w:bookmarkStart w:id="14" w:name="sub_1033"/>
      <w:bookmarkEnd w:id="13"/>
      <w:r>
        <w:rPr>
          <w:rStyle w:val="af8"/>
          <w:b w:val="0"/>
        </w:rPr>
        <w:t xml:space="preserve">            36.</w:t>
      </w:r>
      <w:r w:rsidR="000B293E" w:rsidRPr="009C6286">
        <w:rPr>
          <w:rStyle w:val="af8"/>
          <w:b w:val="0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адрес уполномоченного органа), является специалист Отдела.</w:t>
      </w:r>
    </w:p>
    <w:bookmarkEnd w:id="14"/>
    <w:p w:rsidR="000B293E" w:rsidRPr="009C6286" w:rsidRDefault="000B293E" w:rsidP="000B293E">
      <w:pPr>
        <w:ind w:firstLine="709"/>
        <w:jc w:val="both"/>
      </w:pPr>
      <w:r w:rsidRPr="009C6286">
        <w:t>В случае выявления несоответствия предоставленных документов требованиям, установленным пунктами 18, 19 настоящего Административного регламента,</w:t>
      </w:r>
      <w:r w:rsidRPr="009C6286">
        <w:rPr>
          <w:i/>
        </w:rPr>
        <w:t xml:space="preserve"> </w:t>
      </w:r>
      <w:r w:rsidRPr="009C6286">
        <w:t>документы возвращаются</w:t>
      </w:r>
      <w:r w:rsidR="00B00E3F">
        <w:t xml:space="preserve"> </w:t>
      </w:r>
      <w:r w:rsidRPr="009C6286">
        <w:t>заявителю</w:t>
      </w:r>
      <w:r w:rsidR="00B00E3F">
        <w:t xml:space="preserve"> </w:t>
      </w:r>
      <w:r w:rsidRPr="009C6286">
        <w:t>с указанием причин возврата лично либо направляются в адрес заявителя сопроводительным письмом.</w:t>
      </w:r>
    </w:p>
    <w:p w:rsidR="000B293E" w:rsidRPr="009C6286" w:rsidRDefault="00B00E3F" w:rsidP="00B00E3F">
      <w:pPr>
        <w:ind w:right="-1"/>
        <w:jc w:val="both"/>
      </w:pPr>
      <w:bookmarkStart w:id="15" w:name="sub_1034"/>
      <w:r>
        <w:t xml:space="preserve">           37.</w:t>
      </w:r>
      <w:r w:rsidR="000B293E" w:rsidRPr="009C6286">
        <w:t>Критерием принятия решения является соответствие (несоответствие) документов требованиям пунктов 18, 19 настоящего Административного регламента.</w:t>
      </w:r>
    </w:p>
    <w:p w:rsidR="000B293E" w:rsidRPr="009C6286" w:rsidRDefault="00B00E3F" w:rsidP="00B00E3F">
      <w:pPr>
        <w:ind w:right="-1"/>
        <w:jc w:val="both"/>
      </w:pPr>
      <w:r>
        <w:t xml:space="preserve">           38.</w:t>
      </w:r>
      <w:r w:rsidR="000B293E" w:rsidRPr="009C6286">
        <w:t>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органа.</w:t>
      </w:r>
    </w:p>
    <w:p w:rsidR="000B293E" w:rsidRPr="009C6286" w:rsidRDefault="00B00E3F" w:rsidP="00B00E3F">
      <w:pPr>
        <w:ind w:right="-1"/>
        <w:jc w:val="both"/>
      </w:pPr>
      <w:r>
        <w:t xml:space="preserve">            39.</w:t>
      </w:r>
      <w:r w:rsidR="000B293E" w:rsidRPr="009C6286">
        <w:t>Максимальный 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– 1 рабочий день с момента поступления в уполномоченный орган.</w:t>
      </w:r>
    </w:p>
    <w:bookmarkEnd w:id="15"/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tabs>
          <w:tab w:val="left" w:pos="0"/>
        </w:tabs>
        <w:jc w:val="center"/>
      </w:pPr>
      <w:r w:rsidRPr="009C6286">
        <w:t>Рассмотрение документов,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</w:t>
      </w:r>
      <w:r w:rsidR="00B00E3F">
        <w:t xml:space="preserve"> </w:t>
      </w:r>
      <w:r w:rsidRPr="009C6286">
        <w:t>по сравнению с трудовым законодательством и иными нормативными правовыми актами, содержащими нормы трудового права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B00E3F" w:rsidP="00B00E3F">
      <w:pPr>
        <w:ind w:right="-1"/>
        <w:jc w:val="both"/>
      </w:pPr>
      <w:bookmarkStart w:id="16" w:name="sub_1036"/>
      <w:r>
        <w:lastRenderedPageBreak/>
        <w:t xml:space="preserve">            40.</w:t>
      </w:r>
      <w:r w:rsidR="000B293E" w:rsidRPr="009C6286">
        <w:t>Основанием для начала административной процедуры является зарегистрированное заявление с прилагаемыми к нему документами</w:t>
      </w:r>
      <w:r w:rsidR="000B293E" w:rsidRPr="009C6286">
        <w:br/>
        <w:t>в системе документооборота уполномоченного органа.</w:t>
      </w:r>
    </w:p>
    <w:p w:rsidR="000B293E" w:rsidRPr="009C6286" w:rsidRDefault="00B00E3F" w:rsidP="00B00E3F">
      <w:pPr>
        <w:ind w:right="-1"/>
        <w:jc w:val="both"/>
      </w:pPr>
      <w:bookmarkStart w:id="17" w:name="sub_1037"/>
      <w:bookmarkEnd w:id="16"/>
      <w:r>
        <w:t xml:space="preserve">             41.</w:t>
      </w:r>
      <w:r w:rsidR="000B293E" w:rsidRPr="009C6286">
        <w:t xml:space="preserve">Специалист </w:t>
      </w:r>
      <w:r>
        <w:rPr>
          <w:rStyle w:val="af8"/>
          <w:b w:val="0"/>
        </w:rPr>
        <w:t>Отдела</w:t>
      </w:r>
      <w:r w:rsidR="000B293E" w:rsidRPr="009C6286">
        <w:t xml:space="preserve"> 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0B293E" w:rsidRPr="009C6286" w:rsidRDefault="00B00E3F" w:rsidP="00B00E3F">
      <w:pPr>
        <w:ind w:right="-1"/>
        <w:jc w:val="both"/>
      </w:pPr>
      <w:bookmarkStart w:id="18" w:name="sub_1038"/>
      <w:bookmarkEnd w:id="17"/>
      <w:r>
        <w:t xml:space="preserve">             42.</w:t>
      </w:r>
      <w:r w:rsidR="000B293E" w:rsidRPr="009C6286">
        <w:t>Критерии принятия решения:</w:t>
      </w:r>
    </w:p>
    <w:p w:rsidR="000B293E" w:rsidRPr="009C6286" w:rsidRDefault="000B293E" w:rsidP="000B293E">
      <w:pPr>
        <w:autoSpaceDE w:val="0"/>
        <w:autoSpaceDN w:val="0"/>
        <w:adjustRightInd w:val="0"/>
        <w:ind w:firstLine="709"/>
        <w:jc w:val="both"/>
      </w:pPr>
      <w:r w:rsidRPr="009C6286">
        <w:t>при наличии документов, предусмотренных пунктами 18, 19 настоящего Административного регламента и отсутствии оснований</w:t>
      </w:r>
      <w:r w:rsidRPr="009C6286">
        <w:br/>
        <w:t xml:space="preserve">для отказа в предоставлении муниципальной услуги, определенных пунктом 23 настоящего Административного регламента, специалист </w:t>
      </w:r>
      <w:r w:rsidRPr="009C6286">
        <w:rPr>
          <w:rStyle w:val="af8"/>
          <w:b w:val="0"/>
        </w:rPr>
        <w:t>Отдела</w:t>
      </w:r>
      <w:r w:rsidRPr="009C6286">
        <w:t xml:space="preserve"> готовит уведомление об уведомительной регистрации трудового договора (изменений в трудовой договор);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jc w:val="both"/>
      </w:pPr>
      <w:r w:rsidRPr="009C6286">
        <w:t xml:space="preserve">в случае, если в трудовом договоре (изменении в трудовой договор) выявлены условия, ухудшающие положение работника, специалист </w:t>
      </w:r>
      <w:r w:rsidRPr="009C6286">
        <w:rPr>
          <w:rStyle w:val="af8"/>
          <w:b w:val="0"/>
        </w:rPr>
        <w:t>Отдела</w:t>
      </w:r>
      <w:r w:rsidRPr="009C6286">
        <w:t xml:space="preserve"> 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Федерации.</w:t>
      </w:r>
    </w:p>
    <w:p w:rsidR="000B293E" w:rsidRPr="009C6286" w:rsidRDefault="00B00E3F" w:rsidP="000B293E">
      <w:pPr>
        <w:widowControl w:val="0"/>
        <w:autoSpaceDE w:val="0"/>
        <w:autoSpaceDN w:val="0"/>
        <w:adjustRightInd w:val="0"/>
        <w:ind w:firstLine="709"/>
        <w:jc w:val="both"/>
      </w:pPr>
      <w:r>
        <w:t>Глава городского поселения Андра</w:t>
      </w:r>
      <w:r w:rsidR="000B293E" w:rsidRPr="009C6286">
        <w:t xml:space="preserve"> при принятии решения о регистрации трудового договора подписывает соответствующее уведомление.</w:t>
      </w:r>
    </w:p>
    <w:p w:rsidR="000B293E" w:rsidRPr="009C6286" w:rsidRDefault="00B00E3F" w:rsidP="00B00E3F">
      <w:pPr>
        <w:ind w:right="-1"/>
        <w:jc w:val="both"/>
      </w:pPr>
      <w:r>
        <w:t xml:space="preserve">            43.</w:t>
      </w:r>
      <w:r w:rsidR="000B293E" w:rsidRPr="009C6286">
        <w:t xml:space="preserve">Результатом административной процедуры является подписанное </w:t>
      </w:r>
      <w:r>
        <w:t xml:space="preserve">главой городского поселения Андра </w:t>
      </w:r>
      <w:r w:rsidR="000B293E" w:rsidRPr="009C6286">
        <w:t>уведомление</w:t>
      </w:r>
      <w:r>
        <w:t xml:space="preserve"> </w:t>
      </w:r>
      <w:r w:rsidR="000B293E" w:rsidRPr="009C6286">
        <w:t>о регистрации (об отказе в регистрации) трудового договора (изменений в трудовой договор) в уведомительном порядке.</w:t>
      </w:r>
    </w:p>
    <w:p w:rsidR="000B293E" w:rsidRPr="009C6286" w:rsidRDefault="00B00E3F" w:rsidP="00B00E3F">
      <w:pPr>
        <w:ind w:right="-1"/>
        <w:jc w:val="both"/>
      </w:pPr>
      <w:r>
        <w:t xml:space="preserve">            44.</w:t>
      </w:r>
      <w:r w:rsidR="000B293E" w:rsidRPr="009C6286">
        <w:t xml:space="preserve">Подписанное уведомление о регистрации трудового договора (изменений в трудовой договор) в уведомительном порядке передается специалисту </w:t>
      </w:r>
      <w:r>
        <w:rPr>
          <w:rStyle w:val="af8"/>
          <w:b w:val="0"/>
        </w:rPr>
        <w:t>Отдела</w:t>
      </w:r>
      <w:r w:rsidR="000B293E" w:rsidRPr="009C6286">
        <w:t xml:space="preserve"> для регистрации трудового договора в Журнале регистрации трудовых договоров по форме согласно приложению 4 к настоящему Административному регламенту (далее – Журнал).</w:t>
      </w:r>
    </w:p>
    <w:p w:rsidR="000B293E" w:rsidRPr="009C6286" w:rsidRDefault="00B00E3F" w:rsidP="00B00E3F">
      <w:pPr>
        <w:widowControl w:val="0"/>
        <w:autoSpaceDE w:val="0"/>
        <w:autoSpaceDN w:val="0"/>
        <w:adjustRightInd w:val="0"/>
        <w:jc w:val="both"/>
      </w:pPr>
      <w:r>
        <w:t xml:space="preserve">            45.</w:t>
      </w:r>
      <w:r w:rsidR="000B293E" w:rsidRPr="009C6286">
        <w:t>Максимальный срок выполнения административной процедуры не должен превышать 1 рабочий день.</w:t>
      </w:r>
    </w:p>
    <w:bookmarkEnd w:id="18"/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tabs>
          <w:tab w:val="left" w:pos="0"/>
        </w:tabs>
        <w:jc w:val="center"/>
      </w:pPr>
      <w:r w:rsidRPr="009C6286">
        <w:t>Регистрация трудового договора (изменений в трудовой договор)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B00E3F" w:rsidP="00B00E3F">
      <w:pPr>
        <w:widowControl w:val="0"/>
        <w:autoSpaceDE w:val="0"/>
        <w:autoSpaceDN w:val="0"/>
        <w:adjustRightInd w:val="0"/>
        <w:jc w:val="both"/>
      </w:pPr>
      <w:r>
        <w:t xml:space="preserve">             46.</w:t>
      </w:r>
      <w:r w:rsidR="000B293E" w:rsidRPr="009C6286">
        <w:t xml:space="preserve">Основанием для начала административной процедуры является подписанное </w:t>
      </w:r>
      <w:r>
        <w:t>главой городского поселения Андра</w:t>
      </w:r>
      <w:r w:rsidR="000B293E" w:rsidRPr="009C6286">
        <w:t xml:space="preserve"> уведомление о регистрации трудового договора (изменений в трудовой договор).</w:t>
      </w:r>
    </w:p>
    <w:p w:rsidR="000B293E" w:rsidRPr="009C6286" w:rsidRDefault="00B00E3F" w:rsidP="00B00E3F">
      <w:pPr>
        <w:widowControl w:val="0"/>
        <w:autoSpaceDE w:val="0"/>
        <w:autoSpaceDN w:val="0"/>
        <w:adjustRightInd w:val="0"/>
        <w:jc w:val="both"/>
      </w:pPr>
      <w:r>
        <w:t xml:space="preserve">             47.</w:t>
      </w:r>
      <w:r w:rsidR="000B293E" w:rsidRPr="009C6286">
        <w:t>Регистрация трудового договора (изменений в трудовой договор) осуществляется путем внесения записи в Журнал.</w:t>
      </w:r>
    </w:p>
    <w:p w:rsidR="000B293E" w:rsidRPr="009C6286" w:rsidRDefault="00B00E3F" w:rsidP="00B00E3F">
      <w:pPr>
        <w:widowControl w:val="0"/>
        <w:autoSpaceDE w:val="0"/>
        <w:autoSpaceDN w:val="0"/>
        <w:adjustRightInd w:val="0"/>
        <w:jc w:val="both"/>
      </w:pPr>
      <w:r>
        <w:t xml:space="preserve">             48.</w:t>
      </w:r>
      <w:r w:rsidR="000B293E" w:rsidRPr="009C6286">
        <w:t>Специалист</w:t>
      </w:r>
      <w:r>
        <w:rPr>
          <w:rStyle w:val="af8"/>
          <w:b w:val="0"/>
        </w:rPr>
        <w:t xml:space="preserve"> Отдела</w:t>
      </w:r>
      <w:r w:rsidR="000B293E" w:rsidRPr="009C6286">
        <w:t xml:space="preserve"> производит регистрацию трудового договора (изменений в трудовой</w:t>
      </w:r>
      <w:r>
        <w:t xml:space="preserve"> </w:t>
      </w:r>
      <w:r w:rsidR="000B293E" w:rsidRPr="009C6286">
        <w:t>договор)</w:t>
      </w:r>
      <w:r>
        <w:t xml:space="preserve"> </w:t>
      </w:r>
      <w:r w:rsidR="000B293E" w:rsidRPr="009C6286">
        <w:t>путем</w:t>
      </w:r>
      <w:r>
        <w:t xml:space="preserve"> </w:t>
      </w:r>
      <w:r w:rsidR="000B293E" w:rsidRPr="009C6286">
        <w:t>проставления</w:t>
      </w:r>
      <w:r>
        <w:t xml:space="preserve"> </w:t>
      </w:r>
      <w:r w:rsidR="000B293E" w:rsidRPr="009C6286">
        <w:t>в верхней части первой страницы трудового договора штампа с отметкой «Трудовой договор зарегистрирован» (приложение 5 к настоящему Административному регламенту) с указанием регистрационного номера, даты регистрации и подписью должностного лица, ответственного за регистрацию трудового договора (изменений в трудовой договор).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jc w:val="both"/>
      </w:pPr>
      <w:r w:rsidRPr="009C6286">
        <w:t>Если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заверительная надпись, содержащая указание на количество прошитых и пронумерованных листов, инициалы и фамилия должностного лица, ответственного за  регистрацию трудового договора.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jc w:val="both"/>
      </w:pPr>
      <w:r w:rsidRPr="009C6286">
        <w:t>Трудовому договору присваивается регистрационный номер.</w:t>
      </w:r>
    </w:p>
    <w:p w:rsidR="000B293E" w:rsidRPr="009C6286" w:rsidRDefault="000B293E" w:rsidP="000B293E">
      <w:pPr>
        <w:ind w:firstLine="709"/>
        <w:jc w:val="both"/>
      </w:pPr>
      <w:r w:rsidRPr="009C6286">
        <w:t>Изменениям в трудовой договор присваивается регистрационный номер трудового договора.</w:t>
      </w:r>
    </w:p>
    <w:p w:rsidR="000B293E" w:rsidRDefault="00B00E3F" w:rsidP="00B00E3F">
      <w:pPr>
        <w:jc w:val="both"/>
      </w:pPr>
      <w:r>
        <w:t xml:space="preserve">            49.</w:t>
      </w:r>
      <w:r w:rsidR="000B293E" w:rsidRPr="009C6286">
        <w:t>Срок выполнения административной процедуры составляет</w:t>
      </w:r>
      <w:r w:rsidR="000B293E" w:rsidRPr="009C6286">
        <w:br/>
        <w:t>не более 1 рабочего дня.</w:t>
      </w:r>
    </w:p>
    <w:p w:rsidR="00B00E3F" w:rsidRPr="009C6286" w:rsidRDefault="00B00E3F" w:rsidP="00B00E3F">
      <w:pPr>
        <w:jc w:val="both"/>
      </w:pP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tabs>
          <w:tab w:val="left" w:pos="0"/>
        </w:tabs>
        <w:jc w:val="center"/>
      </w:pPr>
      <w:r w:rsidRPr="009C6286">
        <w:lastRenderedPageBreak/>
        <w:t>Регистрация факта прекращения трудового договора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B00E3F" w:rsidP="00B00E3F">
      <w:pPr>
        <w:jc w:val="both"/>
      </w:pPr>
      <w:r>
        <w:t xml:space="preserve">            50.</w:t>
      </w:r>
      <w:r w:rsidR="000B293E" w:rsidRPr="009C6286">
        <w:t>Основанием для начала административной процедуры является зарегистрированный трудовой договор заявителя.</w:t>
      </w:r>
    </w:p>
    <w:p w:rsidR="000B293E" w:rsidRPr="009C6286" w:rsidRDefault="00B00E3F" w:rsidP="00B00E3F">
      <w:pPr>
        <w:jc w:val="both"/>
      </w:pPr>
      <w:r>
        <w:t xml:space="preserve">            51.</w:t>
      </w:r>
      <w:r w:rsidR="000B293E" w:rsidRPr="009C6286">
        <w:t>Регистрация факта прекращения трудового договора осуществляется путем внесения соответствующей записи в Журнал с присвоением порядкового номера.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jc w:val="both"/>
      </w:pPr>
      <w:r w:rsidRPr="009C6286">
        <w:t xml:space="preserve">При регистрации факта прекращения трудового договора специалист </w:t>
      </w:r>
      <w:r w:rsidRPr="009C6286">
        <w:rPr>
          <w:rStyle w:val="af8"/>
          <w:b w:val="0"/>
        </w:rPr>
        <w:t>Отдела</w:t>
      </w:r>
      <w:r w:rsidRPr="009C6286">
        <w:t xml:space="preserve"> на первой страниц</w:t>
      </w:r>
      <w:r w:rsidR="00B00E3F">
        <w:t>е</w:t>
      </w:r>
      <w:r w:rsidRPr="009C6286">
        <w:t xml:space="preserve"> трудового договора рядом со штампом регистрации трудового договора проставляет штамп с отметкой «Прекращено» (приложение 5 к настоящему Административному регламенту) с указанием даты регистрации и подписью ответственного лица уполномоченного органа.</w:t>
      </w:r>
    </w:p>
    <w:p w:rsidR="000B293E" w:rsidRPr="009C6286" w:rsidRDefault="00B00E3F" w:rsidP="00B00E3F">
      <w:pPr>
        <w:jc w:val="both"/>
      </w:pPr>
      <w:r>
        <w:t xml:space="preserve">            52.</w:t>
      </w:r>
      <w:r w:rsidR="000B293E" w:rsidRPr="009C6286">
        <w:t>Срок выполнения административной процедуры в случае личного обращения заявителя составляет не более 15 минут, а в случае поступления документов, необходимых для предоставления муниципальной услуги, почтовой связью – 1 рабочий день.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tabs>
          <w:tab w:val="left" w:pos="0"/>
        </w:tabs>
        <w:jc w:val="center"/>
      </w:pPr>
      <w:r w:rsidRPr="009C6286">
        <w:t>Выдача заявителю трудового договора (изменений в трудовой договор)</w:t>
      </w:r>
      <w:r w:rsidRPr="009C6286">
        <w:br/>
        <w:t>с отметкой о регистрации факта его заключения или прекращения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B00E3F" w:rsidP="00B00E3F">
      <w:pPr>
        <w:jc w:val="both"/>
      </w:pPr>
      <w:r>
        <w:rPr>
          <w:bCs/>
        </w:rPr>
        <w:t xml:space="preserve">            53.</w:t>
      </w:r>
      <w:r w:rsidR="000B293E" w:rsidRPr="009C6286">
        <w:rPr>
          <w:bCs/>
        </w:rPr>
        <w:t>Основанием для начала административной процедуры является зарегистрированный трудовой договор (изменения в трудовой договор), или факт прекращения трудового договора.</w:t>
      </w:r>
    </w:p>
    <w:p w:rsidR="000B293E" w:rsidRPr="009C6286" w:rsidRDefault="00B00E3F" w:rsidP="00B00E3F">
      <w:pPr>
        <w:jc w:val="both"/>
      </w:pPr>
      <w:r>
        <w:t xml:space="preserve">            54.</w:t>
      </w:r>
      <w:r w:rsidR="000B293E" w:rsidRPr="009C6286">
        <w:t>Трудовой договор (изменения в трудовой договор) с отметкой о регистрации факта его заключения или прекращения (далее – зарегистрированный 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C6286">
        <w:t xml:space="preserve">Специалист </w:t>
      </w:r>
      <w:r w:rsidR="00B00E3F">
        <w:rPr>
          <w:rStyle w:val="af8"/>
          <w:b w:val="0"/>
        </w:rPr>
        <w:t>Отдела</w:t>
      </w:r>
      <w:r w:rsidRPr="009C6286">
        <w:t xml:space="preserve"> возвращает заявителю два зарегистрированных экземпляра трудового договора.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ind w:firstLine="709"/>
        <w:jc w:val="both"/>
      </w:pPr>
      <w:r w:rsidRPr="009C6286">
        <w:t>Заявитель может получить зарегистрированный трудовой договор</w:t>
      </w:r>
      <w:r w:rsidRPr="009C6286">
        <w:br/>
        <w:t>по истечении 3 рабочих дней со дня регистрации заявления в удобное</w:t>
      </w:r>
      <w:r w:rsidRPr="009C6286">
        <w:br/>
        <w:t>для него время в соответствии с графиком работы уполномоченного органа.</w:t>
      </w:r>
    </w:p>
    <w:p w:rsidR="000B293E" w:rsidRPr="00B00E3F" w:rsidRDefault="000B293E" w:rsidP="000B293E">
      <w:pPr>
        <w:widowControl w:val="0"/>
        <w:autoSpaceDE w:val="0"/>
        <w:autoSpaceDN w:val="0"/>
        <w:adjustRightInd w:val="0"/>
        <w:ind w:firstLine="709"/>
        <w:jc w:val="both"/>
      </w:pPr>
      <w:r w:rsidRPr="009C6286">
        <w:t xml:space="preserve">При получении зарегистрированного трудового договора заявитель расписывается </w:t>
      </w:r>
      <w:r w:rsidRPr="009C6286">
        <w:rPr>
          <w:i/>
        </w:rPr>
        <w:t xml:space="preserve"> </w:t>
      </w:r>
      <w:r w:rsidRPr="00B00E3F">
        <w:t>журнале учета выдачи зарегистрированных трудовых договоров.</w:t>
      </w:r>
    </w:p>
    <w:p w:rsidR="000B293E" w:rsidRPr="009C6286" w:rsidRDefault="00B00E3F" w:rsidP="00B00E3F">
      <w:pPr>
        <w:widowControl w:val="0"/>
        <w:autoSpaceDE w:val="0"/>
        <w:autoSpaceDN w:val="0"/>
        <w:adjustRightInd w:val="0"/>
        <w:jc w:val="both"/>
      </w:pPr>
      <w:r>
        <w:t xml:space="preserve">            55.</w:t>
      </w:r>
      <w:r w:rsidR="000B293E" w:rsidRPr="009C6286">
        <w:t>Срок выполнения административной процедуры составляет</w:t>
      </w:r>
      <w:r w:rsidR="000B293E" w:rsidRPr="009C6286">
        <w:br/>
        <w:t>не более 15 минут.</w:t>
      </w:r>
    </w:p>
    <w:p w:rsidR="000B293E" w:rsidRPr="009C6286" w:rsidRDefault="000B293E" w:rsidP="000B2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6">
        <w:rPr>
          <w:rFonts w:ascii="Times New Roman" w:hAnsi="Times New Roman" w:cs="Times New Roman"/>
          <w:sz w:val="24"/>
          <w:szCs w:val="24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0B293E" w:rsidRPr="009C6286" w:rsidRDefault="000B293E" w:rsidP="000B293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3E" w:rsidRPr="009C6286" w:rsidRDefault="000B293E" w:rsidP="000B293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6286">
        <w:rPr>
          <w:rFonts w:ascii="Times New Roman" w:hAnsi="Times New Roman" w:cs="Times New Roman"/>
          <w:sz w:val="24"/>
          <w:szCs w:val="24"/>
        </w:rPr>
        <w:t>В</w:t>
      </w:r>
      <w:r w:rsidRPr="009C6286">
        <w:rPr>
          <w:rFonts w:ascii="Times New Roman" w:hAnsi="Times New Roman" w:cs="Times New Roman"/>
          <w:sz w:val="24"/>
          <w:szCs w:val="24"/>
          <w:lang w:eastAsia="ru-RU"/>
        </w:rPr>
        <w:t>ыдача (направление) заявителю мотивированного отказа</w:t>
      </w:r>
      <w:r w:rsidRPr="009C6286">
        <w:rPr>
          <w:rFonts w:ascii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</w:t>
      </w:r>
    </w:p>
    <w:p w:rsidR="000B293E" w:rsidRPr="009C6286" w:rsidRDefault="000B293E" w:rsidP="000B293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E" w:rsidRPr="009C6286" w:rsidRDefault="00B00E3F" w:rsidP="00B00E3F">
      <w:pPr>
        <w:widowControl w:val="0"/>
        <w:autoSpaceDE w:val="0"/>
        <w:autoSpaceDN w:val="0"/>
        <w:adjustRightInd w:val="0"/>
        <w:jc w:val="both"/>
      </w:pPr>
      <w:r>
        <w:t xml:space="preserve">          56.</w:t>
      </w:r>
      <w:r w:rsidR="000B293E" w:rsidRPr="009C6286">
        <w:t xml:space="preserve">Основанием для начала административной процедуры является подписанное </w:t>
      </w:r>
      <w:r>
        <w:t>главой городского поселения Андра уве</w:t>
      </w:r>
      <w:r w:rsidR="000B293E" w:rsidRPr="009C6286">
        <w:t>домление об отказе в регистрации трудового договора (изменений в трудовой договор) или регистрации факта прекращения трудового договора (далее – уведомление об отказе) по форме согласно приложению 3 к настоящему Административному регламенту.</w:t>
      </w:r>
    </w:p>
    <w:p w:rsidR="000B293E" w:rsidRPr="009C6286" w:rsidRDefault="00B00E3F" w:rsidP="00B00E3F">
      <w:pPr>
        <w:ind w:right="-1"/>
        <w:jc w:val="both"/>
      </w:pPr>
      <w:r>
        <w:t xml:space="preserve">           57.</w:t>
      </w:r>
      <w:r w:rsidR="000B293E" w:rsidRPr="009C6286">
        <w:t xml:space="preserve">Специалист </w:t>
      </w:r>
      <w:r>
        <w:rPr>
          <w:rStyle w:val="af8"/>
          <w:b w:val="0"/>
        </w:rPr>
        <w:t>Отдела</w:t>
      </w:r>
      <w:r w:rsidR="000B293E" w:rsidRPr="009C6286">
        <w:t xml:space="preserve"> регистрирует уведомление об отказе в системе документооборота уполномоченного органа с присвоением исходящего номера.</w:t>
      </w:r>
    </w:p>
    <w:p w:rsidR="000B293E" w:rsidRPr="009C6286" w:rsidRDefault="00A17364" w:rsidP="00A17364">
      <w:pPr>
        <w:ind w:right="-1"/>
        <w:jc w:val="both"/>
      </w:pPr>
      <w:r>
        <w:t xml:space="preserve">          58.</w:t>
      </w:r>
      <w:r w:rsidR="000B293E" w:rsidRPr="009C6286">
        <w:t>Зарегистрированное уведомление об отказе специалист Отдела направляет почтовым отправлением на адрес заявителя или передает при личном обращении заявителя в удобное для него время, в соответствии с графиком работы уполномоченного органа.</w:t>
      </w:r>
    </w:p>
    <w:p w:rsidR="000B293E" w:rsidRPr="009C6286" w:rsidRDefault="00A17364" w:rsidP="00A17364">
      <w:pPr>
        <w:ind w:right="-1"/>
        <w:jc w:val="both"/>
      </w:pPr>
      <w:r>
        <w:t xml:space="preserve">          59.</w:t>
      </w:r>
      <w:r w:rsidR="000B293E" w:rsidRPr="009C6286">
        <w:t>Результатом административной процедуры является выдача (направление) заявителю уведомления об отказе.</w:t>
      </w:r>
    </w:p>
    <w:p w:rsidR="000B293E" w:rsidRPr="009C6286" w:rsidRDefault="00A17364" w:rsidP="00A17364">
      <w:pPr>
        <w:widowControl w:val="0"/>
        <w:autoSpaceDE w:val="0"/>
        <w:autoSpaceDN w:val="0"/>
        <w:adjustRightInd w:val="0"/>
        <w:jc w:val="both"/>
      </w:pPr>
      <w:r>
        <w:t xml:space="preserve">          60.</w:t>
      </w:r>
      <w:r w:rsidR="000B293E" w:rsidRPr="009C6286">
        <w:t xml:space="preserve">Максимальный срок выполнения административной процедуры не должен </w:t>
      </w:r>
      <w:r w:rsidR="000B293E" w:rsidRPr="009C6286">
        <w:lastRenderedPageBreak/>
        <w:t>превышать 1 рабочий день.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jc w:val="center"/>
      </w:pPr>
    </w:p>
    <w:p w:rsidR="000B293E" w:rsidRPr="009C6286" w:rsidRDefault="000B293E" w:rsidP="000B293E">
      <w:pPr>
        <w:widowControl w:val="0"/>
        <w:numPr>
          <w:ilvl w:val="0"/>
          <w:numId w:val="13"/>
        </w:numPr>
        <w:tabs>
          <w:tab w:val="righ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bookmarkStart w:id="19" w:name="Par185"/>
      <w:bookmarkEnd w:id="19"/>
      <w:r w:rsidRPr="009C6286">
        <w:rPr>
          <w:b/>
        </w:rPr>
        <w:t>Формы контроля за исполнением административного регламента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  <w:jc w:val="center"/>
      </w:pPr>
    </w:p>
    <w:p w:rsidR="000B293E" w:rsidRPr="009C6286" w:rsidRDefault="000B293E" w:rsidP="000B293E">
      <w:pPr>
        <w:tabs>
          <w:tab w:val="left" w:pos="0"/>
        </w:tabs>
        <w:jc w:val="center"/>
      </w:pPr>
      <w:r w:rsidRPr="009C6286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9C6286">
        <w:br/>
        <w:t>а также принятием ими решений</w:t>
      </w:r>
      <w:bookmarkStart w:id="20" w:name="sub_1051"/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A17364" w:rsidP="00A1736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61.</w:t>
      </w:r>
      <w:r w:rsidR="000B293E" w:rsidRPr="009C6286">
        <w:t>Т</w:t>
      </w:r>
      <w:r w:rsidR="000B293E" w:rsidRPr="009C6286">
        <w:rPr>
          <w:bCs/>
        </w:rPr>
        <w:t>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</w:t>
      </w:r>
      <w:r w:rsidR="00C72F9C">
        <w:rPr>
          <w:bCs/>
        </w:rPr>
        <w:t xml:space="preserve"> </w:t>
      </w:r>
      <w:r w:rsidR="000B293E" w:rsidRPr="009C6286">
        <w:rPr>
          <w:bCs/>
        </w:rPr>
        <w:t>услуги,</w:t>
      </w:r>
      <w:r w:rsidR="00C72F9C">
        <w:rPr>
          <w:bCs/>
        </w:rPr>
        <w:t xml:space="preserve"> </w:t>
      </w:r>
      <w:r w:rsidR="000B293E" w:rsidRPr="009C6286">
        <w:rPr>
          <w:bCs/>
        </w:rPr>
        <w:t xml:space="preserve">а также принятием решений при предоставлении муниципальной услуги осуществляется </w:t>
      </w:r>
      <w:r w:rsidR="00C72F9C">
        <w:rPr>
          <w:bCs/>
        </w:rPr>
        <w:t>главой городского поселения Андра</w:t>
      </w:r>
      <w:r w:rsidR="000B293E" w:rsidRPr="009C6286">
        <w:rPr>
          <w:bCs/>
        </w:rPr>
        <w:t>.</w:t>
      </w:r>
    </w:p>
    <w:bookmarkEnd w:id="20"/>
    <w:p w:rsidR="000B293E" w:rsidRPr="009C6286" w:rsidRDefault="000B293E" w:rsidP="000B293E">
      <w:pPr>
        <w:tabs>
          <w:tab w:val="left" w:pos="0"/>
        </w:tabs>
        <w:jc w:val="center"/>
        <w:rPr>
          <w:bCs/>
        </w:rPr>
      </w:pPr>
    </w:p>
    <w:p w:rsidR="000B293E" w:rsidRPr="009C6286" w:rsidRDefault="000B293E" w:rsidP="000B293E">
      <w:pPr>
        <w:tabs>
          <w:tab w:val="left" w:pos="0"/>
        </w:tabs>
        <w:jc w:val="center"/>
        <w:rPr>
          <w:bCs/>
        </w:rPr>
      </w:pPr>
      <w:r w:rsidRPr="009C6286">
        <w:rPr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21" w:name="sub_1052"/>
    </w:p>
    <w:p w:rsidR="000B293E" w:rsidRPr="009C6286" w:rsidRDefault="000B293E" w:rsidP="000B293E">
      <w:pPr>
        <w:tabs>
          <w:tab w:val="left" w:pos="0"/>
        </w:tabs>
        <w:jc w:val="center"/>
        <w:rPr>
          <w:bCs/>
        </w:rPr>
      </w:pPr>
    </w:p>
    <w:p w:rsidR="000B293E" w:rsidRPr="009C6286" w:rsidRDefault="00C72F9C" w:rsidP="00C72F9C">
      <w:pPr>
        <w:jc w:val="both"/>
      </w:pPr>
      <w:bookmarkStart w:id="22" w:name="sub_1053"/>
      <w:bookmarkEnd w:id="21"/>
      <w:r>
        <w:t xml:space="preserve">           62.</w:t>
      </w:r>
      <w:r w:rsidR="000B293E" w:rsidRPr="009C6286">
        <w:t xml:space="preserve"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</w:t>
      </w:r>
      <w:r>
        <w:t>главы городского поселения Андра</w:t>
      </w:r>
      <w:r w:rsidR="000B293E" w:rsidRPr="009C6286">
        <w:t xml:space="preserve"> либо лица, его замещающего.</w:t>
      </w:r>
    </w:p>
    <w:p w:rsidR="000B293E" w:rsidRPr="009C6286" w:rsidRDefault="000B293E" w:rsidP="000B293E">
      <w:pPr>
        <w:ind w:firstLine="709"/>
        <w:jc w:val="both"/>
      </w:pPr>
      <w:r w:rsidRPr="009C6286"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9C6286">
        <w:br/>
        <w:t>с решением</w:t>
      </w:r>
      <w:r w:rsidR="00C72F9C">
        <w:t xml:space="preserve">  главы городского поселения Андра</w:t>
      </w:r>
      <w:r w:rsidRPr="009C6286">
        <w:t xml:space="preserve"> либо лица, его замещающего.</w:t>
      </w:r>
    </w:p>
    <w:p w:rsidR="000B293E" w:rsidRPr="009C6286" w:rsidRDefault="000B293E" w:rsidP="000B293E">
      <w:pPr>
        <w:ind w:firstLine="709"/>
        <w:jc w:val="both"/>
      </w:pPr>
      <w:r w:rsidRPr="009C6286">
        <w:t xml:space="preserve">Внеплановые проверки полноты и качества предоставления муниципальной услуги проводятся </w:t>
      </w:r>
      <w:r w:rsidR="00C72F9C">
        <w:t>главой городского поселения Андра</w:t>
      </w:r>
      <w:r w:rsidRPr="009C6286"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B293E" w:rsidRPr="009C6286" w:rsidRDefault="000B293E" w:rsidP="000B293E">
      <w:pPr>
        <w:ind w:firstLine="709"/>
        <w:jc w:val="both"/>
      </w:pPr>
      <w:r w:rsidRPr="009C6286"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B293E" w:rsidRPr="009C6286" w:rsidRDefault="000B293E" w:rsidP="000B293E">
      <w:pPr>
        <w:ind w:firstLine="709"/>
        <w:jc w:val="both"/>
      </w:pPr>
      <w:r w:rsidRPr="009C6286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B293E" w:rsidRPr="009C6286" w:rsidRDefault="000B293E" w:rsidP="000B293E">
      <w:pPr>
        <w:ind w:firstLine="709"/>
        <w:jc w:val="both"/>
      </w:pPr>
      <w:r w:rsidRPr="009C6286"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B293E" w:rsidRPr="009C6286" w:rsidRDefault="000B293E" w:rsidP="000B293E">
      <w:pPr>
        <w:tabs>
          <w:tab w:val="left" w:pos="0"/>
        </w:tabs>
        <w:jc w:val="center"/>
        <w:rPr>
          <w:bCs/>
        </w:rPr>
      </w:pPr>
    </w:p>
    <w:p w:rsidR="000B293E" w:rsidRPr="009C6286" w:rsidRDefault="000B293E" w:rsidP="000B293E">
      <w:pPr>
        <w:tabs>
          <w:tab w:val="left" w:pos="0"/>
        </w:tabs>
        <w:jc w:val="center"/>
        <w:rPr>
          <w:bCs/>
        </w:rPr>
      </w:pPr>
      <w:r w:rsidRPr="009C6286"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9C6286">
        <w:br/>
        <w:t>межведомственные запросы</w:t>
      </w:r>
    </w:p>
    <w:p w:rsidR="000B293E" w:rsidRPr="009C6286" w:rsidRDefault="000B293E" w:rsidP="000B293E">
      <w:pPr>
        <w:tabs>
          <w:tab w:val="left" w:pos="0"/>
        </w:tabs>
        <w:jc w:val="center"/>
        <w:rPr>
          <w:bCs/>
        </w:rPr>
      </w:pPr>
    </w:p>
    <w:p w:rsidR="000B293E" w:rsidRPr="009C6286" w:rsidRDefault="00C72F9C" w:rsidP="00C72F9C">
      <w:pPr>
        <w:pStyle w:val="af2"/>
        <w:spacing w:before="0" w:after="0"/>
        <w:jc w:val="both"/>
        <w:rPr>
          <w:rStyle w:val="af8"/>
          <w:b w:val="0"/>
          <w:sz w:val="24"/>
          <w:szCs w:val="24"/>
        </w:rPr>
      </w:pPr>
      <w:r>
        <w:rPr>
          <w:rStyle w:val="af8"/>
          <w:b w:val="0"/>
          <w:sz w:val="24"/>
          <w:szCs w:val="24"/>
        </w:rPr>
        <w:t xml:space="preserve">            63.</w:t>
      </w:r>
      <w:r w:rsidR="000B293E" w:rsidRPr="009C6286">
        <w:rPr>
          <w:rStyle w:val="af8"/>
          <w:b w:val="0"/>
          <w:sz w:val="24"/>
          <w:szCs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0B293E" w:rsidRPr="009C6286" w:rsidRDefault="000B293E" w:rsidP="000B293E">
      <w:pPr>
        <w:ind w:firstLine="709"/>
        <w:jc w:val="both"/>
        <w:rPr>
          <w:rStyle w:val="af8"/>
          <w:b w:val="0"/>
        </w:rPr>
      </w:pPr>
      <w:r w:rsidRPr="009C6286">
        <w:rPr>
          <w:rStyle w:val="af8"/>
          <w:b w:val="0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bookmarkEnd w:id="22"/>
    <w:p w:rsidR="000B293E" w:rsidRPr="009C6286" w:rsidRDefault="00C72F9C" w:rsidP="00C72F9C">
      <w:pPr>
        <w:pStyle w:val="af2"/>
        <w:spacing w:before="0" w:after="0"/>
        <w:jc w:val="both"/>
        <w:rPr>
          <w:rStyle w:val="af8"/>
          <w:b w:val="0"/>
          <w:sz w:val="24"/>
          <w:szCs w:val="24"/>
        </w:rPr>
      </w:pPr>
      <w:r>
        <w:rPr>
          <w:rStyle w:val="af8"/>
          <w:b w:val="0"/>
          <w:sz w:val="24"/>
          <w:szCs w:val="24"/>
        </w:rPr>
        <w:t xml:space="preserve">            64.</w:t>
      </w:r>
      <w:r w:rsidR="000B293E" w:rsidRPr="009C6286">
        <w:rPr>
          <w:rStyle w:val="af8"/>
          <w:b w:val="0"/>
          <w:sz w:val="24"/>
          <w:szCs w:val="24"/>
        </w:rPr>
        <w:t>В соответствии со статьей 9.6 Закона автономного округа</w:t>
      </w:r>
      <w:r w:rsidR="000B293E" w:rsidRPr="009C6286">
        <w:rPr>
          <w:rStyle w:val="af8"/>
          <w:b w:val="0"/>
          <w:sz w:val="24"/>
          <w:szCs w:val="24"/>
        </w:rPr>
        <w:br/>
        <w:t xml:space="preserve">от 11 июня 2010 года № 102-оз «Об административных правонарушениях» должностные лица </w:t>
      </w:r>
      <w:r w:rsidR="000B293E" w:rsidRPr="009C6286">
        <w:rPr>
          <w:rStyle w:val="af8"/>
          <w:b w:val="0"/>
          <w:sz w:val="24"/>
          <w:szCs w:val="24"/>
        </w:rPr>
        <w:lastRenderedPageBreak/>
        <w:t xml:space="preserve">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="000B293E" w:rsidRPr="009C6286">
        <w:rPr>
          <w:bCs/>
          <w:sz w:val="24"/>
          <w:szCs w:val="24"/>
        </w:rPr>
        <w:t xml:space="preserve">требований, установленных к помещениям </w:t>
      </w:r>
      <w:r w:rsidR="000B293E" w:rsidRPr="009C6286">
        <w:rPr>
          <w:rStyle w:val="af8"/>
          <w:b w:val="0"/>
          <w:sz w:val="24"/>
          <w:szCs w:val="24"/>
        </w:rPr>
        <w:t>в МФЦ).</w:t>
      </w:r>
    </w:p>
    <w:p w:rsidR="000B293E" w:rsidRPr="009C6286" w:rsidRDefault="000B293E" w:rsidP="000B293E">
      <w:pPr>
        <w:jc w:val="center"/>
        <w:rPr>
          <w:b/>
        </w:rPr>
      </w:pPr>
    </w:p>
    <w:p w:rsidR="000B293E" w:rsidRPr="009C6286" w:rsidRDefault="00E32181" w:rsidP="000B293E">
      <w:pPr>
        <w:pStyle w:val="a6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0" w:firstLine="0"/>
        <w:contextualSpacing w:val="0"/>
        <w:jc w:val="center"/>
        <w:rPr>
          <w:b/>
        </w:rPr>
      </w:pPr>
      <w:hyperlink r:id="rId11" w:history="1">
        <w:r w:rsidR="000B293E" w:rsidRPr="009C6286">
          <w:rPr>
            <w:b/>
            <w:bCs/>
          </w:rPr>
          <w:t>Досудебный (внесудебный) порядок</w:t>
        </w:r>
      </w:hyperlink>
      <w:r w:rsidR="000B293E" w:rsidRPr="009C6286">
        <w:rPr>
          <w:b/>
          <w:bCs/>
        </w:rPr>
        <w:t xml:space="preserve"> обжалования решений</w:t>
      </w:r>
      <w:r w:rsidR="000B293E" w:rsidRPr="009C6286">
        <w:rPr>
          <w:b/>
          <w:bCs/>
        </w:rPr>
        <w:br/>
        <w:t xml:space="preserve">и действий (бездействия) органа, предоставляющего </w:t>
      </w:r>
      <w:r w:rsidR="000B293E" w:rsidRPr="009C6286">
        <w:rPr>
          <w:b/>
        </w:rPr>
        <w:t xml:space="preserve">муниципальную </w:t>
      </w:r>
      <w:r w:rsidR="000B293E" w:rsidRPr="009C6286">
        <w:rPr>
          <w:b/>
          <w:bCs/>
        </w:rPr>
        <w:t>услугу, многофункционального центра, а также их должностных лиц, му</w:t>
      </w:r>
      <w:r w:rsidR="004B4FAB">
        <w:rPr>
          <w:b/>
          <w:bCs/>
        </w:rPr>
        <w:t>ниципальных служащих, работников</w:t>
      </w:r>
    </w:p>
    <w:p w:rsidR="000B293E" w:rsidRPr="009C6286" w:rsidRDefault="000B293E" w:rsidP="000B293E">
      <w:pPr>
        <w:jc w:val="center"/>
      </w:pPr>
    </w:p>
    <w:p w:rsidR="000B293E" w:rsidRPr="009C6286" w:rsidRDefault="007D4DEF" w:rsidP="007D4DEF">
      <w:pPr>
        <w:pStyle w:val="af2"/>
        <w:spacing w:before="0" w:after="0"/>
        <w:jc w:val="both"/>
        <w:rPr>
          <w:rStyle w:val="af8"/>
          <w:b w:val="0"/>
          <w:sz w:val="24"/>
          <w:szCs w:val="24"/>
        </w:rPr>
      </w:pPr>
      <w:r>
        <w:rPr>
          <w:rStyle w:val="af8"/>
          <w:b w:val="0"/>
          <w:sz w:val="24"/>
          <w:szCs w:val="24"/>
        </w:rPr>
        <w:t xml:space="preserve">           65.</w:t>
      </w:r>
      <w:r w:rsidR="000B293E" w:rsidRPr="009C6286">
        <w:rPr>
          <w:rStyle w:val="af8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</w:t>
      </w:r>
      <w:r w:rsidR="000B293E" w:rsidRPr="009C6286">
        <w:rPr>
          <w:rFonts w:eastAsia="Calibri"/>
          <w:sz w:val="24"/>
          <w:szCs w:val="24"/>
          <w:lang w:eastAsia="en-US"/>
        </w:rPr>
        <w:t xml:space="preserve"> уполномоченного органа, а также их должностных лиц, муниципальных служащих,</w:t>
      </w:r>
      <w:r w:rsidR="000B293E" w:rsidRPr="009C6286">
        <w:rPr>
          <w:rStyle w:val="af8"/>
          <w:b w:val="0"/>
          <w:sz w:val="24"/>
          <w:szCs w:val="24"/>
        </w:rPr>
        <w:t xml:space="preserve"> принятых (осуществленных) в ходе предоставления муниципальной услуги (далее – жалоба).</w:t>
      </w:r>
    </w:p>
    <w:p w:rsidR="000B293E" w:rsidRPr="009C6286" w:rsidRDefault="007D4DEF" w:rsidP="007D4DEF">
      <w:pPr>
        <w:pStyle w:val="af2"/>
        <w:spacing w:before="0" w:after="0"/>
        <w:jc w:val="both"/>
        <w:rPr>
          <w:rStyle w:val="af8"/>
          <w:b w:val="0"/>
          <w:sz w:val="24"/>
          <w:szCs w:val="24"/>
        </w:rPr>
      </w:pPr>
      <w:r>
        <w:rPr>
          <w:rStyle w:val="af8"/>
          <w:b w:val="0"/>
          <w:sz w:val="24"/>
          <w:szCs w:val="24"/>
        </w:rPr>
        <w:t xml:space="preserve">           66.</w:t>
      </w:r>
      <w:r w:rsidR="000B293E" w:rsidRPr="009C6286">
        <w:rPr>
          <w:rStyle w:val="af8"/>
          <w:b w:val="0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B293E" w:rsidRPr="009C6286" w:rsidRDefault="007D4DEF" w:rsidP="007D4DEF">
      <w:pPr>
        <w:widowControl w:val="0"/>
        <w:autoSpaceDE w:val="0"/>
        <w:autoSpaceDN w:val="0"/>
        <w:adjustRightInd w:val="0"/>
        <w:jc w:val="both"/>
      </w:pPr>
      <w:r>
        <w:t xml:space="preserve">           67.</w:t>
      </w:r>
      <w:r w:rsidR="000B293E" w:rsidRPr="009C6286"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68. В</w:t>
      </w:r>
      <w:r w:rsidRPr="009C6286">
        <w:rPr>
          <w:spacing w:val="2"/>
        </w:rPr>
        <w:t xml:space="preserve"> случае обжалования решения должностного лица уполномоченного органа, жалоба подается  Главе муниципального образования.</w:t>
      </w:r>
    </w:p>
    <w:p w:rsidR="000B293E" w:rsidRPr="009C6286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9C6286">
        <w:t>69.</w:t>
      </w:r>
      <w:r w:rsidRPr="009C6286">
        <w:tab/>
        <w:t>Информация о порядке подачи и рассмотрения жалобы размещается на официальном</w:t>
      </w:r>
      <w:r w:rsidR="007D4DEF">
        <w:t xml:space="preserve"> </w:t>
      </w:r>
      <w:r w:rsidRPr="009C6286">
        <w:t>сайте</w:t>
      </w:r>
      <w:r w:rsidR="007D4DEF">
        <w:t xml:space="preserve"> </w:t>
      </w:r>
      <w:r w:rsidRPr="009C6286">
        <w:t>уполномоченного</w:t>
      </w:r>
      <w:r w:rsidR="007D4DEF">
        <w:t xml:space="preserve"> </w:t>
      </w:r>
      <w:r w:rsidRPr="009C6286">
        <w:t>органа</w:t>
      </w:r>
      <w:r w:rsidR="007D4DEF">
        <w:t xml:space="preserve"> </w:t>
      </w:r>
      <w:r w:rsidRPr="009C6286">
        <w:t>в сети Интернет,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0B293E" w:rsidRPr="00F939E0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39E0">
        <w:t>70.</w:t>
      </w:r>
      <w:r w:rsidRPr="00F939E0">
        <w:tab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0B293E" w:rsidRPr="00F939E0" w:rsidRDefault="000B293E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39E0">
        <w:t>Федеральный закон № 210-ФЗ;</w:t>
      </w:r>
    </w:p>
    <w:p w:rsidR="000B293E" w:rsidRPr="00F939E0" w:rsidRDefault="00F939E0" w:rsidP="000B293E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39E0">
        <w:rPr>
          <w:bCs/>
        </w:rPr>
        <w:t xml:space="preserve">Постановление администрации городского поселения Андра от 19.06.2017 № 228 «Об утверждении порядка подачи и рассмотрения жалоб на решения и действия (бездействие) структурных подразделений администрации </w:t>
      </w:r>
      <w:r w:rsidRPr="00F939E0">
        <w:t>городского поселения Андра</w:t>
      </w:r>
      <w:r w:rsidRPr="00F939E0">
        <w:rPr>
          <w:bCs/>
        </w:rPr>
        <w:t>, предоставляющих муниципальные услуги, и их должностных лиц, муниципальных служащих» (в редакции от 10.04.2018 г № 171).</w:t>
      </w:r>
    </w:p>
    <w:p w:rsidR="000B293E" w:rsidRPr="009C6286" w:rsidRDefault="000B293E" w:rsidP="000B293E">
      <w:pPr>
        <w:jc w:val="right"/>
      </w:pPr>
      <w:bookmarkStart w:id="23" w:name="sub_1001"/>
      <w:r w:rsidRPr="00F939E0">
        <w:rPr>
          <w:bCs/>
        </w:rPr>
        <w:br w:type="page"/>
      </w:r>
      <w:r w:rsidRPr="009C6286">
        <w:rPr>
          <w:bCs/>
        </w:rPr>
        <w:lastRenderedPageBreak/>
        <w:t>Приложение 1</w:t>
      </w:r>
    </w:p>
    <w:bookmarkEnd w:id="23"/>
    <w:p w:rsidR="000B293E" w:rsidRPr="009C6286" w:rsidRDefault="000B293E" w:rsidP="000B293E">
      <w:pPr>
        <w:jc w:val="right"/>
      </w:pPr>
      <w:r w:rsidRPr="009C6286">
        <w:rPr>
          <w:bCs/>
        </w:rPr>
        <w:t xml:space="preserve">к </w:t>
      </w:r>
      <w:hyperlink w:anchor="sub_1000" w:history="1">
        <w:r w:rsidRPr="009C6286">
          <w:rPr>
            <w:bCs/>
          </w:rPr>
          <w:t>административному регламенту</w:t>
        </w:r>
      </w:hyperlink>
    </w:p>
    <w:p w:rsidR="000B293E" w:rsidRPr="009C6286" w:rsidRDefault="000B293E" w:rsidP="000B293E">
      <w:pPr>
        <w:jc w:val="right"/>
      </w:pPr>
      <w:r w:rsidRPr="009C6286">
        <w:rPr>
          <w:bCs/>
        </w:rPr>
        <w:t>предоставления муниципальной услуги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«Уведомительная регистрация </w:t>
      </w:r>
      <w:r w:rsidRPr="009C6286">
        <w:t>трудового</w:t>
      </w:r>
    </w:p>
    <w:p w:rsidR="000B293E" w:rsidRPr="009C6286" w:rsidRDefault="000B293E" w:rsidP="000B293E">
      <w:pPr>
        <w:jc w:val="right"/>
      </w:pPr>
      <w:r w:rsidRPr="009C6286">
        <w:t>договора, заключаемого между работником</w:t>
      </w:r>
    </w:p>
    <w:p w:rsidR="000B293E" w:rsidRPr="009C6286" w:rsidRDefault="000B293E" w:rsidP="000B293E">
      <w:pPr>
        <w:jc w:val="right"/>
      </w:pPr>
      <w:r w:rsidRPr="009C6286">
        <w:t>и работодателем - физическим лицом,</w:t>
      </w:r>
    </w:p>
    <w:p w:rsidR="000B293E" w:rsidRPr="009C6286" w:rsidRDefault="000B293E" w:rsidP="000B293E">
      <w:pPr>
        <w:jc w:val="right"/>
      </w:pPr>
      <w:r w:rsidRPr="009C6286">
        <w:t>не являющимся индивидуальным предпринимателем,</w:t>
      </w:r>
    </w:p>
    <w:p w:rsidR="000B293E" w:rsidRPr="009C6286" w:rsidRDefault="000B293E" w:rsidP="000B293E">
      <w:pPr>
        <w:jc w:val="right"/>
      </w:pPr>
      <w:r w:rsidRPr="009C6286">
        <w:t>изменений в трудовой договор, факта</w:t>
      </w:r>
    </w:p>
    <w:p w:rsidR="000B293E" w:rsidRPr="009C6286" w:rsidRDefault="000B293E" w:rsidP="000B293E">
      <w:pPr>
        <w:shd w:val="clear" w:color="auto" w:fill="FFFFFF"/>
        <w:jc w:val="right"/>
      </w:pPr>
      <w:r w:rsidRPr="009C6286">
        <w:t>прекращения трудового договора</w:t>
      </w:r>
      <w:r w:rsidRPr="009C6286">
        <w:rPr>
          <w:bCs/>
        </w:rPr>
        <w:t>»</w:t>
      </w:r>
    </w:p>
    <w:p w:rsidR="000B293E" w:rsidRPr="009C6286" w:rsidRDefault="000B293E" w:rsidP="000B293E">
      <w:pPr>
        <w:jc w:val="right"/>
      </w:pPr>
    </w:p>
    <w:p w:rsidR="000B293E" w:rsidRDefault="007D4DEF" w:rsidP="000B293E">
      <w:pPr>
        <w:shd w:val="clear" w:color="auto" w:fill="FFFFFF"/>
        <w:jc w:val="right"/>
      </w:pPr>
      <w:r>
        <w:t>Главе городского поселения Андра</w:t>
      </w:r>
    </w:p>
    <w:p w:rsidR="007D4DEF" w:rsidRPr="009C6286" w:rsidRDefault="007D4DEF" w:rsidP="000B293E">
      <w:pPr>
        <w:shd w:val="clear" w:color="auto" w:fill="FFFFFF"/>
        <w:jc w:val="right"/>
      </w:pPr>
      <w:r>
        <w:t>_______________________________</w:t>
      </w:r>
    </w:p>
    <w:p w:rsidR="000B293E" w:rsidRPr="009C6286" w:rsidRDefault="000B293E" w:rsidP="000B293E">
      <w:pPr>
        <w:shd w:val="clear" w:color="auto" w:fill="FFFFFF"/>
        <w:jc w:val="right"/>
        <w:rPr>
          <w:i/>
        </w:rPr>
      </w:pPr>
      <w:r w:rsidRPr="009C6286">
        <w:rPr>
          <w:i/>
        </w:rPr>
        <w:t>от кого: __________________________________</w:t>
      </w:r>
    </w:p>
    <w:p w:rsidR="000B293E" w:rsidRPr="009C6286" w:rsidRDefault="000B293E" w:rsidP="000B293E">
      <w:pPr>
        <w:shd w:val="clear" w:color="auto" w:fill="FFFFFF"/>
        <w:jc w:val="right"/>
        <w:rPr>
          <w:i/>
        </w:rPr>
      </w:pPr>
      <w:r w:rsidRPr="009C6286">
        <w:rPr>
          <w:i/>
        </w:rPr>
        <w:t>(ФИО заявителя)</w:t>
      </w:r>
    </w:p>
    <w:p w:rsidR="000B293E" w:rsidRPr="009C6286" w:rsidRDefault="000B293E" w:rsidP="000B293E">
      <w:pPr>
        <w:shd w:val="clear" w:color="auto" w:fill="FFFFFF"/>
        <w:jc w:val="right"/>
        <w:rPr>
          <w:i/>
        </w:rPr>
      </w:pPr>
      <w:r w:rsidRPr="009C6286">
        <w:rPr>
          <w:i/>
        </w:rPr>
        <w:t>адрес заявителя: ________________________</w:t>
      </w:r>
    </w:p>
    <w:p w:rsidR="000B293E" w:rsidRPr="009C6286" w:rsidRDefault="000B293E" w:rsidP="000B293E">
      <w:pPr>
        <w:shd w:val="clear" w:color="auto" w:fill="FFFFFF"/>
        <w:jc w:val="right"/>
        <w:rPr>
          <w:i/>
        </w:rPr>
      </w:pPr>
    </w:p>
    <w:p w:rsidR="000B293E" w:rsidRPr="009C6286" w:rsidRDefault="000B293E" w:rsidP="000B293E">
      <w:pPr>
        <w:shd w:val="clear" w:color="auto" w:fill="FFFFFF"/>
        <w:jc w:val="right"/>
        <w:rPr>
          <w:i/>
        </w:rPr>
      </w:pPr>
      <w:r w:rsidRPr="009C6286">
        <w:rPr>
          <w:i/>
        </w:rPr>
        <w:t>Телефон (факс), адрес электронной почты:</w:t>
      </w:r>
    </w:p>
    <w:p w:rsidR="000B293E" w:rsidRPr="009C6286" w:rsidRDefault="000B293E" w:rsidP="000B293E">
      <w:pPr>
        <w:shd w:val="clear" w:color="auto" w:fill="FFFFFF"/>
        <w:jc w:val="right"/>
        <w:rPr>
          <w:i/>
        </w:rPr>
      </w:pPr>
      <w:r w:rsidRPr="009C6286">
        <w:rPr>
          <w:i/>
        </w:rPr>
        <w:t>____________________________</w:t>
      </w:r>
    </w:p>
    <w:p w:rsidR="000B293E" w:rsidRPr="009C6286" w:rsidRDefault="000B293E" w:rsidP="000B293E">
      <w:pPr>
        <w:keepNext/>
        <w:keepLines/>
        <w:jc w:val="center"/>
        <w:outlineLvl w:val="0"/>
        <w:rPr>
          <w:b/>
          <w:bCs/>
          <w:lang w:eastAsia="x-none"/>
        </w:rPr>
      </w:pPr>
    </w:p>
    <w:p w:rsidR="000B293E" w:rsidRPr="009C6286" w:rsidRDefault="000B293E" w:rsidP="000B293E">
      <w:pPr>
        <w:keepNext/>
        <w:keepLines/>
        <w:jc w:val="center"/>
        <w:outlineLvl w:val="0"/>
        <w:rPr>
          <w:b/>
          <w:bCs/>
          <w:lang w:eastAsia="x-none"/>
        </w:rPr>
      </w:pPr>
      <w:r w:rsidRPr="009C6286">
        <w:rPr>
          <w:b/>
          <w:bCs/>
          <w:lang w:eastAsia="x-none"/>
        </w:rPr>
        <w:t>Заявление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jc w:val="both"/>
      </w:pPr>
      <w:r w:rsidRPr="009C6286">
        <w:t xml:space="preserve">Прошу зарегистрировать </w:t>
      </w:r>
      <w:r w:rsidRPr="009C6286">
        <w:rPr>
          <w:i/>
        </w:rPr>
        <w:t>(нужное подчеркнуть)</w:t>
      </w:r>
      <w:r w:rsidRPr="009C6286">
        <w:t>:</w:t>
      </w:r>
    </w:p>
    <w:p w:rsidR="000B293E" w:rsidRPr="009C6286" w:rsidRDefault="000B293E" w:rsidP="000B293E">
      <w:pPr>
        <w:jc w:val="both"/>
        <w:rPr>
          <w:highlight w:val="yellow"/>
        </w:rPr>
      </w:pPr>
      <w:r w:rsidRPr="009C6286">
        <w:t>трудовой договор (изменения в трудовой договор)</w:t>
      </w:r>
    </w:p>
    <w:p w:rsidR="000B293E" w:rsidRPr="009C6286" w:rsidRDefault="000B293E" w:rsidP="000B293E">
      <w:pPr>
        <w:jc w:val="both"/>
      </w:pPr>
      <w:r w:rsidRPr="009C6286">
        <w:t>факт прекращения действия трудового договора,</w:t>
      </w:r>
    </w:p>
    <w:p w:rsidR="000B293E" w:rsidRPr="009C6286" w:rsidRDefault="000B293E" w:rsidP="000B293E">
      <w:pPr>
        <w:jc w:val="both"/>
      </w:pPr>
      <w:r w:rsidRPr="009C6286">
        <w:t>заключенный ___________________________________________________</w:t>
      </w:r>
    </w:p>
    <w:p w:rsidR="000B293E" w:rsidRPr="009C6286" w:rsidRDefault="000B293E" w:rsidP="000B293E">
      <w:pPr>
        <w:jc w:val="center"/>
        <w:rPr>
          <w:i/>
        </w:rPr>
      </w:pPr>
      <w:r w:rsidRPr="009C6286">
        <w:rPr>
          <w:i/>
        </w:rPr>
        <w:t>(ФИО работодателя)</w:t>
      </w:r>
    </w:p>
    <w:p w:rsidR="000B293E" w:rsidRPr="009C6286" w:rsidRDefault="000B293E" w:rsidP="000B293E">
      <w:pPr>
        <w:jc w:val="both"/>
      </w:pPr>
      <w:r w:rsidRPr="009C6286">
        <w:t>с ______________________________________________________________;</w:t>
      </w:r>
    </w:p>
    <w:p w:rsidR="000B293E" w:rsidRPr="009C6286" w:rsidRDefault="000B293E" w:rsidP="000B293E">
      <w:pPr>
        <w:jc w:val="center"/>
        <w:rPr>
          <w:i/>
        </w:rPr>
      </w:pPr>
      <w:r w:rsidRPr="009C6286">
        <w:rPr>
          <w:i/>
        </w:rPr>
        <w:t>(ФИО работника)</w:t>
      </w:r>
    </w:p>
    <w:p w:rsidR="000B293E" w:rsidRPr="009C6286" w:rsidRDefault="000B293E" w:rsidP="000B293E">
      <w:r w:rsidRPr="009C6286">
        <w:t>регистрационный номер ______________________,</w:t>
      </w:r>
    </w:p>
    <w:p w:rsidR="000B293E" w:rsidRPr="009C6286" w:rsidRDefault="000B293E" w:rsidP="000B293E">
      <w:r w:rsidRPr="009C6286">
        <w:t>дата регистрации ____________________________,</w:t>
      </w:r>
    </w:p>
    <w:p w:rsidR="000B293E" w:rsidRPr="009C6286" w:rsidRDefault="000B293E" w:rsidP="000B293E">
      <w:pPr>
        <w:rPr>
          <w:i/>
        </w:rPr>
      </w:pPr>
      <w:r w:rsidRPr="009C6286">
        <w:t>Основания прекращения трудового договора:</w:t>
      </w:r>
    </w:p>
    <w:p w:rsidR="000B293E" w:rsidRPr="009C6286" w:rsidRDefault="000B293E" w:rsidP="000B293E">
      <w:r w:rsidRPr="009C6286">
        <w:t>_______________________________________________________________ .</w:t>
      </w:r>
    </w:p>
    <w:p w:rsidR="000B293E" w:rsidRPr="009C6286" w:rsidRDefault="000B293E" w:rsidP="000B293E"/>
    <w:p w:rsidR="000B293E" w:rsidRPr="009C6286" w:rsidRDefault="000B293E" w:rsidP="000B293E">
      <w:r w:rsidRPr="009C6286">
        <w:t>Приложение:</w:t>
      </w:r>
    </w:p>
    <w:p w:rsidR="000B293E" w:rsidRPr="009C6286" w:rsidRDefault="000B293E" w:rsidP="000B293E">
      <w:pPr>
        <w:numPr>
          <w:ilvl w:val="0"/>
          <w:numId w:val="7"/>
        </w:numPr>
        <w:ind w:left="0" w:firstLine="0"/>
      </w:pPr>
      <w:r w:rsidRPr="009C6286">
        <w:t>__________________________</w:t>
      </w:r>
    </w:p>
    <w:p w:rsidR="000B293E" w:rsidRPr="009C6286" w:rsidRDefault="000B293E" w:rsidP="000B293E">
      <w:pPr>
        <w:numPr>
          <w:ilvl w:val="0"/>
          <w:numId w:val="7"/>
        </w:numPr>
        <w:ind w:left="0" w:firstLine="0"/>
      </w:pPr>
      <w:r w:rsidRPr="009C6286">
        <w:t>__________________________</w:t>
      </w:r>
    </w:p>
    <w:p w:rsidR="000B293E" w:rsidRPr="009C6286" w:rsidRDefault="000B293E" w:rsidP="000B293E">
      <w:pPr>
        <w:jc w:val="both"/>
      </w:pPr>
    </w:p>
    <w:p w:rsidR="000B293E" w:rsidRPr="009C6286" w:rsidRDefault="000B293E" w:rsidP="000B293E">
      <w:pPr>
        <w:autoSpaceDE w:val="0"/>
        <w:autoSpaceDN w:val="0"/>
        <w:adjustRightInd w:val="0"/>
        <w:jc w:val="both"/>
      </w:pPr>
      <w:r w:rsidRPr="009C6286">
        <w:t>Документ, являющийся результатом предоставления муниципальной услуги, прошу выдать (направить):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</w:pPr>
      <w:r w:rsidRPr="009C6286">
        <w:t></w:t>
      </w:r>
      <w:r w:rsidRPr="009C6286">
        <w:tab/>
        <w:t>в МФЦ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</w:pPr>
      <w:r w:rsidRPr="009C6286">
        <w:t></w:t>
      </w:r>
      <w:r w:rsidRPr="009C6286">
        <w:tab/>
        <w:t>в уполномоченном органе</w:t>
      </w:r>
    </w:p>
    <w:p w:rsidR="000B293E" w:rsidRPr="009C6286" w:rsidRDefault="000B293E" w:rsidP="000B293E">
      <w:pPr>
        <w:widowControl w:val="0"/>
        <w:autoSpaceDE w:val="0"/>
        <w:autoSpaceDN w:val="0"/>
        <w:adjustRightInd w:val="0"/>
      </w:pPr>
      <w:r w:rsidRPr="009C6286">
        <w:t></w:t>
      </w:r>
      <w:r w:rsidRPr="009C6286">
        <w:tab/>
        <w:t>почтовым отправлением на адрес, указанный в заявлении.</w:t>
      </w:r>
    </w:p>
    <w:p w:rsidR="000B293E" w:rsidRPr="009C6286" w:rsidRDefault="000B293E" w:rsidP="000B293E"/>
    <w:p w:rsidR="000B293E" w:rsidRPr="009C6286" w:rsidRDefault="000B293E" w:rsidP="000B293E"/>
    <w:p w:rsidR="000B293E" w:rsidRPr="009C6286" w:rsidRDefault="000B293E" w:rsidP="000B293E"/>
    <w:p w:rsidR="000B293E" w:rsidRPr="009C6286" w:rsidRDefault="000B293E" w:rsidP="000B293E">
      <w:pPr>
        <w:rPr>
          <w:bCs/>
        </w:rPr>
      </w:pPr>
      <w:r w:rsidRPr="009C6286">
        <w:t>Дата</w:t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  <w:t>Подпись</w:t>
      </w:r>
      <w:bookmarkStart w:id="24" w:name="sub_1002"/>
    </w:p>
    <w:p w:rsidR="000B293E" w:rsidRPr="009C6286" w:rsidRDefault="000B293E" w:rsidP="000B293E">
      <w:pPr>
        <w:jc w:val="right"/>
      </w:pPr>
      <w:r w:rsidRPr="009C6286">
        <w:rPr>
          <w:bCs/>
        </w:rPr>
        <w:br w:type="page"/>
      </w:r>
      <w:r w:rsidRPr="009C6286">
        <w:rPr>
          <w:bCs/>
        </w:rPr>
        <w:lastRenderedPageBreak/>
        <w:t>Приложение 2</w:t>
      </w:r>
    </w:p>
    <w:bookmarkEnd w:id="24"/>
    <w:p w:rsidR="000B293E" w:rsidRPr="009C6286" w:rsidRDefault="000B293E" w:rsidP="000B293E">
      <w:pPr>
        <w:jc w:val="right"/>
      </w:pPr>
      <w:r w:rsidRPr="009C6286">
        <w:rPr>
          <w:bCs/>
        </w:rPr>
        <w:t xml:space="preserve">к </w:t>
      </w:r>
      <w:hyperlink w:anchor="sub_1000" w:history="1">
        <w:r w:rsidRPr="009C6286">
          <w:rPr>
            <w:bCs/>
          </w:rPr>
          <w:t>административному регламенту</w:t>
        </w:r>
      </w:hyperlink>
    </w:p>
    <w:p w:rsidR="000B293E" w:rsidRPr="009C6286" w:rsidRDefault="000B293E" w:rsidP="000B293E">
      <w:pPr>
        <w:jc w:val="right"/>
      </w:pPr>
      <w:r w:rsidRPr="009C6286">
        <w:rPr>
          <w:bCs/>
        </w:rPr>
        <w:t>предоставления муниципальной услуги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«Уведомительная регистрация </w:t>
      </w:r>
      <w:r w:rsidRPr="009C6286">
        <w:t>трудового</w:t>
      </w:r>
    </w:p>
    <w:p w:rsidR="000B293E" w:rsidRPr="009C6286" w:rsidRDefault="000B293E" w:rsidP="000B293E">
      <w:pPr>
        <w:jc w:val="right"/>
      </w:pPr>
      <w:r w:rsidRPr="009C6286">
        <w:t>договора, заключаемого между работником</w:t>
      </w:r>
    </w:p>
    <w:p w:rsidR="000B293E" w:rsidRPr="009C6286" w:rsidRDefault="000B293E" w:rsidP="000B293E">
      <w:pPr>
        <w:jc w:val="right"/>
      </w:pPr>
      <w:r w:rsidRPr="009C6286">
        <w:t>и работодателем - физическим лицом,</w:t>
      </w:r>
    </w:p>
    <w:p w:rsidR="000B293E" w:rsidRPr="009C6286" w:rsidRDefault="000B293E" w:rsidP="000B293E">
      <w:pPr>
        <w:jc w:val="right"/>
      </w:pPr>
      <w:r w:rsidRPr="009C6286">
        <w:t>не являющимся индивидуальным предпринимателем,</w:t>
      </w:r>
    </w:p>
    <w:p w:rsidR="000B293E" w:rsidRPr="009C6286" w:rsidRDefault="000B293E" w:rsidP="000B293E">
      <w:pPr>
        <w:jc w:val="right"/>
      </w:pPr>
      <w:r w:rsidRPr="009C6286">
        <w:t>изменений в трудовой договор, факта</w:t>
      </w:r>
    </w:p>
    <w:p w:rsidR="000B293E" w:rsidRPr="009C6286" w:rsidRDefault="000B293E" w:rsidP="000B293E">
      <w:pPr>
        <w:shd w:val="clear" w:color="auto" w:fill="FFFFFF"/>
        <w:jc w:val="right"/>
      </w:pPr>
      <w:r w:rsidRPr="009C6286">
        <w:t>прекращения трудового договора</w:t>
      </w:r>
      <w:r w:rsidRPr="009C6286">
        <w:rPr>
          <w:bCs/>
        </w:rPr>
        <w:t>»</w:t>
      </w:r>
    </w:p>
    <w:p w:rsidR="000B293E" w:rsidRPr="009C6286" w:rsidRDefault="000B293E" w:rsidP="000B293E">
      <w:pPr>
        <w:keepNext/>
        <w:keepLines/>
        <w:jc w:val="center"/>
        <w:outlineLvl w:val="0"/>
        <w:rPr>
          <w:b/>
          <w:bCs/>
          <w:lang w:eastAsia="x-none"/>
        </w:rPr>
      </w:pPr>
      <w:bookmarkStart w:id="25" w:name="_Уведомление"/>
      <w:bookmarkEnd w:id="25"/>
    </w:p>
    <w:p w:rsidR="000B293E" w:rsidRPr="009C6286" w:rsidRDefault="000B293E" w:rsidP="000B293E">
      <w:pPr>
        <w:keepNext/>
        <w:keepLines/>
        <w:jc w:val="center"/>
        <w:outlineLvl w:val="0"/>
        <w:rPr>
          <w:b/>
          <w:bCs/>
          <w:lang w:val="x-none" w:eastAsia="x-none"/>
        </w:rPr>
      </w:pPr>
      <w:r w:rsidRPr="009C6286">
        <w:rPr>
          <w:b/>
          <w:bCs/>
          <w:lang w:val="x-none" w:eastAsia="x-none"/>
        </w:rPr>
        <w:t>Уведомление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ind w:firstLine="708"/>
        <w:jc w:val="both"/>
      </w:pPr>
      <w:r w:rsidRPr="009C6286">
        <w:t>По результатам рассмотрения трудового договора (изменений в трудовой договор), заключенного между ____________________________</w:t>
      </w:r>
    </w:p>
    <w:p w:rsidR="000B293E" w:rsidRPr="009C6286" w:rsidRDefault="000B293E" w:rsidP="000B293E">
      <w:pPr>
        <w:jc w:val="both"/>
      </w:pPr>
      <w:r w:rsidRPr="009C6286">
        <w:t>________________________________________________________________</w:t>
      </w:r>
    </w:p>
    <w:p w:rsidR="000B293E" w:rsidRPr="009C6286" w:rsidRDefault="000B293E" w:rsidP="000B293E">
      <w:pPr>
        <w:jc w:val="center"/>
        <w:rPr>
          <w:i/>
        </w:rPr>
      </w:pPr>
      <w:r w:rsidRPr="009C6286">
        <w:rPr>
          <w:i/>
        </w:rPr>
        <w:t>(указываются стороны, подписавшие трудовой договор (изменения в трудовой договор)</w:t>
      </w:r>
    </w:p>
    <w:p w:rsidR="000B293E" w:rsidRPr="009C6286" w:rsidRDefault="000B293E" w:rsidP="000B293E">
      <w:r w:rsidRPr="009C6286">
        <w:t>регистрационный номер № ___________ дата _________</w:t>
      </w:r>
    </w:p>
    <w:p w:rsidR="000B293E" w:rsidRPr="009C6286" w:rsidRDefault="000B293E" w:rsidP="000B293E"/>
    <w:p w:rsidR="000B293E" w:rsidRPr="009C6286" w:rsidRDefault="000B293E" w:rsidP="000B293E">
      <w:pPr>
        <w:ind w:firstLine="709"/>
        <w:jc w:val="both"/>
      </w:pPr>
      <w:r w:rsidRPr="009C6286">
        <w:t>Рассмотрев представленный на регистрацию трудовой договор</w:t>
      </w:r>
      <w:r w:rsidRPr="009C6286">
        <w:br/>
        <w:t>(изменения в трудовой договор), уведомляем Вас о том, что ________________________________________________________________</w:t>
      </w:r>
    </w:p>
    <w:p w:rsidR="000B293E" w:rsidRPr="009C6286" w:rsidRDefault="000B293E" w:rsidP="000B293E">
      <w:pPr>
        <w:jc w:val="center"/>
        <w:rPr>
          <w:i/>
        </w:rPr>
      </w:pPr>
      <w:r w:rsidRPr="009C6286">
        <w:rPr>
          <w:i/>
        </w:rPr>
        <w:t>(указать должностное лицо или уполномоченный орган)</w:t>
      </w:r>
    </w:p>
    <w:p w:rsidR="000B293E" w:rsidRPr="009C6286" w:rsidRDefault="000B293E" w:rsidP="000B293E">
      <w:pPr>
        <w:jc w:val="both"/>
      </w:pPr>
      <w:r w:rsidRPr="009C6286"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 ________________________________________</w:t>
      </w:r>
    </w:p>
    <w:p w:rsidR="000B293E" w:rsidRPr="009C6286" w:rsidRDefault="000B293E" w:rsidP="000B293E">
      <w:pPr>
        <w:jc w:val="both"/>
      </w:pPr>
      <w:r w:rsidRPr="009C62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293E" w:rsidRPr="009C6286" w:rsidRDefault="000B293E" w:rsidP="000B293E">
      <w:pPr>
        <w:jc w:val="center"/>
        <w:rPr>
          <w:i/>
        </w:rPr>
      </w:pPr>
      <w:r w:rsidRPr="009C6286">
        <w:rPr>
          <w:i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2" w:history="1">
        <w:r w:rsidRPr="009C6286">
          <w:rPr>
            <w:i/>
          </w:rPr>
          <w:t>трудовым законодательством</w:t>
        </w:r>
      </w:hyperlink>
      <w:r w:rsidRPr="009C6286">
        <w:rPr>
          <w:i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</w:p>
    <w:p w:rsidR="000B293E" w:rsidRPr="009C6286" w:rsidRDefault="000B293E" w:rsidP="000B293E">
      <w:bookmarkStart w:id="26" w:name="sub_1003"/>
    </w:p>
    <w:p w:rsidR="000B293E" w:rsidRPr="009C6286" w:rsidRDefault="000B293E" w:rsidP="000B293E"/>
    <w:p w:rsidR="000B293E" w:rsidRPr="009C6286" w:rsidRDefault="000B293E" w:rsidP="000B293E"/>
    <w:p w:rsidR="000B293E" w:rsidRPr="009C6286" w:rsidRDefault="000B293E" w:rsidP="000B293E">
      <w:r w:rsidRPr="009C6286">
        <w:t>Дата___________________________________________</w:t>
      </w:r>
    </w:p>
    <w:p w:rsidR="000B293E" w:rsidRPr="009C6286" w:rsidRDefault="000B293E" w:rsidP="000B293E">
      <w:r w:rsidRPr="009C6286">
        <w:t>_____________/__________________________________</w:t>
      </w:r>
    </w:p>
    <w:p w:rsidR="000B293E" w:rsidRPr="009C6286" w:rsidRDefault="000B293E" w:rsidP="000B293E">
      <w:pPr>
        <w:rPr>
          <w:i/>
        </w:rPr>
      </w:pPr>
      <w:r w:rsidRPr="009C6286">
        <w:rPr>
          <w:i/>
        </w:rPr>
        <w:t>(подпись, фамилия и инициалы уполномоченного должностного лица)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br w:type="page"/>
      </w:r>
      <w:r w:rsidRPr="009C6286">
        <w:rPr>
          <w:bCs/>
        </w:rPr>
        <w:lastRenderedPageBreak/>
        <w:t>Приложение 3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к </w:t>
      </w:r>
      <w:hyperlink w:anchor="sub_1000" w:history="1">
        <w:r w:rsidRPr="009C6286">
          <w:rPr>
            <w:bCs/>
          </w:rPr>
          <w:t>административному регламенту</w:t>
        </w:r>
      </w:hyperlink>
    </w:p>
    <w:p w:rsidR="000B293E" w:rsidRPr="009C6286" w:rsidRDefault="000B293E" w:rsidP="000B293E">
      <w:pPr>
        <w:jc w:val="right"/>
      </w:pPr>
      <w:r w:rsidRPr="009C6286">
        <w:rPr>
          <w:bCs/>
        </w:rPr>
        <w:t>предоставления муниципальной услуги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«Уведомительная регистрация </w:t>
      </w:r>
      <w:r w:rsidRPr="009C6286">
        <w:t>трудового</w:t>
      </w:r>
    </w:p>
    <w:p w:rsidR="000B293E" w:rsidRPr="009C6286" w:rsidRDefault="000B293E" w:rsidP="000B293E">
      <w:pPr>
        <w:jc w:val="right"/>
      </w:pPr>
      <w:r w:rsidRPr="009C6286">
        <w:t>договора, заключаемого между работником</w:t>
      </w:r>
    </w:p>
    <w:p w:rsidR="000B293E" w:rsidRPr="009C6286" w:rsidRDefault="000B293E" w:rsidP="000B293E">
      <w:pPr>
        <w:jc w:val="right"/>
      </w:pPr>
      <w:r w:rsidRPr="009C6286">
        <w:t>и работодателем - физическим лицом,</w:t>
      </w:r>
    </w:p>
    <w:p w:rsidR="000B293E" w:rsidRPr="009C6286" w:rsidRDefault="000B293E" w:rsidP="000B293E">
      <w:pPr>
        <w:jc w:val="right"/>
      </w:pPr>
      <w:r w:rsidRPr="009C6286">
        <w:t>не являющимся индивидуальным предпринимателем,</w:t>
      </w:r>
    </w:p>
    <w:p w:rsidR="000B293E" w:rsidRPr="009C6286" w:rsidRDefault="000B293E" w:rsidP="000B293E">
      <w:pPr>
        <w:jc w:val="right"/>
      </w:pPr>
      <w:r w:rsidRPr="009C6286">
        <w:t>изменений в трудовой договор, факта</w:t>
      </w:r>
    </w:p>
    <w:p w:rsidR="000B293E" w:rsidRPr="009C6286" w:rsidRDefault="000B293E" w:rsidP="000B293E">
      <w:pPr>
        <w:shd w:val="clear" w:color="auto" w:fill="FFFFFF"/>
        <w:jc w:val="right"/>
      </w:pPr>
      <w:r w:rsidRPr="009C6286">
        <w:t>прекращения трудового договора</w:t>
      </w:r>
      <w:r w:rsidRPr="009C6286">
        <w:rPr>
          <w:bCs/>
        </w:rPr>
        <w:t>»</w:t>
      </w:r>
    </w:p>
    <w:p w:rsidR="000B293E" w:rsidRPr="009C6286" w:rsidRDefault="000B293E" w:rsidP="000B293E">
      <w:pPr>
        <w:keepNext/>
        <w:keepLines/>
        <w:jc w:val="center"/>
        <w:outlineLvl w:val="0"/>
        <w:rPr>
          <w:b/>
          <w:bCs/>
          <w:lang w:eastAsia="x-none"/>
        </w:rPr>
      </w:pPr>
    </w:p>
    <w:p w:rsidR="000B293E" w:rsidRPr="009C6286" w:rsidRDefault="000B293E" w:rsidP="000B293E">
      <w:pPr>
        <w:keepNext/>
        <w:keepLines/>
        <w:jc w:val="center"/>
        <w:outlineLvl w:val="0"/>
        <w:rPr>
          <w:bCs/>
          <w:lang w:val="x-none" w:eastAsia="x-none"/>
        </w:rPr>
      </w:pPr>
      <w:r w:rsidRPr="009C6286">
        <w:rPr>
          <w:b/>
          <w:bCs/>
          <w:lang w:val="x-none" w:eastAsia="x-none"/>
        </w:rPr>
        <w:t>Уведомление</w:t>
      </w:r>
      <w:r w:rsidRPr="009C6286">
        <w:rPr>
          <w:b/>
          <w:bCs/>
          <w:lang w:eastAsia="x-none"/>
        </w:rPr>
        <w:br/>
      </w:r>
      <w:r w:rsidRPr="009C6286">
        <w:rPr>
          <w:bCs/>
          <w:lang w:val="x-none" w:eastAsia="x-none"/>
        </w:rPr>
        <w:t>об отказе в</w:t>
      </w:r>
      <w:r w:rsidRPr="009C6286">
        <w:rPr>
          <w:bCs/>
          <w:lang w:eastAsia="x-none"/>
        </w:rPr>
        <w:t xml:space="preserve"> </w:t>
      </w:r>
      <w:r w:rsidRPr="009C6286">
        <w:rPr>
          <w:bCs/>
          <w:lang w:val="x-none" w:eastAsia="x-none"/>
        </w:rPr>
        <w:t xml:space="preserve">регистрации </w:t>
      </w:r>
      <w:r w:rsidRPr="009C6286">
        <w:rPr>
          <w:bCs/>
          <w:lang w:eastAsia="x-none"/>
        </w:rPr>
        <w:t>трудового</w:t>
      </w:r>
      <w:r w:rsidRPr="009C6286">
        <w:rPr>
          <w:bCs/>
          <w:lang w:val="x-none" w:eastAsia="x-none"/>
        </w:rPr>
        <w:t xml:space="preserve"> договора</w:t>
      </w:r>
      <w:r w:rsidRPr="009C6286">
        <w:rPr>
          <w:bCs/>
          <w:lang w:eastAsia="x-none"/>
        </w:rPr>
        <w:t xml:space="preserve"> </w:t>
      </w:r>
      <w:r w:rsidRPr="009C6286">
        <w:rPr>
          <w:bCs/>
          <w:lang w:val="x-none" w:eastAsia="x-none"/>
        </w:rPr>
        <w:t>(изменени</w:t>
      </w:r>
      <w:r w:rsidRPr="009C6286">
        <w:rPr>
          <w:bCs/>
          <w:lang w:eastAsia="x-none"/>
        </w:rPr>
        <w:t>й</w:t>
      </w:r>
      <w:r w:rsidRPr="009C6286">
        <w:rPr>
          <w:bCs/>
          <w:lang w:val="x-none" w:eastAsia="x-none"/>
        </w:rPr>
        <w:t xml:space="preserve"> в </w:t>
      </w:r>
      <w:r w:rsidRPr="009C6286">
        <w:rPr>
          <w:bCs/>
          <w:lang w:eastAsia="x-none"/>
        </w:rPr>
        <w:t>трудовой договор</w:t>
      </w:r>
      <w:r w:rsidRPr="009C6286">
        <w:rPr>
          <w:bCs/>
          <w:lang w:val="x-none" w:eastAsia="x-none"/>
        </w:rPr>
        <w:t>)</w:t>
      </w:r>
      <w:r w:rsidRPr="009C6286">
        <w:rPr>
          <w:bCs/>
          <w:lang w:eastAsia="x-none"/>
        </w:rPr>
        <w:t>,</w:t>
      </w:r>
      <w:r w:rsidRPr="009C6286">
        <w:t xml:space="preserve"> факта прекращения трудового договора</w:t>
      </w:r>
    </w:p>
    <w:p w:rsidR="000B293E" w:rsidRPr="009C6286" w:rsidRDefault="000B293E" w:rsidP="000B293E"/>
    <w:p w:rsidR="000B293E" w:rsidRPr="009C6286" w:rsidRDefault="000B293E" w:rsidP="000B293E">
      <w:pPr>
        <w:jc w:val="both"/>
      </w:pPr>
      <w:r w:rsidRPr="009C6286">
        <w:t>от «___» __________ 20__ г.</w:t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</w:r>
      <w:r w:rsidRPr="009C6286">
        <w:tab/>
        <w:t>№ ____________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ind w:firstLine="708"/>
        <w:jc w:val="both"/>
      </w:pPr>
      <w:r w:rsidRPr="009C6286">
        <w:t xml:space="preserve">По результатам рассмотрения принято решение об отказе в регистрации </w:t>
      </w:r>
      <w:r w:rsidRPr="009C6286">
        <w:rPr>
          <w:i/>
        </w:rPr>
        <w:t>(нужное подчеркнуть)</w:t>
      </w:r>
      <w:r w:rsidRPr="009C6286">
        <w:t>:</w:t>
      </w:r>
    </w:p>
    <w:p w:rsidR="000B293E" w:rsidRPr="009C6286" w:rsidRDefault="000B293E" w:rsidP="000B293E">
      <w:pPr>
        <w:ind w:firstLine="708"/>
        <w:jc w:val="both"/>
      </w:pPr>
      <w:r w:rsidRPr="009C6286">
        <w:t>трудового договора (изменений в трудовой договор);</w:t>
      </w:r>
    </w:p>
    <w:p w:rsidR="000B293E" w:rsidRPr="009C6286" w:rsidRDefault="000B293E" w:rsidP="000B293E">
      <w:pPr>
        <w:ind w:firstLine="708"/>
        <w:jc w:val="both"/>
      </w:pPr>
      <w:r w:rsidRPr="009C6286">
        <w:t>факта прекращения трудового договора, заключенного между ________________________________________________________________</w:t>
      </w:r>
    </w:p>
    <w:p w:rsidR="000B293E" w:rsidRPr="009C6286" w:rsidRDefault="000B293E" w:rsidP="000B293E">
      <w:pPr>
        <w:jc w:val="both"/>
      </w:pPr>
      <w:r w:rsidRPr="009C6286">
        <w:t>________________________________________________________________</w:t>
      </w:r>
    </w:p>
    <w:p w:rsidR="000B293E" w:rsidRPr="009C6286" w:rsidRDefault="000B293E" w:rsidP="000B293E">
      <w:pPr>
        <w:jc w:val="center"/>
        <w:rPr>
          <w:i/>
        </w:rPr>
      </w:pPr>
      <w:r w:rsidRPr="009C6286">
        <w:rPr>
          <w:i/>
        </w:rPr>
        <w:t>(указываются стороны, подписавшие трудовой договор (изменения в трудовой договор)</w:t>
      </w:r>
    </w:p>
    <w:p w:rsidR="000B293E" w:rsidRPr="009C6286" w:rsidRDefault="000B293E" w:rsidP="000B293E">
      <w:pPr>
        <w:jc w:val="both"/>
      </w:pPr>
    </w:p>
    <w:p w:rsidR="000B293E" w:rsidRPr="009C6286" w:rsidRDefault="000B293E" w:rsidP="000B293E">
      <w:r w:rsidRPr="009C6286">
        <w:t>по следующим основаниям:</w:t>
      </w:r>
    </w:p>
    <w:p w:rsidR="000B293E" w:rsidRPr="009C6286" w:rsidRDefault="000B293E" w:rsidP="000B293E">
      <w:r w:rsidRPr="009C6286">
        <w:t>______________________________________________________________________________________________________________________________________</w:t>
      </w:r>
    </w:p>
    <w:p w:rsidR="000B293E" w:rsidRPr="009C6286" w:rsidRDefault="000B293E" w:rsidP="000B293E">
      <w:pPr>
        <w:jc w:val="both"/>
      </w:pPr>
      <w:r w:rsidRPr="009C6286">
        <w:t xml:space="preserve">Рекомендации и предложения </w:t>
      </w:r>
      <w:r w:rsidRPr="009C6286">
        <w:rPr>
          <w:i/>
        </w:rPr>
        <w:t>(при наличии</w:t>
      </w:r>
      <w:r w:rsidRPr="009C6286">
        <w:t>)____________________________</w:t>
      </w:r>
    </w:p>
    <w:p w:rsidR="000B293E" w:rsidRPr="009C6286" w:rsidRDefault="000B293E" w:rsidP="000B293E">
      <w:pPr>
        <w:jc w:val="both"/>
      </w:pPr>
      <w:r w:rsidRPr="009C6286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93E" w:rsidRPr="009C6286" w:rsidRDefault="000B293E" w:rsidP="000B293E"/>
    <w:p w:rsidR="000B293E" w:rsidRPr="009C6286" w:rsidRDefault="000B293E" w:rsidP="000B293E"/>
    <w:p w:rsidR="000B293E" w:rsidRPr="009C6286" w:rsidRDefault="000B293E" w:rsidP="000B293E">
      <w:r w:rsidRPr="009C6286">
        <w:t>Дата___________________________________________</w:t>
      </w:r>
    </w:p>
    <w:p w:rsidR="000B293E" w:rsidRPr="009C6286" w:rsidRDefault="000B293E" w:rsidP="000B293E">
      <w:r w:rsidRPr="009C6286">
        <w:t>_____________/__________________________________</w:t>
      </w:r>
    </w:p>
    <w:p w:rsidR="000B293E" w:rsidRPr="009C6286" w:rsidRDefault="000B293E" w:rsidP="000B293E">
      <w:pPr>
        <w:rPr>
          <w:i/>
        </w:rPr>
      </w:pPr>
      <w:r w:rsidRPr="009C6286">
        <w:rPr>
          <w:i/>
        </w:rPr>
        <w:t>(подпись, фамилия и инициалы уполномоченного должностного лица)</w:t>
      </w:r>
    </w:p>
    <w:p w:rsidR="000B293E" w:rsidRPr="009C6286" w:rsidRDefault="000B293E" w:rsidP="000B293E">
      <w:pPr>
        <w:jc w:val="right"/>
        <w:rPr>
          <w:bCs/>
        </w:rPr>
      </w:pPr>
      <w:r w:rsidRPr="009C6286">
        <w:rPr>
          <w:bCs/>
        </w:rPr>
        <w:br w:type="page"/>
      </w:r>
      <w:r w:rsidRPr="009C6286">
        <w:rPr>
          <w:bCs/>
        </w:rPr>
        <w:lastRenderedPageBreak/>
        <w:t>Приложение 4</w:t>
      </w:r>
      <w:bookmarkEnd w:id="26"/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к </w:t>
      </w:r>
      <w:hyperlink w:anchor="sub_1000" w:history="1">
        <w:r w:rsidRPr="009C6286">
          <w:rPr>
            <w:bCs/>
          </w:rPr>
          <w:t>административному регламенту</w:t>
        </w:r>
      </w:hyperlink>
    </w:p>
    <w:p w:rsidR="000B293E" w:rsidRPr="009C6286" w:rsidRDefault="000B293E" w:rsidP="000B293E">
      <w:pPr>
        <w:jc w:val="right"/>
      </w:pPr>
      <w:r w:rsidRPr="009C6286">
        <w:rPr>
          <w:bCs/>
        </w:rPr>
        <w:t>предоставления муниципальной услуги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«Уведомительная регистрация </w:t>
      </w:r>
      <w:r w:rsidRPr="009C6286">
        <w:t>трудового</w:t>
      </w:r>
    </w:p>
    <w:p w:rsidR="000B293E" w:rsidRPr="009C6286" w:rsidRDefault="000B293E" w:rsidP="000B293E">
      <w:pPr>
        <w:jc w:val="right"/>
      </w:pPr>
      <w:r w:rsidRPr="009C6286">
        <w:t>договора, заключаемого между работником</w:t>
      </w:r>
    </w:p>
    <w:p w:rsidR="000B293E" w:rsidRPr="009C6286" w:rsidRDefault="000B293E" w:rsidP="000B293E">
      <w:pPr>
        <w:jc w:val="right"/>
      </w:pPr>
      <w:r w:rsidRPr="009C6286">
        <w:t>и работодателем - физическим лицом,</w:t>
      </w:r>
    </w:p>
    <w:p w:rsidR="000B293E" w:rsidRPr="009C6286" w:rsidRDefault="000B293E" w:rsidP="000B293E">
      <w:pPr>
        <w:jc w:val="right"/>
      </w:pPr>
      <w:r w:rsidRPr="009C6286">
        <w:t>не являющимся индивидуальным предпринимателем,</w:t>
      </w:r>
    </w:p>
    <w:p w:rsidR="000B293E" w:rsidRPr="009C6286" w:rsidRDefault="000B293E" w:rsidP="000B293E">
      <w:pPr>
        <w:jc w:val="right"/>
      </w:pPr>
      <w:r w:rsidRPr="009C6286">
        <w:t>изменений в трудовой договор, факта</w:t>
      </w:r>
    </w:p>
    <w:p w:rsidR="000B293E" w:rsidRPr="009C6286" w:rsidRDefault="000B293E" w:rsidP="000B293E">
      <w:pPr>
        <w:shd w:val="clear" w:color="auto" w:fill="FFFFFF"/>
        <w:jc w:val="right"/>
      </w:pPr>
      <w:r w:rsidRPr="009C6286">
        <w:t>прекращения трудового договора</w:t>
      </w:r>
      <w:r w:rsidRPr="009C6286">
        <w:rPr>
          <w:bCs/>
        </w:rPr>
        <w:t>»</w:t>
      </w:r>
    </w:p>
    <w:p w:rsidR="000B293E" w:rsidRPr="009C6286" w:rsidRDefault="000B293E" w:rsidP="000B293E">
      <w:pPr>
        <w:jc w:val="center"/>
      </w:pPr>
    </w:p>
    <w:p w:rsidR="000B293E" w:rsidRPr="009C6286" w:rsidRDefault="000B293E" w:rsidP="000B293E">
      <w:pPr>
        <w:keepNext/>
        <w:keepLines/>
        <w:jc w:val="center"/>
        <w:outlineLvl w:val="0"/>
        <w:rPr>
          <w:b/>
          <w:bCs/>
          <w:lang w:val="x-none" w:eastAsia="x-none"/>
        </w:rPr>
      </w:pPr>
      <w:r w:rsidRPr="009C6286">
        <w:rPr>
          <w:b/>
          <w:bCs/>
          <w:lang w:val="x-none" w:eastAsia="x-none"/>
        </w:rPr>
        <w:t>Журнал регистрации трудовых договоров</w:t>
      </w:r>
    </w:p>
    <w:p w:rsidR="000B293E" w:rsidRPr="009C6286" w:rsidRDefault="000B293E" w:rsidP="000B293E">
      <w:pPr>
        <w:jc w:val="center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555"/>
        <w:gridCol w:w="845"/>
        <w:gridCol w:w="436"/>
        <w:gridCol w:w="850"/>
        <w:gridCol w:w="1276"/>
        <w:gridCol w:w="1417"/>
        <w:gridCol w:w="1134"/>
        <w:gridCol w:w="2122"/>
      </w:tblGrid>
      <w:tr w:rsidR="000B293E" w:rsidRPr="009C6286" w:rsidTr="00867C05">
        <w:trPr>
          <w:cantSplit/>
          <w:trHeight w:val="2264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C6286"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Дата регистрации трудового договора и его регистрационный номер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ФИО</w:t>
            </w:r>
          </w:p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работодателя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Дата регистрации расторжения трудового договора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C6286"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0B293E" w:rsidRPr="009C6286" w:rsidTr="00867C05">
        <w:trPr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286">
              <w:t>9</w:t>
            </w:r>
          </w:p>
        </w:tc>
      </w:tr>
      <w:tr w:rsidR="000B293E" w:rsidRPr="009C6286" w:rsidTr="00867C05">
        <w:trPr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293E" w:rsidRPr="009C6286" w:rsidTr="00867C05">
        <w:trPr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3E" w:rsidRPr="009C6286" w:rsidRDefault="000B293E" w:rsidP="007D6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B293E" w:rsidRPr="009C6286" w:rsidRDefault="000B293E" w:rsidP="000B293E"/>
    <w:p w:rsidR="000B293E" w:rsidRPr="009C6286" w:rsidRDefault="000B293E" w:rsidP="000B293E"/>
    <w:p w:rsidR="000B293E" w:rsidRPr="009C6286" w:rsidRDefault="000B293E" w:rsidP="000B293E">
      <w:pPr>
        <w:jc w:val="right"/>
      </w:pPr>
      <w:r w:rsidRPr="009C6286">
        <w:rPr>
          <w:bCs/>
        </w:rPr>
        <w:br w:type="page"/>
      </w:r>
      <w:r w:rsidRPr="009C6286">
        <w:rPr>
          <w:bCs/>
        </w:rPr>
        <w:lastRenderedPageBreak/>
        <w:t>Приложение 5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к </w:t>
      </w:r>
      <w:hyperlink w:anchor="sub_1000" w:history="1">
        <w:r w:rsidRPr="009C6286">
          <w:rPr>
            <w:bCs/>
          </w:rPr>
          <w:t>административному регламенту</w:t>
        </w:r>
      </w:hyperlink>
    </w:p>
    <w:p w:rsidR="000B293E" w:rsidRPr="009C6286" w:rsidRDefault="000B293E" w:rsidP="000B293E">
      <w:pPr>
        <w:jc w:val="right"/>
      </w:pPr>
      <w:r w:rsidRPr="009C6286">
        <w:rPr>
          <w:bCs/>
        </w:rPr>
        <w:t>предоставления муниципальной услуги</w:t>
      </w:r>
    </w:p>
    <w:p w:rsidR="000B293E" w:rsidRPr="009C6286" w:rsidRDefault="000B293E" w:rsidP="000B293E">
      <w:pPr>
        <w:jc w:val="right"/>
      </w:pPr>
      <w:r w:rsidRPr="009C6286">
        <w:rPr>
          <w:bCs/>
        </w:rPr>
        <w:t xml:space="preserve">«Уведомительная регистрация </w:t>
      </w:r>
      <w:r w:rsidRPr="009C6286">
        <w:t>трудового</w:t>
      </w:r>
    </w:p>
    <w:p w:rsidR="000B293E" w:rsidRPr="009C6286" w:rsidRDefault="000B293E" w:rsidP="000B293E">
      <w:pPr>
        <w:jc w:val="right"/>
      </w:pPr>
      <w:r w:rsidRPr="009C6286">
        <w:t>договора, заключаемого между работником</w:t>
      </w:r>
    </w:p>
    <w:p w:rsidR="000B293E" w:rsidRPr="009C6286" w:rsidRDefault="000B293E" w:rsidP="000B293E">
      <w:pPr>
        <w:jc w:val="right"/>
      </w:pPr>
      <w:r w:rsidRPr="009C6286">
        <w:t>и работодателем - физическим лицом,</w:t>
      </w:r>
    </w:p>
    <w:p w:rsidR="000B293E" w:rsidRPr="009C6286" w:rsidRDefault="000B293E" w:rsidP="000B293E">
      <w:pPr>
        <w:jc w:val="right"/>
      </w:pPr>
      <w:r w:rsidRPr="009C6286">
        <w:t>не являющимся индивидуальным предпринимателем,</w:t>
      </w:r>
    </w:p>
    <w:p w:rsidR="000B293E" w:rsidRPr="009C6286" w:rsidRDefault="000B293E" w:rsidP="000B293E">
      <w:pPr>
        <w:jc w:val="right"/>
      </w:pPr>
      <w:r w:rsidRPr="009C6286">
        <w:t>изменений  в трудовой договор, факта</w:t>
      </w:r>
    </w:p>
    <w:p w:rsidR="000B293E" w:rsidRPr="009C6286" w:rsidRDefault="000B293E" w:rsidP="000B293E">
      <w:pPr>
        <w:shd w:val="clear" w:color="auto" w:fill="FFFFFF"/>
        <w:jc w:val="right"/>
      </w:pPr>
      <w:r w:rsidRPr="009C6286">
        <w:t>прекращения трудового договора</w:t>
      </w:r>
      <w:r w:rsidRPr="009C6286">
        <w:rPr>
          <w:bCs/>
        </w:rPr>
        <w:t>»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shd w:val="clear" w:color="auto" w:fill="FFFFFF"/>
        <w:tabs>
          <w:tab w:val="left" w:pos="0"/>
        </w:tabs>
        <w:jc w:val="center"/>
      </w:pPr>
      <w:r w:rsidRPr="009C6286">
        <w:rPr>
          <w:b/>
          <w:bCs/>
        </w:rPr>
        <w:t>Штампы</w:t>
      </w:r>
      <w:bookmarkStart w:id="27" w:name="_GoBack"/>
      <w:bookmarkEnd w:id="27"/>
    </w:p>
    <w:p w:rsidR="000B293E" w:rsidRPr="009C6286" w:rsidRDefault="000B293E" w:rsidP="000B293E">
      <w:pPr>
        <w:tabs>
          <w:tab w:val="left" w:pos="0"/>
        </w:tabs>
        <w:jc w:val="center"/>
      </w:pPr>
      <w:r w:rsidRPr="009C6286">
        <w:rPr>
          <w:bCs/>
        </w:rPr>
        <w:t xml:space="preserve">для регистрации </w:t>
      </w:r>
      <w:r w:rsidRPr="009C6286">
        <w:t>трудового</w:t>
      </w:r>
      <w:r w:rsidRPr="009C6286">
        <w:rPr>
          <w:bCs/>
        </w:rPr>
        <w:t xml:space="preserve"> </w:t>
      </w:r>
      <w:r w:rsidRPr="009C6286">
        <w:t>договора, заключаемого между работником</w:t>
      </w:r>
      <w:r w:rsidRPr="009C6286">
        <w:br/>
        <w:t>и работодателем - физическим лицом,</w:t>
      </w:r>
      <w:r w:rsidRPr="009C6286">
        <w:rPr>
          <w:bCs/>
        </w:rPr>
        <w:t xml:space="preserve"> </w:t>
      </w:r>
      <w:r w:rsidRPr="009C6286">
        <w:t>не являющимся индивидуальным предпринимателем, изменений в трудовой договор, факта прекращения трудового договора</w:t>
      </w:r>
    </w:p>
    <w:p w:rsidR="000B293E" w:rsidRPr="009C6286" w:rsidRDefault="000B293E" w:rsidP="000B293E">
      <w:pPr>
        <w:tabs>
          <w:tab w:val="left" w:pos="0"/>
        </w:tabs>
        <w:jc w:val="center"/>
      </w:pPr>
    </w:p>
    <w:p w:rsidR="000B293E" w:rsidRPr="009C6286" w:rsidRDefault="000B293E" w:rsidP="000B293E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0"/>
        <w:jc w:val="center"/>
      </w:pPr>
      <w:r w:rsidRPr="009C6286">
        <w:t>Штамп для регистрации трудового договора</w:t>
      </w:r>
    </w:p>
    <w:p w:rsidR="000B293E" w:rsidRPr="009C6286" w:rsidRDefault="000B293E" w:rsidP="000B293E">
      <w:pPr>
        <w:shd w:val="clear" w:color="auto" w:fill="FFFFFF"/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0B293E" w:rsidRPr="009C6286" w:rsidTr="007D60B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93E" w:rsidRPr="009C6286" w:rsidRDefault="000B293E" w:rsidP="007D60BB">
            <w:pPr>
              <w:jc w:val="both"/>
            </w:pPr>
          </w:p>
          <w:p w:rsidR="000B293E" w:rsidRPr="009C6286" w:rsidRDefault="000B293E" w:rsidP="007D60BB">
            <w:pPr>
              <w:jc w:val="both"/>
            </w:pPr>
            <w:r w:rsidRPr="009C6286">
              <w:t>Трудовой договор зарегистрирован в ________________</w:t>
            </w:r>
          </w:p>
          <w:p w:rsidR="000B293E" w:rsidRPr="009C6286" w:rsidRDefault="000B293E" w:rsidP="007D60BB">
            <w:pPr>
              <w:jc w:val="both"/>
            </w:pPr>
            <w:r w:rsidRPr="009C6286">
              <w:t>________________________________________________</w:t>
            </w:r>
          </w:p>
          <w:p w:rsidR="000B293E" w:rsidRPr="009C6286" w:rsidRDefault="000B293E" w:rsidP="007D60BB">
            <w:pPr>
              <w:jc w:val="both"/>
            </w:pPr>
          </w:p>
          <w:p w:rsidR="000B293E" w:rsidRPr="009C6286" w:rsidRDefault="000B293E" w:rsidP="007D60BB">
            <w:pPr>
              <w:jc w:val="both"/>
            </w:pPr>
            <w:r w:rsidRPr="009C6286">
              <w:t>Регистрационный номер ___________________________</w:t>
            </w:r>
          </w:p>
          <w:p w:rsidR="000B293E" w:rsidRPr="009C6286" w:rsidRDefault="000B293E" w:rsidP="007D60BB">
            <w:pPr>
              <w:jc w:val="both"/>
            </w:pPr>
            <w:r w:rsidRPr="009C6286">
              <w:t>«___» _________________ 20___ года</w:t>
            </w:r>
          </w:p>
          <w:p w:rsidR="000B293E" w:rsidRPr="009C6286" w:rsidRDefault="000B293E" w:rsidP="007D60BB">
            <w:pPr>
              <w:jc w:val="both"/>
            </w:pPr>
            <w:r w:rsidRPr="009C6286">
              <w:t>________________________________________________</w:t>
            </w:r>
          </w:p>
          <w:p w:rsidR="000B293E" w:rsidRPr="009C6286" w:rsidRDefault="000B293E" w:rsidP="007D60BB">
            <w:r w:rsidRPr="009C6286">
              <w:t xml:space="preserve">                               (должность)</w:t>
            </w:r>
          </w:p>
          <w:p w:rsidR="000B293E" w:rsidRPr="009C6286" w:rsidRDefault="000B293E" w:rsidP="007D60BB">
            <w:pPr>
              <w:jc w:val="both"/>
            </w:pPr>
            <w:r w:rsidRPr="009C6286">
              <w:t>_____________________ / _________________________</w:t>
            </w:r>
          </w:p>
          <w:p w:rsidR="000B293E" w:rsidRPr="009C6286" w:rsidRDefault="000B293E" w:rsidP="007D60BB">
            <w:r w:rsidRPr="009C6286">
              <w:t xml:space="preserve">          (подпись)                                               (Ф.И.О.)</w:t>
            </w:r>
          </w:p>
          <w:p w:rsidR="000B293E" w:rsidRPr="009C6286" w:rsidRDefault="000B293E" w:rsidP="007D60BB"/>
        </w:tc>
      </w:tr>
    </w:tbl>
    <w:p w:rsidR="000B293E" w:rsidRPr="009C6286" w:rsidRDefault="000B293E" w:rsidP="000B293E">
      <w:pPr>
        <w:shd w:val="clear" w:color="auto" w:fill="FFFFFF"/>
        <w:jc w:val="center"/>
      </w:pPr>
    </w:p>
    <w:p w:rsidR="000B293E" w:rsidRPr="009C6286" w:rsidRDefault="000B293E" w:rsidP="000B293E">
      <w:pPr>
        <w:numPr>
          <w:ilvl w:val="0"/>
          <w:numId w:val="8"/>
        </w:numPr>
        <w:shd w:val="clear" w:color="auto" w:fill="FFFFFF"/>
        <w:ind w:left="0" w:firstLine="0"/>
        <w:jc w:val="center"/>
      </w:pPr>
      <w:r w:rsidRPr="009C6286">
        <w:t>Штамп для регистрации факта прекращения трудового договора</w:t>
      </w:r>
    </w:p>
    <w:p w:rsidR="000B293E" w:rsidRPr="009C6286" w:rsidRDefault="000B293E" w:rsidP="000B293E">
      <w:pPr>
        <w:shd w:val="clear" w:color="auto" w:fill="FFFFFF"/>
        <w:jc w:val="center"/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0B293E" w:rsidRPr="009C6286" w:rsidTr="007D60BB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93E" w:rsidRPr="009C6286" w:rsidRDefault="000B293E" w:rsidP="007D60BB">
            <w:pPr>
              <w:jc w:val="center"/>
            </w:pPr>
            <w:r w:rsidRPr="009C6286">
              <w:t>Прекращено</w:t>
            </w:r>
          </w:p>
          <w:p w:rsidR="000B293E" w:rsidRPr="009C6286" w:rsidRDefault="000B293E" w:rsidP="007D60BB">
            <w:r w:rsidRPr="009C6286">
              <w:t>в ______________________________________________</w:t>
            </w:r>
          </w:p>
          <w:p w:rsidR="000B293E" w:rsidRPr="009C6286" w:rsidRDefault="000B293E" w:rsidP="007D60BB">
            <w:pPr>
              <w:jc w:val="both"/>
            </w:pPr>
          </w:p>
          <w:p w:rsidR="000B293E" w:rsidRPr="009C6286" w:rsidRDefault="000B293E" w:rsidP="007D60BB">
            <w:pPr>
              <w:jc w:val="both"/>
            </w:pPr>
            <w:r w:rsidRPr="009C6286">
              <w:t>Регистрационный номер __________________________</w:t>
            </w:r>
          </w:p>
          <w:p w:rsidR="000B293E" w:rsidRPr="009C6286" w:rsidRDefault="000B293E" w:rsidP="007D60BB">
            <w:pPr>
              <w:jc w:val="both"/>
            </w:pPr>
            <w:r w:rsidRPr="009C6286">
              <w:t>«___» _________________ 20___ года</w:t>
            </w:r>
          </w:p>
          <w:p w:rsidR="000B293E" w:rsidRPr="009C6286" w:rsidRDefault="000B293E" w:rsidP="007D60BB">
            <w:pPr>
              <w:jc w:val="both"/>
            </w:pPr>
            <w:r w:rsidRPr="009C6286">
              <w:t>________________________________________________</w:t>
            </w:r>
          </w:p>
          <w:p w:rsidR="000B293E" w:rsidRPr="009C6286" w:rsidRDefault="000B293E" w:rsidP="007D60BB">
            <w:r w:rsidRPr="009C6286">
              <w:t xml:space="preserve">                                           (должность)</w:t>
            </w:r>
          </w:p>
          <w:p w:rsidR="000B293E" w:rsidRPr="009C6286" w:rsidRDefault="000B293E" w:rsidP="007D60BB">
            <w:pPr>
              <w:jc w:val="both"/>
            </w:pPr>
            <w:r w:rsidRPr="009C6286">
              <w:t>__________________ / ____________________________</w:t>
            </w:r>
          </w:p>
          <w:p w:rsidR="000B293E" w:rsidRPr="009C6286" w:rsidRDefault="000B293E" w:rsidP="007D60BB">
            <w:r w:rsidRPr="009C6286">
              <w:t xml:space="preserve">           (подпись)                                            (Ф.И.О.)</w:t>
            </w:r>
          </w:p>
          <w:p w:rsidR="000B293E" w:rsidRPr="009C6286" w:rsidRDefault="000B293E" w:rsidP="007D60BB"/>
          <w:p w:rsidR="000B293E" w:rsidRPr="009C6286" w:rsidRDefault="000B293E" w:rsidP="007D60BB"/>
        </w:tc>
      </w:tr>
    </w:tbl>
    <w:p w:rsidR="000B293E" w:rsidRPr="009C6286" w:rsidRDefault="000B293E" w:rsidP="000B293E">
      <w:pPr>
        <w:widowControl w:val="0"/>
        <w:autoSpaceDE w:val="0"/>
        <w:autoSpaceDN w:val="0"/>
        <w:adjustRightInd w:val="0"/>
        <w:outlineLvl w:val="1"/>
        <w:rPr>
          <w:strike/>
        </w:rPr>
      </w:pPr>
    </w:p>
    <w:p w:rsidR="003F0764" w:rsidRPr="003F0764" w:rsidRDefault="003F0764" w:rsidP="003F0764">
      <w:pPr>
        <w:tabs>
          <w:tab w:val="left" w:pos="3240"/>
        </w:tabs>
        <w:jc w:val="center"/>
        <w:rPr>
          <w:b/>
        </w:rPr>
      </w:pPr>
    </w:p>
    <w:sectPr w:rsidR="003F0764" w:rsidRPr="003F0764" w:rsidSect="000B293E">
      <w:pgSz w:w="11905" w:h="16838"/>
      <w:pgMar w:top="907" w:right="907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81" w:rsidRDefault="00E32181">
      <w:r>
        <w:separator/>
      </w:r>
    </w:p>
  </w:endnote>
  <w:endnote w:type="continuationSeparator" w:id="0">
    <w:p w:rsidR="00E32181" w:rsidRDefault="00E3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81" w:rsidRDefault="00E32181">
      <w:r>
        <w:separator/>
      </w:r>
    </w:p>
  </w:footnote>
  <w:footnote w:type="continuationSeparator" w:id="0">
    <w:p w:rsidR="00E32181" w:rsidRDefault="00E3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63684"/>
    <w:multiLevelType w:val="hybridMultilevel"/>
    <w:tmpl w:val="CF625E80"/>
    <w:lvl w:ilvl="0" w:tplc="ADC61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C340A64"/>
    <w:multiLevelType w:val="hybridMultilevel"/>
    <w:tmpl w:val="B7BAE65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9"/>
  </w:num>
  <w:num w:numId="9">
    <w:abstractNumId w:val="13"/>
  </w:num>
  <w:num w:numId="10">
    <w:abstractNumId w:val="2"/>
  </w:num>
  <w:num w:numId="11">
    <w:abstractNumId w:val="16"/>
  </w:num>
  <w:num w:numId="12">
    <w:abstractNumId w:val="17"/>
  </w:num>
  <w:num w:numId="13">
    <w:abstractNumId w:val="15"/>
  </w:num>
  <w:num w:numId="14">
    <w:abstractNumId w:val="5"/>
  </w:num>
  <w:num w:numId="15">
    <w:abstractNumId w:val="20"/>
  </w:num>
  <w:num w:numId="16">
    <w:abstractNumId w:val="10"/>
  </w:num>
  <w:num w:numId="17">
    <w:abstractNumId w:val="14"/>
  </w:num>
  <w:num w:numId="18">
    <w:abstractNumId w:val="8"/>
  </w:num>
  <w:num w:numId="19">
    <w:abstractNumId w:val="12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26BE6"/>
    <w:rsid w:val="00057D28"/>
    <w:rsid w:val="0006572B"/>
    <w:rsid w:val="00065734"/>
    <w:rsid w:val="000B293E"/>
    <w:rsid w:val="000B6DD3"/>
    <w:rsid w:val="000C25DD"/>
    <w:rsid w:val="0013285B"/>
    <w:rsid w:val="001A5286"/>
    <w:rsid w:val="001C7870"/>
    <w:rsid w:val="00200371"/>
    <w:rsid w:val="002723CA"/>
    <w:rsid w:val="0029365B"/>
    <w:rsid w:val="003052AF"/>
    <w:rsid w:val="00360A6E"/>
    <w:rsid w:val="0037128E"/>
    <w:rsid w:val="003D31AE"/>
    <w:rsid w:val="003F0764"/>
    <w:rsid w:val="004247EA"/>
    <w:rsid w:val="00462903"/>
    <w:rsid w:val="00471D0C"/>
    <w:rsid w:val="004949AC"/>
    <w:rsid w:val="004B4FAB"/>
    <w:rsid w:val="004C6F8B"/>
    <w:rsid w:val="004E3767"/>
    <w:rsid w:val="00560380"/>
    <w:rsid w:val="00562DDA"/>
    <w:rsid w:val="00585ED9"/>
    <w:rsid w:val="005A3680"/>
    <w:rsid w:val="005C647A"/>
    <w:rsid w:val="005E580E"/>
    <w:rsid w:val="005F6118"/>
    <w:rsid w:val="00632879"/>
    <w:rsid w:val="0065573E"/>
    <w:rsid w:val="00655F76"/>
    <w:rsid w:val="0066461B"/>
    <w:rsid w:val="00676D10"/>
    <w:rsid w:val="006857A2"/>
    <w:rsid w:val="006A2CB0"/>
    <w:rsid w:val="006F1BB3"/>
    <w:rsid w:val="006F491C"/>
    <w:rsid w:val="00721AEE"/>
    <w:rsid w:val="00740DE4"/>
    <w:rsid w:val="007D4DEF"/>
    <w:rsid w:val="008014B9"/>
    <w:rsid w:val="00801FCE"/>
    <w:rsid w:val="00816813"/>
    <w:rsid w:val="0086506F"/>
    <w:rsid w:val="008664FF"/>
    <w:rsid w:val="00867C05"/>
    <w:rsid w:val="008D63BE"/>
    <w:rsid w:val="008F0A4A"/>
    <w:rsid w:val="0093330E"/>
    <w:rsid w:val="009A59C1"/>
    <w:rsid w:val="009C03C2"/>
    <w:rsid w:val="009C5C1B"/>
    <w:rsid w:val="009F1368"/>
    <w:rsid w:val="00A05D0C"/>
    <w:rsid w:val="00A123FE"/>
    <w:rsid w:val="00A17364"/>
    <w:rsid w:val="00A3663E"/>
    <w:rsid w:val="00A41BA7"/>
    <w:rsid w:val="00A9448E"/>
    <w:rsid w:val="00AA67A3"/>
    <w:rsid w:val="00AF3822"/>
    <w:rsid w:val="00B00E3F"/>
    <w:rsid w:val="00B04EC9"/>
    <w:rsid w:val="00B32951"/>
    <w:rsid w:val="00B33110"/>
    <w:rsid w:val="00BB7FB9"/>
    <w:rsid w:val="00BD35F1"/>
    <w:rsid w:val="00BE3D2D"/>
    <w:rsid w:val="00C06044"/>
    <w:rsid w:val="00C72F9C"/>
    <w:rsid w:val="00C87379"/>
    <w:rsid w:val="00CA5098"/>
    <w:rsid w:val="00CA5E6E"/>
    <w:rsid w:val="00CE7780"/>
    <w:rsid w:val="00D16ACA"/>
    <w:rsid w:val="00DD003A"/>
    <w:rsid w:val="00DF6CBB"/>
    <w:rsid w:val="00E32181"/>
    <w:rsid w:val="00E35135"/>
    <w:rsid w:val="00E56ABE"/>
    <w:rsid w:val="00F17606"/>
    <w:rsid w:val="00F32DC6"/>
    <w:rsid w:val="00F76757"/>
    <w:rsid w:val="00F939E0"/>
    <w:rsid w:val="00F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8ABD-A127-4D4D-9092-752FC6F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07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56ABE"/>
    <w:pPr>
      <w:ind w:left="720"/>
      <w:contextualSpacing/>
    </w:pPr>
  </w:style>
  <w:style w:type="paragraph" w:customStyle="1" w:styleId="ConsPlusNormal">
    <w:name w:val="ConsPlusNormal"/>
    <w:link w:val="ConsPlusNormal0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3F0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6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76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nhideWhenUsed/>
    <w:rsid w:val="003F076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F076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F0764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0764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64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F0764"/>
  </w:style>
  <w:style w:type="paragraph" w:customStyle="1" w:styleId="ConsPlusTitle">
    <w:name w:val="ConsPlusTitle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e">
    <w:name w:val="Emphasis"/>
    <w:uiPriority w:val="99"/>
    <w:qFormat/>
    <w:rsid w:val="003F0764"/>
    <w:rPr>
      <w:rFonts w:ascii="Times New Roman" w:hAnsi="Times New Roman" w:cs="Times New Roman" w:hint="default"/>
      <w:i/>
      <w:iCs/>
    </w:rPr>
  </w:style>
  <w:style w:type="character" w:customStyle="1" w:styleId="ConsPlusNormal0">
    <w:name w:val="ConsPlusNormal Знак"/>
    <w:link w:val="ConsPlusNormal"/>
    <w:locked/>
    <w:rsid w:val="003F0764"/>
    <w:rPr>
      <w:rFonts w:ascii="Arial" w:eastAsia="Arial" w:hAnsi="Arial" w:cs="Arial"/>
      <w:sz w:val="20"/>
      <w:szCs w:val="20"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3F07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/>
    </w:rPr>
  </w:style>
  <w:style w:type="character" w:customStyle="1" w:styleId="af0">
    <w:name w:val="Выделенная цитата Знак"/>
    <w:basedOn w:val="a0"/>
    <w:link w:val="af"/>
    <w:uiPriority w:val="30"/>
    <w:rsid w:val="003F0764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/>
    </w:rPr>
  </w:style>
  <w:style w:type="paragraph" w:styleId="af1">
    <w:name w:val="No Spacing"/>
    <w:qFormat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rsid w:val="003F0764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3F0764"/>
    <w:pPr>
      <w:spacing w:before="100" w:after="100"/>
    </w:pPr>
    <w:rPr>
      <w:sz w:val="18"/>
      <w:szCs w:val="20"/>
    </w:rPr>
  </w:style>
  <w:style w:type="paragraph" w:customStyle="1" w:styleId="4">
    <w:name w:val="Основной текст4"/>
    <w:basedOn w:val="a"/>
    <w:link w:val="af3"/>
    <w:rsid w:val="003F076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character" w:customStyle="1" w:styleId="af3">
    <w:name w:val="Основной текст_"/>
    <w:link w:val="4"/>
    <w:rsid w:val="003F0764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3F0764"/>
    <w:pPr>
      <w:spacing w:before="100" w:beforeAutospacing="1" w:after="100" w:afterAutospacing="1"/>
    </w:pPr>
  </w:style>
  <w:style w:type="paragraph" w:customStyle="1" w:styleId="13">
    <w:name w:val="Знак1 Знак Знак Знак Знак Знак Знак"/>
    <w:basedOn w:val="a"/>
    <w:rsid w:val="003F0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3F0764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3F0764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F07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FollowedHyperlink"/>
    <w:uiPriority w:val="99"/>
    <w:semiHidden/>
    <w:unhideWhenUsed/>
    <w:rsid w:val="003F0764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F0764"/>
  </w:style>
  <w:style w:type="character" w:styleId="af8">
    <w:name w:val="Strong"/>
    <w:uiPriority w:val="22"/>
    <w:qFormat/>
    <w:rsid w:val="003F0764"/>
    <w:rPr>
      <w:b/>
      <w:bCs/>
    </w:rPr>
  </w:style>
  <w:style w:type="paragraph" w:styleId="af9">
    <w:name w:val="Revision"/>
    <w:hidden/>
    <w:uiPriority w:val="99"/>
    <w:semiHidden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7191</Words>
  <Characters>40992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Diana</cp:lastModifiedBy>
  <cp:revision>19</cp:revision>
  <cp:lastPrinted>2019-07-30T09:25:00Z</cp:lastPrinted>
  <dcterms:created xsi:type="dcterms:W3CDTF">2019-07-18T07:14:00Z</dcterms:created>
  <dcterms:modified xsi:type="dcterms:W3CDTF">2019-07-30T09:25:00Z</dcterms:modified>
</cp:coreProperties>
</file>