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8B7288">
        <w:trPr>
          <w:trHeight w:hRule="exact" w:val="1843"/>
        </w:trPr>
        <w:tc>
          <w:tcPr>
            <w:tcW w:w="9873" w:type="dxa"/>
            <w:gridSpan w:val="10"/>
          </w:tcPr>
          <w:p w:rsidR="0066575C" w:rsidRDefault="0066575C" w:rsidP="0029108F">
            <w:pPr>
              <w:tabs>
                <w:tab w:val="center" w:pos="4817"/>
                <w:tab w:val="left" w:pos="7890"/>
              </w:tabs>
              <w:jc w:val="center"/>
              <w:rPr>
                <w:b/>
                <w:szCs w:val="26"/>
              </w:rPr>
            </w:pPr>
            <w:r>
              <w:rPr>
                <w:b/>
                <w:szCs w:val="26"/>
              </w:rPr>
              <w:t>АДМИНИСТРАЦИЯ</w:t>
            </w:r>
          </w:p>
          <w:p w:rsidR="0066575C" w:rsidRDefault="0072363F" w:rsidP="0029108F">
            <w:pPr>
              <w:jc w:val="center"/>
              <w:rPr>
                <w:b/>
                <w:szCs w:val="26"/>
              </w:rPr>
            </w:pPr>
            <w:r>
              <w:rPr>
                <w:b/>
                <w:szCs w:val="26"/>
              </w:rPr>
              <w:t xml:space="preserve">ГОРОДСКОГО ПОСЕЛЕНИЯ </w:t>
            </w:r>
            <w:r w:rsidR="0066575C">
              <w:rPr>
                <w:b/>
                <w:szCs w:val="26"/>
              </w:rPr>
              <w:t>АНДРА</w:t>
            </w:r>
          </w:p>
          <w:p w:rsidR="0066575C" w:rsidRDefault="0066575C" w:rsidP="0029108F">
            <w:pPr>
              <w:jc w:val="center"/>
              <w:rPr>
                <w:b/>
                <w:szCs w:val="26"/>
              </w:rPr>
            </w:pPr>
            <w:r>
              <w:rPr>
                <w:b/>
                <w:szCs w:val="26"/>
              </w:rPr>
              <w:t>Октябрьского района</w:t>
            </w:r>
          </w:p>
          <w:p w:rsidR="0066575C" w:rsidRDefault="0066575C" w:rsidP="0029108F">
            <w:pPr>
              <w:jc w:val="center"/>
              <w:rPr>
                <w:b/>
                <w:szCs w:val="26"/>
              </w:rPr>
            </w:pPr>
            <w:r>
              <w:rPr>
                <w:b/>
                <w:szCs w:val="26"/>
              </w:rPr>
              <w:t>Ханты- Мансийского автономного округа – Югры</w:t>
            </w:r>
          </w:p>
          <w:p w:rsidR="0066575C" w:rsidRDefault="0066575C" w:rsidP="0029108F">
            <w:pPr>
              <w:jc w:val="center"/>
              <w:rPr>
                <w:b/>
                <w:szCs w:val="26"/>
              </w:rPr>
            </w:pPr>
          </w:p>
          <w:p w:rsidR="0066575C" w:rsidRPr="005015EE" w:rsidRDefault="0029108F" w:rsidP="0029108F">
            <w:pPr>
              <w:jc w:val="center"/>
              <w:rPr>
                <w:b/>
                <w:szCs w:val="26"/>
              </w:rPr>
            </w:pPr>
            <w:r>
              <w:rPr>
                <w:b/>
                <w:szCs w:val="26"/>
              </w:rPr>
              <w:t>ПОСТАНОВЛЕНИЕ</w:t>
            </w:r>
          </w:p>
          <w:p w:rsidR="0066575C" w:rsidRPr="00F91EA5" w:rsidRDefault="0066575C" w:rsidP="0029108F">
            <w:pPr>
              <w:widowControl w:val="0"/>
              <w:autoSpaceDE w:val="0"/>
              <w:autoSpaceDN w:val="0"/>
              <w:adjustRightInd w:val="0"/>
              <w:jc w:val="center"/>
              <w:rPr>
                <w:b/>
              </w:rPr>
            </w:pPr>
          </w:p>
        </w:tc>
      </w:tr>
      <w:tr w:rsidR="0066575C" w:rsidRPr="00F91EA5" w:rsidTr="008B7288">
        <w:trPr>
          <w:trHeight w:val="454"/>
        </w:trPr>
        <w:tc>
          <w:tcPr>
            <w:tcW w:w="236" w:type="dxa"/>
            <w:tcBorders>
              <w:left w:val="nil"/>
              <w:right w:val="nil"/>
            </w:tcBorders>
            <w:vAlign w:val="bottom"/>
          </w:tcPr>
          <w:p w:rsidR="0066575C" w:rsidRPr="00F91EA5" w:rsidRDefault="0066575C" w:rsidP="0029108F">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494D07" w:rsidP="0029108F">
            <w:pPr>
              <w:widowControl w:val="0"/>
              <w:autoSpaceDE w:val="0"/>
              <w:autoSpaceDN w:val="0"/>
              <w:adjustRightInd w:val="0"/>
              <w:jc w:val="center"/>
            </w:pPr>
            <w:r>
              <w:t>30</w:t>
            </w:r>
          </w:p>
        </w:tc>
        <w:tc>
          <w:tcPr>
            <w:tcW w:w="213" w:type="dxa"/>
            <w:tcBorders>
              <w:left w:val="nil"/>
              <w:right w:val="nil"/>
            </w:tcBorders>
            <w:tcMar>
              <w:left w:w="0" w:type="dxa"/>
              <w:right w:w="0" w:type="dxa"/>
            </w:tcMar>
            <w:vAlign w:val="bottom"/>
          </w:tcPr>
          <w:p w:rsidR="0066575C" w:rsidRPr="00F91EA5" w:rsidRDefault="0066575C" w:rsidP="0029108F">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494D07" w:rsidP="0029108F">
            <w:pPr>
              <w:widowControl w:val="0"/>
              <w:autoSpaceDE w:val="0"/>
              <w:autoSpaceDN w:val="0"/>
              <w:adjustRightInd w:val="0"/>
              <w:jc w:val="center"/>
            </w:pPr>
            <w:r>
              <w:t>июня</w:t>
            </w:r>
          </w:p>
        </w:tc>
        <w:tc>
          <w:tcPr>
            <w:tcW w:w="348" w:type="dxa"/>
            <w:tcBorders>
              <w:left w:val="nil"/>
              <w:right w:val="nil"/>
            </w:tcBorders>
            <w:vAlign w:val="bottom"/>
          </w:tcPr>
          <w:p w:rsidR="0066575C" w:rsidRPr="00F91EA5" w:rsidRDefault="0066575C" w:rsidP="0029108F">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29108F">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29108F">
            <w:pPr>
              <w:widowControl w:val="0"/>
              <w:autoSpaceDE w:val="0"/>
              <w:autoSpaceDN w:val="0"/>
              <w:adjustRightInd w:val="0"/>
            </w:pPr>
          </w:p>
        </w:tc>
        <w:tc>
          <w:tcPr>
            <w:tcW w:w="446" w:type="dxa"/>
            <w:tcBorders>
              <w:left w:val="nil"/>
              <w:right w:val="nil"/>
            </w:tcBorders>
            <w:vAlign w:val="bottom"/>
          </w:tcPr>
          <w:p w:rsidR="0066575C" w:rsidRPr="00F91EA5" w:rsidRDefault="0066575C" w:rsidP="0029108F">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494D07" w:rsidP="006D1278">
            <w:pPr>
              <w:widowControl w:val="0"/>
              <w:autoSpaceDE w:val="0"/>
              <w:autoSpaceDN w:val="0"/>
              <w:adjustRightInd w:val="0"/>
              <w:jc w:val="center"/>
            </w:pPr>
            <w:r>
              <w:t>23</w:t>
            </w:r>
            <w:r w:rsidR="006D1278">
              <w:t>7</w:t>
            </w:r>
          </w:p>
        </w:tc>
      </w:tr>
      <w:tr w:rsidR="0066575C" w:rsidRPr="00F91EA5" w:rsidTr="008B7288">
        <w:trPr>
          <w:trHeight w:hRule="exact" w:val="817"/>
        </w:trPr>
        <w:tc>
          <w:tcPr>
            <w:tcW w:w="9873" w:type="dxa"/>
            <w:gridSpan w:val="10"/>
            <w:tcMar>
              <w:top w:w="227" w:type="dxa"/>
            </w:tcMar>
          </w:tcPr>
          <w:p w:rsidR="0066575C" w:rsidRDefault="0066575C" w:rsidP="0029108F">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29108F" w:rsidRDefault="0029108F" w:rsidP="003C521F">
            <w:pPr>
              <w:pStyle w:val="ConsPlusNormal"/>
              <w:jc w:val="center"/>
              <w:rPr>
                <w:rFonts w:ascii="Times New Roman" w:hAnsi="Times New Roman" w:cs="Times New Roman"/>
                <w:bCs/>
                <w:sz w:val="24"/>
                <w:szCs w:val="24"/>
              </w:rPr>
            </w:pPr>
          </w:p>
          <w:p w:rsidR="0029108F" w:rsidRDefault="0029108F" w:rsidP="003C521F">
            <w:pPr>
              <w:pStyle w:val="ConsPlusNormal"/>
              <w:jc w:val="center"/>
              <w:rPr>
                <w:rFonts w:ascii="Times New Roman" w:hAnsi="Times New Roman" w:cs="Times New Roman"/>
                <w:bCs/>
                <w:sz w:val="24"/>
                <w:szCs w:val="24"/>
              </w:rPr>
            </w:pPr>
          </w:p>
          <w:p w:rsidR="0029108F" w:rsidRDefault="0029108F" w:rsidP="003C521F">
            <w:pPr>
              <w:pStyle w:val="ConsPlusNormal"/>
              <w:jc w:val="center"/>
              <w:rPr>
                <w:rFonts w:ascii="Times New Roman" w:hAnsi="Times New Roman" w:cs="Times New Roman"/>
                <w:bCs/>
                <w:sz w:val="24"/>
                <w:szCs w:val="24"/>
              </w:rPr>
            </w:pPr>
          </w:p>
          <w:p w:rsidR="0029108F" w:rsidRDefault="0029108F" w:rsidP="003C521F">
            <w:pPr>
              <w:pStyle w:val="ConsPlusNormal"/>
              <w:jc w:val="center"/>
              <w:rPr>
                <w:rFonts w:ascii="Times New Roman" w:hAnsi="Times New Roman" w:cs="Times New Roman"/>
                <w:bCs/>
                <w:sz w:val="24"/>
                <w:szCs w:val="24"/>
              </w:rPr>
            </w:pPr>
          </w:p>
          <w:p w:rsidR="0029108F" w:rsidRDefault="0029108F" w:rsidP="003C521F">
            <w:pPr>
              <w:pStyle w:val="ConsPlusNormal"/>
              <w:jc w:val="center"/>
              <w:rPr>
                <w:rFonts w:ascii="Times New Roman" w:hAnsi="Times New Roman" w:cs="Times New Roman"/>
                <w:bCs/>
                <w:sz w:val="24"/>
                <w:szCs w:val="24"/>
              </w:rPr>
            </w:pPr>
          </w:p>
          <w:p w:rsidR="0029108F" w:rsidRDefault="0029108F"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6D1278"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29108F">
            <w:pPr>
              <w:widowControl w:val="0"/>
              <w:autoSpaceDE w:val="0"/>
              <w:autoSpaceDN w:val="0"/>
              <w:adjustRightInd w:val="0"/>
            </w:pPr>
          </w:p>
        </w:tc>
      </w:tr>
    </w:tbl>
    <w:p w:rsidR="0029108F" w:rsidRPr="0029108F" w:rsidRDefault="0029108F" w:rsidP="0029108F">
      <w:r w:rsidRPr="0029108F">
        <w:t>О квалификационных</w:t>
      </w:r>
    </w:p>
    <w:p w:rsidR="0029108F" w:rsidRPr="0029108F" w:rsidRDefault="0029108F" w:rsidP="0029108F">
      <w:r w:rsidRPr="0029108F">
        <w:t>требованиях для замещения</w:t>
      </w:r>
    </w:p>
    <w:p w:rsidR="0029108F" w:rsidRPr="0029108F" w:rsidRDefault="0029108F" w:rsidP="0029108F">
      <w:r w:rsidRPr="0029108F">
        <w:t xml:space="preserve">должностей муниципальной службы </w:t>
      </w:r>
    </w:p>
    <w:p w:rsidR="0029108F" w:rsidRPr="0029108F" w:rsidRDefault="0029108F" w:rsidP="0029108F">
      <w:r w:rsidRPr="0029108F">
        <w:t xml:space="preserve">в администрации </w:t>
      </w:r>
      <w:r>
        <w:t>городского поселения Андра</w:t>
      </w:r>
    </w:p>
    <w:p w:rsidR="0029108F" w:rsidRPr="0029108F" w:rsidRDefault="0029108F" w:rsidP="0029108F"/>
    <w:p w:rsidR="0029108F" w:rsidRPr="0029108F" w:rsidRDefault="0029108F" w:rsidP="0029108F">
      <w:pPr>
        <w:autoSpaceDE w:val="0"/>
        <w:autoSpaceDN w:val="0"/>
        <w:adjustRightInd w:val="0"/>
        <w:jc w:val="both"/>
      </w:pPr>
    </w:p>
    <w:p w:rsidR="0029108F" w:rsidRPr="0029108F" w:rsidRDefault="0029108F" w:rsidP="0029108F">
      <w:pPr>
        <w:autoSpaceDE w:val="0"/>
        <w:autoSpaceDN w:val="0"/>
        <w:adjustRightInd w:val="0"/>
        <w:ind w:firstLine="708"/>
        <w:jc w:val="both"/>
      </w:pPr>
      <w:r w:rsidRPr="0029108F">
        <w:t xml:space="preserve">В соответствии со статьей 9 Федерального закона от 02.03.2007 № 25-ФЗ                                   </w:t>
      </w:r>
      <w:proofErr w:type="gramStart"/>
      <w:r w:rsidRPr="0029108F">
        <w:t xml:space="preserve">   «</w:t>
      </w:r>
      <w:proofErr w:type="gramEnd"/>
      <w:r w:rsidRPr="0029108F">
        <w:t>О муниципальной службе в Российской Федерации» и статьей 5 Закона Ханты-Мансийского автономного округа - Югры от 20.07.2007 № 113-оз «Об отдельных вопросах муниципальной службы в Ханты-Мансийском автономном округе – Югре»:</w:t>
      </w:r>
    </w:p>
    <w:p w:rsidR="0029108F" w:rsidRPr="0029108F" w:rsidRDefault="00837867" w:rsidP="00837867">
      <w:pPr>
        <w:autoSpaceDE w:val="0"/>
        <w:autoSpaceDN w:val="0"/>
        <w:adjustRightInd w:val="0"/>
        <w:ind w:firstLine="708"/>
        <w:jc w:val="both"/>
      </w:pPr>
      <w:r>
        <w:t>1. Утвердить к</w:t>
      </w:r>
      <w:r w:rsidR="0029108F" w:rsidRPr="0029108F">
        <w:t xml:space="preserve">валификационные требования к уровню профессионального образования, стажу муниципальной службы, стажу работы по специальности, направлению подготовки, необходимым для исполнения должностных обязанностей для замещения должностей муниципальной службы в администрации </w:t>
      </w:r>
      <w:r w:rsidR="0029108F">
        <w:t>городского поселения Андра</w:t>
      </w:r>
      <w:r w:rsidR="00C640D2">
        <w:t>, согласно приложению</w:t>
      </w:r>
      <w:r w:rsidR="0029108F" w:rsidRPr="0029108F">
        <w:t>.</w:t>
      </w:r>
    </w:p>
    <w:p w:rsidR="0029108F" w:rsidRPr="0029108F" w:rsidRDefault="0029108F" w:rsidP="0029108F">
      <w:pPr>
        <w:ind w:firstLine="708"/>
        <w:jc w:val="both"/>
      </w:pPr>
      <w:r w:rsidRPr="0029108F">
        <w:t xml:space="preserve">2. Руководителям структурных подразделений администрации </w:t>
      </w:r>
      <w:r>
        <w:t xml:space="preserve">городского поселения Андра </w:t>
      </w:r>
      <w:r w:rsidRPr="0029108F">
        <w:t>при разработке должностных инструкций муниципальных служащих руководствоваться квалификационными требованиями, утвержденными настоящим постановлением.</w:t>
      </w:r>
    </w:p>
    <w:p w:rsidR="0029108F" w:rsidRDefault="0029108F" w:rsidP="0029108F">
      <w:pPr>
        <w:widowControl w:val="0"/>
        <w:autoSpaceDE w:val="0"/>
        <w:autoSpaceDN w:val="0"/>
        <w:adjustRightInd w:val="0"/>
        <w:ind w:firstLine="709"/>
        <w:jc w:val="both"/>
        <w:rPr>
          <w:b/>
        </w:rPr>
      </w:pPr>
      <w:r>
        <w:rPr>
          <w:bCs/>
          <w:color w:val="000001"/>
        </w:rPr>
        <w:t xml:space="preserve">3. </w:t>
      </w:r>
      <w:r w:rsidR="00494D07" w:rsidRPr="0029108F">
        <w:t>Признать утратившим силу постановление администрации городского поселения Андра от 02.02.2018 № 47 «О квалификационных требованиях для замещения дол</w:t>
      </w:r>
      <w:r w:rsidR="00494D07">
        <w:t xml:space="preserve">жностей муниципальной службы в </w:t>
      </w:r>
      <w:r w:rsidR="00494D07" w:rsidRPr="0029108F">
        <w:t>администрации городского поселения Андра</w:t>
      </w:r>
      <w:r w:rsidR="00494D07">
        <w:t>».</w:t>
      </w:r>
    </w:p>
    <w:p w:rsidR="0029108F" w:rsidRPr="00494D07" w:rsidRDefault="00837867" w:rsidP="0029108F">
      <w:pPr>
        <w:pStyle w:val="11"/>
        <w:widowControl/>
        <w:ind w:right="-30" w:firstLine="708"/>
        <w:jc w:val="both"/>
        <w:rPr>
          <w:sz w:val="24"/>
          <w:szCs w:val="24"/>
        </w:rPr>
      </w:pPr>
      <w:r>
        <w:rPr>
          <w:sz w:val="24"/>
          <w:szCs w:val="24"/>
        </w:rPr>
        <w:t>4</w:t>
      </w:r>
      <w:r w:rsidR="0029108F" w:rsidRPr="0029108F">
        <w:rPr>
          <w:sz w:val="24"/>
          <w:szCs w:val="24"/>
        </w:rPr>
        <w:t xml:space="preserve">. </w:t>
      </w:r>
      <w:r w:rsidR="00494D07" w:rsidRPr="00494D07">
        <w:rPr>
          <w:sz w:val="24"/>
          <w:szCs w:val="24"/>
        </w:rPr>
        <w:t xml:space="preserve">Обнародовать   постановление по средствам размещения в информационно телекоммуникационной сети Интернет на официальном сайте администрации муниципального образования городское поселение Андра по адресу: </w:t>
      </w:r>
      <w:hyperlink r:id="rId24" w:history="1">
        <w:r w:rsidR="00494D07" w:rsidRPr="00494D07">
          <w:rPr>
            <w:color w:val="0000FF"/>
            <w:sz w:val="24"/>
            <w:szCs w:val="24"/>
            <w:u w:val="single"/>
            <w:lang w:val="en-US"/>
          </w:rPr>
          <w:t>www</w:t>
        </w:r>
        <w:r w:rsidR="00494D07" w:rsidRPr="00494D07">
          <w:rPr>
            <w:color w:val="0000FF"/>
            <w:sz w:val="24"/>
            <w:szCs w:val="24"/>
            <w:u w:val="single"/>
          </w:rPr>
          <w:t>.</w:t>
        </w:r>
        <w:r w:rsidR="00494D07" w:rsidRPr="00494D07">
          <w:rPr>
            <w:color w:val="0000FF"/>
            <w:sz w:val="24"/>
            <w:szCs w:val="24"/>
            <w:u w:val="single"/>
            <w:lang w:val="en-US"/>
          </w:rPr>
          <w:t>andra</w:t>
        </w:r>
        <w:r w:rsidR="00494D07" w:rsidRPr="00494D07">
          <w:rPr>
            <w:color w:val="0000FF"/>
            <w:sz w:val="24"/>
            <w:szCs w:val="24"/>
            <w:u w:val="single"/>
          </w:rPr>
          <w:t>-</w:t>
        </w:r>
        <w:r w:rsidR="00494D07" w:rsidRPr="00494D07">
          <w:rPr>
            <w:color w:val="0000FF"/>
            <w:sz w:val="24"/>
            <w:szCs w:val="24"/>
            <w:u w:val="single"/>
            <w:lang w:val="en-US"/>
          </w:rPr>
          <w:t>mo</w:t>
        </w:r>
        <w:r w:rsidR="00494D07" w:rsidRPr="00494D07">
          <w:rPr>
            <w:color w:val="0000FF"/>
            <w:sz w:val="24"/>
            <w:szCs w:val="24"/>
            <w:u w:val="single"/>
          </w:rPr>
          <w:t>.</w:t>
        </w:r>
        <w:r w:rsidR="00494D07" w:rsidRPr="00494D07">
          <w:rPr>
            <w:color w:val="0000FF"/>
            <w:sz w:val="24"/>
            <w:szCs w:val="24"/>
            <w:u w:val="single"/>
            <w:lang w:val="en-US"/>
          </w:rPr>
          <w:t>ru</w:t>
        </w:r>
      </w:hyperlink>
      <w:r w:rsidR="00494D07" w:rsidRPr="00494D07">
        <w:rPr>
          <w:sz w:val="24"/>
          <w:szCs w:val="24"/>
        </w:rPr>
        <w:t>.</w:t>
      </w:r>
    </w:p>
    <w:p w:rsidR="0029108F" w:rsidRPr="004C2F46" w:rsidRDefault="00837867" w:rsidP="0029108F">
      <w:pPr>
        <w:autoSpaceDE w:val="0"/>
        <w:autoSpaceDN w:val="0"/>
        <w:adjustRightInd w:val="0"/>
        <w:ind w:firstLine="709"/>
        <w:jc w:val="both"/>
      </w:pPr>
      <w:r>
        <w:t>5</w:t>
      </w:r>
      <w:r w:rsidR="0029108F">
        <w:t>.</w:t>
      </w:r>
      <w:r w:rsidR="0029108F" w:rsidRPr="009E556C">
        <w:t xml:space="preserve"> Контроль за выполнением </w:t>
      </w:r>
      <w:r w:rsidR="0029108F">
        <w:t>постановления оставляю за собой.</w:t>
      </w:r>
    </w:p>
    <w:p w:rsidR="0029108F" w:rsidRDefault="0029108F" w:rsidP="0029108F">
      <w:pPr>
        <w:autoSpaceDE w:val="0"/>
        <w:autoSpaceDN w:val="0"/>
        <w:adjustRightInd w:val="0"/>
        <w:ind w:firstLine="426"/>
        <w:jc w:val="both"/>
      </w:pPr>
    </w:p>
    <w:p w:rsidR="0029108F" w:rsidRDefault="0029108F" w:rsidP="0029108F">
      <w:pPr>
        <w:autoSpaceDE w:val="0"/>
        <w:autoSpaceDN w:val="0"/>
        <w:adjustRightInd w:val="0"/>
        <w:ind w:firstLine="426"/>
        <w:jc w:val="both"/>
      </w:pPr>
    </w:p>
    <w:p w:rsidR="0029108F" w:rsidRPr="0029108F" w:rsidRDefault="00494D07" w:rsidP="00494D07">
      <w:pPr>
        <w:widowControl w:val="0"/>
        <w:autoSpaceDE w:val="0"/>
        <w:autoSpaceDN w:val="0"/>
        <w:adjustRightInd w:val="0"/>
      </w:pPr>
      <w:r>
        <w:t>И.о. г</w:t>
      </w:r>
      <w:r w:rsidR="0029108F" w:rsidRPr="00015EAB">
        <w:t>лав</w:t>
      </w:r>
      <w:r>
        <w:t>ы</w:t>
      </w:r>
      <w:r w:rsidR="0029108F" w:rsidRPr="00015EAB">
        <w:t xml:space="preserve"> городского поселения </w:t>
      </w:r>
      <w:r w:rsidR="0029108F">
        <w:t>Андра</w:t>
      </w:r>
      <w:r w:rsidR="0029108F" w:rsidRPr="00015EAB">
        <w:tab/>
      </w:r>
      <w:r w:rsidR="0029108F">
        <w:t xml:space="preserve">                  </w:t>
      </w:r>
      <w:r w:rsidR="0029108F" w:rsidRPr="00015EAB">
        <w:tab/>
      </w:r>
      <w:r w:rsidR="0029108F">
        <w:t xml:space="preserve">     </w:t>
      </w:r>
      <w:r w:rsidR="0029108F" w:rsidRPr="00015EAB">
        <w:t xml:space="preserve">        </w:t>
      </w:r>
      <w:r w:rsidR="0029108F">
        <w:t xml:space="preserve">         </w:t>
      </w:r>
      <w:r>
        <w:t xml:space="preserve">                </w:t>
      </w:r>
      <w:r w:rsidR="0029108F">
        <w:t xml:space="preserve">    </w:t>
      </w:r>
      <w:r>
        <w:t>Д.П. Постнова</w:t>
      </w:r>
    </w:p>
    <w:p w:rsidR="0029108F" w:rsidRPr="0029108F" w:rsidRDefault="0029108F" w:rsidP="0029108F"/>
    <w:p w:rsidR="0029108F" w:rsidRPr="0029108F" w:rsidRDefault="0029108F" w:rsidP="0029108F">
      <w:pPr>
        <w:tabs>
          <w:tab w:val="center" w:pos="4677"/>
          <w:tab w:val="right" w:pos="9355"/>
        </w:tabs>
      </w:pPr>
    </w:p>
    <w:p w:rsidR="0029108F" w:rsidRDefault="0029108F" w:rsidP="0029108F">
      <w:pPr>
        <w:tabs>
          <w:tab w:val="center" w:pos="4677"/>
          <w:tab w:val="right" w:pos="9355"/>
        </w:tabs>
      </w:pPr>
    </w:p>
    <w:p w:rsidR="00837867" w:rsidRDefault="00837867" w:rsidP="0029108F">
      <w:pPr>
        <w:tabs>
          <w:tab w:val="center" w:pos="4677"/>
          <w:tab w:val="right" w:pos="9355"/>
        </w:tabs>
      </w:pPr>
    </w:p>
    <w:p w:rsidR="00837867" w:rsidRPr="0029108F" w:rsidRDefault="00837867" w:rsidP="0029108F">
      <w:pPr>
        <w:tabs>
          <w:tab w:val="center" w:pos="4677"/>
          <w:tab w:val="right" w:pos="9355"/>
        </w:tabs>
      </w:pPr>
    </w:p>
    <w:p w:rsidR="0029108F" w:rsidRPr="0029108F" w:rsidRDefault="0029108F" w:rsidP="0029108F">
      <w:pPr>
        <w:tabs>
          <w:tab w:val="center" w:pos="4677"/>
          <w:tab w:val="right" w:pos="9355"/>
        </w:tabs>
      </w:pPr>
    </w:p>
    <w:p w:rsidR="0029108F" w:rsidRPr="0029108F" w:rsidRDefault="0029108F" w:rsidP="0029108F">
      <w:pPr>
        <w:tabs>
          <w:tab w:val="center" w:pos="4677"/>
          <w:tab w:val="right" w:pos="9355"/>
        </w:tabs>
      </w:pPr>
    </w:p>
    <w:p w:rsidR="0029108F" w:rsidRDefault="0029108F" w:rsidP="0029108F">
      <w:pPr>
        <w:jc w:val="both"/>
      </w:pPr>
    </w:p>
    <w:p w:rsidR="00C640D2" w:rsidRDefault="00C640D2" w:rsidP="0029108F">
      <w:pPr>
        <w:jc w:val="both"/>
      </w:pPr>
    </w:p>
    <w:p w:rsidR="0029108F" w:rsidRDefault="0029108F" w:rsidP="0029108F">
      <w:pPr>
        <w:jc w:val="both"/>
      </w:pPr>
    </w:p>
    <w:p w:rsidR="0029108F" w:rsidRDefault="0029108F" w:rsidP="0029108F">
      <w:pPr>
        <w:jc w:val="both"/>
      </w:pPr>
    </w:p>
    <w:p w:rsidR="00C640D2" w:rsidRDefault="00C640D2" w:rsidP="00C640D2">
      <w:pPr>
        <w:widowControl w:val="0"/>
        <w:tabs>
          <w:tab w:val="left" w:pos="5760"/>
        </w:tabs>
        <w:autoSpaceDE w:val="0"/>
        <w:autoSpaceDN w:val="0"/>
        <w:adjustRightInd w:val="0"/>
        <w:jc w:val="right"/>
        <w:rPr>
          <w:sz w:val="20"/>
          <w:szCs w:val="20"/>
        </w:rPr>
      </w:pPr>
    </w:p>
    <w:p w:rsidR="00C640D2" w:rsidRDefault="00C640D2" w:rsidP="00C640D2">
      <w:pPr>
        <w:widowControl w:val="0"/>
        <w:tabs>
          <w:tab w:val="left" w:pos="5760"/>
        </w:tabs>
        <w:autoSpaceDE w:val="0"/>
        <w:autoSpaceDN w:val="0"/>
        <w:adjustRightInd w:val="0"/>
        <w:jc w:val="right"/>
        <w:rPr>
          <w:sz w:val="20"/>
          <w:szCs w:val="20"/>
        </w:rPr>
      </w:pPr>
    </w:p>
    <w:p w:rsidR="00C640D2" w:rsidRDefault="00C640D2" w:rsidP="00C640D2">
      <w:pPr>
        <w:widowControl w:val="0"/>
        <w:tabs>
          <w:tab w:val="left" w:pos="5760"/>
        </w:tabs>
        <w:autoSpaceDE w:val="0"/>
        <w:autoSpaceDN w:val="0"/>
        <w:adjustRightInd w:val="0"/>
        <w:jc w:val="right"/>
        <w:rPr>
          <w:sz w:val="20"/>
          <w:szCs w:val="20"/>
        </w:rPr>
      </w:pPr>
    </w:p>
    <w:p w:rsidR="00C640D2" w:rsidRDefault="00C640D2" w:rsidP="00C640D2">
      <w:pPr>
        <w:widowControl w:val="0"/>
        <w:tabs>
          <w:tab w:val="left" w:pos="5760"/>
        </w:tabs>
        <w:autoSpaceDE w:val="0"/>
        <w:autoSpaceDN w:val="0"/>
        <w:adjustRightInd w:val="0"/>
        <w:jc w:val="right"/>
        <w:rPr>
          <w:sz w:val="20"/>
          <w:szCs w:val="20"/>
        </w:rPr>
      </w:pPr>
    </w:p>
    <w:p w:rsidR="00C640D2" w:rsidRDefault="00C640D2" w:rsidP="00C640D2"/>
    <w:p w:rsidR="00C640D2" w:rsidRDefault="00C640D2" w:rsidP="00C640D2"/>
    <w:p w:rsidR="0029108F" w:rsidRPr="0029108F" w:rsidRDefault="00C640D2" w:rsidP="0029108F">
      <w:pPr>
        <w:autoSpaceDE w:val="0"/>
        <w:autoSpaceDN w:val="0"/>
        <w:adjustRightInd w:val="0"/>
        <w:ind w:left="5954"/>
      </w:pPr>
      <w:r>
        <w:t>Приложение</w:t>
      </w:r>
    </w:p>
    <w:p w:rsidR="0029108F" w:rsidRPr="0029108F" w:rsidRDefault="0029108F" w:rsidP="0029108F">
      <w:pPr>
        <w:autoSpaceDE w:val="0"/>
        <w:autoSpaceDN w:val="0"/>
        <w:adjustRightInd w:val="0"/>
        <w:ind w:left="5954"/>
      </w:pPr>
      <w:r w:rsidRPr="0029108F">
        <w:t xml:space="preserve">к постановлению </w:t>
      </w:r>
      <w:r w:rsidR="00C640D2">
        <w:t xml:space="preserve">администрации </w:t>
      </w:r>
      <w:r>
        <w:t>городского поселения Андра</w:t>
      </w:r>
    </w:p>
    <w:p w:rsidR="0029108F" w:rsidRPr="0029108F" w:rsidRDefault="0029108F" w:rsidP="0029108F">
      <w:pPr>
        <w:autoSpaceDE w:val="0"/>
        <w:autoSpaceDN w:val="0"/>
        <w:adjustRightInd w:val="0"/>
        <w:ind w:left="5954"/>
      </w:pPr>
      <w:r w:rsidRPr="0029108F">
        <w:t>от «</w:t>
      </w:r>
      <w:r w:rsidR="00494D07">
        <w:t>30</w:t>
      </w:r>
      <w:r w:rsidRPr="0029108F">
        <w:t xml:space="preserve">» </w:t>
      </w:r>
      <w:r w:rsidR="00494D07">
        <w:t>июня</w:t>
      </w:r>
      <w:r w:rsidRPr="0029108F">
        <w:t xml:space="preserve"> </w:t>
      </w:r>
      <w:r>
        <w:t>2021</w:t>
      </w:r>
      <w:r w:rsidRPr="0029108F">
        <w:t xml:space="preserve"> г. № </w:t>
      </w:r>
      <w:r w:rsidR="00494D07">
        <w:t>23</w:t>
      </w:r>
      <w:r w:rsidR="006D1278">
        <w:t>7</w:t>
      </w:r>
      <w:bookmarkStart w:id="9" w:name="_GoBack"/>
      <w:bookmarkEnd w:id="9"/>
    </w:p>
    <w:p w:rsidR="0029108F" w:rsidRPr="0029108F" w:rsidRDefault="0029108F" w:rsidP="0029108F">
      <w:pPr>
        <w:jc w:val="right"/>
      </w:pPr>
    </w:p>
    <w:p w:rsidR="0029108F" w:rsidRPr="0029108F" w:rsidRDefault="0029108F" w:rsidP="0029108F">
      <w:pPr>
        <w:autoSpaceDE w:val="0"/>
        <w:autoSpaceDN w:val="0"/>
        <w:adjustRightInd w:val="0"/>
        <w:ind w:firstLine="540"/>
        <w:jc w:val="both"/>
      </w:pPr>
    </w:p>
    <w:p w:rsidR="0029108F" w:rsidRPr="0029108F" w:rsidRDefault="0029108F" w:rsidP="0029108F">
      <w:pPr>
        <w:autoSpaceDE w:val="0"/>
        <w:autoSpaceDN w:val="0"/>
        <w:adjustRightInd w:val="0"/>
        <w:jc w:val="center"/>
        <w:rPr>
          <w:b/>
        </w:rPr>
      </w:pPr>
      <w:r w:rsidRPr="0029108F">
        <w:rPr>
          <w:b/>
        </w:rPr>
        <w:t xml:space="preserve">Квалификационные требования </w:t>
      </w:r>
    </w:p>
    <w:p w:rsidR="0029108F" w:rsidRPr="0029108F" w:rsidRDefault="0029108F" w:rsidP="0029108F">
      <w:pPr>
        <w:autoSpaceDE w:val="0"/>
        <w:autoSpaceDN w:val="0"/>
        <w:adjustRightInd w:val="0"/>
        <w:jc w:val="center"/>
        <w:rPr>
          <w:b/>
        </w:rPr>
      </w:pPr>
      <w:r w:rsidRPr="0029108F">
        <w:rPr>
          <w:b/>
        </w:rPr>
        <w:t xml:space="preserve">к уровню профессионального образования, стажу муниципальной службы, </w:t>
      </w:r>
    </w:p>
    <w:p w:rsidR="0029108F" w:rsidRPr="0029108F" w:rsidRDefault="0029108F" w:rsidP="0029108F">
      <w:pPr>
        <w:autoSpaceDE w:val="0"/>
        <w:autoSpaceDN w:val="0"/>
        <w:adjustRightInd w:val="0"/>
        <w:jc w:val="center"/>
      </w:pPr>
      <w:r w:rsidRPr="0029108F">
        <w:rPr>
          <w:b/>
        </w:rPr>
        <w:t xml:space="preserve">стажу работы по специальности, направлению подготовки, необходимым для исполнения должностных обязанностей для замещения должностей муниципальной службы в администрации </w:t>
      </w:r>
      <w:r>
        <w:rPr>
          <w:b/>
        </w:rPr>
        <w:t xml:space="preserve">городского поселения Андра </w:t>
      </w:r>
      <w:r>
        <w:t xml:space="preserve"> </w:t>
      </w:r>
    </w:p>
    <w:p w:rsidR="0029108F" w:rsidRPr="0029108F" w:rsidRDefault="0029108F" w:rsidP="0029108F">
      <w:pPr>
        <w:autoSpaceDE w:val="0"/>
        <w:autoSpaceDN w:val="0"/>
        <w:adjustRightInd w:val="0"/>
        <w:ind w:firstLine="851"/>
        <w:jc w:val="center"/>
      </w:pPr>
    </w:p>
    <w:p w:rsidR="00503B20" w:rsidRDefault="000A0FE0" w:rsidP="00503B20">
      <w:pPr>
        <w:pStyle w:val="formattext"/>
        <w:spacing w:before="0" w:beforeAutospacing="0" w:after="0" w:afterAutospacing="0"/>
      </w:pPr>
      <w:r>
        <w:t xml:space="preserve">     1. Для </w:t>
      </w:r>
      <w:r>
        <w:rPr>
          <w:rStyle w:val="match"/>
        </w:rPr>
        <w:t>должностей</w:t>
      </w:r>
      <w:r>
        <w:t xml:space="preserve"> </w:t>
      </w:r>
      <w:r>
        <w:rPr>
          <w:rStyle w:val="match"/>
        </w:rPr>
        <w:t>муниципальной</w:t>
      </w:r>
      <w:r>
        <w:t xml:space="preserve"> </w:t>
      </w:r>
      <w:r>
        <w:rPr>
          <w:rStyle w:val="match"/>
        </w:rPr>
        <w:t>службы</w:t>
      </w:r>
      <w:r>
        <w:t xml:space="preserve"> высшей </w:t>
      </w:r>
      <w:proofErr w:type="gramStart"/>
      <w:r>
        <w:t>группы:</w:t>
      </w:r>
      <w:r>
        <w:br/>
        <w:t>   </w:t>
      </w:r>
      <w:proofErr w:type="gramEnd"/>
      <w:r>
        <w:t>   высшее образование;</w:t>
      </w:r>
      <w:r>
        <w:br/>
        <w:t xml:space="preserve">     не менее четырех лет стажа </w:t>
      </w:r>
      <w:r>
        <w:rPr>
          <w:rStyle w:val="match"/>
        </w:rPr>
        <w:t>муниципальной</w:t>
      </w:r>
      <w:r>
        <w:t xml:space="preserve"> </w:t>
      </w:r>
      <w:r>
        <w:rPr>
          <w:rStyle w:val="match"/>
        </w:rPr>
        <w:t>службы</w:t>
      </w:r>
      <w:r>
        <w:t xml:space="preserve"> или стажа работы по специальности, направлению подготовки.</w:t>
      </w:r>
      <w:r>
        <w:br/>
        <w:t xml:space="preserve">     2. Для </w:t>
      </w:r>
      <w:r>
        <w:rPr>
          <w:rStyle w:val="match"/>
        </w:rPr>
        <w:t>должностей</w:t>
      </w:r>
      <w:r>
        <w:t xml:space="preserve"> </w:t>
      </w:r>
      <w:r>
        <w:rPr>
          <w:rStyle w:val="match"/>
        </w:rPr>
        <w:t>муниципальной</w:t>
      </w:r>
      <w:r>
        <w:t xml:space="preserve"> </w:t>
      </w:r>
      <w:r>
        <w:rPr>
          <w:rStyle w:val="match"/>
        </w:rPr>
        <w:t>службы</w:t>
      </w:r>
      <w:r>
        <w:t xml:space="preserve"> главной </w:t>
      </w:r>
      <w:proofErr w:type="gramStart"/>
      <w:r>
        <w:t>группы:</w:t>
      </w:r>
      <w:r>
        <w:br/>
        <w:t>   </w:t>
      </w:r>
      <w:proofErr w:type="gramEnd"/>
      <w:r>
        <w:t>  высшее образование;</w:t>
      </w:r>
      <w:r>
        <w:br/>
        <w:t xml:space="preserve">     не менее двух лет стажа </w:t>
      </w:r>
      <w:r>
        <w:rPr>
          <w:rStyle w:val="match"/>
        </w:rPr>
        <w:t>муниципальной</w:t>
      </w:r>
      <w:r>
        <w:t xml:space="preserve"> </w:t>
      </w:r>
      <w:r>
        <w:rPr>
          <w:rStyle w:val="match"/>
        </w:rPr>
        <w:t>службы</w:t>
      </w:r>
      <w:r>
        <w:t xml:space="preserve"> или стажа работы по специальности, направлению подготовки;</w:t>
      </w:r>
      <w:r>
        <w:br/>
        <w:t xml:space="preserve">     3. Для </w:t>
      </w:r>
      <w:r>
        <w:rPr>
          <w:rStyle w:val="match"/>
        </w:rPr>
        <w:t>должностей</w:t>
      </w:r>
      <w:r>
        <w:t xml:space="preserve"> </w:t>
      </w:r>
      <w:r>
        <w:rPr>
          <w:rStyle w:val="match"/>
        </w:rPr>
        <w:t>муниципальной</w:t>
      </w:r>
      <w:r>
        <w:t xml:space="preserve"> </w:t>
      </w:r>
      <w:r>
        <w:rPr>
          <w:rStyle w:val="match"/>
        </w:rPr>
        <w:t>службы</w:t>
      </w:r>
      <w:r>
        <w:t xml:space="preserve"> ведущей </w:t>
      </w:r>
      <w:proofErr w:type="gramStart"/>
      <w:r>
        <w:t>группы:</w:t>
      </w:r>
      <w:r>
        <w:br/>
        <w:t>   </w:t>
      </w:r>
      <w:proofErr w:type="gramEnd"/>
      <w:r>
        <w:t>  профессиональное образование;</w:t>
      </w:r>
      <w:r>
        <w:br/>
        <w:t xml:space="preserve">     без предъявления </w:t>
      </w:r>
      <w:r>
        <w:rPr>
          <w:rStyle w:val="match"/>
        </w:rPr>
        <w:t>требований</w:t>
      </w:r>
      <w:r>
        <w:t xml:space="preserve"> к стажу</w:t>
      </w:r>
      <w:r>
        <w:br/>
        <w:t xml:space="preserve">     4. </w:t>
      </w:r>
      <w:r w:rsidR="00503B20">
        <w:t xml:space="preserve">для </w:t>
      </w:r>
      <w:r w:rsidR="00503B20">
        <w:rPr>
          <w:rStyle w:val="match"/>
        </w:rPr>
        <w:t>должностей</w:t>
      </w:r>
      <w:r w:rsidR="00503B20">
        <w:t xml:space="preserve"> </w:t>
      </w:r>
      <w:r w:rsidR="00503B20">
        <w:rPr>
          <w:rStyle w:val="match"/>
        </w:rPr>
        <w:t>муниципальной</w:t>
      </w:r>
      <w:r w:rsidR="00503B20">
        <w:t xml:space="preserve"> </w:t>
      </w:r>
      <w:r w:rsidR="00503B20">
        <w:rPr>
          <w:rStyle w:val="match"/>
        </w:rPr>
        <w:t>службы</w:t>
      </w:r>
      <w:r w:rsidR="00503B20">
        <w:t xml:space="preserve"> ведущей, старшей, младшей групп</w:t>
      </w:r>
      <w:r>
        <w:t>:</w:t>
      </w:r>
      <w:r>
        <w:br/>
        <w:t>     профессиональное образование;</w:t>
      </w:r>
      <w:r>
        <w:br/>
        <w:t xml:space="preserve">     без предъявления </w:t>
      </w:r>
      <w:r>
        <w:rPr>
          <w:rStyle w:val="match"/>
        </w:rPr>
        <w:t>требований</w:t>
      </w:r>
      <w:r>
        <w:t xml:space="preserve"> к стажу</w:t>
      </w:r>
      <w:r>
        <w:br/>
      </w:r>
      <w:r w:rsidR="00503B20">
        <w:t xml:space="preserve"> </w:t>
      </w:r>
    </w:p>
    <w:p w:rsidR="0029108F" w:rsidRDefault="0029108F" w:rsidP="00503B20">
      <w:pPr>
        <w:pStyle w:val="formattext"/>
        <w:numPr>
          <w:ilvl w:val="1"/>
          <w:numId w:val="8"/>
        </w:numPr>
        <w:tabs>
          <w:tab w:val="left" w:pos="709"/>
        </w:tabs>
        <w:spacing w:before="0" w:beforeAutospacing="0" w:after="0" w:afterAutospacing="0"/>
        <w:ind w:left="0" w:firstLine="540"/>
        <w:jc w:val="both"/>
      </w:pPr>
      <w:r w:rsidRPr="0029108F">
        <w:t>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0A0FE0" w:rsidRDefault="00503B20" w:rsidP="00503B20">
      <w:pPr>
        <w:pStyle w:val="formattext"/>
      </w:pPr>
      <w:r>
        <w:t xml:space="preserve">        </w:t>
      </w:r>
      <w:r w:rsidR="000A0FE0">
        <w:t xml:space="preserve">2. По </w:t>
      </w:r>
      <w:r>
        <w:t>решению представителя нанимателя (работодателя)</w:t>
      </w:r>
      <w:r w:rsidR="000A0FE0">
        <w:t>:</w:t>
      </w:r>
    </w:p>
    <w:p w:rsidR="000A0FE0" w:rsidRDefault="00503B20" w:rsidP="00503B20">
      <w:pPr>
        <w:pStyle w:val="formattext"/>
        <w:spacing w:after="240" w:afterAutospacing="0"/>
        <w:ind w:firstLine="480"/>
        <w:jc w:val="both"/>
      </w:pPr>
      <w:r>
        <w:t>2.1.</w:t>
      </w:r>
      <w:r w:rsidR="000A0FE0">
        <w:t xml:space="preserve"> </w:t>
      </w:r>
      <w:r w:rsidR="000A0FE0">
        <w:rPr>
          <w:rStyle w:val="match"/>
        </w:rPr>
        <w:t>должности</w:t>
      </w:r>
      <w:r w:rsidR="000A0FE0">
        <w:t xml:space="preserve"> </w:t>
      </w:r>
      <w:r w:rsidR="000A0FE0">
        <w:rPr>
          <w:rStyle w:val="match"/>
        </w:rPr>
        <w:t>муниципальной</w:t>
      </w:r>
      <w:r w:rsidR="000A0FE0">
        <w:t xml:space="preserve"> </w:t>
      </w:r>
      <w:r w:rsidR="000A0FE0">
        <w:rPr>
          <w:rStyle w:val="match"/>
        </w:rPr>
        <w:t>службы</w:t>
      </w:r>
      <w:r w:rsidR="000A0FE0">
        <w:t xml:space="preserve"> высшей группы, учрежденные для обеспечения исполнения полномочий </w:t>
      </w:r>
      <w:r w:rsidR="000A0FE0">
        <w:rPr>
          <w:rStyle w:val="match"/>
        </w:rPr>
        <w:t>администрации</w:t>
      </w:r>
      <w:r w:rsidR="000A0FE0">
        <w:t xml:space="preserve"> </w:t>
      </w:r>
      <w:r w:rsidR="000A0FE0">
        <w:rPr>
          <w:rStyle w:val="match"/>
        </w:rPr>
        <w:t>городского</w:t>
      </w:r>
      <w:r w:rsidR="000A0FE0">
        <w:t xml:space="preserve"> </w:t>
      </w:r>
      <w:r w:rsidR="000A0FE0">
        <w:rPr>
          <w:rStyle w:val="match"/>
        </w:rPr>
        <w:t>поселения</w:t>
      </w:r>
      <w:r w:rsidR="000A0FE0">
        <w:t xml:space="preserve"> </w:t>
      </w:r>
      <w:r>
        <w:t>Андра</w:t>
      </w:r>
      <w:r w:rsidR="000A0FE0">
        <w:t xml:space="preserve">, могут замещать </w:t>
      </w:r>
      <w:r w:rsidR="000A0FE0">
        <w:rPr>
          <w:rStyle w:val="match"/>
        </w:rPr>
        <w:t>муниципальные</w:t>
      </w:r>
      <w:r w:rsidR="000A0FE0">
        <w:t xml:space="preserve">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w:t>
      </w:r>
      <w:r w:rsidR="000A0FE0">
        <w:rPr>
          <w:rStyle w:val="match"/>
        </w:rPr>
        <w:t>должностях</w:t>
      </w:r>
      <w:r w:rsidR="000A0FE0">
        <w:t xml:space="preserve"> </w:t>
      </w:r>
      <w:r w:rsidR="000A0FE0">
        <w:rPr>
          <w:rStyle w:val="match"/>
        </w:rPr>
        <w:t>муниципальной</w:t>
      </w:r>
      <w:r w:rsidR="000A0FE0">
        <w:t xml:space="preserve"> </w:t>
      </w:r>
      <w:r w:rsidR="000A0FE0">
        <w:rPr>
          <w:rStyle w:val="match"/>
        </w:rPr>
        <w:t>службы</w:t>
      </w:r>
      <w:r w:rsidR="000A0FE0">
        <w:t xml:space="preserve"> или стажа работы по специальности, направлению подготовки не менее семи лет;</w:t>
      </w:r>
    </w:p>
    <w:p w:rsidR="000A0FE0" w:rsidRDefault="000A0FE0" w:rsidP="00503B20">
      <w:pPr>
        <w:pStyle w:val="formattext"/>
        <w:spacing w:after="240" w:afterAutospacing="0"/>
        <w:ind w:firstLine="480"/>
        <w:jc w:val="both"/>
      </w:pPr>
      <w:r>
        <w:t>2</w:t>
      </w:r>
      <w:r w:rsidR="00503B20">
        <w:t>.2.</w:t>
      </w:r>
      <w:r>
        <w:t xml:space="preserve"> </w:t>
      </w:r>
      <w:r>
        <w:rPr>
          <w:rStyle w:val="match"/>
        </w:rPr>
        <w:t>должности</w:t>
      </w:r>
      <w:r>
        <w:t xml:space="preserve"> </w:t>
      </w:r>
      <w:r>
        <w:rPr>
          <w:rStyle w:val="match"/>
        </w:rPr>
        <w:t>муниципальной</w:t>
      </w:r>
      <w:r>
        <w:t xml:space="preserve"> </w:t>
      </w:r>
      <w:r>
        <w:rPr>
          <w:rStyle w:val="match"/>
        </w:rPr>
        <w:t>службы</w:t>
      </w:r>
      <w:r>
        <w:t xml:space="preserve"> главной группы могут замещать </w:t>
      </w:r>
      <w:r>
        <w:rPr>
          <w:rStyle w:val="match"/>
        </w:rPr>
        <w:t>муниципальные</w:t>
      </w:r>
      <w:r>
        <w:t xml:space="preserve">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w:t>
      </w:r>
      <w:r>
        <w:rPr>
          <w:rStyle w:val="match"/>
        </w:rPr>
        <w:t>должностях</w:t>
      </w:r>
      <w:r>
        <w:t xml:space="preserve"> </w:t>
      </w:r>
      <w:r>
        <w:rPr>
          <w:rStyle w:val="match"/>
        </w:rPr>
        <w:t>муниципальной</w:t>
      </w:r>
      <w:r>
        <w:t xml:space="preserve"> </w:t>
      </w:r>
      <w:r>
        <w:rPr>
          <w:rStyle w:val="match"/>
        </w:rPr>
        <w:t>службы</w:t>
      </w:r>
      <w:r>
        <w:t xml:space="preserve"> или стажа работы по специальности, направлению подготовки не менее пяти лет;</w:t>
      </w:r>
    </w:p>
    <w:p w:rsidR="000A0FE0" w:rsidRDefault="000A0FE0" w:rsidP="00503B20">
      <w:pPr>
        <w:pStyle w:val="formattext"/>
        <w:ind w:firstLine="480"/>
        <w:jc w:val="both"/>
      </w:pPr>
      <w:r>
        <w:t xml:space="preserve">3. </w:t>
      </w:r>
      <w:r>
        <w:rPr>
          <w:rStyle w:val="match"/>
        </w:rPr>
        <w:t>Квалификационные</w:t>
      </w:r>
      <w:r>
        <w:t xml:space="preserve"> </w:t>
      </w:r>
      <w:r>
        <w:rPr>
          <w:rStyle w:val="match"/>
        </w:rPr>
        <w:t>требования</w:t>
      </w:r>
      <w:r>
        <w:t xml:space="preserve"> к знаниям и умениям, которые необходимы для исполнения </w:t>
      </w:r>
      <w:r>
        <w:rPr>
          <w:rStyle w:val="match"/>
        </w:rPr>
        <w:t>должностных</w:t>
      </w:r>
      <w:r>
        <w:t xml:space="preserve"> обязанностей, устанавливаются в зависимости от области и вида профессиональной деятельности </w:t>
      </w:r>
      <w:r>
        <w:rPr>
          <w:rStyle w:val="match"/>
        </w:rPr>
        <w:t>муниципального</w:t>
      </w:r>
      <w:r>
        <w:t xml:space="preserve"> служащего его </w:t>
      </w:r>
      <w:r>
        <w:rPr>
          <w:rStyle w:val="match"/>
        </w:rPr>
        <w:t>должностной</w:t>
      </w:r>
      <w:r>
        <w:t xml:space="preserve"> инструкцией. </w:t>
      </w:r>
      <w:r>
        <w:rPr>
          <w:rStyle w:val="match"/>
        </w:rPr>
        <w:t>Должностной</w:t>
      </w:r>
      <w:r>
        <w:t xml:space="preserve"> инструкцией </w:t>
      </w:r>
      <w:r>
        <w:rPr>
          <w:rStyle w:val="match"/>
        </w:rPr>
        <w:t>муниципального</w:t>
      </w:r>
      <w:r>
        <w:t xml:space="preserve"> служащего могут также предусматриваться </w:t>
      </w:r>
      <w:r>
        <w:rPr>
          <w:rStyle w:val="match"/>
        </w:rPr>
        <w:t>квалификационные</w:t>
      </w:r>
      <w:r>
        <w:t xml:space="preserve"> </w:t>
      </w:r>
      <w:r>
        <w:rPr>
          <w:rStyle w:val="match"/>
        </w:rPr>
        <w:t>требования</w:t>
      </w:r>
      <w:r>
        <w:t xml:space="preserve"> к специальности, направлению подготовки.</w:t>
      </w:r>
    </w:p>
    <w:p w:rsidR="00565776" w:rsidRDefault="00565776" w:rsidP="00526907">
      <w:pPr>
        <w:pStyle w:val="ConsPlusNormal"/>
        <w:widowControl/>
        <w:ind w:firstLine="0"/>
        <w:jc w:val="right"/>
        <w:rPr>
          <w:rFonts w:ascii="Times New Roman" w:hAnsi="Times New Roman" w:cs="Times New Roman"/>
        </w:rPr>
      </w:pPr>
    </w:p>
    <w:sectPr w:rsidR="00565776" w:rsidSect="00C72AD7">
      <w:pgSz w:w="11906" w:h="16838"/>
      <w:pgMar w:top="426"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1273D2"/>
    <w:multiLevelType w:val="multilevel"/>
    <w:tmpl w:val="2A7EAE0C"/>
    <w:lvl w:ilvl="0">
      <w:start w:val="1"/>
      <w:numFmt w:val="decimal"/>
      <w:lvlText w:val="%1."/>
      <w:lvlJc w:val="left"/>
      <w:pPr>
        <w:ind w:left="465" w:hanging="465"/>
      </w:pPr>
      <w:rPr>
        <w:rFonts w:hint="default"/>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3"/>
  </w:num>
  <w:num w:numId="2">
    <w:abstractNumId w:val="5"/>
  </w:num>
  <w:num w:numId="3">
    <w:abstractNumId w:val="0"/>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01ED9"/>
    <w:rsid w:val="000422FA"/>
    <w:rsid w:val="00052105"/>
    <w:rsid w:val="0007490A"/>
    <w:rsid w:val="00086C37"/>
    <w:rsid w:val="000A0FE0"/>
    <w:rsid w:val="000A21EC"/>
    <w:rsid w:val="000E1290"/>
    <w:rsid w:val="000E1EFA"/>
    <w:rsid w:val="000F0A5B"/>
    <w:rsid w:val="001269A6"/>
    <w:rsid w:val="00197A39"/>
    <w:rsid w:val="00204EDD"/>
    <w:rsid w:val="002076E6"/>
    <w:rsid w:val="002332F6"/>
    <w:rsid w:val="00276A84"/>
    <w:rsid w:val="0028711A"/>
    <w:rsid w:val="0029108F"/>
    <w:rsid w:val="002B79AA"/>
    <w:rsid w:val="002C4E23"/>
    <w:rsid w:val="002E7910"/>
    <w:rsid w:val="0032545E"/>
    <w:rsid w:val="003858D4"/>
    <w:rsid w:val="003C521F"/>
    <w:rsid w:val="003C762E"/>
    <w:rsid w:val="00402437"/>
    <w:rsid w:val="00420831"/>
    <w:rsid w:val="00420883"/>
    <w:rsid w:val="004209F2"/>
    <w:rsid w:val="00437019"/>
    <w:rsid w:val="00490EE5"/>
    <w:rsid w:val="00493CBC"/>
    <w:rsid w:val="00494D07"/>
    <w:rsid w:val="004C0314"/>
    <w:rsid w:val="005015EE"/>
    <w:rsid w:val="00503B20"/>
    <w:rsid w:val="00526907"/>
    <w:rsid w:val="00535ECA"/>
    <w:rsid w:val="00563FE9"/>
    <w:rsid w:val="00565776"/>
    <w:rsid w:val="00565C4F"/>
    <w:rsid w:val="005954C4"/>
    <w:rsid w:val="005C103C"/>
    <w:rsid w:val="005F73AA"/>
    <w:rsid w:val="00654F92"/>
    <w:rsid w:val="0066575C"/>
    <w:rsid w:val="006B2399"/>
    <w:rsid w:val="006C1AAE"/>
    <w:rsid w:val="006D1278"/>
    <w:rsid w:val="00722FF6"/>
    <w:rsid w:val="0072363F"/>
    <w:rsid w:val="00811ED6"/>
    <w:rsid w:val="00837867"/>
    <w:rsid w:val="0084252E"/>
    <w:rsid w:val="008560CB"/>
    <w:rsid w:val="00876DC9"/>
    <w:rsid w:val="008A7A91"/>
    <w:rsid w:val="008B7282"/>
    <w:rsid w:val="008B7288"/>
    <w:rsid w:val="008D264D"/>
    <w:rsid w:val="008D26BE"/>
    <w:rsid w:val="00902EE2"/>
    <w:rsid w:val="0091150F"/>
    <w:rsid w:val="00912D4C"/>
    <w:rsid w:val="00922D1B"/>
    <w:rsid w:val="00926878"/>
    <w:rsid w:val="00926DD4"/>
    <w:rsid w:val="009841C9"/>
    <w:rsid w:val="009934F2"/>
    <w:rsid w:val="009B6B0C"/>
    <w:rsid w:val="009D781D"/>
    <w:rsid w:val="00A061DB"/>
    <w:rsid w:val="00A23B13"/>
    <w:rsid w:val="00A66AF2"/>
    <w:rsid w:val="00A86E3E"/>
    <w:rsid w:val="00A9448E"/>
    <w:rsid w:val="00AC7FBB"/>
    <w:rsid w:val="00B45126"/>
    <w:rsid w:val="00B8394E"/>
    <w:rsid w:val="00BC38A3"/>
    <w:rsid w:val="00BE32EB"/>
    <w:rsid w:val="00BF51B0"/>
    <w:rsid w:val="00C36B07"/>
    <w:rsid w:val="00C37F9C"/>
    <w:rsid w:val="00C42A31"/>
    <w:rsid w:val="00C640D2"/>
    <w:rsid w:val="00C72AD7"/>
    <w:rsid w:val="00D11869"/>
    <w:rsid w:val="00D11D44"/>
    <w:rsid w:val="00D17FD5"/>
    <w:rsid w:val="00D209F6"/>
    <w:rsid w:val="00D32E3D"/>
    <w:rsid w:val="00D85DFA"/>
    <w:rsid w:val="00E056F7"/>
    <w:rsid w:val="00E2541C"/>
    <w:rsid w:val="00E3705F"/>
    <w:rsid w:val="00E744D6"/>
    <w:rsid w:val="00E82BDA"/>
    <w:rsid w:val="00EF5B85"/>
    <w:rsid w:val="00F231BF"/>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B728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B7288"/>
    <w:pPr>
      <w:keepNext/>
      <w:spacing w:before="240" w:after="60"/>
      <w:outlineLvl w:val="1"/>
    </w:pPr>
    <w:rPr>
      <w:rFonts w:ascii="Calibri Light" w:hAnsi="Calibri Light"/>
      <w:b/>
      <w:bCs/>
      <w:i/>
      <w:iCs/>
      <w:sz w:val="28"/>
      <w:szCs w:val="28"/>
      <w:lang w:val="x-none" w:eastAsia="x-none"/>
    </w:rPr>
  </w:style>
  <w:style w:type="paragraph" w:styleId="4">
    <w:name w:val="heading 4"/>
    <w:basedOn w:val="a"/>
    <w:link w:val="40"/>
    <w:qFormat/>
    <w:rsid w:val="008B728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styleId="a9">
    <w:name w:val="Body Text"/>
    <w:basedOn w:val="a"/>
    <w:link w:val="aa"/>
    <w:uiPriority w:val="99"/>
    <w:rsid w:val="005015EE"/>
    <w:pPr>
      <w:jc w:val="both"/>
    </w:pPr>
    <w:rPr>
      <w:szCs w:val="20"/>
    </w:rPr>
  </w:style>
  <w:style w:type="character" w:customStyle="1" w:styleId="aa">
    <w:name w:val="Основной текст Знак"/>
    <w:basedOn w:val="a0"/>
    <w:link w:val="a9"/>
    <w:uiPriority w:val="99"/>
    <w:rsid w:val="005015EE"/>
    <w:rPr>
      <w:rFonts w:ascii="Times New Roman" w:eastAsia="Times New Roman" w:hAnsi="Times New Roman" w:cs="Times New Roman"/>
      <w:sz w:val="24"/>
      <w:szCs w:val="20"/>
    </w:rPr>
  </w:style>
  <w:style w:type="character" w:styleId="ab">
    <w:name w:val="Emphasis"/>
    <w:qFormat/>
    <w:rsid w:val="005015EE"/>
    <w:rPr>
      <w:i/>
      <w:iCs/>
    </w:rPr>
  </w:style>
  <w:style w:type="character" w:customStyle="1" w:styleId="10">
    <w:name w:val="Заголовок 1 Знак"/>
    <w:basedOn w:val="a0"/>
    <w:link w:val="1"/>
    <w:rsid w:val="008B7288"/>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8B7288"/>
    <w:rPr>
      <w:rFonts w:ascii="Calibri Light" w:eastAsia="Times New Roman" w:hAnsi="Calibri Light" w:cs="Times New Roman"/>
      <w:b/>
      <w:bCs/>
      <w:i/>
      <w:iCs/>
      <w:sz w:val="28"/>
      <w:szCs w:val="28"/>
      <w:lang w:val="x-none" w:eastAsia="x-none"/>
    </w:rPr>
  </w:style>
  <w:style w:type="character" w:customStyle="1" w:styleId="40">
    <w:name w:val="Заголовок 4 Знак"/>
    <w:basedOn w:val="a0"/>
    <w:link w:val="4"/>
    <w:rsid w:val="008B7288"/>
    <w:rPr>
      <w:rFonts w:ascii="Times New Roman" w:eastAsia="Times New Roman" w:hAnsi="Times New Roman" w:cs="Times New Roman"/>
      <w:b/>
      <w:bCs/>
      <w:sz w:val="24"/>
      <w:szCs w:val="24"/>
    </w:rPr>
  </w:style>
  <w:style w:type="paragraph" w:customStyle="1" w:styleId="Style3">
    <w:name w:val="Style3"/>
    <w:basedOn w:val="a"/>
    <w:rsid w:val="008B7288"/>
    <w:pPr>
      <w:widowControl w:val="0"/>
      <w:autoSpaceDE w:val="0"/>
      <w:autoSpaceDN w:val="0"/>
      <w:adjustRightInd w:val="0"/>
      <w:spacing w:line="264" w:lineRule="exact"/>
      <w:jc w:val="both"/>
    </w:pPr>
  </w:style>
  <w:style w:type="paragraph" w:customStyle="1" w:styleId="Style4">
    <w:name w:val="Style4"/>
    <w:basedOn w:val="a"/>
    <w:rsid w:val="008B7288"/>
    <w:pPr>
      <w:widowControl w:val="0"/>
      <w:autoSpaceDE w:val="0"/>
      <w:autoSpaceDN w:val="0"/>
      <w:adjustRightInd w:val="0"/>
      <w:spacing w:line="259" w:lineRule="exact"/>
      <w:ind w:hanging="1286"/>
    </w:pPr>
  </w:style>
  <w:style w:type="character" w:customStyle="1" w:styleId="FontStyle11">
    <w:name w:val="Font Style11"/>
    <w:rsid w:val="008B7288"/>
    <w:rPr>
      <w:rFonts w:ascii="Times New Roman" w:hAnsi="Times New Roman" w:cs="Times New Roman"/>
      <w:b/>
      <w:bCs/>
      <w:sz w:val="24"/>
      <w:szCs w:val="24"/>
    </w:rPr>
  </w:style>
  <w:style w:type="character" w:styleId="ac">
    <w:name w:val="annotation reference"/>
    <w:basedOn w:val="a0"/>
    <w:uiPriority w:val="99"/>
    <w:semiHidden/>
    <w:unhideWhenUsed/>
    <w:rsid w:val="00EF5B85"/>
    <w:rPr>
      <w:sz w:val="16"/>
      <w:szCs w:val="16"/>
    </w:rPr>
  </w:style>
  <w:style w:type="paragraph" w:styleId="ad">
    <w:name w:val="annotation text"/>
    <w:basedOn w:val="a"/>
    <w:link w:val="ae"/>
    <w:uiPriority w:val="99"/>
    <w:semiHidden/>
    <w:unhideWhenUsed/>
    <w:rsid w:val="00EF5B85"/>
    <w:rPr>
      <w:sz w:val="20"/>
      <w:szCs w:val="20"/>
    </w:rPr>
  </w:style>
  <w:style w:type="character" w:customStyle="1" w:styleId="ae">
    <w:name w:val="Текст примечания Знак"/>
    <w:basedOn w:val="a0"/>
    <w:link w:val="ad"/>
    <w:uiPriority w:val="99"/>
    <w:semiHidden/>
    <w:rsid w:val="00EF5B85"/>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EF5B85"/>
    <w:rPr>
      <w:b/>
      <w:bCs/>
    </w:rPr>
  </w:style>
  <w:style w:type="character" w:customStyle="1" w:styleId="af0">
    <w:name w:val="Тема примечания Знак"/>
    <w:basedOn w:val="ae"/>
    <w:link w:val="af"/>
    <w:uiPriority w:val="99"/>
    <w:semiHidden/>
    <w:rsid w:val="00EF5B85"/>
    <w:rPr>
      <w:rFonts w:ascii="Times New Roman" w:eastAsia="Times New Roman" w:hAnsi="Times New Roman" w:cs="Times New Roman"/>
      <w:b/>
      <w:bCs/>
      <w:sz w:val="20"/>
      <w:szCs w:val="20"/>
    </w:rPr>
  </w:style>
  <w:style w:type="paragraph" w:customStyle="1" w:styleId="headertext">
    <w:name w:val="headertext"/>
    <w:basedOn w:val="a"/>
    <w:rsid w:val="000A0FE0"/>
    <w:pPr>
      <w:spacing w:before="100" w:beforeAutospacing="1" w:after="100" w:afterAutospacing="1"/>
    </w:pPr>
  </w:style>
  <w:style w:type="character" w:customStyle="1" w:styleId="match">
    <w:name w:val="match"/>
    <w:basedOn w:val="a0"/>
    <w:rsid w:val="000A0FE0"/>
  </w:style>
  <w:style w:type="paragraph" w:customStyle="1" w:styleId="formattext">
    <w:name w:val="formattext"/>
    <w:basedOn w:val="a"/>
    <w:rsid w:val="000A0F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4377">
      <w:bodyDiv w:val="1"/>
      <w:marLeft w:val="0"/>
      <w:marRight w:val="0"/>
      <w:marTop w:val="0"/>
      <w:marBottom w:val="0"/>
      <w:divBdr>
        <w:top w:val="none" w:sz="0" w:space="0" w:color="auto"/>
        <w:left w:val="none" w:sz="0" w:space="0" w:color="auto"/>
        <w:bottom w:val="none" w:sz="0" w:space="0" w:color="auto"/>
        <w:right w:val="none" w:sz="0" w:space="0" w:color="auto"/>
      </w:divBdr>
    </w:div>
    <w:div w:id="16440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hyperlink" Target="http://www.andra-mo.ru" TargetMode="Externa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CB40-FAE3-4B3B-9068-CDF9885B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3684</Words>
  <Characters>21000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8</cp:revision>
  <cp:lastPrinted>2021-06-30T09:33:00Z</cp:lastPrinted>
  <dcterms:created xsi:type="dcterms:W3CDTF">2021-06-03T04:25:00Z</dcterms:created>
  <dcterms:modified xsi:type="dcterms:W3CDTF">2021-06-30T09:33:00Z</dcterms:modified>
</cp:coreProperties>
</file>