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5D" w:rsidRDefault="00A6305D" w:rsidP="00A630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4476"/>
        <w:gridCol w:w="709"/>
        <w:gridCol w:w="1204"/>
      </w:tblGrid>
      <w:tr w:rsidR="00A6305D" w:rsidTr="00AF02D4">
        <w:trPr>
          <w:trHeight w:hRule="exact" w:val="2226"/>
        </w:trPr>
        <w:tc>
          <w:tcPr>
            <w:tcW w:w="9851" w:type="dxa"/>
            <w:gridSpan w:val="10"/>
          </w:tcPr>
          <w:p w:rsidR="00A6305D" w:rsidRDefault="00A6305D" w:rsidP="00AF02D4">
            <w:pPr>
              <w:jc w:val="center"/>
              <w:rPr>
                <w:b/>
                <w:spacing w:val="20"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</w:rPr>
              <w:t xml:space="preserve">  </w:t>
            </w:r>
          </w:p>
          <w:p w:rsidR="00A6305D" w:rsidRPr="00B51EC7" w:rsidRDefault="00A6305D" w:rsidP="00AF02D4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Октябрьского района</w:t>
            </w: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 - Мансийского автономного округа – Югры</w:t>
            </w: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6305D" w:rsidRDefault="00A6305D" w:rsidP="00AF02D4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6305D" w:rsidRPr="00AA63B7" w:rsidTr="00174504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A6305D" w:rsidRPr="00AA63B7" w:rsidRDefault="00A6305D" w:rsidP="00AF02D4">
            <w:pPr>
              <w:jc w:val="right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305D" w:rsidRPr="00AA63B7" w:rsidRDefault="005F571E" w:rsidP="00AF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305D" w:rsidRPr="00AA63B7" w:rsidRDefault="00A6305D" w:rsidP="00AF02D4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305D" w:rsidRPr="00AA63B7" w:rsidRDefault="00A6305D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августа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A6305D" w:rsidRPr="00AA63B7" w:rsidRDefault="00A6305D" w:rsidP="00AF02D4">
            <w:pPr>
              <w:ind w:right="-108"/>
              <w:jc w:val="right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05D" w:rsidRPr="00AA63B7" w:rsidRDefault="00A6305D" w:rsidP="00AF02D4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</w:t>
            </w:r>
            <w:r w:rsidR="007E6F12" w:rsidRPr="00AA63B7">
              <w:rPr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305D" w:rsidRPr="00AA63B7" w:rsidRDefault="00A6305D" w:rsidP="00AF02D4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г.</w:t>
            </w:r>
          </w:p>
        </w:tc>
        <w:tc>
          <w:tcPr>
            <w:tcW w:w="4476" w:type="dxa"/>
            <w:tcBorders>
              <w:left w:val="nil"/>
              <w:right w:val="nil"/>
            </w:tcBorders>
            <w:vAlign w:val="bottom"/>
          </w:tcPr>
          <w:p w:rsidR="00A6305D" w:rsidRPr="00AA63B7" w:rsidRDefault="00A6305D" w:rsidP="00AF02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6305D" w:rsidRPr="00AA63B7" w:rsidRDefault="00A6305D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№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305D" w:rsidRPr="00AA63B7" w:rsidRDefault="00A6305D" w:rsidP="00AF02D4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 xml:space="preserve"> </w:t>
            </w:r>
            <w:r w:rsidR="00174504">
              <w:rPr>
                <w:sz w:val="24"/>
                <w:szCs w:val="24"/>
              </w:rPr>
              <w:t>122</w:t>
            </w:r>
          </w:p>
        </w:tc>
      </w:tr>
      <w:tr w:rsidR="00A6305D" w:rsidRPr="00AA63B7" w:rsidTr="000D1B6C">
        <w:trPr>
          <w:trHeight w:hRule="exact" w:val="694"/>
        </w:trPr>
        <w:tc>
          <w:tcPr>
            <w:tcW w:w="9851" w:type="dxa"/>
            <w:gridSpan w:val="10"/>
            <w:tcMar>
              <w:top w:w="227" w:type="dxa"/>
            </w:tcMar>
          </w:tcPr>
          <w:p w:rsidR="00A6305D" w:rsidRPr="00AA63B7" w:rsidRDefault="006F2C2D" w:rsidP="00AF0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  <w:r w:rsidR="00A6305D" w:rsidRPr="00AA63B7">
              <w:rPr>
                <w:sz w:val="24"/>
                <w:szCs w:val="24"/>
              </w:rPr>
              <w:t>т. Андра</w:t>
            </w:r>
          </w:p>
          <w:p w:rsidR="00A6305D" w:rsidRPr="00AA63B7" w:rsidRDefault="00A6305D" w:rsidP="00AF02D4">
            <w:pPr>
              <w:rPr>
                <w:sz w:val="24"/>
                <w:szCs w:val="24"/>
              </w:rPr>
            </w:pPr>
          </w:p>
          <w:p w:rsidR="00A6305D" w:rsidRPr="00AA63B7" w:rsidRDefault="00A6305D" w:rsidP="00AF02D4">
            <w:pPr>
              <w:rPr>
                <w:sz w:val="24"/>
                <w:szCs w:val="24"/>
              </w:rPr>
            </w:pPr>
          </w:p>
          <w:p w:rsidR="00A6305D" w:rsidRPr="00AA63B7" w:rsidRDefault="00A6305D" w:rsidP="00AF02D4">
            <w:pPr>
              <w:rPr>
                <w:sz w:val="24"/>
                <w:szCs w:val="24"/>
              </w:rPr>
            </w:pPr>
          </w:p>
        </w:tc>
      </w:tr>
    </w:tbl>
    <w:p w:rsidR="00A6305D" w:rsidRPr="00AA63B7" w:rsidRDefault="00DB56F7" w:rsidP="00A6305D">
      <w:pPr>
        <w:tabs>
          <w:tab w:val="left" w:pos="73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6305D" w:rsidRPr="00AA63B7">
        <w:rPr>
          <w:sz w:val="24"/>
          <w:szCs w:val="24"/>
        </w:rPr>
        <w:t xml:space="preserve"> проверке готовности муниципального </w:t>
      </w:r>
    </w:p>
    <w:p w:rsidR="00A6305D" w:rsidRPr="00AA63B7" w:rsidRDefault="00A6305D" w:rsidP="00A6305D">
      <w:pPr>
        <w:tabs>
          <w:tab w:val="left" w:pos="7365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>образования городское поселение Андра</w:t>
      </w:r>
    </w:p>
    <w:p w:rsidR="00A6305D" w:rsidRPr="00AA63B7" w:rsidRDefault="00DB56F7" w:rsidP="00A6305D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работе в </w:t>
      </w:r>
      <w:r w:rsidR="00512BE2">
        <w:rPr>
          <w:sz w:val="24"/>
          <w:szCs w:val="24"/>
        </w:rPr>
        <w:t>осенне</w:t>
      </w:r>
      <w:r w:rsidR="00A6305D" w:rsidRPr="00AA63B7">
        <w:rPr>
          <w:sz w:val="24"/>
          <w:szCs w:val="24"/>
        </w:rPr>
        <w:t xml:space="preserve">- зимний </w:t>
      </w:r>
    </w:p>
    <w:p w:rsidR="00A6305D" w:rsidRPr="00AA63B7" w:rsidRDefault="00A6305D" w:rsidP="00A6305D">
      <w:pPr>
        <w:tabs>
          <w:tab w:val="left" w:pos="851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>период 2015-2016 годов</w:t>
      </w:r>
    </w:p>
    <w:p w:rsidR="00A6305D" w:rsidRPr="00AA63B7" w:rsidRDefault="00A6305D" w:rsidP="00A6305D">
      <w:pPr>
        <w:jc w:val="both"/>
        <w:rPr>
          <w:sz w:val="24"/>
          <w:szCs w:val="24"/>
        </w:rPr>
      </w:pPr>
    </w:p>
    <w:p w:rsidR="00A6305D" w:rsidRPr="00AA63B7" w:rsidRDefault="00A6305D" w:rsidP="00A6305D">
      <w:pPr>
        <w:tabs>
          <w:tab w:val="left" w:pos="1065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</w:t>
      </w:r>
      <w:r w:rsidR="000E2460">
        <w:rPr>
          <w:sz w:val="24"/>
          <w:szCs w:val="24"/>
        </w:rPr>
        <w:t>010</w:t>
      </w:r>
      <w:r w:rsidR="003A1BE2">
        <w:rPr>
          <w:sz w:val="24"/>
          <w:szCs w:val="24"/>
        </w:rPr>
        <w:t xml:space="preserve"> №190-ФЗ </w:t>
      </w:r>
      <w:r w:rsidRPr="00AA63B7">
        <w:rPr>
          <w:sz w:val="24"/>
          <w:szCs w:val="24"/>
        </w:rPr>
        <w:t>«О теплоснабжении», на основании Приказа Министерства энергетики Рос</w:t>
      </w:r>
      <w:r w:rsidR="002B1131">
        <w:rPr>
          <w:sz w:val="24"/>
          <w:szCs w:val="24"/>
        </w:rPr>
        <w:t>сийской Федерации от 12.03.2013</w:t>
      </w:r>
      <w:r w:rsidRPr="00AA63B7">
        <w:rPr>
          <w:sz w:val="24"/>
          <w:szCs w:val="24"/>
        </w:rPr>
        <w:t xml:space="preserve"> №103 «Об утверждении правил оценки готов</w:t>
      </w:r>
      <w:r w:rsidR="000E2460">
        <w:rPr>
          <w:sz w:val="24"/>
          <w:szCs w:val="24"/>
        </w:rPr>
        <w:t>ности к отопительному периоду»:</w:t>
      </w:r>
    </w:p>
    <w:p w:rsidR="00A6305D" w:rsidRPr="00AA63B7" w:rsidRDefault="00A6305D" w:rsidP="00A6305D">
      <w:pPr>
        <w:tabs>
          <w:tab w:val="left" w:pos="1065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</w:t>
      </w:r>
    </w:p>
    <w:p w:rsidR="00A6305D" w:rsidRPr="00AA63B7" w:rsidRDefault="00A6305D" w:rsidP="00A6305D">
      <w:pPr>
        <w:tabs>
          <w:tab w:val="left" w:pos="1065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1. Создать комиссию по проверке готовности к ра</w:t>
      </w:r>
      <w:r w:rsidR="00DB56F7">
        <w:rPr>
          <w:sz w:val="24"/>
          <w:szCs w:val="24"/>
        </w:rPr>
        <w:t xml:space="preserve">боте в осеннее - зимний период </w:t>
      </w:r>
      <w:r w:rsidRPr="00AA63B7">
        <w:rPr>
          <w:sz w:val="24"/>
          <w:szCs w:val="24"/>
        </w:rPr>
        <w:t>2015</w:t>
      </w:r>
      <w:r w:rsidR="00DB56F7">
        <w:rPr>
          <w:sz w:val="24"/>
          <w:szCs w:val="24"/>
        </w:rPr>
        <w:t xml:space="preserve">-2016 </w:t>
      </w:r>
      <w:r w:rsidRPr="00AA63B7">
        <w:rPr>
          <w:sz w:val="24"/>
          <w:szCs w:val="24"/>
        </w:rPr>
        <w:t>годов организаций эле</w:t>
      </w:r>
      <w:r w:rsidR="00E0115D">
        <w:rPr>
          <w:sz w:val="24"/>
          <w:szCs w:val="24"/>
        </w:rPr>
        <w:t>ктро</w:t>
      </w:r>
      <w:r w:rsidRPr="00AA63B7">
        <w:rPr>
          <w:sz w:val="24"/>
          <w:szCs w:val="24"/>
        </w:rPr>
        <w:t>-, газо-, теплоснабжения и управляющей организации городского поселения Андра.</w:t>
      </w:r>
    </w:p>
    <w:p w:rsidR="005F408C" w:rsidRDefault="00A6305D" w:rsidP="00A6305D">
      <w:pPr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2. Утвердить:</w:t>
      </w:r>
    </w:p>
    <w:p w:rsidR="005F408C" w:rsidRDefault="00A6305D" w:rsidP="005F408C">
      <w:pPr>
        <w:ind w:firstLine="709"/>
        <w:jc w:val="both"/>
        <w:rPr>
          <w:sz w:val="24"/>
          <w:szCs w:val="24"/>
        </w:rPr>
      </w:pPr>
      <w:r w:rsidRPr="00AA63B7">
        <w:rPr>
          <w:sz w:val="24"/>
          <w:szCs w:val="24"/>
        </w:rPr>
        <w:t>- программу проверки готовности к отопительному периоду 2015-2016 годов, согласно приложению 1;</w:t>
      </w:r>
    </w:p>
    <w:p w:rsidR="00A6305D" w:rsidRPr="00AA63B7" w:rsidRDefault="00A6305D" w:rsidP="005F408C">
      <w:pPr>
        <w:ind w:firstLine="709"/>
        <w:jc w:val="both"/>
        <w:rPr>
          <w:sz w:val="24"/>
          <w:szCs w:val="24"/>
        </w:rPr>
      </w:pPr>
      <w:r w:rsidRPr="00AA63B7">
        <w:rPr>
          <w:sz w:val="24"/>
          <w:szCs w:val="24"/>
        </w:rPr>
        <w:t>- персональный состав комиссии (далее Комиссия) по проверке готовности к работе в осеннее - зимний период 2015</w:t>
      </w:r>
      <w:r w:rsidR="00D07A2A">
        <w:rPr>
          <w:sz w:val="24"/>
          <w:szCs w:val="24"/>
        </w:rPr>
        <w:t>-2016 годов организаций электро</w:t>
      </w:r>
      <w:r w:rsidRPr="00AA63B7">
        <w:rPr>
          <w:sz w:val="24"/>
          <w:szCs w:val="24"/>
        </w:rPr>
        <w:t xml:space="preserve">-, газо-, теплоснабжения и </w:t>
      </w:r>
      <w:r w:rsidR="005F408C">
        <w:rPr>
          <w:sz w:val="24"/>
          <w:szCs w:val="24"/>
        </w:rPr>
        <w:t>Управляющей организации ООО «ЖКС»</w:t>
      </w:r>
      <w:r w:rsidRPr="00AA63B7">
        <w:rPr>
          <w:sz w:val="24"/>
          <w:szCs w:val="24"/>
        </w:rPr>
        <w:t>, согласно приложению 2.</w:t>
      </w:r>
    </w:p>
    <w:p w:rsidR="00A6305D" w:rsidRPr="00AA63B7" w:rsidRDefault="00A6305D" w:rsidP="00A6305D">
      <w:pPr>
        <w:tabs>
          <w:tab w:val="left" w:pos="720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</w:t>
      </w:r>
      <w:r w:rsidRPr="00AA63B7">
        <w:rPr>
          <w:sz w:val="24"/>
          <w:szCs w:val="24"/>
        </w:rPr>
        <w:tab/>
        <w:t xml:space="preserve">3. Руководителям Октябрьского ЛПУ МГ и Управляющей организации </w:t>
      </w:r>
      <w:r w:rsidR="005F408C">
        <w:rPr>
          <w:sz w:val="24"/>
          <w:szCs w:val="24"/>
        </w:rPr>
        <w:t xml:space="preserve">ООО «ЖКС» </w:t>
      </w:r>
      <w:r w:rsidRPr="00AA63B7">
        <w:rPr>
          <w:sz w:val="24"/>
          <w:szCs w:val="24"/>
        </w:rPr>
        <w:t>представить на рассмотрение комиссии:</w:t>
      </w:r>
    </w:p>
    <w:p w:rsidR="00A6305D" w:rsidRPr="00AA63B7" w:rsidRDefault="00A6305D" w:rsidP="00A6305D">
      <w:pPr>
        <w:tabs>
          <w:tab w:val="left" w:pos="720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3.1. графики проведения противоаварийных тренировок;</w:t>
      </w:r>
    </w:p>
    <w:p w:rsidR="00A6305D" w:rsidRPr="00AA63B7" w:rsidRDefault="00A6305D" w:rsidP="00A6305D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A63B7">
        <w:rPr>
          <w:sz w:val="24"/>
          <w:szCs w:val="24"/>
        </w:rPr>
        <w:t>3.2. в срок до 10.09.2015 года техническую документацию для проверки готовности к работе в осеннее - зимний период 2015-2016 годов и оформления актов проверки готовности к работе в осеннее - зимний период 2015-2016 годов, согласно приложени</w:t>
      </w:r>
      <w:r w:rsidR="003A1BE2">
        <w:rPr>
          <w:sz w:val="24"/>
          <w:szCs w:val="24"/>
        </w:rPr>
        <w:t>ю</w:t>
      </w:r>
      <w:r w:rsidRPr="00AA63B7">
        <w:rPr>
          <w:sz w:val="24"/>
          <w:szCs w:val="24"/>
        </w:rPr>
        <w:t xml:space="preserve"> 3</w:t>
      </w:r>
      <w:r w:rsidR="003A1BE2">
        <w:rPr>
          <w:sz w:val="24"/>
          <w:szCs w:val="24"/>
        </w:rPr>
        <w:t>,</w:t>
      </w:r>
      <w:r w:rsidR="002B1131">
        <w:rPr>
          <w:sz w:val="24"/>
          <w:szCs w:val="24"/>
        </w:rPr>
        <w:t xml:space="preserve"> 4</w:t>
      </w:r>
      <w:r w:rsidRPr="00AA63B7">
        <w:rPr>
          <w:sz w:val="24"/>
          <w:szCs w:val="24"/>
        </w:rPr>
        <w:t>.</w:t>
      </w:r>
    </w:p>
    <w:p w:rsidR="00A6305D" w:rsidRPr="00AA63B7" w:rsidRDefault="00A6305D" w:rsidP="00A6305D">
      <w:pPr>
        <w:tabs>
          <w:tab w:val="left" w:pos="720"/>
        </w:tabs>
        <w:jc w:val="both"/>
        <w:rPr>
          <w:sz w:val="24"/>
          <w:szCs w:val="24"/>
        </w:rPr>
      </w:pPr>
      <w:r w:rsidRPr="00AA63B7">
        <w:rPr>
          <w:sz w:val="24"/>
          <w:szCs w:val="24"/>
        </w:rPr>
        <w:t xml:space="preserve"> </w:t>
      </w:r>
      <w:r w:rsidRPr="00AA63B7">
        <w:rPr>
          <w:sz w:val="24"/>
          <w:szCs w:val="24"/>
        </w:rPr>
        <w:tab/>
        <w:t xml:space="preserve">4. На основании актов проверки готовности к работе в осеннее - зимний период 2015-2016 годов организаций, указанных в пункте 3 настоящего постановления, выдать паспорта готовности к работе в осеннее - зимний период 2015-2016 годов, согласно приложению </w:t>
      </w:r>
      <w:r w:rsidR="002B1131">
        <w:rPr>
          <w:sz w:val="24"/>
          <w:szCs w:val="24"/>
        </w:rPr>
        <w:t>5</w:t>
      </w:r>
      <w:r w:rsidRPr="00AA63B7">
        <w:rPr>
          <w:sz w:val="24"/>
          <w:szCs w:val="24"/>
        </w:rPr>
        <w:t>.</w:t>
      </w:r>
    </w:p>
    <w:p w:rsidR="000D1B6C" w:rsidRDefault="00A6305D" w:rsidP="00A6305D">
      <w:pPr>
        <w:jc w:val="both"/>
        <w:rPr>
          <w:sz w:val="24"/>
          <w:szCs w:val="24"/>
        </w:rPr>
      </w:pPr>
      <w:r w:rsidRPr="005F408C">
        <w:rPr>
          <w:sz w:val="24"/>
          <w:szCs w:val="24"/>
        </w:rPr>
        <w:t xml:space="preserve">           5. Довести настоящее постановление до руководителей Октябрьского Л</w:t>
      </w:r>
      <w:r w:rsidR="005F408C" w:rsidRPr="005F408C">
        <w:rPr>
          <w:sz w:val="24"/>
          <w:szCs w:val="24"/>
        </w:rPr>
        <w:t>ПУ МГ, Управляющей организации</w:t>
      </w:r>
      <w:r w:rsidR="000D1B6C">
        <w:rPr>
          <w:sz w:val="24"/>
          <w:szCs w:val="24"/>
        </w:rPr>
        <w:t xml:space="preserve"> ООО «ЖКС»</w:t>
      </w:r>
      <w:r w:rsidR="005F408C" w:rsidRPr="005F408C">
        <w:rPr>
          <w:sz w:val="24"/>
          <w:szCs w:val="24"/>
        </w:rPr>
        <w:t>.</w:t>
      </w:r>
    </w:p>
    <w:p w:rsidR="00A6305D" w:rsidRDefault="000D1B6C" w:rsidP="000D1B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6305D" w:rsidRPr="00AA63B7">
        <w:rPr>
          <w:sz w:val="24"/>
          <w:szCs w:val="24"/>
        </w:rPr>
        <w:t>Контроль за исполн</w:t>
      </w:r>
      <w:r w:rsidR="00FF2F05" w:rsidRPr="00AA63B7">
        <w:rPr>
          <w:sz w:val="24"/>
          <w:szCs w:val="24"/>
        </w:rPr>
        <w:t xml:space="preserve">ением настоящего постановления </w:t>
      </w:r>
      <w:r w:rsidR="00A6305D" w:rsidRPr="00AA63B7">
        <w:rPr>
          <w:sz w:val="24"/>
          <w:szCs w:val="24"/>
        </w:rPr>
        <w:t>оставляю за собой.</w:t>
      </w:r>
    </w:p>
    <w:p w:rsidR="00FC4C2C" w:rsidRDefault="00FC4C2C" w:rsidP="00A6305D">
      <w:pPr>
        <w:jc w:val="both"/>
        <w:rPr>
          <w:sz w:val="24"/>
          <w:szCs w:val="24"/>
        </w:rPr>
      </w:pPr>
    </w:p>
    <w:p w:rsidR="00A6305D" w:rsidRDefault="00A6305D" w:rsidP="00A6305D">
      <w:pPr>
        <w:jc w:val="both"/>
        <w:rPr>
          <w:sz w:val="24"/>
          <w:szCs w:val="24"/>
        </w:rPr>
      </w:pPr>
    </w:p>
    <w:p w:rsidR="000E2460" w:rsidRPr="00AA63B7" w:rsidRDefault="000E2460" w:rsidP="00A6305D">
      <w:pPr>
        <w:jc w:val="both"/>
        <w:rPr>
          <w:sz w:val="24"/>
          <w:szCs w:val="24"/>
        </w:rPr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6738"/>
        <w:gridCol w:w="4006"/>
      </w:tblGrid>
      <w:tr w:rsidR="00A6305D" w:rsidRPr="00AA63B7" w:rsidTr="00AF02D4">
        <w:trPr>
          <w:trHeight w:val="332"/>
        </w:trPr>
        <w:tc>
          <w:tcPr>
            <w:tcW w:w="6738" w:type="dxa"/>
          </w:tcPr>
          <w:p w:rsidR="00A6305D" w:rsidRPr="00AA63B7" w:rsidRDefault="000E2460" w:rsidP="000E2460">
            <w:pPr>
              <w:pStyle w:val="a3"/>
              <w:spacing w:after="0"/>
            </w:pPr>
            <w:r>
              <w:t>И.о. главы</w:t>
            </w:r>
            <w:r w:rsidR="00A6305D" w:rsidRPr="00AA63B7">
              <w:t xml:space="preserve"> городского поселения Андра                    </w:t>
            </w:r>
          </w:p>
        </w:tc>
        <w:tc>
          <w:tcPr>
            <w:tcW w:w="4006" w:type="dxa"/>
          </w:tcPr>
          <w:p w:rsidR="00A6305D" w:rsidRPr="00AA63B7" w:rsidRDefault="00A6305D" w:rsidP="00174504">
            <w:pPr>
              <w:pStyle w:val="a3"/>
              <w:spacing w:after="0"/>
            </w:pPr>
            <w:r w:rsidRPr="00AA63B7">
              <w:t xml:space="preserve">                  </w:t>
            </w:r>
            <w:r w:rsidR="00174504">
              <w:t>Л.Л. Вовк</w:t>
            </w:r>
            <w:r w:rsidRPr="00AA63B7">
              <w:t xml:space="preserve">                                      </w:t>
            </w:r>
          </w:p>
        </w:tc>
      </w:tr>
    </w:tbl>
    <w:p w:rsidR="00AA63B7" w:rsidRDefault="00AA63B7" w:rsidP="000D1B6C">
      <w:pPr>
        <w:pStyle w:val="a3"/>
        <w:spacing w:before="0" w:beforeAutospacing="0" w:after="0"/>
      </w:pPr>
    </w:p>
    <w:p w:rsidR="000E2460" w:rsidRDefault="000E2460" w:rsidP="000D1B6C">
      <w:pPr>
        <w:pStyle w:val="a3"/>
        <w:spacing w:before="0" w:beforeAutospacing="0" w:after="0"/>
      </w:pPr>
    </w:p>
    <w:p w:rsidR="000E2460" w:rsidRPr="00AA63B7" w:rsidRDefault="000E2460" w:rsidP="000E2460">
      <w:pPr>
        <w:pStyle w:val="a3"/>
        <w:spacing w:before="0" w:beforeAutospacing="0" w:after="0"/>
        <w:ind w:left="-284"/>
      </w:pPr>
    </w:p>
    <w:p w:rsidR="00A6305D" w:rsidRPr="00AA63B7" w:rsidRDefault="00A6305D" w:rsidP="00A6305D">
      <w:pPr>
        <w:pStyle w:val="a3"/>
        <w:spacing w:before="0" w:beforeAutospacing="0" w:after="0"/>
        <w:jc w:val="right"/>
      </w:pPr>
      <w:r w:rsidRPr="00AA63B7">
        <w:lastRenderedPageBreak/>
        <w:t>Приложение 1</w:t>
      </w:r>
    </w:p>
    <w:p w:rsidR="00A6305D" w:rsidRPr="00AA63B7" w:rsidRDefault="00A6305D" w:rsidP="00A6305D">
      <w:pPr>
        <w:pStyle w:val="a3"/>
        <w:spacing w:before="0" w:beforeAutospacing="0" w:after="0"/>
        <w:jc w:val="right"/>
      </w:pPr>
      <w:r w:rsidRPr="00AA63B7">
        <w:t xml:space="preserve">к постановлению администрации </w:t>
      </w:r>
    </w:p>
    <w:p w:rsidR="00A6305D" w:rsidRPr="00AA63B7" w:rsidRDefault="00A6305D" w:rsidP="00A6305D">
      <w:pPr>
        <w:pStyle w:val="a3"/>
        <w:spacing w:before="0" w:beforeAutospacing="0" w:after="0"/>
        <w:jc w:val="right"/>
      </w:pPr>
      <w:r w:rsidRPr="00AA63B7">
        <w:t xml:space="preserve">                                                                                                         городского поселения Андра</w:t>
      </w:r>
    </w:p>
    <w:p w:rsidR="00A6305D" w:rsidRPr="00AA63B7" w:rsidRDefault="00A6305D" w:rsidP="00A6305D">
      <w:pPr>
        <w:pStyle w:val="a3"/>
        <w:spacing w:before="0" w:beforeAutospacing="0" w:after="0"/>
        <w:jc w:val="right"/>
      </w:pPr>
      <w:r w:rsidRPr="00AA63B7">
        <w:t xml:space="preserve">                                                                  </w:t>
      </w:r>
      <w:r w:rsidR="000E2460">
        <w:t xml:space="preserve">                           от </w:t>
      </w:r>
      <w:r w:rsidR="008272A8" w:rsidRPr="00AA63B7">
        <w:t>1</w:t>
      </w:r>
      <w:r w:rsidR="00153AF6">
        <w:t>7</w:t>
      </w:r>
      <w:r w:rsidRPr="00AA63B7">
        <w:t>.08.2015г. №</w:t>
      </w:r>
      <w:r w:rsidR="00153AF6">
        <w:t xml:space="preserve"> 122</w:t>
      </w:r>
    </w:p>
    <w:p w:rsidR="00A6305D" w:rsidRPr="00AA63B7" w:rsidRDefault="00A6305D" w:rsidP="00A6305D">
      <w:pPr>
        <w:pStyle w:val="a3"/>
        <w:spacing w:before="0" w:beforeAutospacing="0" w:after="0"/>
        <w:ind w:firstLine="709"/>
        <w:jc w:val="both"/>
        <w:rPr>
          <w:b/>
          <w:bCs/>
        </w:rPr>
      </w:pPr>
    </w:p>
    <w:p w:rsidR="00A6305D" w:rsidRPr="00AC6FC5" w:rsidRDefault="00A6305D" w:rsidP="00AC6FC5">
      <w:pPr>
        <w:pStyle w:val="a3"/>
        <w:spacing w:before="0" w:beforeAutospacing="0" w:after="0"/>
        <w:ind w:firstLine="709"/>
        <w:jc w:val="both"/>
        <w:rPr>
          <w:b/>
          <w:bCs/>
        </w:rPr>
      </w:pPr>
      <w:r w:rsidRPr="00AA63B7">
        <w:rPr>
          <w:b/>
          <w:bCs/>
        </w:rPr>
        <w:t xml:space="preserve">Программа проверки готовности к отопительному периоду </w:t>
      </w:r>
      <w:r w:rsidRPr="00AA63B7">
        <w:rPr>
          <w:b/>
        </w:rPr>
        <w:t>2015-2016</w:t>
      </w:r>
      <w:r w:rsidRPr="00AA63B7">
        <w:t xml:space="preserve"> </w:t>
      </w:r>
      <w:r w:rsidR="000A52AE">
        <w:rPr>
          <w:b/>
          <w:bCs/>
        </w:rPr>
        <w:t>г</w:t>
      </w:r>
      <w:r w:rsidRPr="00AA63B7">
        <w:rPr>
          <w:b/>
          <w:bCs/>
        </w:rPr>
        <w:t>г.</w:t>
      </w:r>
    </w:p>
    <w:p w:rsidR="00A6305D" w:rsidRPr="00AA63B7" w:rsidRDefault="00A6305D" w:rsidP="00A6305D">
      <w:pPr>
        <w:pStyle w:val="a3"/>
        <w:spacing w:before="0" w:beforeAutospacing="0" w:after="0"/>
        <w:ind w:firstLine="709"/>
        <w:jc w:val="center"/>
      </w:pPr>
    </w:p>
    <w:p w:rsidR="00A6305D" w:rsidRPr="00AA63B7" w:rsidRDefault="00A6305D" w:rsidP="00A6305D">
      <w:pPr>
        <w:pStyle w:val="a3"/>
        <w:spacing w:before="0" w:beforeAutospacing="0" w:after="0"/>
        <w:ind w:firstLine="709"/>
        <w:jc w:val="both"/>
      </w:pPr>
      <w:r w:rsidRPr="00AA63B7">
        <w:t>1. Целью программы проведения проверки готовности к отопительному периоду 2015-2016 годов (далее</w:t>
      </w:r>
      <w:r w:rsidR="00AC6FC5">
        <w:t xml:space="preserve"> </w:t>
      </w:r>
      <w:r w:rsidRPr="00AA63B7">
        <w:t>-</w:t>
      </w:r>
      <w:r w:rsidR="00AC6FC5">
        <w:t xml:space="preserve"> </w:t>
      </w:r>
      <w:r w:rsidRPr="00AA63B7">
        <w:t>Программа) является оценка готовности к отопительному периоду путем проведения проверок готовности к отопительному периоду 201</w:t>
      </w:r>
      <w:r w:rsidR="00AC6FC5">
        <w:t>5-2016</w:t>
      </w:r>
      <w:r w:rsidRPr="00AA63B7"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 </w:t>
      </w:r>
    </w:p>
    <w:p w:rsidR="00A6305D" w:rsidRPr="00AA63B7" w:rsidRDefault="00A6305D" w:rsidP="00A6305D">
      <w:pPr>
        <w:pStyle w:val="a3"/>
        <w:spacing w:before="0" w:beforeAutospacing="0" w:after="0"/>
        <w:ind w:firstLine="709"/>
        <w:jc w:val="both"/>
      </w:pPr>
      <w:r w:rsidRPr="00AA63B7"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г. №103 «Об утверждении правил оценки готовности к отопительному периоду» (далее- Правила).</w:t>
      </w:r>
    </w:p>
    <w:p w:rsidR="00A6305D" w:rsidRDefault="00AF5DB8" w:rsidP="000E2460">
      <w:pPr>
        <w:pStyle w:val="a3"/>
        <w:spacing w:before="0" w:beforeAutospacing="0" w:after="0"/>
        <w:ind w:firstLine="709"/>
        <w:jc w:val="both"/>
      </w:pPr>
      <w:r>
        <w:t xml:space="preserve">3. Работа </w:t>
      </w:r>
      <w:r w:rsidR="00A6305D" w:rsidRPr="00AA63B7">
        <w:t>комиссии по поведению проверки готовности к отопительному периоду 2015-2016 годов теплоснабжа</w:t>
      </w:r>
      <w:r w:rsidR="00B17DE9">
        <w:t xml:space="preserve">ющих, теплосетевых организаций </w:t>
      </w:r>
      <w:r w:rsidR="00A6305D" w:rsidRPr="00AA63B7">
        <w:t>и потребителей тепловой энергетики городского поселения Андра (далее- Комиссия)</w:t>
      </w:r>
      <w:r w:rsidR="00B17DE9">
        <w:t xml:space="preserve"> </w:t>
      </w:r>
      <w:r w:rsidR="00A6305D" w:rsidRPr="00AA63B7">
        <w:t xml:space="preserve">осуществляется в соответствии с графиком проведения проверки готовности к отопительному периоду 2015-2016 годов согласно таблице №1. </w:t>
      </w:r>
    </w:p>
    <w:p w:rsidR="000E2460" w:rsidRPr="00AA63B7" w:rsidRDefault="000E2460" w:rsidP="000E2460">
      <w:pPr>
        <w:pStyle w:val="a3"/>
        <w:spacing w:before="0" w:beforeAutospacing="0" w:after="0"/>
        <w:ind w:firstLine="709"/>
        <w:jc w:val="both"/>
      </w:pPr>
    </w:p>
    <w:p w:rsidR="00746682" w:rsidRPr="00AA63B7" w:rsidRDefault="00A6305D" w:rsidP="007E6F12">
      <w:pPr>
        <w:pStyle w:val="a3"/>
        <w:spacing w:before="0" w:beforeAutospacing="0" w:after="0"/>
      </w:pPr>
      <w:r w:rsidRPr="00AA63B7">
        <w:t xml:space="preserve">                                                                                                                                Таблица№1 </w:t>
      </w:r>
    </w:p>
    <w:p w:rsidR="00A6305D" w:rsidRPr="00AA63B7" w:rsidRDefault="00A6305D" w:rsidP="007E6F12">
      <w:pPr>
        <w:pStyle w:val="a3"/>
        <w:spacing w:before="0" w:beforeAutospacing="0" w:after="0"/>
        <w:jc w:val="both"/>
      </w:pPr>
      <w:r w:rsidRPr="00AA63B7">
        <w:t>График проведения проверки готовности к отопительному периоду 2015-2016 годов.</w:t>
      </w:r>
    </w:p>
    <w:p w:rsidR="00A6305D" w:rsidRPr="00AA63B7" w:rsidRDefault="00A6305D" w:rsidP="00A6305D">
      <w:pPr>
        <w:pStyle w:val="a3"/>
        <w:spacing w:before="0" w:beforeAutospacing="0" w:after="0"/>
        <w:ind w:firstLine="709"/>
        <w:jc w:val="both"/>
      </w:pPr>
    </w:p>
    <w:tbl>
      <w:tblPr>
        <w:tblStyle w:val="a4"/>
        <w:tblW w:w="10309" w:type="dxa"/>
        <w:tblLook w:val="04A0" w:firstRow="1" w:lastRow="0" w:firstColumn="1" w:lastColumn="0" w:noHBand="0" w:noVBand="1"/>
      </w:tblPr>
      <w:tblGrid>
        <w:gridCol w:w="674"/>
        <w:gridCol w:w="3039"/>
        <w:gridCol w:w="1669"/>
        <w:gridCol w:w="1701"/>
        <w:gridCol w:w="3226"/>
      </w:tblGrid>
      <w:tr w:rsidR="00A6305D" w:rsidRPr="00AA63B7" w:rsidTr="003A701F">
        <w:tc>
          <w:tcPr>
            <w:tcW w:w="674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both"/>
            </w:pPr>
            <w:r w:rsidRPr="00AA63B7">
              <w:t>№№</w:t>
            </w:r>
          </w:p>
          <w:p w:rsidR="00A6305D" w:rsidRPr="00AA63B7" w:rsidRDefault="00A6305D" w:rsidP="00AF02D4">
            <w:pPr>
              <w:pStyle w:val="a3"/>
              <w:spacing w:before="0" w:beforeAutospacing="0" w:after="0"/>
              <w:jc w:val="both"/>
            </w:pPr>
            <w:r w:rsidRPr="00AA63B7">
              <w:t>пп</w:t>
            </w:r>
          </w:p>
        </w:tc>
        <w:tc>
          <w:tcPr>
            <w:tcW w:w="303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Объекты, подлежащие проверке</w:t>
            </w:r>
          </w:p>
        </w:tc>
        <w:tc>
          <w:tcPr>
            <w:tcW w:w="166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Количество организаций, шт.</w:t>
            </w:r>
          </w:p>
        </w:tc>
        <w:tc>
          <w:tcPr>
            <w:tcW w:w="1701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Сроки проведения проверки</w:t>
            </w:r>
          </w:p>
        </w:tc>
        <w:tc>
          <w:tcPr>
            <w:tcW w:w="3226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Документы, проверяемые в ходе проверки</w:t>
            </w:r>
          </w:p>
        </w:tc>
      </w:tr>
      <w:tr w:rsidR="00A6305D" w:rsidRPr="00AA63B7" w:rsidTr="003A701F">
        <w:tc>
          <w:tcPr>
            <w:tcW w:w="674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1</w:t>
            </w:r>
          </w:p>
        </w:tc>
        <w:tc>
          <w:tcPr>
            <w:tcW w:w="303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2</w:t>
            </w:r>
          </w:p>
        </w:tc>
        <w:tc>
          <w:tcPr>
            <w:tcW w:w="166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3</w:t>
            </w:r>
          </w:p>
        </w:tc>
        <w:tc>
          <w:tcPr>
            <w:tcW w:w="1701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4</w:t>
            </w:r>
          </w:p>
        </w:tc>
        <w:tc>
          <w:tcPr>
            <w:tcW w:w="3226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5</w:t>
            </w:r>
          </w:p>
        </w:tc>
      </w:tr>
      <w:tr w:rsidR="00A6305D" w:rsidRPr="00AA63B7" w:rsidTr="003A701F">
        <w:tc>
          <w:tcPr>
            <w:tcW w:w="674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1</w:t>
            </w:r>
          </w:p>
        </w:tc>
        <w:tc>
          <w:tcPr>
            <w:tcW w:w="303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Теплоснабжающие и теплосетевые организации</w:t>
            </w:r>
          </w:p>
        </w:tc>
        <w:tc>
          <w:tcPr>
            <w:tcW w:w="166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1</w:t>
            </w:r>
          </w:p>
        </w:tc>
        <w:tc>
          <w:tcPr>
            <w:tcW w:w="1701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С 01.09.2015 по 15.09.2015</w:t>
            </w:r>
          </w:p>
        </w:tc>
        <w:tc>
          <w:tcPr>
            <w:tcW w:w="3226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 xml:space="preserve">В соответствии с главой </w:t>
            </w:r>
            <w:r w:rsidRPr="00AA63B7">
              <w:rPr>
                <w:lang w:val="en-US"/>
              </w:rPr>
              <w:t>III</w:t>
            </w:r>
            <w:r w:rsidRPr="00AA63B7">
              <w:t xml:space="preserve"> Правил оценки готовности к отопительному периоду, утвержденных приказом Минэнерго России от 12.03.2013 №103</w:t>
            </w:r>
          </w:p>
        </w:tc>
      </w:tr>
      <w:tr w:rsidR="00A6305D" w:rsidRPr="00AA63B7" w:rsidTr="003A701F">
        <w:tc>
          <w:tcPr>
            <w:tcW w:w="674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2</w:t>
            </w:r>
          </w:p>
        </w:tc>
        <w:tc>
          <w:tcPr>
            <w:tcW w:w="303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Жилищный фонд</w:t>
            </w:r>
          </w:p>
        </w:tc>
        <w:tc>
          <w:tcPr>
            <w:tcW w:w="1669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  <w:jc w:val="center"/>
            </w:pPr>
            <w:r w:rsidRPr="00AA63B7">
              <w:t>1</w:t>
            </w:r>
          </w:p>
        </w:tc>
        <w:tc>
          <w:tcPr>
            <w:tcW w:w="1701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>С 01.09.2015 по 15.09.2015</w:t>
            </w:r>
          </w:p>
        </w:tc>
        <w:tc>
          <w:tcPr>
            <w:tcW w:w="3226" w:type="dxa"/>
          </w:tcPr>
          <w:p w:rsidR="00A6305D" w:rsidRPr="00AA63B7" w:rsidRDefault="00A6305D" w:rsidP="00AF02D4">
            <w:pPr>
              <w:pStyle w:val="a3"/>
              <w:spacing w:before="0" w:beforeAutospacing="0" w:after="0"/>
            </w:pPr>
            <w:r w:rsidRPr="00AA63B7">
              <w:t xml:space="preserve">В соответствии с главой </w:t>
            </w:r>
            <w:r w:rsidRPr="00AA63B7">
              <w:rPr>
                <w:lang w:val="en-US"/>
              </w:rPr>
              <w:t>IV</w:t>
            </w:r>
            <w:r w:rsidRPr="00AA63B7">
              <w:t xml:space="preserve"> Правил оценки готовности к отопительному периоду, утвержденных приказом Минэнерго России от 12.03.2013 №103</w:t>
            </w:r>
          </w:p>
        </w:tc>
      </w:tr>
    </w:tbl>
    <w:p w:rsidR="00BB6727" w:rsidRPr="00AA63B7" w:rsidRDefault="00BB6727" w:rsidP="002646D7">
      <w:pPr>
        <w:pStyle w:val="a3"/>
        <w:spacing w:before="0" w:beforeAutospacing="0" w:after="0"/>
      </w:pPr>
    </w:p>
    <w:p w:rsidR="000D1B6C" w:rsidRDefault="007E6F12" w:rsidP="000D1B6C">
      <w:pPr>
        <w:pStyle w:val="a3"/>
        <w:spacing w:before="0" w:beforeAutospacing="0" w:after="0"/>
        <w:ind w:firstLine="709"/>
        <w:jc w:val="both"/>
      </w:pPr>
      <w:r w:rsidRPr="00AA63B7">
        <w:t xml:space="preserve">4. Комиссия осуществляет проверку в соответствии с перечнем теплоснабжающих и теплосетевых организаций, а также потребителей тепловой энергии, в </w:t>
      </w:r>
      <w:r w:rsidR="000E2460">
        <w:t>отношении которых проводит</w:t>
      </w:r>
      <w:r w:rsidRPr="00AA63B7">
        <w:t>ся проверка готовности к отопительному периоду 2015-2016 годов, согласно приложению 1 к Программе.</w:t>
      </w:r>
    </w:p>
    <w:p w:rsidR="000D1B6C" w:rsidRDefault="007E6F12" w:rsidP="000D1B6C">
      <w:pPr>
        <w:pStyle w:val="a3"/>
        <w:spacing w:before="0" w:beforeAutospacing="0" w:after="0"/>
        <w:ind w:firstLine="709"/>
        <w:jc w:val="both"/>
      </w:pPr>
      <w:r w:rsidRPr="00AA63B7"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Службы жилищного и строительного надзора.</w:t>
      </w:r>
    </w:p>
    <w:p w:rsidR="000D1B6C" w:rsidRDefault="002646D7" w:rsidP="000D1B6C">
      <w:pPr>
        <w:pStyle w:val="a3"/>
        <w:spacing w:before="0" w:beforeAutospacing="0" w:after="0"/>
        <w:ind w:firstLine="709"/>
        <w:jc w:val="both"/>
      </w:pPr>
      <w:r w:rsidRPr="00AA63B7">
        <w:t>6.</w:t>
      </w:r>
      <w:r w:rsidR="000E2460">
        <w:t xml:space="preserve"> </w:t>
      </w:r>
      <w:r w:rsidR="007E6F12" w:rsidRPr="00AA63B7">
        <w:t xml:space="preserve">При проверке готовности к отопительному периоду 2015-2016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="007E6F12" w:rsidRPr="00AA63B7">
        <w:rPr>
          <w:lang w:val="en-US"/>
        </w:rPr>
        <w:t>III</w:t>
      </w:r>
      <w:r w:rsidR="007E6F12" w:rsidRPr="00AA63B7">
        <w:t xml:space="preserve">. </w:t>
      </w:r>
      <w:r w:rsidR="007E6F12" w:rsidRPr="00AA63B7">
        <w:rPr>
          <w:lang w:val="en-US"/>
        </w:rPr>
        <w:t>IV</w:t>
      </w:r>
      <w:r w:rsidR="007E6F12" w:rsidRPr="00AA63B7">
        <w:t xml:space="preserve"> Правил.</w:t>
      </w:r>
    </w:p>
    <w:p w:rsidR="000D1B6C" w:rsidRDefault="002646D7" w:rsidP="000D1B6C">
      <w:pPr>
        <w:pStyle w:val="a3"/>
        <w:spacing w:before="0" w:beforeAutospacing="0" w:after="0"/>
        <w:ind w:firstLine="709"/>
        <w:jc w:val="both"/>
      </w:pPr>
      <w:r w:rsidRPr="00AA63B7">
        <w:lastRenderedPageBreak/>
        <w:t>7. В целях проведения проверки Комиссия рассматривает документы, подтверждающие выполнение требований по готовности, а при необходимости</w:t>
      </w:r>
      <w:r w:rsidR="003A701F">
        <w:t xml:space="preserve"> </w:t>
      </w:r>
      <w:r w:rsidRPr="00AA63B7">
        <w:t>– проводит осмотр объектов проверки с выездом на место.</w:t>
      </w:r>
    </w:p>
    <w:p w:rsidR="000D1B6C" w:rsidRDefault="002646D7" w:rsidP="000D1B6C">
      <w:pPr>
        <w:pStyle w:val="a3"/>
        <w:spacing w:before="0" w:beforeAutospacing="0" w:after="0"/>
        <w:ind w:firstLine="709"/>
        <w:jc w:val="both"/>
      </w:pPr>
      <w:r w:rsidRPr="00AA63B7">
        <w:t xml:space="preserve"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</w:t>
      </w:r>
      <w:r w:rsidR="00393EA5" w:rsidRPr="00AA63B7">
        <w:t>согласно приложению 2 к Программе.</w:t>
      </w:r>
    </w:p>
    <w:p w:rsidR="000D1B6C" w:rsidRDefault="00393EA5" w:rsidP="000D1B6C">
      <w:pPr>
        <w:pStyle w:val="a3"/>
        <w:spacing w:before="0" w:beforeAutospacing="0" w:after="0"/>
        <w:ind w:firstLine="709"/>
        <w:jc w:val="both"/>
      </w:pPr>
      <w:r w:rsidRPr="00AA63B7">
        <w:t>9. Результаты проверки теплоснабжающих и теплосетевых организаций оформляются актами проверки готовности к отопительному периоду 2015-2016 годов теплоснабжающих и теплосетевых организаций согласно приложению 3.</w:t>
      </w:r>
    </w:p>
    <w:p w:rsidR="000D1B6C" w:rsidRDefault="00393EA5" w:rsidP="000D1B6C">
      <w:pPr>
        <w:pStyle w:val="a3"/>
        <w:spacing w:before="0" w:beforeAutospacing="0" w:after="0"/>
        <w:ind w:firstLine="709"/>
        <w:jc w:val="both"/>
      </w:pPr>
      <w:r w:rsidRPr="00AA63B7">
        <w:t>10. Результаты проверки потребителей тепловой энергии оформляются актами проверкиготовности к отопительному периоду 2015-2016 годов потребителей тепловой энергии согласно приложению 4.</w:t>
      </w:r>
    </w:p>
    <w:p w:rsidR="000D1B6C" w:rsidRDefault="00393EA5" w:rsidP="000D1B6C">
      <w:pPr>
        <w:pStyle w:val="a3"/>
        <w:spacing w:before="0" w:beforeAutospacing="0" w:after="0"/>
        <w:ind w:firstLine="709"/>
        <w:jc w:val="both"/>
      </w:pPr>
      <w:r w:rsidRPr="00AA63B7">
        <w:t>11. Акты проверки готовности к отопительному периоду 2015-2016 годов</w:t>
      </w:r>
      <w:r w:rsidR="0036317B">
        <w:t xml:space="preserve"> теплоснабжающих</w:t>
      </w:r>
      <w:r w:rsidR="008D6DB6" w:rsidRPr="00AA63B7">
        <w:t xml:space="preserve">, теплосетевых </w:t>
      </w:r>
      <w:r w:rsidR="007D6EF5" w:rsidRPr="00AA63B7">
        <w:t>организаций и потребителей тепловой энергии оформляются не позднее одного дня с даты завершения проверки.</w:t>
      </w:r>
    </w:p>
    <w:p w:rsidR="007D6EF5" w:rsidRPr="00AA63B7" w:rsidRDefault="007D6EF5" w:rsidP="000D1B6C">
      <w:pPr>
        <w:pStyle w:val="a3"/>
        <w:spacing w:before="0" w:beforeAutospacing="0" w:after="0"/>
        <w:ind w:firstLine="709"/>
        <w:jc w:val="both"/>
      </w:pPr>
      <w:r w:rsidRPr="00AA63B7">
        <w:t>12. В акте проверки готовности к отопительному п</w:t>
      </w:r>
      <w:r w:rsidR="003A701F">
        <w:t>ериоду 2015-2016 годов содержат</w:t>
      </w:r>
      <w:r w:rsidRPr="00AA63B7">
        <w:t>ся следующие выводы комиссии по итогам проверки:</w:t>
      </w:r>
    </w:p>
    <w:p w:rsidR="003A701F" w:rsidRDefault="007D6EF5" w:rsidP="003A701F">
      <w:pPr>
        <w:pStyle w:val="a3"/>
        <w:spacing w:before="0" w:beforeAutospacing="0" w:after="0"/>
        <w:ind w:firstLine="709"/>
        <w:jc w:val="both"/>
      </w:pPr>
      <w:r w:rsidRPr="00AA63B7">
        <w:t>- объект проверки итогов к отопительному периоду;</w:t>
      </w:r>
    </w:p>
    <w:p w:rsidR="003A701F" w:rsidRDefault="007D6EF5" w:rsidP="003A701F">
      <w:pPr>
        <w:pStyle w:val="a3"/>
        <w:spacing w:before="0" w:beforeAutospacing="0" w:after="0"/>
        <w:ind w:firstLine="709"/>
        <w:jc w:val="both"/>
      </w:pPr>
      <w:r w:rsidRPr="00AA63B7">
        <w:t>- объект проверки будет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0D1B6C" w:rsidRDefault="007D6EF5" w:rsidP="003A701F">
      <w:pPr>
        <w:pStyle w:val="a3"/>
        <w:spacing w:before="0" w:beforeAutospacing="0" w:after="0"/>
        <w:ind w:firstLine="709"/>
        <w:jc w:val="both"/>
      </w:pPr>
      <w:r w:rsidRPr="00AA63B7">
        <w:t>-объект проверки не готов к отопительному периоду.</w:t>
      </w:r>
    </w:p>
    <w:p w:rsidR="000E2460" w:rsidRDefault="007D6EF5" w:rsidP="000E2460">
      <w:pPr>
        <w:pStyle w:val="a3"/>
        <w:spacing w:before="0" w:beforeAutospacing="0" w:after="0"/>
        <w:ind w:firstLine="709"/>
        <w:jc w:val="both"/>
      </w:pPr>
      <w:r w:rsidRPr="00AA63B7"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</w:t>
      </w:r>
      <w:r w:rsidR="003A701F">
        <w:t xml:space="preserve"> </w:t>
      </w:r>
      <w:r w:rsidRPr="00AA63B7">
        <w:t>(далее-Перечень) с указанием сроков устранения.</w:t>
      </w:r>
    </w:p>
    <w:p w:rsidR="000E2460" w:rsidRDefault="007D6EF5" w:rsidP="000E2460">
      <w:pPr>
        <w:pStyle w:val="a3"/>
        <w:spacing w:before="0" w:beforeAutospacing="0" w:after="0"/>
        <w:ind w:firstLine="709"/>
        <w:jc w:val="both"/>
      </w:pPr>
      <w:r w:rsidRPr="00AA63B7">
        <w:t>14. Паспорт готовности к отопительному периоду 201</w:t>
      </w:r>
      <w:r w:rsidR="000E2460">
        <w:t>5</w:t>
      </w:r>
      <w:r w:rsidRPr="00AA63B7">
        <w:t>-201</w:t>
      </w:r>
      <w:r w:rsidR="000E2460">
        <w:t>6</w:t>
      </w:r>
      <w:r w:rsidRPr="00AA63B7">
        <w:t xml:space="preserve"> годов </w:t>
      </w:r>
      <w:r w:rsidR="000E2460">
        <w:t>(</w:t>
      </w:r>
      <w:r w:rsidRPr="00AA63B7">
        <w:t>далее –Паспорт готовности) составляется согласно приложению 5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E2460" w:rsidRDefault="007D6EF5" w:rsidP="000E2460">
      <w:pPr>
        <w:pStyle w:val="a3"/>
        <w:spacing w:before="0" w:beforeAutospacing="0" w:after="0"/>
        <w:ind w:firstLine="709"/>
        <w:jc w:val="both"/>
      </w:pPr>
      <w:r w:rsidRPr="00AA63B7">
        <w:t>15. Срок выдачи Паспортов готовности: не позднее 15 сентября 2015года.</w:t>
      </w:r>
    </w:p>
    <w:p w:rsidR="000E2460" w:rsidRDefault="007D6EF5" w:rsidP="000E2460">
      <w:pPr>
        <w:pStyle w:val="a3"/>
        <w:spacing w:before="0" w:beforeAutospacing="0" w:after="0"/>
        <w:ind w:firstLine="709"/>
        <w:jc w:val="both"/>
      </w:pPr>
      <w:r w:rsidRPr="00AA63B7">
        <w:t>16.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2015-2016.</w:t>
      </w:r>
    </w:p>
    <w:p w:rsidR="007D6EF5" w:rsidRPr="00AA63B7" w:rsidRDefault="0002470A" w:rsidP="000E2460">
      <w:pPr>
        <w:pStyle w:val="a3"/>
        <w:spacing w:before="0" w:beforeAutospacing="0" w:after="0"/>
        <w:ind w:firstLine="709"/>
        <w:jc w:val="both"/>
      </w:pPr>
      <w:r w:rsidRPr="00AA63B7"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CB1AFF" w:rsidRPr="00AA63B7" w:rsidRDefault="00CB1AFF" w:rsidP="000D1B6C">
      <w:pPr>
        <w:pStyle w:val="a3"/>
        <w:spacing w:before="0" w:beforeAutospacing="0" w:after="0"/>
        <w:jc w:val="both"/>
      </w:pPr>
    </w:p>
    <w:p w:rsidR="00CB1AFF" w:rsidRPr="00AA63B7" w:rsidRDefault="00CB1AFF">
      <w:pPr>
        <w:rPr>
          <w:sz w:val="24"/>
          <w:szCs w:val="24"/>
        </w:rPr>
      </w:pPr>
      <w:bookmarkStart w:id="0" w:name="Par76"/>
      <w:bookmarkEnd w:id="0"/>
    </w:p>
    <w:p w:rsidR="0009607E" w:rsidRDefault="0009607E">
      <w:pPr>
        <w:rPr>
          <w:sz w:val="24"/>
          <w:szCs w:val="24"/>
        </w:rPr>
      </w:pPr>
    </w:p>
    <w:p w:rsidR="00AA63B7" w:rsidRDefault="00AA63B7">
      <w:pPr>
        <w:rPr>
          <w:sz w:val="24"/>
          <w:szCs w:val="24"/>
        </w:rPr>
      </w:pPr>
    </w:p>
    <w:p w:rsidR="00AA63B7" w:rsidRDefault="00AA63B7">
      <w:pPr>
        <w:rPr>
          <w:sz w:val="24"/>
          <w:szCs w:val="24"/>
        </w:rPr>
      </w:pPr>
    </w:p>
    <w:p w:rsidR="00AA63B7" w:rsidRDefault="00AA63B7">
      <w:pPr>
        <w:rPr>
          <w:sz w:val="24"/>
          <w:szCs w:val="24"/>
        </w:rPr>
      </w:pPr>
    </w:p>
    <w:p w:rsidR="000E2460" w:rsidRDefault="000E2460">
      <w:pPr>
        <w:rPr>
          <w:sz w:val="24"/>
          <w:szCs w:val="24"/>
        </w:rPr>
      </w:pPr>
    </w:p>
    <w:p w:rsidR="003A701F" w:rsidRDefault="003A701F">
      <w:pPr>
        <w:rPr>
          <w:sz w:val="24"/>
          <w:szCs w:val="24"/>
        </w:rPr>
      </w:pPr>
    </w:p>
    <w:p w:rsidR="000E2460" w:rsidRDefault="000E2460">
      <w:pPr>
        <w:rPr>
          <w:sz w:val="24"/>
          <w:szCs w:val="24"/>
        </w:rPr>
      </w:pPr>
    </w:p>
    <w:p w:rsidR="00AA63B7" w:rsidRPr="00AA63B7" w:rsidRDefault="00AA63B7">
      <w:pPr>
        <w:rPr>
          <w:sz w:val="24"/>
          <w:szCs w:val="24"/>
        </w:rPr>
      </w:pPr>
    </w:p>
    <w:p w:rsidR="00CB1AFF" w:rsidRPr="00AA63B7" w:rsidRDefault="00CB1AFF">
      <w:pPr>
        <w:rPr>
          <w:sz w:val="24"/>
          <w:szCs w:val="24"/>
        </w:rPr>
      </w:pPr>
    </w:p>
    <w:p w:rsidR="00CB1AFF" w:rsidRPr="00AA63B7" w:rsidRDefault="00CB1AFF" w:rsidP="00CB1AFF">
      <w:pPr>
        <w:jc w:val="right"/>
        <w:rPr>
          <w:sz w:val="24"/>
          <w:szCs w:val="24"/>
        </w:rPr>
      </w:pPr>
      <w:r w:rsidRPr="00AA63B7">
        <w:rPr>
          <w:sz w:val="24"/>
          <w:szCs w:val="24"/>
        </w:rPr>
        <w:lastRenderedPageBreak/>
        <w:t>Приложение 1</w:t>
      </w:r>
    </w:p>
    <w:p w:rsidR="00CB1AFF" w:rsidRPr="00AA63B7" w:rsidRDefault="00CB1AFF" w:rsidP="00CB1AFF">
      <w:pPr>
        <w:jc w:val="right"/>
        <w:rPr>
          <w:sz w:val="24"/>
          <w:szCs w:val="24"/>
        </w:rPr>
      </w:pPr>
      <w:r w:rsidRPr="00AA63B7">
        <w:rPr>
          <w:sz w:val="24"/>
          <w:szCs w:val="24"/>
        </w:rPr>
        <w:t xml:space="preserve">к </w:t>
      </w:r>
      <w:r w:rsidR="00174504">
        <w:rPr>
          <w:sz w:val="24"/>
          <w:szCs w:val="24"/>
        </w:rPr>
        <w:t>П</w:t>
      </w:r>
      <w:r w:rsidR="007173D3" w:rsidRPr="00AA63B7">
        <w:rPr>
          <w:sz w:val="24"/>
          <w:szCs w:val="24"/>
        </w:rPr>
        <w:t>рограмме проверки готовности к</w:t>
      </w:r>
    </w:p>
    <w:p w:rsidR="007173D3" w:rsidRPr="00AA63B7" w:rsidRDefault="007173D3" w:rsidP="00CB1AFF">
      <w:pPr>
        <w:jc w:val="right"/>
        <w:rPr>
          <w:sz w:val="24"/>
          <w:szCs w:val="24"/>
        </w:rPr>
      </w:pPr>
      <w:r w:rsidRPr="00AA63B7">
        <w:rPr>
          <w:sz w:val="24"/>
          <w:szCs w:val="24"/>
        </w:rPr>
        <w:t>отопительному периоду 2015-2016 годов</w:t>
      </w:r>
    </w:p>
    <w:p w:rsidR="007173D3" w:rsidRPr="00AA63B7" w:rsidRDefault="007173D3" w:rsidP="00CB1AFF">
      <w:pPr>
        <w:jc w:val="right"/>
        <w:rPr>
          <w:sz w:val="24"/>
          <w:szCs w:val="24"/>
        </w:rPr>
      </w:pPr>
    </w:p>
    <w:p w:rsidR="00CB1AFF" w:rsidRPr="00AA63B7" w:rsidRDefault="007173D3" w:rsidP="003A701F">
      <w:pPr>
        <w:ind w:right="1134" w:firstLine="993"/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2015-2016 годов</w:t>
      </w:r>
    </w:p>
    <w:p w:rsidR="00CB1AFF" w:rsidRPr="00AA63B7" w:rsidRDefault="00CB1AF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9564"/>
      </w:tblGrid>
      <w:tr w:rsidR="00305BDB" w:rsidRPr="00AA63B7" w:rsidTr="00B12A58">
        <w:tc>
          <w:tcPr>
            <w:tcW w:w="621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№№</w:t>
            </w:r>
          </w:p>
          <w:p w:rsidR="00305BDB" w:rsidRPr="00AA63B7" w:rsidRDefault="00D85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5BDB" w:rsidRPr="00AA63B7">
              <w:rPr>
                <w:sz w:val="24"/>
                <w:szCs w:val="24"/>
              </w:rPr>
              <w:t>п</w:t>
            </w:r>
          </w:p>
        </w:tc>
        <w:tc>
          <w:tcPr>
            <w:tcW w:w="9575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Объекты, подлежащие проверке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Теплоснабжающие, теплосетевые организации, в том числе: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МКДОУ «Андринская общеобразовательная школа»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1.1</w:t>
            </w:r>
          </w:p>
        </w:tc>
        <w:tc>
          <w:tcPr>
            <w:tcW w:w="9575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МБДОУ «Детский сад общеобразовательного вида «Семицветик»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305BDB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1.2.</w:t>
            </w:r>
          </w:p>
        </w:tc>
        <w:tc>
          <w:tcPr>
            <w:tcW w:w="9575" w:type="dxa"/>
          </w:tcPr>
          <w:p w:rsidR="00305BDB" w:rsidRPr="00B52738" w:rsidRDefault="003A1BE2">
            <w:pPr>
              <w:rPr>
                <w:sz w:val="24"/>
                <w:szCs w:val="24"/>
              </w:rPr>
            </w:pPr>
            <w:r w:rsidRPr="00B52738">
              <w:rPr>
                <w:sz w:val="24"/>
                <w:szCs w:val="24"/>
              </w:rPr>
              <w:t>МКУК «</w:t>
            </w:r>
            <w:r w:rsidR="003A701F" w:rsidRPr="00B52738">
              <w:rPr>
                <w:sz w:val="24"/>
                <w:szCs w:val="24"/>
              </w:rPr>
              <w:t>КДЦ «Лидер»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305BDB" w:rsidP="003A701F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1.</w:t>
            </w:r>
            <w:r w:rsidR="003A701F">
              <w:rPr>
                <w:sz w:val="24"/>
                <w:szCs w:val="24"/>
              </w:rPr>
              <w:t>3</w:t>
            </w:r>
            <w:r w:rsidRPr="00AA63B7">
              <w:rPr>
                <w:sz w:val="24"/>
                <w:szCs w:val="24"/>
              </w:rPr>
              <w:t>.</w:t>
            </w:r>
          </w:p>
        </w:tc>
        <w:tc>
          <w:tcPr>
            <w:tcW w:w="9575" w:type="dxa"/>
          </w:tcPr>
          <w:p w:rsidR="00213EEC" w:rsidRPr="00B52738" w:rsidRDefault="00213EEC">
            <w:pPr>
              <w:rPr>
                <w:sz w:val="24"/>
                <w:szCs w:val="24"/>
              </w:rPr>
            </w:pPr>
            <w:r w:rsidRPr="00B52738">
              <w:rPr>
                <w:sz w:val="24"/>
                <w:szCs w:val="24"/>
              </w:rPr>
              <w:t>БУ «Октябрьская РБ» филиал в п.</w:t>
            </w:r>
            <w:r w:rsidR="00262A0D" w:rsidRPr="00B52738">
              <w:rPr>
                <w:sz w:val="24"/>
                <w:szCs w:val="24"/>
              </w:rPr>
              <w:t xml:space="preserve"> </w:t>
            </w:r>
            <w:r w:rsidRPr="00B52738">
              <w:rPr>
                <w:sz w:val="24"/>
                <w:szCs w:val="24"/>
              </w:rPr>
              <w:t>Андра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213EEC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2.</w:t>
            </w:r>
          </w:p>
        </w:tc>
        <w:tc>
          <w:tcPr>
            <w:tcW w:w="9575" w:type="dxa"/>
          </w:tcPr>
          <w:p w:rsidR="00305BDB" w:rsidRPr="00AA63B7" w:rsidRDefault="00213EEC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Жилищный фонд</w:t>
            </w:r>
            <w:r w:rsidR="001D6787" w:rsidRPr="00AA63B7">
              <w:rPr>
                <w:sz w:val="24"/>
                <w:szCs w:val="24"/>
              </w:rPr>
              <w:t>:</w:t>
            </w:r>
          </w:p>
        </w:tc>
      </w:tr>
      <w:tr w:rsidR="00305BDB" w:rsidRPr="00AA63B7" w:rsidTr="00B12A58">
        <w:tc>
          <w:tcPr>
            <w:tcW w:w="621" w:type="dxa"/>
          </w:tcPr>
          <w:p w:rsidR="00305BDB" w:rsidRPr="00AA63B7" w:rsidRDefault="001D6787" w:rsidP="003A701F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2.</w:t>
            </w:r>
            <w:r w:rsidR="003A701F">
              <w:rPr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305BDB" w:rsidRPr="00AA63B7" w:rsidRDefault="001D6787">
            <w:pPr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Представители не</w:t>
            </w:r>
            <w:r w:rsidR="00B52738">
              <w:rPr>
                <w:sz w:val="24"/>
                <w:szCs w:val="24"/>
              </w:rPr>
              <w:t xml:space="preserve">посредственного управления д.№№ </w:t>
            </w:r>
            <w:r w:rsidR="003A701F">
              <w:rPr>
                <w:sz w:val="24"/>
                <w:szCs w:val="24"/>
              </w:rPr>
              <w:t>1,</w:t>
            </w:r>
            <w:r w:rsidRPr="00AA63B7">
              <w:rPr>
                <w:sz w:val="24"/>
                <w:szCs w:val="24"/>
              </w:rPr>
              <w:t>2,3</w:t>
            </w:r>
            <w:r w:rsidR="003A701F">
              <w:rPr>
                <w:sz w:val="24"/>
                <w:szCs w:val="24"/>
              </w:rPr>
              <w:t>,4</w:t>
            </w:r>
            <w:r w:rsidRPr="00AA63B7">
              <w:rPr>
                <w:sz w:val="24"/>
                <w:szCs w:val="24"/>
              </w:rPr>
              <w:t>,</w:t>
            </w:r>
            <w:r w:rsidR="003A701F">
              <w:rPr>
                <w:sz w:val="24"/>
                <w:szCs w:val="24"/>
              </w:rPr>
              <w:t>5,6,8,9,10,</w:t>
            </w:r>
            <w:r w:rsidRPr="00AA63B7">
              <w:rPr>
                <w:sz w:val="24"/>
                <w:szCs w:val="24"/>
              </w:rPr>
              <w:t>11,</w:t>
            </w:r>
            <w:r w:rsidR="003A701F">
              <w:rPr>
                <w:sz w:val="24"/>
                <w:szCs w:val="24"/>
              </w:rPr>
              <w:t>12,13,</w:t>
            </w:r>
            <w:r w:rsidRPr="00AA63B7">
              <w:rPr>
                <w:sz w:val="24"/>
                <w:szCs w:val="24"/>
              </w:rPr>
              <w:t>14,</w:t>
            </w:r>
            <w:r w:rsidR="003A701F">
              <w:rPr>
                <w:sz w:val="24"/>
                <w:szCs w:val="24"/>
              </w:rPr>
              <w:t>15,</w:t>
            </w:r>
            <w:r w:rsidRPr="00AA63B7">
              <w:rPr>
                <w:sz w:val="24"/>
                <w:szCs w:val="24"/>
              </w:rPr>
              <w:t>16,</w:t>
            </w:r>
            <w:r w:rsidR="003A701F">
              <w:rPr>
                <w:sz w:val="24"/>
                <w:szCs w:val="24"/>
              </w:rPr>
              <w:t>19Б/3,27,28,</w:t>
            </w:r>
            <w:r w:rsidRPr="00AA63B7">
              <w:rPr>
                <w:sz w:val="24"/>
                <w:szCs w:val="24"/>
              </w:rPr>
              <w:t>30,31,</w:t>
            </w:r>
            <w:r w:rsidR="003A701F">
              <w:rPr>
                <w:sz w:val="24"/>
                <w:szCs w:val="24"/>
              </w:rPr>
              <w:t>32,33,34,</w:t>
            </w:r>
            <w:r w:rsidRPr="00AA63B7">
              <w:rPr>
                <w:sz w:val="24"/>
                <w:szCs w:val="24"/>
              </w:rPr>
              <w:t>35,36</w:t>
            </w:r>
            <w:r w:rsidR="00A01D72">
              <w:rPr>
                <w:sz w:val="24"/>
                <w:szCs w:val="24"/>
              </w:rPr>
              <w:t>,37,38,49,50,52,53,54,55</w:t>
            </w:r>
            <w:r w:rsidR="00B12A58">
              <w:rPr>
                <w:sz w:val="24"/>
                <w:szCs w:val="24"/>
              </w:rPr>
              <w:t>,</w:t>
            </w:r>
            <w:r w:rsidR="00A01D72">
              <w:rPr>
                <w:sz w:val="24"/>
                <w:szCs w:val="24"/>
              </w:rPr>
              <w:t>ул.Лесная 1</w:t>
            </w:r>
            <w:bookmarkStart w:id="1" w:name="_GoBack"/>
            <w:bookmarkEnd w:id="1"/>
          </w:p>
        </w:tc>
      </w:tr>
    </w:tbl>
    <w:p w:rsidR="00CB1AFF" w:rsidRPr="00AA63B7" w:rsidRDefault="00CB1AFF">
      <w:pPr>
        <w:rPr>
          <w:sz w:val="24"/>
          <w:szCs w:val="24"/>
        </w:rPr>
      </w:pPr>
    </w:p>
    <w:p w:rsidR="00CB1AFF" w:rsidRPr="00AA63B7" w:rsidRDefault="00CB1AFF">
      <w:pPr>
        <w:rPr>
          <w:sz w:val="24"/>
          <w:szCs w:val="24"/>
        </w:rPr>
      </w:pPr>
    </w:p>
    <w:p w:rsidR="00B94BC9" w:rsidRPr="00AA63B7" w:rsidRDefault="00B94BC9">
      <w:pPr>
        <w:rPr>
          <w:sz w:val="24"/>
          <w:szCs w:val="24"/>
        </w:rPr>
      </w:pPr>
    </w:p>
    <w:p w:rsidR="00B94BC9" w:rsidRPr="00AA63B7" w:rsidRDefault="00B94BC9">
      <w:pPr>
        <w:rPr>
          <w:sz w:val="24"/>
          <w:szCs w:val="24"/>
        </w:rPr>
      </w:pPr>
    </w:p>
    <w:p w:rsidR="00B94BC9" w:rsidRPr="00AA63B7" w:rsidRDefault="00B94BC9">
      <w:pPr>
        <w:rPr>
          <w:sz w:val="24"/>
          <w:szCs w:val="24"/>
        </w:rPr>
      </w:pPr>
    </w:p>
    <w:p w:rsidR="00B94BC9" w:rsidRPr="00AA63B7" w:rsidRDefault="00B94BC9">
      <w:pPr>
        <w:rPr>
          <w:sz w:val="24"/>
          <w:szCs w:val="24"/>
        </w:rPr>
      </w:pPr>
    </w:p>
    <w:p w:rsidR="00B94BC9" w:rsidRPr="00AA63B7" w:rsidRDefault="00B94BC9">
      <w:pPr>
        <w:rPr>
          <w:sz w:val="24"/>
          <w:szCs w:val="24"/>
        </w:rPr>
      </w:pPr>
    </w:p>
    <w:p w:rsidR="00B94BC9" w:rsidRDefault="00B94BC9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Default="00B12A58">
      <w:pPr>
        <w:rPr>
          <w:sz w:val="24"/>
          <w:szCs w:val="24"/>
        </w:rPr>
      </w:pPr>
    </w:p>
    <w:p w:rsidR="00B12A58" w:rsidRPr="00AA63B7" w:rsidRDefault="00B12A58" w:rsidP="00B12A58">
      <w:pPr>
        <w:jc w:val="right"/>
        <w:rPr>
          <w:sz w:val="24"/>
          <w:szCs w:val="24"/>
        </w:rPr>
      </w:pPr>
      <w:r w:rsidRPr="00AA63B7">
        <w:rPr>
          <w:sz w:val="24"/>
          <w:szCs w:val="24"/>
        </w:rPr>
        <w:lastRenderedPageBreak/>
        <w:t>Приложение 2</w:t>
      </w:r>
    </w:p>
    <w:p w:rsidR="00B12A58" w:rsidRPr="00AA63B7" w:rsidRDefault="00B12A58" w:rsidP="00B12A5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A63B7">
        <w:rPr>
          <w:sz w:val="24"/>
          <w:szCs w:val="24"/>
        </w:rPr>
        <w:t xml:space="preserve"> </w:t>
      </w:r>
      <w:r w:rsidR="00174504">
        <w:rPr>
          <w:sz w:val="24"/>
          <w:szCs w:val="24"/>
        </w:rPr>
        <w:t>П</w:t>
      </w:r>
      <w:r w:rsidRPr="00AA63B7">
        <w:rPr>
          <w:sz w:val="24"/>
          <w:szCs w:val="24"/>
        </w:rPr>
        <w:t>рограмме проверки готовности к</w:t>
      </w:r>
    </w:p>
    <w:p w:rsidR="00B12A58" w:rsidRPr="00AA63B7" w:rsidRDefault="00B12A58" w:rsidP="00B12A5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A63B7">
        <w:rPr>
          <w:sz w:val="24"/>
          <w:szCs w:val="24"/>
        </w:rPr>
        <w:t>топительному периоду 2015-2016 годов</w:t>
      </w:r>
    </w:p>
    <w:p w:rsidR="00B12A58" w:rsidRPr="00AA63B7" w:rsidRDefault="00B12A58" w:rsidP="00B12A58">
      <w:pPr>
        <w:jc w:val="right"/>
        <w:rPr>
          <w:sz w:val="24"/>
          <w:szCs w:val="24"/>
        </w:rPr>
      </w:pPr>
    </w:p>
    <w:p w:rsidR="00B12A58" w:rsidRPr="00AA63B7" w:rsidRDefault="00B12A58" w:rsidP="00B12A58">
      <w:pPr>
        <w:jc w:val="right"/>
        <w:rPr>
          <w:sz w:val="24"/>
          <w:szCs w:val="24"/>
        </w:rPr>
      </w:pPr>
    </w:p>
    <w:p w:rsidR="00B12A58" w:rsidRPr="00AA63B7" w:rsidRDefault="00B12A58" w:rsidP="00B12A58">
      <w:pPr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Информация о выполнении плана ремонтных работ</w:t>
      </w:r>
    </w:p>
    <w:p w:rsidR="00B12A58" w:rsidRPr="00AA63B7" w:rsidRDefault="00B12A58" w:rsidP="00B12A58">
      <w:pPr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многоквартирного дома по адресу: _______________________________________________</w:t>
      </w:r>
    </w:p>
    <w:p w:rsidR="00B12A58" w:rsidRPr="00AA63B7" w:rsidRDefault="00B12A58" w:rsidP="00B12A58">
      <w:pPr>
        <w:jc w:val="center"/>
        <w:rPr>
          <w:sz w:val="24"/>
          <w:szCs w:val="24"/>
        </w:rPr>
      </w:pPr>
    </w:p>
    <w:p w:rsidR="00B12A58" w:rsidRPr="00AA63B7" w:rsidRDefault="00B12A58" w:rsidP="00B12A5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253"/>
        <w:gridCol w:w="792"/>
        <w:gridCol w:w="1869"/>
        <w:gridCol w:w="1869"/>
      </w:tblGrid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№№</w:t>
            </w:r>
          </w:p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пп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Перечень работ, запланированных для подготовки к отопительному периоду 2015-2016 годов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Ед. изм.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Факт</w:t>
            </w: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мягкой кровли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шиферной кровли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дверей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Установка дверей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Утепление входных дверей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оконных блоков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Остекление окон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Замена деревянных оконных блоков на металлопластиковые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балконов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козырьков балконов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отмосток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Теплоизоляция чердачных помещений, тех. этажей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м2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Испытания систем отопления на плотность и прочность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дом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мп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системы ГВС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мп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системы ХВС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мп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мп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 xml:space="preserve">Изоляция трубопроводов 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мп</w:t>
            </w: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  <w:tr w:rsidR="00B12A58" w:rsidRPr="00AA63B7" w:rsidTr="00AF02D4">
        <w:tc>
          <w:tcPr>
            <w:tcW w:w="56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  <w:r w:rsidRPr="00AA63B7">
              <w:rPr>
                <w:sz w:val="24"/>
                <w:szCs w:val="24"/>
              </w:rPr>
              <w:t>Ревизия электрооборудования</w:t>
            </w:r>
          </w:p>
        </w:tc>
        <w:tc>
          <w:tcPr>
            <w:tcW w:w="792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12A58" w:rsidRPr="00AA63B7" w:rsidRDefault="00B12A58" w:rsidP="00AF02D4">
            <w:pPr>
              <w:rPr>
                <w:sz w:val="24"/>
                <w:szCs w:val="24"/>
              </w:rPr>
            </w:pPr>
          </w:p>
        </w:tc>
      </w:tr>
    </w:tbl>
    <w:p w:rsidR="00B12A58" w:rsidRPr="00AA63B7" w:rsidRDefault="00B12A58" w:rsidP="00B12A58">
      <w:pPr>
        <w:jc w:val="center"/>
        <w:rPr>
          <w:sz w:val="24"/>
          <w:szCs w:val="24"/>
        </w:rPr>
      </w:pPr>
    </w:p>
    <w:p w:rsidR="00B12A58" w:rsidRPr="00AA63B7" w:rsidRDefault="00B12A58" w:rsidP="00B12A58">
      <w:pPr>
        <w:rPr>
          <w:sz w:val="24"/>
          <w:szCs w:val="24"/>
        </w:rPr>
      </w:pPr>
    </w:p>
    <w:p w:rsidR="00B12A58" w:rsidRPr="00AA63B7" w:rsidRDefault="00B12A58" w:rsidP="00B12A58">
      <w:pPr>
        <w:rPr>
          <w:sz w:val="24"/>
          <w:szCs w:val="24"/>
        </w:rPr>
      </w:pPr>
    </w:p>
    <w:p w:rsidR="00B12A58" w:rsidRPr="00AA63B7" w:rsidRDefault="00B12A58" w:rsidP="00B12A58">
      <w:pPr>
        <w:rPr>
          <w:sz w:val="24"/>
          <w:szCs w:val="24"/>
        </w:rPr>
      </w:pPr>
    </w:p>
    <w:p w:rsidR="00B12A58" w:rsidRPr="00AA63B7" w:rsidRDefault="00B12A58" w:rsidP="00B12A58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Руководитель </w:t>
      </w:r>
    </w:p>
    <w:p w:rsidR="00B12A58" w:rsidRPr="00AA63B7" w:rsidRDefault="00B12A58" w:rsidP="00B12A58">
      <w:pPr>
        <w:rPr>
          <w:sz w:val="24"/>
          <w:szCs w:val="24"/>
        </w:rPr>
      </w:pPr>
      <w:r w:rsidRPr="00AA63B7">
        <w:rPr>
          <w:sz w:val="24"/>
          <w:szCs w:val="24"/>
        </w:rPr>
        <w:t>Управляющей организации, ТСЖ</w:t>
      </w:r>
    </w:p>
    <w:p w:rsidR="00B12A58" w:rsidRPr="00AA63B7" w:rsidRDefault="00B12A58" w:rsidP="00B12A58">
      <w:pPr>
        <w:rPr>
          <w:sz w:val="24"/>
          <w:szCs w:val="24"/>
        </w:rPr>
      </w:pPr>
      <w:r w:rsidRPr="00AA63B7">
        <w:rPr>
          <w:sz w:val="24"/>
          <w:szCs w:val="24"/>
        </w:rPr>
        <w:t>___________   ________________</w:t>
      </w:r>
    </w:p>
    <w:p w:rsidR="00B12A58" w:rsidRPr="00AA63B7" w:rsidRDefault="00B12A58" w:rsidP="00B12A58">
      <w:pPr>
        <w:rPr>
          <w:sz w:val="24"/>
          <w:szCs w:val="24"/>
        </w:rPr>
      </w:pPr>
      <w:r w:rsidRPr="00AA63B7">
        <w:rPr>
          <w:sz w:val="24"/>
          <w:szCs w:val="24"/>
        </w:rPr>
        <w:t>(подпись)         (ФИО)</w:t>
      </w:r>
    </w:p>
    <w:p w:rsidR="00B12A58" w:rsidRDefault="00B12A58" w:rsidP="00AF02D4">
      <w:pPr>
        <w:rPr>
          <w:sz w:val="24"/>
          <w:szCs w:val="24"/>
        </w:rPr>
      </w:pPr>
    </w:p>
    <w:p w:rsidR="00AF02D4" w:rsidRDefault="00AF02D4" w:rsidP="00AF02D4">
      <w:pPr>
        <w:rPr>
          <w:sz w:val="24"/>
          <w:szCs w:val="24"/>
        </w:rPr>
      </w:pPr>
    </w:p>
    <w:p w:rsidR="00AF02D4" w:rsidRDefault="00AF02D4" w:rsidP="00AF02D4">
      <w:pPr>
        <w:rPr>
          <w:sz w:val="24"/>
          <w:szCs w:val="24"/>
        </w:rPr>
      </w:pPr>
    </w:p>
    <w:p w:rsidR="00B12A58" w:rsidRDefault="00B12A58" w:rsidP="00B94BC9">
      <w:pPr>
        <w:jc w:val="right"/>
        <w:rPr>
          <w:sz w:val="24"/>
          <w:szCs w:val="24"/>
        </w:rPr>
      </w:pPr>
    </w:p>
    <w:p w:rsidR="00B12A58" w:rsidRDefault="00B12A58" w:rsidP="00B94BC9">
      <w:pPr>
        <w:jc w:val="right"/>
        <w:rPr>
          <w:sz w:val="24"/>
          <w:szCs w:val="24"/>
        </w:rPr>
      </w:pPr>
    </w:p>
    <w:p w:rsidR="002B1131" w:rsidRPr="00005045" w:rsidRDefault="002B1131" w:rsidP="002B1131">
      <w:pPr>
        <w:pStyle w:val="a3"/>
        <w:pageBreakBefore/>
        <w:spacing w:before="0" w:beforeAutospacing="0" w:after="0"/>
        <w:jc w:val="right"/>
      </w:pPr>
      <w:r>
        <w:lastRenderedPageBreak/>
        <w:t xml:space="preserve">Приложение </w:t>
      </w:r>
      <w:r w:rsidRPr="00005045">
        <w:t xml:space="preserve">2 </w:t>
      </w:r>
    </w:p>
    <w:p w:rsidR="002B1131" w:rsidRPr="00005045" w:rsidRDefault="002B1131" w:rsidP="002B1131">
      <w:pPr>
        <w:pStyle w:val="a3"/>
        <w:spacing w:before="0" w:beforeAutospacing="0" w:after="0"/>
        <w:jc w:val="right"/>
      </w:pPr>
      <w:r w:rsidRPr="00005045">
        <w:t xml:space="preserve">к постановлению администрации </w:t>
      </w:r>
    </w:p>
    <w:p w:rsidR="002B1131" w:rsidRPr="00005045" w:rsidRDefault="002B1131" w:rsidP="002B1131">
      <w:pPr>
        <w:pStyle w:val="a3"/>
        <w:spacing w:before="0" w:beforeAutospacing="0" w:after="0"/>
        <w:jc w:val="right"/>
      </w:pPr>
      <w:r>
        <w:t xml:space="preserve">                                                                                                         городского поселения Андра</w:t>
      </w:r>
    </w:p>
    <w:p w:rsidR="002B1131" w:rsidRPr="00005045" w:rsidRDefault="002B1131" w:rsidP="002B1131">
      <w:pPr>
        <w:pStyle w:val="a3"/>
        <w:spacing w:before="0" w:beforeAutospacing="0" w:after="0"/>
        <w:jc w:val="right"/>
      </w:pPr>
      <w:r>
        <w:t xml:space="preserve">                                                                                            </w:t>
      </w:r>
      <w:r w:rsidRPr="00174504">
        <w:t>от 1</w:t>
      </w:r>
      <w:r w:rsidR="00174504" w:rsidRPr="00174504">
        <w:t>7</w:t>
      </w:r>
      <w:r w:rsidRPr="00174504">
        <w:t>.08.2014г. №</w:t>
      </w:r>
      <w:r>
        <w:t xml:space="preserve"> 122</w:t>
      </w:r>
    </w:p>
    <w:p w:rsidR="002B1131" w:rsidRPr="00005045" w:rsidRDefault="002B1131" w:rsidP="002B1131">
      <w:pPr>
        <w:pStyle w:val="a3"/>
        <w:spacing w:before="0" w:beforeAutospacing="0" w:after="0"/>
        <w:jc w:val="right"/>
      </w:pPr>
    </w:p>
    <w:p w:rsidR="002B1131" w:rsidRPr="00005045" w:rsidRDefault="002B1131" w:rsidP="002B1131">
      <w:pPr>
        <w:pStyle w:val="a3"/>
        <w:spacing w:before="0" w:beforeAutospacing="0" w:after="0"/>
        <w:jc w:val="center"/>
      </w:pPr>
      <w:r w:rsidRPr="00005045">
        <w:rPr>
          <w:b/>
          <w:bCs/>
        </w:rPr>
        <w:t xml:space="preserve">Состав комиссии по </w:t>
      </w:r>
      <w:r>
        <w:rPr>
          <w:b/>
          <w:bCs/>
        </w:rPr>
        <w:t>проверке</w:t>
      </w:r>
      <w:r w:rsidRPr="00005045">
        <w:rPr>
          <w:b/>
          <w:bCs/>
        </w:rPr>
        <w:t xml:space="preserve"> готовности к </w:t>
      </w:r>
      <w:r>
        <w:rPr>
          <w:b/>
          <w:bCs/>
        </w:rPr>
        <w:t>осеннее - зимнему</w:t>
      </w:r>
      <w:r w:rsidRPr="00005045">
        <w:rPr>
          <w:b/>
          <w:bCs/>
        </w:rPr>
        <w:t xml:space="preserve"> периоду </w:t>
      </w:r>
      <w:r w:rsidRPr="0006672B">
        <w:rPr>
          <w:b/>
        </w:rPr>
        <w:t>201</w:t>
      </w:r>
      <w:r>
        <w:rPr>
          <w:b/>
        </w:rPr>
        <w:t>5</w:t>
      </w:r>
      <w:r w:rsidRPr="0006672B">
        <w:rPr>
          <w:b/>
        </w:rPr>
        <w:t>-201</w:t>
      </w:r>
      <w:r>
        <w:rPr>
          <w:b/>
        </w:rPr>
        <w:t>6</w:t>
      </w:r>
      <w:r>
        <w:t xml:space="preserve"> </w:t>
      </w:r>
      <w:r w:rsidRPr="00005045">
        <w:rPr>
          <w:b/>
          <w:bCs/>
        </w:rPr>
        <w:t>г.г.</w:t>
      </w:r>
    </w:p>
    <w:p w:rsidR="002B1131" w:rsidRDefault="002B1131" w:rsidP="002B1131">
      <w:pPr>
        <w:pStyle w:val="a3"/>
        <w:tabs>
          <w:tab w:val="left" w:pos="580"/>
        </w:tabs>
        <w:spacing w:before="0" w:beforeAutospacing="0" w:after="0"/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3"/>
        <w:gridCol w:w="5103"/>
      </w:tblGrid>
      <w:tr w:rsidR="002B1131" w:rsidTr="00D26ABE">
        <w:tc>
          <w:tcPr>
            <w:tcW w:w="5093" w:type="dxa"/>
          </w:tcPr>
          <w:p w:rsidR="002B1131" w:rsidRPr="00DB7825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  <w:rPr>
                <w:u w:val="single"/>
              </w:rPr>
            </w:pPr>
            <w:r w:rsidRPr="00DB7825">
              <w:rPr>
                <w:u w:val="single"/>
              </w:rPr>
              <w:t xml:space="preserve">Председатель комиссии:       </w:t>
            </w:r>
          </w:p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 w:rsidRPr="0006672B">
              <w:t>Гончарук Оксана Владимировна</w:t>
            </w:r>
          </w:p>
        </w:tc>
        <w:tc>
          <w:tcPr>
            <w:tcW w:w="5103" w:type="dxa"/>
          </w:tcPr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</w:p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 xml:space="preserve">глава городского поселения </w:t>
            </w:r>
            <w:r w:rsidRPr="0006672B">
              <w:t>Андра</w:t>
            </w:r>
          </w:p>
        </w:tc>
      </w:tr>
      <w:tr w:rsidR="002B1131" w:rsidTr="00D26ABE">
        <w:trPr>
          <w:trHeight w:val="1190"/>
        </w:trPr>
        <w:tc>
          <w:tcPr>
            <w:tcW w:w="5093" w:type="dxa"/>
          </w:tcPr>
          <w:p w:rsidR="002B1131" w:rsidRPr="00DB7825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  <w:rPr>
                <w:u w:val="single"/>
              </w:rPr>
            </w:pPr>
            <w:r w:rsidRPr="00DB7825">
              <w:rPr>
                <w:u w:val="single"/>
              </w:rPr>
              <w:t xml:space="preserve">Заместитель председателя комиссии: </w:t>
            </w:r>
          </w:p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Азизова Диана Дамировна</w:t>
            </w:r>
          </w:p>
        </w:tc>
        <w:tc>
          <w:tcPr>
            <w:tcW w:w="5103" w:type="dxa"/>
          </w:tcPr>
          <w:p w:rsidR="002B1131" w:rsidRPr="00C121B2" w:rsidRDefault="002B1131" w:rsidP="0057664C">
            <w:pPr>
              <w:tabs>
                <w:tab w:val="left" w:pos="640"/>
                <w:tab w:val="center" w:pos="5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и.о.н</w:t>
            </w:r>
            <w:r w:rsidRPr="00C121B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C121B2">
              <w:rPr>
                <w:sz w:val="24"/>
                <w:szCs w:val="24"/>
              </w:rPr>
              <w:t xml:space="preserve"> отдела по управлению </w:t>
            </w:r>
          </w:p>
          <w:p w:rsidR="002B1131" w:rsidRPr="00C121B2" w:rsidRDefault="002B1131" w:rsidP="0057664C">
            <w:pPr>
              <w:tabs>
                <w:tab w:val="left" w:pos="640"/>
              </w:tabs>
              <w:rPr>
                <w:sz w:val="24"/>
                <w:szCs w:val="24"/>
              </w:rPr>
            </w:pPr>
            <w:r w:rsidRPr="00C121B2">
              <w:rPr>
                <w:sz w:val="24"/>
                <w:szCs w:val="24"/>
              </w:rPr>
              <w:t>муниципальным имуще</w:t>
            </w:r>
            <w:r>
              <w:rPr>
                <w:sz w:val="24"/>
                <w:szCs w:val="24"/>
              </w:rPr>
              <w:t xml:space="preserve">ством городского поселения Андра </w:t>
            </w:r>
            <w:r w:rsidRPr="00C121B2">
              <w:rPr>
                <w:sz w:val="24"/>
                <w:szCs w:val="24"/>
              </w:rPr>
              <w:t>и землеустройству администрации городского поселения Андра</w:t>
            </w:r>
          </w:p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</w:p>
        </w:tc>
      </w:tr>
      <w:tr w:rsidR="002B1131" w:rsidTr="00D26ABE">
        <w:tc>
          <w:tcPr>
            <w:tcW w:w="5093" w:type="dxa"/>
          </w:tcPr>
          <w:p w:rsidR="002B1131" w:rsidRPr="00D26ABE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  <w:rPr>
                <w:u w:val="single"/>
              </w:rPr>
            </w:pPr>
            <w:r w:rsidRPr="00D26ABE">
              <w:rPr>
                <w:u w:val="single"/>
              </w:rPr>
              <w:t xml:space="preserve">Члены комиссии: </w:t>
            </w:r>
          </w:p>
          <w:p w:rsidR="002B1131" w:rsidRPr="00B77F8B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  <w:rPr>
                <w:highlight w:val="yellow"/>
              </w:rPr>
            </w:pPr>
          </w:p>
        </w:tc>
        <w:tc>
          <w:tcPr>
            <w:tcW w:w="5103" w:type="dxa"/>
          </w:tcPr>
          <w:p w:rsidR="002B1131" w:rsidRPr="00B77F8B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  <w:rPr>
                <w:highlight w:val="yellow"/>
              </w:rPr>
            </w:pPr>
          </w:p>
        </w:tc>
      </w:tr>
      <w:tr w:rsidR="00E0497A" w:rsidTr="00D26ABE">
        <w:tc>
          <w:tcPr>
            <w:tcW w:w="5093" w:type="dxa"/>
          </w:tcPr>
          <w:p w:rsidR="00E0497A" w:rsidRDefault="00E0497A" w:rsidP="00E0497A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Черепкова Людмила Сергеевна</w:t>
            </w:r>
          </w:p>
        </w:tc>
        <w:tc>
          <w:tcPr>
            <w:tcW w:w="5103" w:type="dxa"/>
          </w:tcPr>
          <w:p w:rsidR="00E0497A" w:rsidRDefault="00E0497A" w:rsidP="00E0497A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заместитель начальника Управления ЖКХиС администрации Октябрьского района</w:t>
            </w:r>
          </w:p>
        </w:tc>
      </w:tr>
      <w:tr w:rsidR="002B1131" w:rsidTr="00D26ABE">
        <w:tc>
          <w:tcPr>
            <w:tcW w:w="5093" w:type="dxa"/>
          </w:tcPr>
          <w:p w:rsidR="002B1131" w:rsidRPr="00E0497A" w:rsidRDefault="00E0497A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 w:rsidRPr="00E0497A">
              <w:t>Шумовская Мария Павловна</w:t>
            </w:r>
          </w:p>
        </w:tc>
        <w:tc>
          <w:tcPr>
            <w:tcW w:w="5103" w:type="dxa"/>
          </w:tcPr>
          <w:p w:rsidR="002B1131" w:rsidRPr="00E0497A" w:rsidRDefault="00E0497A" w:rsidP="00E0497A">
            <w:pPr>
              <w:pStyle w:val="a3"/>
              <w:tabs>
                <w:tab w:val="left" w:pos="580"/>
              </w:tabs>
              <w:spacing w:before="0" w:beforeAutospacing="0" w:after="0"/>
            </w:pPr>
            <w:r w:rsidRPr="00E0497A">
              <w:t>ведущий</w:t>
            </w:r>
            <w:r w:rsidR="002B1131" w:rsidRPr="00E0497A">
              <w:t xml:space="preserve"> специалист отдела </w:t>
            </w:r>
            <w:r w:rsidRPr="00E0497A">
              <w:t>по вопросам ЖКХ, муниципальный жилищный инспектор УЖКХиС</w:t>
            </w:r>
            <w:r w:rsidR="002B1131" w:rsidRPr="00E0497A">
              <w:t xml:space="preserve"> администрации Октябрьского района</w:t>
            </w:r>
          </w:p>
        </w:tc>
      </w:tr>
      <w:tr w:rsidR="002B1131" w:rsidTr="00D26ABE">
        <w:trPr>
          <w:trHeight w:val="1122"/>
        </w:trPr>
        <w:tc>
          <w:tcPr>
            <w:tcW w:w="5093" w:type="dxa"/>
          </w:tcPr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Чистопольская Кристина Хосилжоновна</w:t>
            </w:r>
          </w:p>
        </w:tc>
        <w:tc>
          <w:tcPr>
            <w:tcW w:w="5103" w:type="dxa"/>
          </w:tcPr>
          <w:p w:rsidR="002B1131" w:rsidRPr="00C121B2" w:rsidRDefault="002B1131" w:rsidP="0057664C">
            <w:pPr>
              <w:tabs>
                <w:tab w:val="left" w:pos="1485"/>
                <w:tab w:val="center" w:pos="5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C121B2">
              <w:rPr>
                <w:sz w:val="24"/>
                <w:szCs w:val="24"/>
              </w:rPr>
              <w:t>отдела по управлению                 муниципальным имуществом и землеустройству</w:t>
            </w:r>
            <w:r>
              <w:rPr>
                <w:sz w:val="24"/>
                <w:szCs w:val="24"/>
              </w:rPr>
              <w:t xml:space="preserve"> </w:t>
            </w:r>
            <w:r w:rsidRPr="00C121B2">
              <w:rPr>
                <w:sz w:val="24"/>
                <w:szCs w:val="24"/>
              </w:rPr>
              <w:t>администрации городского поселения Андра</w:t>
            </w:r>
          </w:p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</w:p>
        </w:tc>
      </w:tr>
      <w:tr w:rsidR="002B1131" w:rsidTr="00D26ABE">
        <w:tc>
          <w:tcPr>
            <w:tcW w:w="5093" w:type="dxa"/>
          </w:tcPr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Шабалин Денис Олегович</w:t>
            </w:r>
          </w:p>
        </w:tc>
        <w:tc>
          <w:tcPr>
            <w:tcW w:w="5103" w:type="dxa"/>
          </w:tcPr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старший мастер службы ЭВС Октябрьского ЛПУ МГ</w:t>
            </w:r>
          </w:p>
        </w:tc>
      </w:tr>
      <w:tr w:rsidR="002B1131" w:rsidTr="00D26ABE">
        <w:tc>
          <w:tcPr>
            <w:tcW w:w="5093" w:type="dxa"/>
          </w:tcPr>
          <w:p w:rsidR="002B1131" w:rsidRDefault="002B1131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 xml:space="preserve">Кондратьев Эдуард </w:t>
            </w:r>
            <w:r w:rsidR="00D26ABE">
              <w:t>Анатольевич</w:t>
            </w:r>
          </w:p>
        </w:tc>
        <w:tc>
          <w:tcPr>
            <w:tcW w:w="5103" w:type="dxa"/>
          </w:tcPr>
          <w:p w:rsidR="002B1131" w:rsidRDefault="00D26ABE" w:rsidP="0057664C">
            <w:pPr>
              <w:pStyle w:val="a3"/>
              <w:tabs>
                <w:tab w:val="left" w:pos="580"/>
              </w:tabs>
              <w:spacing w:before="0" w:beforeAutospacing="0" w:after="0"/>
            </w:pPr>
            <w:r>
              <w:t>Инженер службы ЭВС Октябрьского ЛПУ МГ</w:t>
            </w:r>
          </w:p>
        </w:tc>
      </w:tr>
    </w:tbl>
    <w:p w:rsidR="002B1131" w:rsidRPr="00AA63B7" w:rsidRDefault="002B1131" w:rsidP="002B1131">
      <w:pPr>
        <w:rPr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B94BC9">
      <w:pPr>
        <w:jc w:val="right"/>
        <w:rPr>
          <w:color w:val="FF0000"/>
          <w:sz w:val="24"/>
          <w:szCs w:val="24"/>
        </w:rPr>
      </w:pPr>
    </w:p>
    <w:p w:rsidR="00E0497A" w:rsidRDefault="00E0497A" w:rsidP="00B94BC9">
      <w:pPr>
        <w:jc w:val="right"/>
        <w:rPr>
          <w:color w:val="FF0000"/>
          <w:sz w:val="24"/>
          <w:szCs w:val="24"/>
        </w:rPr>
      </w:pPr>
    </w:p>
    <w:p w:rsidR="00E0497A" w:rsidRDefault="00E0497A" w:rsidP="00B94BC9">
      <w:pPr>
        <w:jc w:val="right"/>
        <w:rPr>
          <w:color w:val="FF0000"/>
          <w:sz w:val="24"/>
          <w:szCs w:val="24"/>
        </w:rPr>
      </w:pPr>
    </w:p>
    <w:p w:rsidR="00E0497A" w:rsidRDefault="00E0497A" w:rsidP="00B94BC9">
      <w:pPr>
        <w:jc w:val="right"/>
        <w:rPr>
          <w:color w:val="FF0000"/>
          <w:sz w:val="24"/>
          <w:szCs w:val="24"/>
        </w:rPr>
      </w:pPr>
    </w:p>
    <w:p w:rsidR="00E0497A" w:rsidRDefault="00E0497A" w:rsidP="00B94BC9">
      <w:pPr>
        <w:jc w:val="right"/>
        <w:rPr>
          <w:color w:val="FF0000"/>
          <w:sz w:val="24"/>
          <w:szCs w:val="24"/>
        </w:rPr>
      </w:pPr>
    </w:p>
    <w:p w:rsidR="002B1131" w:rsidRDefault="002B1131" w:rsidP="002B1131">
      <w:pPr>
        <w:rPr>
          <w:color w:val="FF0000"/>
          <w:sz w:val="24"/>
          <w:szCs w:val="24"/>
        </w:rPr>
      </w:pPr>
    </w:p>
    <w:p w:rsidR="002B1131" w:rsidRDefault="002B1131" w:rsidP="002B1131">
      <w:pPr>
        <w:rPr>
          <w:color w:val="FF0000"/>
          <w:sz w:val="24"/>
          <w:szCs w:val="24"/>
        </w:rPr>
      </w:pPr>
    </w:p>
    <w:p w:rsidR="002B1131" w:rsidRDefault="002B1131" w:rsidP="002B1131">
      <w:pPr>
        <w:rPr>
          <w:color w:val="FF0000"/>
          <w:sz w:val="24"/>
          <w:szCs w:val="24"/>
        </w:rPr>
      </w:pPr>
    </w:p>
    <w:p w:rsidR="002B1131" w:rsidRDefault="002B1131" w:rsidP="002B1131">
      <w:pPr>
        <w:rPr>
          <w:color w:val="FF0000"/>
          <w:sz w:val="24"/>
          <w:szCs w:val="24"/>
        </w:rPr>
      </w:pPr>
    </w:p>
    <w:p w:rsidR="00B94BC9" w:rsidRPr="00174504" w:rsidRDefault="00B94BC9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lastRenderedPageBreak/>
        <w:t>Приложение 3</w:t>
      </w:r>
    </w:p>
    <w:p w:rsidR="00B94BC9" w:rsidRPr="00174504" w:rsidRDefault="00B12A58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>к</w:t>
      </w:r>
      <w:r w:rsidR="00B94BC9" w:rsidRPr="00174504">
        <w:rPr>
          <w:sz w:val="24"/>
          <w:szCs w:val="24"/>
        </w:rPr>
        <w:t xml:space="preserve"> </w:t>
      </w:r>
      <w:r w:rsidR="002B1131" w:rsidRPr="00174504">
        <w:rPr>
          <w:sz w:val="24"/>
          <w:szCs w:val="24"/>
        </w:rPr>
        <w:t>постановлению</w:t>
      </w:r>
      <w:r w:rsidR="00B94BC9" w:rsidRPr="00174504">
        <w:rPr>
          <w:sz w:val="24"/>
          <w:szCs w:val="24"/>
        </w:rPr>
        <w:t xml:space="preserve"> администрации </w:t>
      </w:r>
    </w:p>
    <w:p w:rsidR="00B94BC9" w:rsidRPr="00174504" w:rsidRDefault="00B12A58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>г</w:t>
      </w:r>
      <w:r w:rsidR="00B94BC9" w:rsidRPr="00174504">
        <w:rPr>
          <w:sz w:val="24"/>
          <w:szCs w:val="24"/>
        </w:rPr>
        <w:t>ородского поселения Андра</w:t>
      </w:r>
    </w:p>
    <w:p w:rsidR="00B94BC9" w:rsidRPr="00174504" w:rsidRDefault="00B94BC9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 xml:space="preserve">От </w:t>
      </w:r>
      <w:r w:rsidR="0053699C" w:rsidRPr="00174504">
        <w:rPr>
          <w:sz w:val="24"/>
          <w:szCs w:val="24"/>
        </w:rPr>
        <w:t>1</w:t>
      </w:r>
      <w:r w:rsidR="00174504">
        <w:rPr>
          <w:sz w:val="24"/>
          <w:szCs w:val="24"/>
        </w:rPr>
        <w:t>7</w:t>
      </w:r>
      <w:r w:rsidRPr="00174504">
        <w:rPr>
          <w:sz w:val="24"/>
          <w:szCs w:val="24"/>
        </w:rPr>
        <w:t>.08.2015 г. №</w:t>
      </w:r>
      <w:r w:rsidR="00174504">
        <w:rPr>
          <w:sz w:val="24"/>
          <w:szCs w:val="24"/>
        </w:rPr>
        <w:t xml:space="preserve"> 122</w:t>
      </w:r>
    </w:p>
    <w:p w:rsidR="00AD59E7" w:rsidRPr="00AA63B7" w:rsidRDefault="00AD59E7" w:rsidP="00AD59E7">
      <w:pPr>
        <w:pStyle w:val="a3"/>
        <w:spacing w:after="0" w:line="240" w:lineRule="atLeast"/>
        <w:ind w:left="5103"/>
        <w:jc w:val="center"/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АКТ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2015-2016 гг.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Теплоснабжающие, теплосетевые организации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AD59E7" w:rsidRPr="00AA63B7" w:rsidRDefault="00262A0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r w:rsidR="002B1131">
        <w:rPr>
          <w:rFonts w:ascii="Times New Roman" w:hAnsi="Times New Roman" w:cs="Times New Roman"/>
          <w:sz w:val="24"/>
          <w:szCs w:val="24"/>
        </w:rPr>
        <w:t xml:space="preserve">акта)       </w:t>
      </w:r>
      <w:r w:rsidR="00AD59E7" w:rsidRPr="00AA63B7">
        <w:rPr>
          <w:rFonts w:ascii="Times New Roman" w:hAnsi="Times New Roman" w:cs="Times New Roman"/>
          <w:sz w:val="24"/>
          <w:szCs w:val="24"/>
        </w:rPr>
        <w:t xml:space="preserve">                 (дата составления акта)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   утвержденной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D59E7" w:rsidRPr="00AA63B7">
        <w:rPr>
          <w:rFonts w:ascii="Times New Roman" w:hAnsi="Times New Roman" w:cs="Times New Roman"/>
          <w:sz w:val="24"/>
          <w:szCs w:val="24"/>
        </w:rPr>
        <w:t>"__" _____________ 20__ г. по "__" ____________ 20__ г. в соответствии с</w:t>
      </w: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  от   27 июля </w:t>
      </w:r>
      <w:smartTag w:uri="urn:schemas-microsoft-com:office:smarttags" w:element="metricconverter">
        <w:smartTagPr>
          <w:attr w:name="ProductID" w:val="2010 г"/>
        </w:smartTagPr>
        <w:r w:rsidR="00AD59E7" w:rsidRPr="00AA63B7"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190-ФЗ "О </w:t>
      </w:r>
      <w:r w:rsidR="00AD59E7" w:rsidRPr="00AA63B7">
        <w:rPr>
          <w:rFonts w:ascii="Times New Roman" w:hAnsi="Times New Roman" w:cs="Times New Roman"/>
          <w:sz w:val="24"/>
          <w:szCs w:val="24"/>
        </w:rPr>
        <w:t>теплоснабжении"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организации, теплосетевой организации, потребителя тепловой энергии, в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  к отопительному периоду проводилась в </w:t>
      </w:r>
      <w:r w:rsidR="00AD59E7" w:rsidRPr="00AA63B7">
        <w:rPr>
          <w:rFonts w:ascii="Times New Roman" w:hAnsi="Times New Roman" w:cs="Times New Roman"/>
          <w:sz w:val="24"/>
          <w:szCs w:val="24"/>
        </w:rPr>
        <w:t>отношении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........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</w:t>
      </w:r>
      <w:r w:rsidR="00AD59E7" w:rsidRPr="00AA63B7">
        <w:rPr>
          <w:rFonts w:ascii="Times New Roman" w:hAnsi="Times New Roman" w:cs="Times New Roman"/>
          <w:sz w:val="24"/>
          <w:szCs w:val="24"/>
        </w:rPr>
        <w:t>отопитель</w:t>
      </w:r>
      <w:r>
        <w:rPr>
          <w:rFonts w:ascii="Times New Roman" w:hAnsi="Times New Roman" w:cs="Times New Roman"/>
          <w:sz w:val="24"/>
          <w:szCs w:val="24"/>
        </w:rPr>
        <w:t xml:space="preserve">ному периоду </w:t>
      </w:r>
      <w:r w:rsidR="00AD59E7" w:rsidRPr="00AA63B7">
        <w:rPr>
          <w:rFonts w:ascii="Times New Roman" w:hAnsi="Times New Roman" w:cs="Times New Roman"/>
          <w:sz w:val="24"/>
          <w:szCs w:val="24"/>
        </w:rPr>
        <w:t>комиссия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Вывод</w:t>
      </w:r>
      <w:r w:rsidR="005179CD">
        <w:rPr>
          <w:rFonts w:ascii="Times New Roman" w:hAnsi="Times New Roman" w:cs="Times New Roman"/>
          <w:sz w:val="24"/>
          <w:szCs w:val="24"/>
        </w:rPr>
        <w:t xml:space="preserve"> комиссии по итогам проведения проверки готовности к </w:t>
      </w:r>
      <w:r w:rsidRPr="00AA63B7">
        <w:rPr>
          <w:rFonts w:ascii="Times New Roman" w:hAnsi="Times New Roman" w:cs="Times New Roman"/>
          <w:sz w:val="24"/>
          <w:szCs w:val="24"/>
        </w:rPr>
        <w:t>отопительному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AD59E7" w:rsidRPr="00AA63B7" w:rsidRDefault="00A67EBF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AD59E7" w:rsidRPr="00AA63B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AD59E7" w:rsidRPr="00AA63B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79CD" w:rsidRDefault="00AD59E7" w:rsidP="005179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lastRenderedPageBreak/>
        <w:t>Заместитель</w:t>
      </w:r>
    </w:p>
    <w:p w:rsidR="005179CD" w:rsidRDefault="00AD59E7" w:rsidP="005179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 xml:space="preserve"> </w:t>
      </w:r>
      <w:r w:rsidR="005179CD" w:rsidRPr="00AA63B7">
        <w:rPr>
          <w:rFonts w:ascii="Times New Roman" w:hAnsi="Times New Roman" w:cs="Times New Roman"/>
          <w:sz w:val="24"/>
          <w:szCs w:val="24"/>
        </w:rPr>
        <w:t>П</w:t>
      </w:r>
      <w:r w:rsidRPr="00AA63B7">
        <w:rPr>
          <w:rFonts w:ascii="Times New Roman" w:hAnsi="Times New Roman" w:cs="Times New Roman"/>
          <w:sz w:val="24"/>
          <w:szCs w:val="24"/>
        </w:rPr>
        <w:t>редседателя</w:t>
      </w:r>
    </w:p>
    <w:p w:rsidR="00AD59E7" w:rsidRPr="00AA63B7" w:rsidRDefault="005179CD" w:rsidP="005179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 w:rsidR="00AD59E7" w:rsidRPr="00AA63B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5179CD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D59E7" w:rsidRPr="00AA63B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(его уполномоченного представителя)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муниципального образования, теплоснабжающей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организации, теплосетевой организации,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которого проводилась проверка готовности</w:t>
      </w:r>
    </w:p>
    <w:p w:rsidR="00AD59E7" w:rsidRPr="00AA63B7" w:rsidRDefault="00AD59E7" w:rsidP="00AD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7">
        <w:rPr>
          <w:rFonts w:ascii="Times New Roman" w:hAnsi="Times New Roman" w:cs="Times New Roman"/>
          <w:sz w:val="24"/>
          <w:szCs w:val="24"/>
        </w:rPr>
        <w:t>к отопительному периоду)</w:t>
      </w:r>
    </w:p>
    <w:p w:rsidR="00AD59E7" w:rsidRPr="00AA63B7" w:rsidRDefault="00AD59E7" w:rsidP="00AD59E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D59E7" w:rsidRPr="00AA63B7" w:rsidRDefault="00AD59E7" w:rsidP="00AD59E7">
      <w:pPr>
        <w:tabs>
          <w:tab w:val="left" w:pos="7470"/>
        </w:tabs>
        <w:jc w:val="center"/>
        <w:rPr>
          <w:sz w:val="24"/>
          <w:szCs w:val="24"/>
        </w:rPr>
      </w:pPr>
    </w:p>
    <w:p w:rsidR="00AD59E7" w:rsidRPr="00AA63B7" w:rsidRDefault="00AD59E7" w:rsidP="00AD59E7">
      <w:pPr>
        <w:tabs>
          <w:tab w:val="left" w:pos="1485"/>
        </w:tabs>
        <w:jc w:val="center"/>
        <w:rPr>
          <w:sz w:val="24"/>
          <w:szCs w:val="24"/>
        </w:rPr>
      </w:pPr>
    </w:p>
    <w:p w:rsidR="00AD59E7" w:rsidRPr="00AA63B7" w:rsidRDefault="00AD59E7" w:rsidP="00AD59E7">
      <w:pPr>
        <w:tabs>
          <w:tab w:val="left" w:pos="1485"/>
        </w:tabs>
        <w:jc w:val="center"/>
        <w:rPr>
          <w:sz w:val="24"/>
          <w:szCs w:val="24"/>
        </w:rPr>
      </w:pPr>
    </w:p>
    <w:p w:rsidR="00AD59E7" w:rsidRPr="00AA63B7" w:rsidRDefault="00AD59E7" w:rsidP="00AD59E7">
      <w:pPr>
        <w:tabs>
          <w:tab w:val="left" w:pos="1485"/>
        </w:tabs>
        <w:jc w:val="center"/>
        <w:rPr>
          <w:sz w:val="24"/>
          <w:szCs w:val="24"/>
        </w:rPr>
      </w:pPr>
    </w:p>
    <w:p w:rsidR="00AD59E7" w:rsidRPr="00AA63B7" w:rsidRDefault="00AD59E7" w:rsidP="00AD59E7">
      <w:pPr>
        <w:tabs>
          <w:tab w:val="left" w:pos="1485"/>
        </w:tabs>
        <w:jc w:val="center"/>
        <w:rPr>
          <w:sz w:val="24"/>
          <w:szCs w:val="24"/>
        </w:rPr>
      </w:pPr>
    </w:p>
    <w:p w:rsidR="00AD59E7" w:rsidRPr="00AA63B7" w:rsidRDefault="00AD59E7" w:rsidP="00AD59E7">
      <w:pPr>
        <w:jc w:val="center"/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Pr="00AA63B7" w:rsidRDefault="003F04C5" w:rsidP="00AD59E7">
      <w:pPr>
        <w:rPr>
          <w:sz w:val="24"/>
          <w:szCs w:val="24"/>
        </w:rPr>
      </w:pPr>
    </w:p>
    <w:p w:rsidR="003F04C5" w:rsidRDefault="003F04C5" w:rsidP="00AD59E7">
      <w:pPr>
        <w:rPr>
          <w:sz w:val="24"/>
          <w:szCs w:val="24"/>
        </w:rPr>
      </w:pPr>
    </w:p>
    <w:p w:rsidR="00B12A58" w:rsidRPr="00AA63B7" w:rsidRDefault="00B12A58" w:rsidP="00AD59E7">
      <w:pPr>
        <w:rPr>
          <w:sz w:val="24"/>
          <w:szCs w:val="24"/>
        </w:rPr>
      </w:pPr>
    </w:p>
    <w:p w:rsidR="00AD59E7" w:rsidRPr="00AA63B7" w:rsidRDefault="00AD59E7" w:rsidP="00AD59E7">
      <w:pPr>
        <w:rPr>
          <w:sz w:val="24"/>
          <w:szCs w:val="24"/>
        </w:rPr>
      </w:pPr>
    </w:p>
    <w:p w:rsidR="00B12A58" w:rsidRPr="00AA63B7" w:rsidRDefault="00B12A58">
      <w:pPr>
        <w:rPr>
          <w:sz w:val="24"/>
          <w:szCs w:val="24"/>
        </w:rPr>
      </w:pPr>
    </w:p>
    <w:p w:rsidR="00F70C73" w:rsidRPr="00AA63B7" w:rsidRDefault="00F70C73">
      <w:pPr>
        <w:rPr>
          <w:sz w:val="24"/>
          <w:szCs w:val="24"/>
        </w:rPr>
      </w:pPr>
    </w:p>
    <w:p w:rsidR="00F70C73" w:rsidRPr="00174504" w:rsidRDefault="00F70C73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lastRenderedPageBreak/>
        <w:t>Приложение 4</w:t>
      </w:r>
    </w:p>
    <w:p w:rsidR="00F70C73" w:rsidRPr="00174504" w:rsidRDefault="00B12A58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>к</w:t>
      </w:r>
      <w:r w:rsidR="00F70C73" w:rsidRPr="00174504">
        <w:rPr>
          <w:sz w:val="24"/>
          <w:szCs w:val="24"/>
        </w:rPr>
        <w:t xml:space="preserve"> </w:t>
      </w:r>
      <w:r w:rsidR="002B1131" w:rsidRPr="00174504">
        <w:rPr>
          <w:sz w:val="24"/>
          <w:szCs w:val="24"/>
        </w:rPr>
        <w:t>постановлению</w:t>
      </w:r>
      <w:r w:rsidR="00F70C73" w:rsidRPr="00174504">
        <w:rPr>
          <w:sz w:val="24"/>
          <w:szCs w:val="24"/>
        </w:rPr>
        <w:t xml:space="preserve"> администрации</w:t>
      </w:r>
    </w:p>
    <w:p w:rsidR="00F70C73" w:rsidRPr="00174504" w:rsidRDefault="00F70C73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 xml:space="preserve"> городского поселения Андра</w:t>
      </w:r>
    </w:p>
    <w:p w:rsidR="00F70C73" w:rsidRDefault="00F70C73" w:rsidP="00174504">
      <w:pPr>
        <w:ind w:left="6663"/>
        <w:rPr>
          <w:sz w:val="24"/>
          <w:szCs w:val="24"/>
        </w:rPr>
      </w:pPr>
      <w:r w:rsidRPr="00174504">
        <w:rPr>
          <w:sz w:val="24"/>
          <w:szCs w:val="24"/>
        </w:rPr>
        <w:t>от 1</w:t>
      </w:r>
      <w:r w:rsidR="00174504">
        <w:rPr>
          <w:sz w:val="24"/>
          <w:szCs w:val="24"/>
        </w:rPr>
        <w:t>7</w:t>
      </w:r>
      <w:r w:rsidRPr="00174504">
        <w:rPr>
          <w:sz w:val="24"/>
          <w:szCs w:val="24"/>
        </w:rPr>
        <w:t>.08.2015 г. №</w:t>
      </w:r>
      <w:r w:rsidR="00153AF6">
        <w:rPr>
          <w:sz w:val="24"/>
          <w:szCs w:val="24"/>
        </w:rPr>
        <w:t xml:space="preserve"> </w:t>
      </w:r>
      <w:r w:rsidRPr="00174504">
        <w:rPr>
          <w:sz w:val="24"/>
          <w:szCs w:val="24"/>
        </w:rPr>
        <w:t>122</w:t>
      </w:r>
    </w:p>
    <w:p w:rsidR="00174504" w:rsidRPr="00174504" w:rsidRDefault="00174504" w:rsidP="00174504">
      <w:pPr>
        <w:ind w:left="6663"/>
        <w:rPr>
          <w:sz w:val="24"/>
          <w:szCs w:val="24"/>
        </w:rPr>
      </w:pPr>
    </w:p>
    <w:p w:rsidR="00F70C73" w:rsidRPr="00AA63B7" w:rsidRDefault="00F70C73" w:rsidP="00F70C73">
      <w:pPr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Акт</w:t>
      </w:r>
    </w:p>
    <w:p w:rsidR="00F70C73" w:rsidRPr="00AA63B7" w:rsidRDefault="00F70C73" w:rsidP="00F70C73">
      <w:pPr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Проверки готовности к отопительному периоду 2015-2016 годов</w:t>
      </w:r>
    </w:p>
    <w:p w:rsidR="00F70C73" w:rsidRPr="00AA63B7" w:rsidRDefault="00F70C73" w:rsidP="00F70C73">
      <w:pPr>
        <w:jc w:val="center"/>
        <w:rPr>
          <w:sz w:val="24"/>
          <w:szCs w:val="24"/>
        </w:rPr>
      </w:pPr>
      <w:r w:rsidRPr="00AA63B7">
        <w:rPr>
          <w:sz w:val="24"/>
          <w:szCs w:val="24"/>
        </w:rPr>
        <w:t>Потребителей тепловой энергии</w:t>
      </w:r>
    </w:p>
    <w:p w:rsidR="00F70C73" w:rsidRPr="00AA63B7" w:rsidRDefault="00F70C73" w:rsidP="00F70C73">
      <w:pPr>
        <w:rPr>
          <w:sz w:val="24"/>
          <w:szCs w:val="24"/>
        </w:rPr>
      </w:pPr>
    </w:p>
    <w:p w:rsidR="00F70C73" w:rsidRPr="00AA63B7" w:rsidRDefault="00F70C73" w:rsidP="00F70C73">
      <w:pPr>
        <w:jc w:val="right"/>
        <w:rPr>
          <w:sz w:val="24"/>
          <w:szCs w:val="24"/>
        </w:rPr>
      </w:pPr>
    </w:p>
    <w:p w:rsidR="00F70C73" w:rsidRPr="00AA63B7" w:rsidRDefault="00F70C7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_____________________________________                                «_____»__________20__г.</w:t>
      </w:r>
    </w:p>
    <w:p w:rsidR="00F70C73" w:rsidRPr="00AA63B7" w:rsidRDefault="00F70C7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(место составления акта)                                                                  (дата составления акта)</w:t>
      </w:r>
    </w:p>
    <w:p w:rsidR="00F70C73" w:rsidRPr="00AA63B7" w:rsidRDefault="00F70C73" w:rsidP="00F70C73">
      <w:pPr>
        <w:rPr>
          <w:sz w:val="24"/>
          <w:szCs w:val="24"/>
        </w:rPr>
      </w:pPr>
    </w:p>
    <w:p w:rsidR="00F70C73" w:rsidRPr="00AA63B7" w:rsidRDefault="00F70C7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Комиссия, образованная ___________________________________________________________,</w:t>
      </w:r>
    </w:p>
    <w:p w:rsidR="00F70C73" w:rsidRPr="00AA63B7" w:rsidRDefault="00F70C7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(форма документа и его реквизиты, которым образована комиссия)</w:t>
      </w:r>
    </w:p>
    <w:p w:rsidR="00676A7E" w:rsidRPr="00AA63B7" w:rsidRDefault="00676A7E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в соответствии с программой проведения проверки готовности к отопительному периоду от </w:t>
      </w:r>
    </w:p>
    <w:p w:rsidR="00F70C73" w:rsidRPr="00AA63B7" w:rsidRDefault="00676A7E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«___»____________20__г., утвержденной ____________________________________________________________________________________,</w:t>
      </w:r>
    </w:p>
    <w:p w:rsidR="00676A7E" w:rsidRPr="00AA63B7" w:rsidRDefault="00676A7E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(ФИО руководителя</w:t>
      </w:r>
      <w:r w:rsidR="00987783">
        <w:rPr>
          <w:sz w:val="24"/>
          <w:szCs w:val="24"/>
        </w:rPr>
        <w:t xml:space="preserve"> </w:t>
      </w:r>
      <w:r w:rsidRPr="00AA63B7">
        <w:rPr>
          <w:sz w:val="24"/>
          <w:szCs w:val="24"/>
        </w:rPr>
        <w:t>(его заместителя)</w:t>
      </w:r>
      <w:r w:rsidR="00987783">
        <w:rPr>
          <w:sz w:val="24"/>
          <w:szCs w:val="24"/>
        </w:rPr>
        <w:t xml:space="preserve"> </w:t>
      </w:r>
      <w:r w:rsidRPr="00AA63B7">
        <w:rPr>
          <w:sz w:val="24"/>
          <w:szCs w:val="24"/>
        </w:rPr>
        <w:t>органа, проводящего проверку готовности к отопительному периоду)</w:t>
      </w:r>
    </w:p>
    <w:p w:rsidR="00676A7E" w:rsidRPr="00AA63B7" w:rsidRDefault="00676A7E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с «___»_________20___г. по «___»__________20__г. в соответствии с Федеральным законом от 27 июля 2010 г. №190- ФЗ «О теплоснабжении» провела проверку готовности к отопительному периоду_________________________________________________________________________________________________________________________________________________________________</w:t>
      </w:r>
    </w:p>
    <w:p w:rsidR="00676A7E" w:rsidRPr="00AA63B7" w:rsidRDefault="00676A7E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</w:t>
      </w:r>
      <w:r w:rsidR="00166E20" w:rsidRPr="00AA63B7">
        <w:rPr>
          <w:sz w:val="24"/>
          <w:szCs w:val="24"/>
        </w:rPr>
        <w:t xml:space="preserve">, потребителя тепловой энергии, </w:t>
      </w:r>
      <w:r w:rsidRPr="00AA63B7">
        <w:rPr>
          <w:sz w:val="24"/>
          <w:szCs w:val="24"/>
        </w:rPr>
        <w:t>в</w:t>
      </w:r>
      <w:r w:rsidR="00166E20" w:rsidRPr="00AA63B7">
        <w:rPr>
          <w:sz w:val="24"/>
          <w:szCs w:val="24"/>
        </w:rPr>
        <w:t xml:space="preserve"> отношении которого проводилась проверка готовности к отопительному периоду</w:t>
      </w:r>
      <w:r w:rsidRPr="00AA63B7">
        <w:rPr>
          <w:sz w:val="24"/>
          <w:szCs w:val="24"/>
        </w:rPr>
        <w:t>)</w:t>
      </w:r>
    </w:p>
    <w:p w:rsidR="00676A7E" w:rsidRPr="00AA63B7" w:rsidRDefault="00676A7E" w:rsidP="00F70C73">
      <w:pPr>
        <w:rPr>
          <w:sz w:val="24"/>
          <w:szCs w:val="24"/>
        </w:rPr>
      </w:pPr>
    </w:p>
    <w:p w:rsidR="00A95063" w:rsidRPr="00AA63B7" w:rsidRDefault="00A9506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Проверка готовности к отопительному периоду проводилась в отношении</w:t>
      </w:r>
    </w:p>
    <w:p w:rsidR="00A95063" w:rsidRPr="00AA63B7" w:rsidRDefault="00A9506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следующих объектов:</w:t>
      </w:r>
    </w:p>
    <w:p w:rsidR="00A95063" w:rsidRPr="00AA63B7" w:rsidRDefault="00A9506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1.___________________________________________________________________________________,</w:t>
      </w:r>
    </w:p>
    <w:p w:rsidR="00A95063" w:rsidRPr="00AA63B7" w:rsidRDefault="00A9506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(наименование объекта)</w:t>
      </w:r>
    </w:p>
    <w:p w:rsidR="00A95063" w:rsidRPr="00AA63B7" w:rsidRDefault="00A95063" w:rsidP="00F70C73">
      <w:pPr>
        <w:rPr>
          <w:sz w:val="24"/>
          <w:szCs w:val="24"/>
        </w:rPr>
      </w:pPr>
      <w:r w:rsidRPr="00AA63B7">
        <w:rPr>
          <w:sz w:val="24"/>
          <w:szCs w:val="24"/>
        </w:rPr>
        <w:t>Для рассмотрения коми</w:t>
      </w:r>
      <w:r w:rsidR="00563094" w:rsidRPr="00AA63B7">
        <w:rPr>
          <w:sz w:val="24"/>
          <w:szCs w:val="24"/>
        </w:rPr>
        <w:t>с</w:t>
      </w:r>
      <w:r w:rsidRPr="00AA63B7">
        <w:rPr>
          <w:sz w:val="24"/>
          <w:szCs w:val="24"/>
        </w:rPr>
        <w:t>сии потребителем предъявлено:</w:t>
      </w:r>
    </w:p>
    <w:p w:rsidR="00676A7E" w:rsidRPr="00AA63B7" w:rsidRDefault="00C2711D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</w:r>
      <w:r w:rsidR="00563094" w:rsidRPr="00AA63B7">
        <w:rPr>
          <w:sz w:val="24"/>
          <w:szCs w:val="24"/>
        </w:rPr>
        <w:t>энергоустановок______________________________________________________________________</w:t>
      </w:r>
    </w:p>
    <w:p w:rsidR="00563094" w:rsidRPr="00AA63B7" w:rsidRDefault="00563094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(нарушение выявлено/не выявлено, устранено/не устранено)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(роспись, ФИО)</w:t>
      </w:r>
    </w:p>
    <w:p w:rsidR="00676A7E" w:rsidRPr="00AA63B7" w:rsidRDefault="00676A7E" w:rsidP="00563094">
      <w:pPr>
        <w:rPr>
          <w:sz w:val="24"/>
          <w:szCs w:val="24"/>
        </w:rPr>
      </w:pP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2. Проведение промывки оборудования и коммуникаций теплопотребляющих установок___________________________________________________________________________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(№ и дата акта)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               (роспись, ФИО)</w:t>
      </w:r>
    </w:p>
    <w:p w:rsidR="00D1547B" w:rsidRPr="00AA63B7" w:rsidRDefault="00D1547B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>3. Выполнение плана ремонтных работ</w:t>
      </w:r>
    </w:p>
    <w:p w:rsidR="00D1547B" w:rsidRPr="00AA63B7" w:rsidRDefault="00D1547B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(выполнен/не выполнен)</w:t>
      </w:r>
    </w:p>
    <w:p w:rsidR="00D1547B" w:rsidRPr="00AA63B7" w:rsidRDefault="00D1547B" w:rsidP="00563094">
      <w:pPr>
        <w:rPr>
          <w:sz w:val="24"/>
          <w:szCs w:val="24"/>
        </w:rPr>
      </w:pP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 ____________________________________________________________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(роспись, ФИО)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4.Наличие и работоспособность приборов учета тепловой энергии</w:t>
      </w:r>
    </w:p>
    <w:p w:rsidR="00D1547B" w:rsidRPr="00AA63B7" w:rsidRDefault="00D1547B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_____________________________________________________________________________________</w:t>
      </w:r>
    </w:p>
    <w:p w:rsidR="00D1547B" w:rsidRPr="00AA63B7" w:rsidRDefault="00E77595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lastRenderedPageBreak/>
        <w:t>(№ и дата акта о допуске к эксплуатации)</w:t>
      </w:r>
    </w:p>
    <w:p w:rsidR="00E77595" w:rsidRPr="00AA63B7" w:rsidRDefault="00E77595" w:rsidP="00563094">
      <w:pPr>
        <w:rPr>
          <w:sz w:val="24"/>
          <w:szCs w:val="24"/>
        </w:rPr>
      </w:pPr>
    </w:p>
    <w:p w:rsidR="00E77595" w:rsidRPr="00AA63B7" w:rsidRDefault="00E77595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E77595" w:rsidRPr="00AA63B7" w:rsidRDefault="00E77595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(роспись, ФИО)</w:t>
      </w:r>
    </w:p>
    <w:p w:rsidR="00C83A77" w:rsidRPr="00AA63B7" w:rsidRDefault="00E77595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5. Наличие паспортов теплопотребляющих установок, принципиальных схем и инструкций для обслуживания персонала_______________________________________________________________</w:t>
      </w:r>
    </w:p>
    <w:p w:rsidR="00E77595" w:rsidRPr="00AA63B7" w:rsidRDefault="00E77595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     (в наличии/отсутствует)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(роспись, ФИО)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6. Задолженность за поставленную тепловую энергию(мощность), теплоноситель________________________________________________________________________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(отсутствует/имеется в размере, наличие графика рассрочки платежа)</w:t>
      </w:r>
    </w:p>
    <w:p w:rsidR="00C83A77" w:rsidRPr="00AA63B7" w:rsidRDefault="00C83A77" w:rsidP="00563094">
      <w:pPr>
        <w:rPr>
          <w:sz w:val="24"/>
          <w:szCs w:val="24"/>
        </w:rPr>
      </w:pP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(роспись, ФИО)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7. Наличие собственных или привлеченных ремонтных бригад для осуществления надлежащей эксплуатации теплопотребляющих установок____________________________________________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       (отсутствуют/имеются)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C83A77" w:rsidRPr="00AA63B7" w:rsidRDefault="00C83A77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(роспись,</w:t>
      </w:r>
      <w:r w:rsidR="00A2334F" w:rsidRPr="00AA63B7">
        <w:rPr>
          <w:sz w:val="24"/>
          <w:szCs w:val="24"/>
        </w:rPr>
        <w:t xml:space="preserve"> </w:t>
      </w:r>
      <w:r w:rsidRPr="00AA63B7">
        <w:rPr>
          <w:sz w:val="24"/>
          <w:szCs w:val="24"/>
        </w:rPr>
        <w:t>ФИО)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8. Проведения испытания оборудования теплопотребляющих установок на плотность и прочность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_____________________________________________________________________________________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(№ и дата акта)</w:t>
      </w:r>
    </w:p>
    <w:p w:rsidR="00A2334F" w:rsidRPr="00AA63B7" w:rsidRDefault="00A2334F" w:rsidP="00563094">
      <w:pPr>
        <w:rPr>
          <w:sz w:val="24"/>
          <w:szCs w:val="24"/>
        </w:rPr>
      </w:pP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C83A77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(роспись, ФИО)</w:t>
      </w:r>
    </w:p>
    <w:p w:rsidR="00A2334F" w:rsidRPr="00AA63B7" w:rsidRDefault="00A2334F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>9. Надежность теплоснабжения потребителей тепловой энергии с учетом климатических условий</w:t>
      </w:r>
    </w:p>
    <w:p w:rsidR="00A2334F" w:rsidRPr="00AA63B7" w:rsidRDefault="00A2334F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(обеспечена/не обеспечена)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потребителя_____________________________________________________________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(роспись, ФИО)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10. Наличие протокола проверки знаний ответственного за исправное состояние и безопасную эксплуатацию тепловых энергоустановок_________________________________________________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                      (№ и дата протокола)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Представитель потребителя ____________________________________________________________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                                                      (роспись, ФИО)</w:t>
      </w:r>
    </w:p>
    <w:p w:rsidR="00A2334F" w:rsidRPr="00AA63B7" w:rsidRDefault="00A2334F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A2334F" w:rsidRPr="00AA63B7" w:rsidRDefault="00A2334F" w:rsidP="00563094">
      <w:pPr>
        <w:pBdr>
          <w:bottom w:val="single" w:sz="12" w:space="1" w:color="auto"/>
        </w:pBdr>
        <w:rPr>
          <w:sz w:val="24"/>
          <w:szCs w:val="24"/>
        </w:rPr>
      </w:pPr>
      <w:r w:rsidRPr="00AA63B7">
        <w:rPr>
          <w:sz w:val="24"/>
          <w:szCs w:val="24"/>
        </w:rPr>
        <w:t xml:space="preserve">    </w:t>
      </w: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(готовность/ неготовность к работе в отопительном периоде)</w:t>
      </w:r>
    </w:p>
    <w:p w:rsidR="00A2334F" w:rsidRPr="00AA63B7" w:rsidRDefault="00A2334F" w:rsidP="00563094">
      <w:pPr>
        <w:rPr>
          <w:sz w:val="24"/>
          <w:szCs w:val="24"/>
        </w:rPr>
      </w:pPr>
    </w:p>
    <w:p w:rsidR="00A2334F" w:rsidRPr="00AA63B7" w:rsidRDefault="00A2334F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Вывод комиссии по итогам проведения проверки готовности к отопительному периоду</w:t>
      </w:r>
      <w:r w:rsidR="009C191A" w:rsidRPr="00AA63B7">
        <w:rPr>
          <w:sz w:val="24"/>
          <w:szCs w:val="24"/>
        </w:rPr>
        <w:t>:</w:t>
      </w: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91A" w:rsidRPr="00512BE2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Приложение к акту проверки готовности к отопительному периоду 2015-2016 годов. </w:t>
      </w:r>
      <w:r w:rsidRPr="00512BE2">
        <w:rPr>
          <w:sz w:val="24"/>
          <w:szCs w:val="24"/>
        </w:rPr>
        <w:t>&lt;*&gt;</w:t>
      </w: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 </w:t>
      </w:r>
    </w:p>
    <w:p w:rsidR="009C191A" w:rsidRPr="00AA63B7" w:rsidRDefault="00B12A58" w:rsidP="005630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r w:rsidR="009C191A" w:rsidRPr="00AA63B7">
        <w:rPr>
          <w:sz w:val="24"/>
          <w:szCs w:val="24"/>
        </w:rPr>
        <w:t xml:space="preserve">: ______________________________________________________________                                                                  </w:t>
      </w:r>
    </w:p>
    <w:p w:rsidR="00A2334F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(подпись, расшифровка подписи)</w:t>
      </w:r>
    </w:p>
    <w:p w:rsidR="009C191A" w:rsidRPr="00AA63B7" w:rsidRDefault="009C191A" w:rsidP="00563094">
      <w:pPr>
        <w:rPr>
          <w:sz w:val="24"/>
          <w:szCs w:val="24"/>
        </w:rPr>
      </w:pP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 xml:space="preserve">Заместитель председателя </w:t>
      </w:r>
    </w:p>
    <w:p w:rsidR="009C191A" w:rsidRPr="00AA63B7" w:rsidRDefault="00B12A58" w:rsidP="00563094">
      <w:pPr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9C191A" w:rsidRPr="00AA63B7">
        <w:rPr>
          <w:sz w:val="24"/>
          <w:szCs w:val="24"/>
        </w:rPr>
        <w:t>:     _________________________________________________________________________</w:t>
      </w: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(подпись, расшифровка подписи)</w:t>
      </w:r>
    </w:p>
    <w:p w:rsidR="009C191A" w:rsidRPr="00AA63B7" w:rsidRDefault="009C191A" w:rsidP="00563094">
      <w:pPr>
        <w:rPr>
          <w:sz w:val="24"/>
          <w:szCs w:val="24"/>
        </w:rPr>
      </w:pP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lastRenderedPageBreak/>
        <w:t>Члены комиссии</w:t>
      </w:r>
      <w:r w:rsidR="00726D8A">
        <w:rPr>
          <w:sz w:val="24"/>
          <w:szCs w:val="24"/>
        </w:rPr>
        <w:t>:</w:t>
      </w:r>
      <w:r w:rsidRPr="00AA63B7">
        <w:rPr>
          <w:sz w:val="24"/>
          <w:szCs w:val="24"/>
        </w:rPr>
        <w:t>_____________________________________________________________________</w:t>
      </w: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(подпись, расшифровка)</w:t>
      </w:r>
    </w:p>
    <w:p w:rsidR="009C191A" w:rsidRPr="00AA63B7" w:rsidRDefault="009C191A" w:rsidP="00563094">
      <w:pPr>
        <w:rPr>
          <w:sz w:val="24"/>
          <w:szCs w:val="24"/>
        </w:rPr>
      </w:pPr>
    </w:p>
    <w:p w:rsidR="009C191A" w:rsidRPr="00AA63B7" w:rsidRDefault="009C191A" w:rsidP="00563094">
      <w:pPr>
        <w:rPr>
          <w:sz w:val="24"/>
          <w:szCs w:val="24"/>
        </w:rPr>
      </w:pPr>
      <w:r w:rsidRPr="00AA63B7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9C191A" w:rsidRDefault="009C191A" w:rsidP="00563094">
      <w:pPr>
        <w:rPr>
          <w:sz w:val="22"/>
          <w:szCs w:val="22"/>
        </w:rPr>
      </w:pPr>
    </w:p>
    <w:p w:rsidR="009C191A" w:rsidRPr="009C191A" w:rsidRDefault="009C191A" w:rsidP="005630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«____»_________________2015 </w:t>
      </w:r>
      <w:r w:rsidRPr="009C191A">
        <w:rPr>
          <w:b/>
          <w:sz w:val="22"/>
          <w:szCs w:val="22"/>
          <w:u w:val="single"/>
        </w:rPr>
        <w:t>________________________________________________________________</w:t>
      </w:r>
    </w:p>
    <w:p w:rsidR="009C191A" w:rsidRPr="009C191A" w:rsidRDefault="009C191A" w:rsidP="00563094">
      <w:pPr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руководителя потребителя тепловой энергии, в отношении которого проводилась проверка готовности к отопительному периоду )</w:t>
      </w:r>
    </w:p>
    <w:p w:rsidR="009C191A" w:rsidRDefault="009C191A" w:rsidP="00563094">
      <w:pPr>
        <w:rPr>
          <w:sz w:val="22"/>
          <w:szCs w:val="22"/>
        </w:rPr>
      </w:pPr>
    </w:p>
    <w:p w:rsidR="009C191A" w:rsidRDefault="009C191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B12A58" w:rsidRDefault="00B12A58" w:rsidP="00563094">
      <w:pPr>
        <w:rPr>
          <w:sz w:val="22"/>
          <w:szCs w:val="22"/>
        </w:rPr>
      </w:pPr>
    </w:p>
    <w:p w:rsidR="004F688E" w:rsidRDefault="004F688E" w:rsidP="00563094">
      <w:pPr>
        <w:rPr>
          <w:sz w:val="22"/>
          <w:szCs w:val="22"/>
        </w:rPr>
      </w:pPr>
    </w:p>
    <w:p w:rsidR="00174504" w:rsidRDefault="00174504" w:rsidP="00563094">
      <w:pPr>
        <w:rPr>
          <w:sz w:val="22"/>
          <w:szCs w:val="22"/>
        </w:rPr>
      </w:pPr>
    </w:p>
    <w:p w:rsidR="00726D8A" w:rsidRPr="00B8085C" w:rsidRDefault="00726D8A" w:rsidP="00563094">
      <w:pPr>
        <w:rPr>
          <w:sz w:val="24"/>
          <w:szCs w:val="24"/>
        </w:rPr>
      </w:pPr>
    </w:p>
    <w:p w:rsidR="00726D8A" w:rsidRPr="00174504" w:rsidRDefault="00726D8A" w:rsidP="00153AF6">
      <w:pPr>
        <w:pStyle w:val="a3"/>
        <w:spacing w:before="0" w:beforeAutospacing="0" w:after="0"/>
        <w:ind w:left="6521"/>
      </w:pPr>
      <w:r w:rsidRPr="00174504">
        <w:lastRenderedPageBreak/>
        <w:t xml:space="preserve">Приложение </w:t>
      </w:r>
      <w:r w:rsidR="00AF02D4" w:rsidRPr="00174504">
        <w:t>5</w:t>
      </w:r>
      <w:r w:rsidRPr="00174504">
        <w:t xml:space="preserve"> </w:t>
      </w:r>
    </w:p>
    <w:p w:rsidR="00726D8A" w:rsidRPr="00174504" w:rsidRDefault="00726D8A" w:rsidP="00153AF6">
      <w:pPr>
        <w:pStyle w:val="a3"/>
        <w:spacing w:before="0" w:beforeAutospacing="0" w:after="0"/>
        <w:ind w:left="6521"/>
      </w:pPr>
      <w:r w:rsidRPr="00174504">
        <w:t xml:space="preserve">к </w:t>
      </w:r>
      <w:r w:rsidR="002B1131" w:rsidRPr="00174504">
        <w:t>постановлению</w:t>
      </w:r>
      <w:r w:rsidRPr="00174504">
        <w:t xml:space="preserve"> администрации </w:t>
      </w:r>
    </w:p>
    <w:p w:rsidR="00726D8A" w:rsidRPr="00174504" w:rsidRDefault="00726D8A" w:rsidP="00153AF6">
      <w:pPr>
        <w:pStyle w:val="a3"/>
        <w:spacing w:before="0" w:beforeAutospacing="0" w:after="0"/>
        <w:ind w:left="6521"/>
      </w:pPr>
      <w:r w:rsidRPr="00174504">
        <w:t>городского поселения Андра</w:t>
      </w:r>
    </w:p>
    <w:p w:rsidR="00726D8A" w:rsidRPr="00174504" w:rsidRDefault="00726D8A" w:rsidP="00153AF6">
      <w:pPr>
        <w:pStyle w:val="a3"/>
        <w:spacing w:before="0" w:beforeAutospacing="0" w:after="0"/>
        <w:ind w:left="6521"/>
      </w:pPr>
      <w:r w:rsidRPr="00174504">
        <w:t xml:space="preserve">от </w:t>
      </w:r>
      <w:r w:rsidR="00153AF6">
        <w:t>17</w:t>
      </w:r>
      <w:r w:rsidRPr="00174504">
        <w:t>.08.2015г. №</w:t>
      </w:r>
      <w:r w:rsidR="00153AF6">
        <w:t xml:space="preserve"> 122</w:t>
      </w:r>
    </w:p>
    <w:p w:rsidR="00726D8A" w:rsidRPr="00B8085C" w:rsidRDefault="00726D8A" w:rsidP="00726D8A">
      <w:pPr>
        <w:tabs>
          <w:tab w:val="left" w:pos="6830"/>
        </w:tabs>
        <w:rPr>
          <w:sz w:val="24"/>
          <w:szCs w:val="24"/>
        </w:rPr>
      </w:pPr>
    </w:p>
    <w:p w:rsidR="00726D8A" w:rsidRPr="00B8085C" w:rsidRDefault="00726D8A" w:rsidP="00726D8A">
      <w:pPr>
        <w:rPr>
          <w:sz w:val="24"/>
          <w:szCs w:val="24"/>
        </w:rPr>
      </w:pP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ПАСПОРТ</w:t>
      </w: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готовности к отопительному периоду </w:t>
      </w:r>
      <w:r w:rsidR="00B12A58">
        <w:rPr>
          <w:rFonts w:ascii="Times New Roman" w:hAnsi="Times New Roman" w:cs="Times New Roman"/>
          <w:sz w:val="24"/>
          <w:szCs w:val="24"/>
        </w:rPr>
        <w:t>2015/2016</w:t>
      </w:r>
      <w:r w:rsidRPr="00B8085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организации, теплосетевой организации, потребителя тепловой энергии,</w:t>
      </w: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</w:p>
    <w:p w:rsidR="00726D8A" w:rsidRPr="00B8085C" w:rsidRDefault="00726D8A" w:rsidP="00726D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........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№ _______.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 и печать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726D8A" w:rsidRPr="00B8085C" w:rsidRDefault="00726D8A" w:rsidP="00726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726D8A" w:rsidRPr="00664BC0" w:rsidRDefault="00726D8A" w:rsidP="00726D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6D8A" w:rsidRPr="00664BC0" w:rsidRDefault="00726D8A" w:rsidP="00726D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6D8A" w:rsidRPr="00664BC0" w:rsidRDefault="00726D8A" w:rsidP="00726D8A">
      <w:pPr>
        <w:rPr>
          <w:sz w:val="24"/>
          <w:szCs w:val="24"/>
        </w:rPr>
      </w:pPr>
    </w:p>
    <w:p w:rsidR="00726D8A" w:rsidRPr="00664BC0" w:rsidRDefault="00726D8A" w:rsidP="00726D8A">
      <w:pPr>
        <w:rPr>
          <w:sz w:val="24"/>
          <w:szCs w:val="24"/>
        </w:rPr>
      </w:pPr>
    </w:p>
    <w:p w:rsidR="00726D8A" w:rsidRDefault="00726D8A" w:rsidP="00726D8A">
      <w:pPr>
        <w:rPr>
          <w:sz w:val="24"/>
          <w:szCs w:val="24"/>
        </w:rPr>
      </w:pPr>
    </w:p>
    <w:p w:rsidR="00726D8A" w:rsidRDefault="00726D8A" w:rsidP="00726D8A">
      <w:pPr>
        <w:rPr>
          <w:sz w:val="24"/>
          <w:szCs w:val="24"/>
        </w:rPr>
      </w:pPr>
    </w:p>
    <w:p w:rsidR="00726D8A" w:rsidRDefault="00726D8A" w:rsidP="00726D8A">
      <w:pPr>
        <w:rPr>
          <w:sz w:val="24"/>
          <w:szCs w:val="24"/>
        </w:rPr>
      </w:pPr>
    </w:p>
    <w:p w:rsidR="00726D8A" w:rsidRDefault="00726D8A" w:rsidP="00726D8A">
      <w:pPr>
        <w:rPr>
          <w:sz w:val="24"/>
          <w:szCs w:val="24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26D8A" w:rsidRDefault="00726D8A" w:rsidP="00563094">
      <w:pPr>
        <w:rPr>
          <w:sz w:val="22"/>
          <w:szCs w:val="22"/>
        </w:rPr>
      </w:pPr>
    </w:p>
    <w:p w:rsidR="00732A0F" w:rsidRDefault="00732A0F" w:rsidP="00563094">
      <w:pPr>
        <w:rPr>
          <w:sz w:val="22"/>
          <w:szCs w:val="22"/>
        </w:rPr>
      </w:pPr>
    </w:p>
    <w:p w:rsidR="00732A0F" w:rsidRDefault="00732A0F" w:rsidP="00563094">
      <w:pPr>
        <w:rPr>
          <w:sz w:val="22"/>
          <w:szCs w:val="22"/>
        </w:rPr>
      </w:pPr>
    </w:p>
    <w:p w:rsidR="00732A0F" w:rsidRDefault="00732A0F" w:rsidP="00563094">
      <w:pPr>
        <w:rPr>
          <w:sz w:val="22"/>
          <w:szCs w:val="22"/>
        </w:rPr>
      </w:pPr>
    </w:p>
    <w:p w:rsidR="00732A0F" w:rsidRDefault="00732A0F" w:rsidP="00563094">
      <w:pPr>
        <w:rPr>
          <w:sz w:val="22"/>
          <w:szCs w:val="22"/>
        </w:rPr>
      </w:pPr>
    </w:p>
    <w:p w:rsidR="00732A0F" w:rsidRDefault="00732A0F" w:rsidP="00732A0F">
      <w:pPr>
        <w:pStyle w:val="a3"/>
        <w:tabs>
          <w:tab w:val="left" w:pos="580"/>
        </w:tabs>
        <w:spacing w:before="0" w:beforeAutospacing="0" w:after="0"/>
      </w:pPr>
    </w:p>
    <w:p w:rsidR="00AF02D4" w:rsidRPr="00AA63B7" w:rsidRDefault="00AF02D4" w:rsidP="00AF02D4">
      <w:pPr>
        <w:rPr>
          <w:sz w:val="24"/>
          <w:szCs w:val="24"/>
        </w:rPr>
      </w:pPr>
    </w:p>
    <w:p w:rsidR="00732A0F" w:rsidRPr="007173D3" w:rsidRDefault="00732A0F" w:rsidP="00563094">
      <w:pPr>
        <w:rPr>
          <w:sz w:val="22"/>
          <w:szCs w:val="22"/>
        </w:rPr>
      </w:pPr>
    </w:p>
    <w:sectPr w:rsidR="00732A0F" w:rsidRPr="007173D3" w:rsidSect="000E2460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BF" w:rsidRDefault="00A67EBF" w:rsidP="000E2460">
      <w:r>
        <w:separator/>
      </w:r>
    </w:p>
  </w:endnote>
  <w:endnote w:type="continuationSeparator" w:id="0">
    <w:p w:rsidR="00A67EBF" w:rsidRDefault="00A67EBF" w:rsidP="000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BF" w:rsidRDefault="00A67EBF" w:rsidP="000E2460">
      <w:r>
        <w:separator/>
      </w:r>
    </w:p>
  </w:footnote>
  <w:footnote w:type="continuationSeparator" w:id="0">
    <w:p w:rsidR="00A67EBF" w:rsidRDefault="00A67EBF" w:rsidP="000E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53"/>
    <w:multiLevelType w:val="hybridMultilevel"/>
    <w:tmpl w:val="2118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E43"/>
    <w:multiLevelType w:val="hybridMultilevel"/>
    <w:tmpl w:val="4676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86"/>
    <w:rsid w:val="0002470A"/>
    <w:rsid w:val="0009607E"/>
    <w:rsid w:val="000A52AE"/>
    <w:rsid w:val="000D1B6C"/>
    <w:rsid w:val="000E2460"/>
    <w:rsid w:val="00153AF6"/>
    <w:rsid w:val="00166E20"/>
    <w:rsid w:val="00174504"/>
    <w:rsid w:val="001C5BAA"/>
    <w:rsid w:val="001D6787"/>
    <w:rsid w:val="00213EEC"/>
    <w:rsid w:val="00262A0D"/>
    <w:rsid w:val="002646D7"/>
    <w:rsid w:val="002809F2"/>
    <w:rsid w:val="00292F59"/>
    <w:rsid w:val="002B1131"/>
    <w:rsid w:val="00305BDB"/>
    <w:rsid w:val="00346D86"/>
    <w:rsid w:val="0036317B"/>
    <w:rsid w:val="00393EA5"/>
    <w:rsid w:val="003A1BE2"/>
    <w:rsid w:val="003A701F"/>
    <w:rsid w:val="003F04C5"/>
    <w:rsid w:val="00407317"/>
    <w:rsid w:val="004F688E"/>
    <w:rsid w:val="00512BE2"/>
    <w:rsid w:val="005179CD"/>
    <w:rsid w:val="0053699C"/>
    <w:rsid w:val="00563094"/>
    <w:rsid w:val="005D48F7"/>
    <w:rsid w:val="005F408C"/>
    <w:rsid w:val="005F571E"/>
    <w:rsid w:val="00602B22"/>
    <w:rsid w:val="00676A7E"/>
    <w:rsid w:val="006F2C2D"/>
    <w:rsid w:val="007173D3"/>
    <w:rsid w:val="00726D8A"/>
    <w:rsid w:val="00732A0F"/>
    <w:rsid w:val="00746682"/>
    <w:rsid w:val="007B0E74"/>
    <w:rsid w:val="007C344D"/>
    <w:rsid w:val="007D6EF5"/>
    <w:rsid w:val="007E6F12"/>
    <w:rsid w:val="008272A8"/>
    <w:rsid w:val="008D6DB6"/>
    <w:rsid w:val="00900602"/>
    <w:rsid w:val="00987783"/>
    <w:rsid w:val="009C191A"/>
    <w:rsid w:val="00A01D72"/>
    <w:rsid w:val="00A216C8"/>
    <w:rsid w:val="00A2334F"/>
    <w:rsid w:val="00A6305D"/>
    <w:rsid w:val="00A67EBF"/>
    <w:rsid w:val="00A95063"/>
    <w:rsid w:val="00AA63B7"/>
    <w:rsid w:val="00AC6FC5"/>
    <w:rsid w:val="00AD59E7"/>
    <w:rsid w:val="00AF02D4"/>
    <w:rsid w:val="00AF5DB8"/>
    <w:rsid w:val="00B12A58"/>
    <w:rsid w:val="00B16F53"/>
    <w:rsid w:val="00B17DE9"/>
    <w:rsid w:val="00B52738"/>
    <w:rsid w:val="00B64D57"/>
    <w:rsid w:val="00B71A6E"/>
    <w:rsid w:val="00B77F8B"/>
    <w:rsid w:val="00B8085C"/>
    <w:rsid w:val="00B94BC9"/>
    <w:rsid w:val="00BB6727"/>
    <w:rsid w:val="00BE1188"/>
    <w:rsid w:val="00C2711D"/>
    <w:rsid w:val="00C83A77"/>
    <w:rsid w:val="00CB1AFF"/>
    <w:rsid w:val="00D07A2A"/>
    <w:rsid w:val="00D1547B"/>
    <w:rsid w:val="00D26ABE"/>
    <w:rsid w:val="00D85C9B"/>
    <w:rsid w:val="00DB56F7"/>
    <w:rsid w:val="00E0115D"/>
    <w:rsid w:val="00E0497A"/>
    <w:rsid w:val="00E20444"/>
    <w:rsid w:val="00E77595"/>
    <w:rsid w:val="00F325ED"/>
    <w:rsid w:val="00F70C73"/>
    <w:rsid w:val="00FC4C2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DBDA-CEE9-4356-BA16-14D8470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05D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A6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D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0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2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3A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24</cp:revision>
  <cp:lastPrinted>2015-08-27T06:04:00Z</cp:lastPrinted>
  <dcterms:created xsi:type="dcterms:W3CDTF">2015-08-24T12:06:00Z</dcterms:created>
  <dcterms:modified xsi:type="dcterms:W3CDTF">2015-08-27T11:34:00Z</dcterms:modified>
</cp:coreProperties>
</file>