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Default="008808F4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bookmarkStart w:id="0" w:name="_GoBack"/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О</w:t>
      </w:r>
      <w:r w:rsidRPr="008808F4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 невозможности применения УСН адвокатами, учредившими адвокатский кабинет</w:t>
      </w:r>
      <w:bookmarkEnd w:id="0"/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8808F4" w:rsidRDefault="001A2042" w:rsidP="008808F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proofErr w:type="gramStart"/>
      <w:r w:rsidRPr="001A2042">
        <w:rPr>
          <w:rFonts w:ascii="Trebuchet MS" w:hAnsi="Trebuchet MS"/>
          <w:bCs/>
          <w:color w:val="000000"/>
          <w:sz w:val="32"/>
          <w:szCs w:val="32"/>
        </w:rPr>
        <w:t>Межрайонная</w:t>
      </w:r>
      <w:proofErr w:type="gramEnd"/>
      <w:r w:rsidRPr="001A2042">
        <w:rPr>
          <w:rFonts w:ascii="Trebuchet MS" w:hAnsi="Trebuchet MS"/>
          <w:bCs/>
          <w:color w:val="000000"/>
          <w:sz w:val="32"/>
          <w:szCs w:val="32"/>
        </w:rPr>
        <w:t xml:space="preserve"> ИФНС России №3 по Ханты-Мансийскому автономному округу – Югре сообщает, </w:t>
      </w:r>
      <w:r w:rsidR="008808F4" w:rsidRPr="008808F4">
        <w:rPr>
          <w:rFonts w:ascii="Trebuchet MS" w:hAnsi="Trebuchet MS"/>
          <w:bCs/>
          <w:color w:val="000000"/>
          <w:sz w:val="32"/>
          <w:szCs w:val="32"/>
        </w:rPr>
        <w:t>по вопросу применения упрощенной системы налогообложения (далее – УСН) адвокатами, учредившими адвокатский кабинет.</w:t>
      </w:r>
    </w:p>
    <w:p w:rsidR="008808F4" w:rsidRPr="008808F4" w:rsidRDefault="008808F4" w:rsidP="008808F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808F4">
        <w:rPr>
          <w:rFonts w:ascii="Trebuchet MS" w:hAnsi="Trebuchet MS"/>
          <w:bCs/>
          <w:color w:val="000000"/>
          <w:sz w:val="32"/>
          <w:szCs w:val="32"/>
        </w:rPr>
        <w:t>В соответствии с пунктом 1 статьи 34611 Налогового кодекса Российской Федерации (далее - Кодекс) УСН применяется организациями и индивидуальными предпринимателями наряду с иными режимами налогообложения, предусмотренными законодательством Российской Федерации о налогах и сборах.</w:t>
      </w:r>
    </w:p>
    <w:p w:rsidR="008808F4" w:rsidRPr="008808F4" w:rsidRDefault="008808F4" w:rsidP="008808F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808F4">
        <w:rPr>
          <w:rFonts w:ascii="Trebuchet MS" w:hAnsi="Trebuchet MS"/>
          <w:bCs/>
          <w:color w:val="000000"/>
          <w:sz w:val="32"/>
          <w:szCs w:val="32"/>
        </w:rPr>
        <w:t>Налогоплательщиками признаются организации и индивидуальные предприниматели, перешедшие на УСН и применяющие ее в порядке, установленном главой 262 Кодекса (пункт 1 статьи 34612 Кодекса).</w:t>
      </w:r>
    </w:p>
    <w:p w:rsidR="008808F4" w:rsidRPr="008808F4" w:rsidRDefault="008808F4" w:rsidP="008808F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808F4">
        <w:rPr>
          <w:rFonts w:ascii="Trebuchet MS" w:hAnsi="Trebuchet MS"/>
          <w:bCs/>
          <w:color w:val="000000"/>
          <w:sz w:val="32"/>
          <w:szCs w:val="32"/>
        </w:rPr>
        <w:t>Таким образом, физическое лицо, зарегистрированное в качестве индивидуального предпринимателя и перешедшее в установленном порядке на УСН, вправе применять указанную систему налогообложения при условии соблюдения ограничений, установленных главой 262 Кодекса</w:t>
      </w:r>
      <w:r w:rsidR="00956E4A">
        <w:rPr>
          <w:rFonts w:ascii="Trebuchet MS" w:hAnsi="Trebuchet MS"/>
          <w:bCs/>
          <w:color w:val="000000"/>
          <w:sz w:val="32"/>
          <w:szCs w:val="32"/>
        </w:rPr>
        <w:t>.</w:t>
      </w:r>
    </w:p>
    <w:p w:rsidR="0072519F" w:rsidRPr="008808F4" w:rsidRDefault="008808F4" w:rsidP="008808F4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color w:val="0070C0"/>
          <w:sz w:val="32"/>
          <w:szCs w:val="32"/>
          <w:lang w:eastAsia="en-US"/>
        </w:rPr>
      </w:pPr>
      <w:r w:rsidRPr="008808F4">
        <w:rPr>
          <w:rFonts w:ascii="Trebuchet MS" w:hAnsi="Trebuchet MS"/>
          <w:bCs/>
          <w:color w:val="000000"/>
          <w:sz w:val="32"/>
          <w:szCs w:val="32"/>
        </w:rPr>
        <w:t xml:space="preserve">Согласно </w:t>
      </w:r>
      <w:r w:rsidRPr="008808F4">
        <w:rPr>
          <w:rFonts w:ascii="Trebuchet MS" w:hAnsi="Trebuchet MS"/>
          <w:bCs/>
          <w:color w:val="0070C0"/>
          <w:sz w:val="32"/>
          <w:szCs w:val="32"/>
        </w:rPr>
        <w:t>подпункту 10 пункта 3 статьи 346.12</w:t>
      </w:r>
      <w:r w:rsidRPr="008808F4">
        <w:rPr>
          <w:rFonts w:ascii="Trebuchet MS" w:hAnsi="Trebuchet MS"/>
          <w:bCs/>
          <w:color w:val="000000"/>
          <w:sz w:val="32"/>
          <w:szCs w:val="32"/>
        </w:rPr>
        <w:t xml:space="preserve"> Налогового кодекса Российской Федерации </w:t>
      </w:r>
      <w:r w:rsidRPr="008808F4">
        <w:rPr>
          <w:rFonts w:ascii="Trebuchet MS" w:hAnsi="Trebuchet MS"/>
          <w:bCs/>
          <w:color w:val="000000"/>
          <w:sz w:val="32"/>
          <w:szCs w:val="32"/>
          <w:u w:val="single"/>
        </w:rPr>
        <w:t>нотариусы, занимающиеся частной практикой, адвокаты, учредившие адвокатские кабинеты, а также иные формы адвокатских образований</w:t>
      </w:r>
      <w:r w:rsidRPr="008808F4"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r w:rsidRPr="008808F4">
        <w:rPr>
          <w:rFonts w:ascii="Trebuchet MS" w:hAnsi="Trebuchet MS"/>
          <w:bCs/>
          <w:color w:val="0070C0"/>
          <w:sz w:val="32"/>
          <w:szCs w:val="32"/>
        </w:rPr>
        <w:t>не вправе применять УСН.</w:t>
      </w:r>
      <w:r w:rsidR="001A2042" w:rsidRPr="008808F4">
        <w:rPr>
          <w:rFonts w:ascii="Trebuchet MS" w:hAnsi="Trebuchet MS"/>
          <w:bCs/>
          <w:color w:val="0070C0"/>
          <w:sz w:val="32"/>
          <w:szCs w:val="32"/>
        </w:rPr>
        <w:t xml:space="preserve"> </w:t>
      </w:r>
    </w:p>
    <w:sectPr w:rsidR="0072519F" w:rsidRPr="008808F4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C8" w:rsidRDefault="00813EC8" w:rsidP="00C67182">
      <w:r>
        <w:separator/>
      </w:r>
    </w:p>
  </w:endnote>
  <w:endnote w:type="continuationSeparator" w:id="0">
    <w:p w:rsidR="00813EC8" w:rsidRDefault="00813EC8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C8" w:rsidRDefault="00813EC8" w:rsidP="00C67182">
      <w:r>
        <w:separator/>
      </w:r>
    </w:p>
  </w:footnote>
  <w:footnote w:type="continuationSeparator" w:id="0">
    <w:p w:rsidR="00813EC8" w:rsidRDefault="00813EC8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13EC8"/>
    <w:rsid w:val="00835B2F"/>
    <w:rsid w:val="00836361"/>
    <w:rsid w:val="00845581"/>
    <w:rsid w:val="008529AA"/>
    <w:rsid w:val="00872B63"/>
    <w:rsid w:val="008808F4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56E4A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2020-11-11T13:02:00Z</cp:lastPrinted>
  <dcterms:created xsi:type="dcterms:W3CDTF">2020-11-16T11:05:00Z</dcterms:created>
  <dcterms:modified xsi:type="dcterms:W3CDTF">2020-11-16T11:05:00Z</dcterms:modified>
</cp:coreProperties>
</file>