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43" w:rsidRPr="003048EE" w:rsidRDefault="00F55D43" w:rsidP="00F55D43">
      <w:pPr>
        <w:autoSpaceDE w:val="0"/>
        <w:autoSpaceDN w:val="0"/>
        <w:adjustRightInd w:val="0"/>
        <w:ind w:firstLine="540"/>
        <w:jc w:val="center"/>
      </w:pPr>
      <w:r>
        <w:rPr>
          <w:b/>
          <w:noProof/>
        </w:rPr>
        <w:drawing>
          <wp:inline distT="0" distB="0" distL="0" distR="0" wp14:anchorId="4C1E6E59" wp14:editId="467C2B44">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F55D43" w:rsidRPr="00F91EA5" w:rsidRDefault="00F55D43" w:rsidP="00F55D43">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r w:rsidR="00E54083">
        <w:t xml:space="preserve">     </w:t>
      </w:r>
      <w:r w:rsidR="0065471A">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F55D43" w:rsidRPr="00F91EA5" w:rsidTr="00AA078A">
        <w:trPr>
          <w:trHeight w:hRule="exact" w:val="1843"/>
        </w:trPr>
        <w:tc>
          <w:tcPr>
            <w:tcW w:w="9873" w:type="dxa"/>
            <w:gridSpan w:val="10"/>
          </w:tcPr>
          <w:p w:rsidR="00F55D43" w:rsidRDefault="00F55D43" w:rsidP="00AA078A">
            <w:pPr>
              <w:tabs>
                <w:tab w:val="center" w:pos="4817"/>
                <w:tab w:val="left" w:pos="7890"/>
              </w:tabs>
              <w:jc w:val="center"/>
              <w:rPr>
                <w:b/>
                <w:szCs w:val="26"/>
              </w:rPr>
            </w:pPr>
            <w:r>
              <w:rPr>
                <w:b/>
                <w:szCs w:val="26"/>
              </w:rPr>
              <w:t>АДМИНИСТРАЦИЯ</w:t>
            </w:r>
          </w:p>
          <w:p w:rsidR="00F55D43" w:rsidRDefault="00F55D43" w:rsidP="00AA078A">
            <w:pPr>
              <w:jc w:val="center"/>
              <w:rPr>
                <w:b/>
                <w:szCs w:val="26"/>
              </w:rPr>
            </w:pPr>
            <w:r>
              <w:rPr>
                <w:b/>
                <w:szCs w:val="26"/>
              </w:rPr>
              <w:t>ГОРОДСКОГО ПОСЕЛЕНИЯ   АНДРА</w:t>
            </w:r>
          </w:p>
          <w:p w:rsidR="00F55D43" w:rsidRDefault="00F55D43" w:rsidP="00AA078A">
            <w:pPr>
              <w:jc w:val="center"/>
              <w:rPr>
                <w:b/>
                <w:szCs w:val="26"/>
              </w:rPr>
            </w:pPr>
            <w:r>
              <w:rPr>
                <w:b/>
                <w:szCs w:val="26"/>
              </w:rPr>
              <w:t>Октябрьского района</w:t>
            </w:r>
          </w:p>
          <w:p w:rsidR="00F55D43" w:rsidRDefault="00F55D43" w:rsidP="00AA078A">
            <w:pPr>
              <w:jc w:val="center"/>
              <w:rPr>
                <w:b/>
                <w:szCs w:val="26"/>
              </w:rPr>
            </w:pPr>
            <w:r>
              <w:rPr>
                <w:b/>
                <w:szCs w:val="26"/>
              </w:rPr>
              <w:t>Ханты- Мансийского автономного округа – Югры</w:t>
            </w:r>
          </w:p>
          <w:p w:rsidR="00F55D43" w:rsidRDefault="00F55D43" w:rsidP="00AA078A">
            <w:pPr>
              <w:jc w:val="center"/>
              <w:rPr>
                <w:b/>
                <w:szCs w:val="26"/>
              </w:rPr>
            </w:pPr>
          </w:p>
          <w:p w:rsidR="00F55D43" w:rsidRDefault="00F55D43" w:rsidP="00AA078A">
            <w:pPr>
              <w:jc w:val="center"/>
              <w:rPr>
                <w:b/>
                <w:szCs w:val="26"/>
              </w:rPr>
            </w:pPr>
            <w:r>
              <w:rPr>
                <w:b/>
                <w:szCs w:val="26"/>
              </w:rPr>
              <w:t>ПОСТАНОВЛЕНИЕ</w:t>
            </w:r>
          </w:p>
          <w:p w:rsidR="00F55D43" w:rsidRPr="00F91EA5" w:rsidRDefault="00F55D43" w:rsidP="00AA078A">
            <w:pPr>
              <w:widowControl w:val="0"/>
              <w:autoSpaceDE w:val="0"/>
              <w:autoSpaceDN w:val="0"/>
              <w:adjustRightInd w:val="0"/>
              <w:jc w:val="center"/>
              <w:rPr>
                <w:b/>
              </w:rPr>
            </w:pPr>
          </w:p>
        </w:tc>
      </w:tr>
      <w:tr w:rsidR="00F55D43" w:rsidRPr="00F91EA5" w:rsidTr="00AA078A">
        <w:trPr>
          <w:trHeight w:val="454"/>
        </w:trPr>
        <w:tc>
          <w:tcPr>
            <w:tcW w:w="236" w:type="dxa"/>
            <w:tcBorders>
              <w:left w:val="nil"/>
              <w:right w:val="nil"/>
            </w:tcBorders>
            <w:vAlign w:val="bottom"/>
          </w:tcPr>
          <w:p w:rsidR="00F55D43" w:rsidRPr="00F91EA5" w:rsidRDefault="00F55D43" w:rsidP="00AA078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F55D43" w:rsidRPr="00F91EA5" w:rsidRDefault="00B97372" w:rsidP="00AA078A">
            <w:pPr>
              <w:widowControl w:val="0"/>
              <w:autoSpaceDE w:val="0"/>
              <w:autoSpaceDN w:val="0"/>
              <w:adjustRightInd w:val="0"/>
              <w:jc w:val="center"/>
            </w:pPr>
            <w:r>
              <w:t>16</w:t>
            </w:r>
            <w:bookmarkStart w:id="0" w:name="_GoBack"/>
            <w:bookmarkEnd w:id="0"/>
          </w:p>
        </w:tc>
        <w:tc>
          <w:tcPr>
            <w:tcW w:w="213" w:type="dxa"/>
            <w:tcBorders>
              <w:left w:val="nil"/>
              <w:right w:val="nil"/>
            </w:tcBorders>
            <w:tcMar>
              <w:left w:w="0" w:type="dxa"/>
              <w:right w:w="0" w:type="dxa"/>
            </w:tcMar>
            <w:vAlign w:val="bottom"/>
          </w:tcPr>
          <w:p w:rsidR="00F55D43" w:rsidRPr="00F91EA5" w:rsidRDefault="00F55D43" w:rsidP="00AA078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F55D43" w:rsidRPr="00F91EA5" w:rsidRDefault="00B97372" w:rsidP="00AA078A">
            <w:pPr>
              <w:widowControl w:val="0"/>
              <w:autoSpaceDE w:val="0"/>
              <w:autoSpaceDN w:val="0"/>
              <w:adjustRightInd w:val="0"/>
              <w:jc w:val="center"/>
            </w:pPr>
            <w:r>
              <w:t>июня</w:t>
            </w:r>
          </w:p>
        </w:tc>
        <w:tc>
          <w:tcPr>
            <w:tcW w:w="348" w:type="dxa"/>
            <w:tcBorders>
              <w:left w:val="nil"/>
              <w:right w:val="nil"/>
            </w:tcBorders>
            <w:vAlign w:val="bottom"/>
          </w:tcPr>
          <w:p w:rsidR="00F55D43" w:rsidRPr="00F91EA5" w:rsidRDefault="00F55D43" w:rsidP="00AA078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F55D43" w:rsidRPr="00F91EA5" w:rsidRDefault="00CC5A83" w:rsidP="00E54083">
            <w:pPr>
              <w:widowControl w:val="0"/>
              <w:autoSpaceDE w:val="0"/>
              <w:autoSpaceDN w:val="0"/>
              <w:adjustRightInd w:val="0"/>
            </w:pPr>
            <w:r>
              <w:t>1</w:t>
            </w:r>
            <w:r w:rsidR="00E54083">
              <w:t>6</w:t>
            </w:r>
          </w:p>
        </w:tc>
        <w:tc>
          <w:tcPr>
            <w:tcW w:w="205" w:type="dxa"/>
            <w:tcBorders>
              <w:left w:val="nil"/>
              <w:right w:val="nil"/>
            </w:tcBorders>
            <w:tcMar>
              <w:left w:w="0" w:type="dxa"/>
              <w:right w:w="0" w:type="dxa"/>
            </w:tcMar>
            <w:vAlign w:val="bottom"/>
          </w:tcPr>
          <w:p w:rsidR="00F55D43" w:rsidRPr="00F91EA5" w:rsidRDefault="00F55D43" w:rsidP="00AA078A">
            <w:pPr>
              <w:widowControl w:val="0"/>
              <w:autoSpaceDE w:val="0"/>
              <w:autoSpaceDN w:val="0"/>
              <w:adjustRightInd w:val="0"/>
            </w:pPr>
            <w:r w:rsidRPr="00F91EA5">
              <w:t>г.</w:t>
            </w:r>
          </w:p>
        </w:tc>
        <w:tc>
          <w:tcPr>
            <w:tcW w:w="3904" w:type="dxa"/>
            <w:tcBorders>
              <w:left w:val="nil"/>
              <w:right w:val="nil"/>
            </w:tcBorders>
            <w:vAlign w:val="bottom"/>
          </w:tcPr>
          <w:p w:rsidR="00F55D43" w:rsidRPr="00F91EA5" w:rsidRDefault="00F55D43" w:rsidP="00AA078A">
            <w:pPr>
              <w:widowControl w:val="0"/>
              <w:autoSpaceDE w:val="0"/>
              <w:autoSpaceDN w:val="0"/>
              <w:adjustRightInd w:val="0"/>
            </w:pPr>
          </w:p>
        </w:tc>
        <w:tc>
          <w:tcPr>
            <w:tcW w:w="446" w:type="dxa"/>
            <w:tcBorders>
              <w:left w:val="nil"/>
              <w:right w:val="nil"/>
            </w:tcBorders>
            <w:vAlign w:val="bottom"/>
          </w:tcPr>
          <w:p w:rsidR="00F55D43" w:rsidRPr="00F91EA5" w:rsidRDefault="00F55D43" w:rsidP="00AA078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F55D43" w:rsidRPr="00F91EA5" w:rsidRDefault="00B97372" w:rsidP="00AA078A">
            <w:pPr>
              <w:widowControl w:val="0"/>
              <w:autoSpaceDE w:val="0"/>
              <w:autoSpaceDN w:val="0"/>
              <w:adjustRightInd w:val="0"/>
              <w:jc w:val="center"/>
            </w:pPr>
            <w:r>
              <w:t>313</w:t>
            </w:r>
          </w:p>
        </w:tc>
      </w:tr>
      <w:tr w:rsidR="00F55D43" w:rsidRPr="00F91EA5" w:rsidTr="00AA078A">
        <w:trPr>
          <w:trHeight w:hRule="exact" w:val="602"/>
        </w:trPr>
        <w:tc>
          <w:tcPr>
            <w:tcW w:w="9873" w:type="dxa"/>
            <w:gridSpan w:val="10"/>
            <w:tcMar>
              <w:top w:w="227" w:type="dxa"/>
            </w:tcMar>
          </w:tcPr>
          <w:p w:rsidR="00F55D43" w:rsidRPr="00F91EA5" w:rsidRDefault="00F55D43" w:rsidP="00AA078A">
            <w:pPr>
              <w:widowControl w:val="0"/>
              <w:autoSpaceDE w:val="0"/>
              <w:autoSpaceDN w:val="0"/>
              <w:adjustRightInd w:val="0"/>
            </w:pPr>
            <w:r w:rsidRPr="00F91EA5">
              <w:t xml:space="preserve">пгт. </w:t>
            </w:r>
            <w:r>
              <w:t>Андра</w:t>
            </w:r>
          </w:p>
        </w:tc>
      </w:tr>
    </w:tbl>
    <w:p w:rsidR="00F55D43" w:rsidRDefault="00F55D43" w:rsidP="00F55D43">
      <w:pPr>
        <w:pStyle w:val="HEADERTEXT"/>
        <w:rPr>
          <w:b/>
          <w:bCs/>
          <w:color w:val="000001"/>
        </w:rPr>
      </w:pPr>
    </w:p>
    <w:p w:rsidR="001B5347" w:rsidRDefault="001B5347" w:rsidP="00F55D43">
      <w:pPr>
        <w:pStyle w:val="HEADERTEXT"/>
        <w:rPr>
          <w:bCs/>
          <w:color w:val="000001"/>
        </w:rPr>
      </w:pPr>
      <w:r>
        <w:rPr>
          <w:bCs/>
          <w:color w:val="000001"/>
        </w:rPr>
        <w:t>О внесении изменений в постановление администрации</w:t>
      </w:r>
    </w:p>
    <w:p w:rsidR="001B5347" w:rsidRDefault="001B5347" w:rsidP="00F55D43">
      <w:pPr>
        <w:pStyle w:val="HEADERTEXT"/>
        <w:rPr>
          <w:bCs/>
          <w:color w:val="000001"/>
        </w:rPr>
      </w:pPr>
      <w:r>
        <w:rPr>
          <w:bCs/>
          <w:color w:val="000001"/>
        </w:rPr>
        <w:t xml:space="preserve">городского поселения Андра от 28.12.2015 № 256 </w:t>
      </w:r>
    </w:p>
    <w:p w:rsidR="00F55D43" w:rsidRPr="00AA078A" w:rsidRDefault="001B5347" w:rsidP="00F55D43">
      <w:pPr>
        <w:pStyle w:val="HEADERTEXT"/>
        <w:rPr>
          <w:bCs/>
          <w:color w:val="000001"/>
        </w:rPr>
      </w:pPr>
      <w:r>
        <w:rPr>
          <w:bCs/>
          <w:color w:val="000001"/>
        </w:rPr>
        <w:t>«</w:t>
      </w:r>
      <w:r w:rsidR="00F55D43" w:rsidRPr="00AA078A">
        <w:rPr>
          <w:bCs/>
          <w:color w:val="000001"/>
        </w:rPr>
        <w:t>Об утверждении административного регламента</w:t>
      </w:r>
    </w:p>
    <w:p w:rsidR="00F55D43" w:rsidRPr="00AA078A" w:rsidRDefault="00F55D43" w:rsidP="00F55D43">
      <w:pPr>
        <w:pStyle w:val="HEADERTEXT"/>
        <w:rPr>
          <w:bCs/>
          <w:color w:val="000001"/>
        </w:rPr>
      </w:pPr>
      <w:r w:rsidRPr="00AA078A">
        <w:rPr>
          <w:bCs/>
          <w:color w:val="000001"/>
        </w:rPr>
        <w:t xml:space="preserve">исполнения муниципальной функции </w:t>
      </w:r>
    </w:p>
    <w:p w:rsidR="00F55D43" w:rsidRPr="00AA078A" w:rsidRDefault="00F55D43" w:rsidP="00F55D43">
      <w:pPr>
        <w:pStyle w:val="HEADERTEXT"/>
        <w:rPr>
          <w:bCs/>
          <w:color w:val="000001"/>
        </w:rPr>
      </w:pPr>
      <w:r w:rsidRPr="00AA078A">
        <w:rPr>
          <w:bCs/>
          <w:color w:val="000001"/>
        </w:rPr>
        <w:t>«Осуществление муниципального контроля</w:t>
      </w:r>
    </w:p>
    <w:p w:rsidR="00F55D43" w:rsidRPr="00AA078A" w:rsidRDefault="00F55D43" w:rsidP="00F55D43">
      <w:pPr>
        <w:pStyle w:val="HEADERTEXT"/>
        <w:rPr>
          <w:bCs/>
          <w:color w:val="000001"/>
        </w:rPr>
      </w:pPr>
      <w:r w:rsidRPr="00AA078A">
        <w:rPr>
          <w:bCs/>
          <w:color w:val="000001"/>
        </w:rPr>
        <w:t xml:space="preserve">в области торговой деятельности» </w:t>
      </w:r>
    </w:p>
    <w:p w:rsidR="00F55D43" w:rsidRDefault="00F55D43" w:rsidP="00F55D43">
      <w:pPr>
        <w:pStyle w:val="FORMATTEXT"/>
      </w:pPr>
    </w:p>
    <w:p w:rsidR="00F55D43" w:rsidRDefault="00F55D43" w:rsidP="00F55D43">
      <w:pPr>
        <w:pStyle w:val="FORMATTEXT"/>
        <w:ind w:firstLine="568"/>
        <w:jc w:val="both"/>
      </w:pPr>
      <w:r>
        <w:t xml:space="preserve">В соответствии </w:t>
      </w:r>
      <w:r w:rsidR="001B5347">
        <w:t>с Федеральным законом Российской Федерации от 16.05.2016 № 127-ФЗ «О внесении изменений в Федеральный закон «О защите юридических лиц и индивидуальных предпринимателей при осуществлении государственного контроля (надзора) и муниципального контроля»</w:t>
      </w:r>
      <w:r>
        <w:t>:</w:t>
      </w:r>
    </w:p>
    <w:p w:rsidR="00F55D43" w:rsidRDefault="00F55D43" w:rsidP="00113669">
      <w:pPr>
        <w:pStyle w:val="FORMATTEXT"/>
        <w:ind w:firstLine="568"/>
        <w:jc w:val="both"/>
      </w:pPr>
      <w:r>
        <w:t xml:space="preserve"> </w:t>
      </w:r>
    </w:p>
    <w:p w:rsidR="00113669" w:rsidRDefault="00113669" w:rsidP="00113669">
      <w:pPr>
        <w:pStyle w:val="a3"/>
        <w:numPr>
          <w:ilvl w:val="0"/>
          <w:numId w:val="3"/>
        </w:numPr>
        <w:tabs>
          <w:tab w:val="left" w:pos="993"/>
        </w:tabs>
        <w:ind w:left="0" w:firstLine="547"/>
        <w:jc w:val="both"/>
      </w:pPr>
      <w:r>
        <w:t xml:space="preserve">В абзаце 1 пункта </w:t>
      </w:r>
      <w:r w:rsidRPr="00113669">
        <w:t>3.4.2.1. Внеплановая проверка проводится в форме документарной проверки и (или) выездной проверки</w:t>
      </w:r>
      <w:r>
        <w:t xml:space="preserve"> после слов окружающей среде, дополнить словами «</w:t>
      </w:r>
      <w:r w:rsidRPr="00113669">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w:t>
      </w:r>
    </w:p>
    <w:p w:rsidR="00113669" w:rsidRPr="00113669" w:rsidRDefault="00113669" w:rsidP="00113669">
      <w:pPr>
        <w:pStyle w:val="a3"/>
        <w:numPr>
          <w:ilvl w:val="0"/>
          <w:numId w:val="3"/>
        </w:numPr>
        <w:ind w:left="0" w:firstLine="568"/>
        <w:jc w:val="both"/>
        <w:rPr>
          <w:rFonts w:ascii="Verdana" w:hAnsi="Verdana"/>
          <w:sz w:val="21"/>
          <w:szCs w:val="21"/>
        </w:rPr>
      </w:pPr>
      <w:r w:rsidRPr="00113669">
        <w:t xml:space="preserve">В </w:t>
      </w:r>
      <w:r>
        <w:t>под</w:t>
      </w:r>
      <w:r w:rsidRPr="00113669">
        <w:t>пункте 3.4.2.2.2.1 после слов «Федерации», дополнить</w:t>
      </w:r>
      <w:r>
        <w:t xml:space="preserve"> </w:t>
      </w:r>
      <w:r w:rsidRPr="00113669">
        <w:t>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w:t>
      </w:r>
      <w:r w:rsidRPr="00113669">
        <w:t>;</w:t>
      </w:r>
    </w:p>
    <w:p w:rsidR="00113669" w:rsidRDefault="00113669" w:rsidP="00113669">
      <w:pPr>
        <w:ind w:firstLine="547"/>
        <w:jc w:val="both"/>
      </w:pPr>
      <w:r w:rsidRPr="00113669">
        <w:t xml:space="preserve">В </w:t>
      </w:r>
      <w:r>
        <w:t>под</w:t>
      </w:r>
      <w:r w:rsidRPr="00113669">
        <w:t>пункте 3.4.2.2.2.</w:t>
      </w:r>
      <w:r>
        <w:t>2</w:t>
      </w:r>
      <w:r w:rsidRPr="00113669">
        <w:t xml:space="preserve"> после слов «Федерации», дополнить</w:t>
      </w:r>
      <w:r>
        <w:t xml:space="preserve"> </w:t>
      </w:r>
      <w:r w:rsidRPr="00113669">
        <w:t>словами</w:t>
      </w:r>
      <w:r>
        <w:t xml:space="preserve"> «</w:t>
      </w:r>
      <w:r w:rsidRPr="00113669">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t>ионального библиотечного ф</w:t>
      </w:r>
      <w:r w:rsidR="002338C2">
        <w:t>онда,»;</w:t>
      </w:r>
    </w:p>
    <w:p w:rsidR="002338C2" w:rsidRDefault="00CF0F23" w:rsidP="00CF0F23">
      <w:pPr>
        <w:pStyle w:val="a3"/>
        <w:numPr>
          <w:ilvl w:val="0"/>
          <w:numId w:val="3"/>
        </w:numPr>
        <w:jc w:val="both"/>
      </w:pPr>
      <w:r>
        <w:t>А</w:t>
      </w:r>
      <w:r w:rsidR="002338C2">
        <w:t xml:space="preserve">бзац 9 пункта 1.5.2. </w:t>
      </w:r>
      <w:r>
        <w:t>изложить в новой редакции:</w:t>
      </w:r>
    </w:p>
    <w:p w:rsidR="00CF0F23" w:rsidRPr="008C2E7F" w:rsidRDefault="00CF0F23" w:rsidP="00CF0F23">
      <w:pPr>
        <w:ind w:firstLine="547"/>
        <w:jc w:val="both"/>
        <w:rPr>
          <w:rFonts w:ascii="Verdana" w:hAnsi="Verdana"/>
          <w:sz w:val="21"/>
          <w:szCs w:val="21"/>
        </w:rPr>
      </w:pPr>
      <w:r>
        <w:t xml:space="preserve">«- </w:t>
      </w:r>
      <w:r w:rsidRPr="008C2E7F">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8C2E7F">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w:t>
      </w:r>
    </w:p>
    <w:p w:rsidR="00AA078A" w:rsidRPr="006700D4" w:rsidRDefault="00CF0F23" w:rsidP="00AA078A">
      <w:pPr>
        <w:pStyle w:val="FORMATTEXT"/>
        <w:ind w:firstLine="568"/>
        <w:jc w:val="both"/>
      </w:pPr>
      <w:r>
        <w:t>4</w:t>
      </w:r>
      <w:r w:rsidR="00E54083">
        <w:t>.</w:t>
      </w:r>
      <w:r w:rsidR="00AA078A">
        <w:t xml:space="preserve"> О</w:t>
      </w:r>
      <w:r w:rsidR="00AA078A" w:rsidRPr="006700D4">
        <w:t xml:space="preserve">бнародовать </w:t>
      </w:r>
      <w:r w:rsidR="00AA078A">
        <w:t xml:space="preserve">настоящее </w:t>
      </w:r>
      <w:r w:rsidR="00AA078A" w:rsidRPr="006700D4">
        <w:t xml:space="preserve">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6" w:history="1">
        <w:r w:rsidR="00AA078A" w:rsidRPr="006700D4">
          <w:rPr>
            <w:rStyle w:val="a4"/>
            <w:lang w:val="en-US"/>
          </w:rPr>
          <w:t>www</w:t>
        </w:r>
        <w:r w:rsidR="00AA078A" w:rsidRPr="006700D4">
          <w:rPr>
            <w:rStyle w:val="a4"/>
          </w:rPr>
          <w:t>.</w:t>
        </w:r>
        <w:r w:rsidR="00AA078A" w:rsidRPr="006700D4">
          <w:rPr>
            <w:rStyle w:val="a4"/>
            <w:lang w:val="en-US"/>
          </w:rPr>
          <w:t>andra</w:t>
        </w:r>
        <w:r w:rsidR="00AA078A" w:rsidRPr="006700D4">
          <w:rPr>
            <w:rStyle w:val="a4"/>
          </w:rPr>
          <w:t>-</w:t>
        </w:r>
        <w:r w:rsidR="00AA078A" w:rsidRPr="006700D4">
          <w:rPr>
            <w:rStyle w:val="a4"/>
            <w:lang w:val="en-US"/>
          </w:rPr>
          <w:t>mo</w:t>
        </w:r>
        <w:r w:rsidR="00AA078A" w:rsidRPr="006700D4">
          <w:rPr>
            <w:rStyle w:val="a4"/>
          </w:rPr>
          <w:t>.</w:t>
        </w:r>
        <w:r w:rsidR="00AA078A" w:rsidRPr="006700D4">
          <w:rPr>
            <w:rStyle w:val="a4"/>
            <w:lang w:val="en-US"/>
          </w:rPr>
          <w:t>ru</w:t>
        </w:r>
      </w:hyperlink>
      <w:r w:rsidR="00AA078A" w:rsidRPr="006700D4">
        <w:t>.</w:t>
      </w:r>
    </w:p>
    <w:p w:rsidR="00AA078A" w:rsidRDefault="00AA078A" w:rsidP="00CF0F23">
      <w:pPr>
        <w:pStyle w:val="a3"/>
        <w:widowControl w:val="0"/>
        <w:numPr>
          <w:ilvl w:val="0"/>
          <w:numId w:val="5"/>
        </w:numPr>
        <w:tabs>
          <w:tab w:val="left" w:pos="993"/>
        </w:tabs>
        <w:spacing w:line="276" w:lineRule="auto"/>
        <w:ind w:right="-143"/>
        <w:jc w:val="both"/>
      </w:pPr>
      <w:r>
        <w:t>Н</w:t>
      </w:r>
      <w:r w:rsidRPr="006700D4">
        <w:t>астоящее постановление вступает в силу после его официального об</w:t>
      </w:r>
      <w:r>
        <w:t>народо</w:t>
      </w:r>
      <w:r w:rsidRPr="006700D4">
        <w:t>вания</w:t>
      </w:r>
      <w:r w:rsidRPr="00C07E17">
        <w:t>.</w:t>
      </w:r>
    </w:p>
    <w:p w:rsidR="00AA078A" w:rsidRPr="006700D4" w:rsidRDefault="00CF0F23" w:rsidP="00AA078A">
      <w:pPr>
        <w:widowControl w:val="0"/>
        <w:spacing w:line="276" w:lineRule="auto"/>
        <w:ind w:right="-143" w:firstLine="567"/>
        <w:jc w:val="both"/>
      </w:pPr>
      <w:r>
        <w:t>6</w:t>
      </w:r>
      <w:r w:rsidR="00AA078A" w:rsidRPr="006700D4">
        <w:t xml:space="preserve">. </w:t>
      </w:r>
      <w:r w:rsidR="00AA078A">
        <w:t xml:space="preserve">   </w:t>
      </w:r>
      <w:r w:rsidR="00AA078A" w:rsidRPr="006700D4">
        <w:rPr>
          <w:color w:val="000000"/>
          <w:lang w:bidi="en-US"/>
        </w:rPr>
        <w:t>Контроль за выполнением настоящего постановления</w:t>
      </w:r>
      <w:r w:rsidR="00AA078A">
        <w:rPr>
          <w:color w:val="000000"/>
          <w:lang w:bidi="en-US"/>
        </w:rPr>
        <w:t xml:space="preserve"> оставляю за собой</w:t>
      </w:r>
      <w:r w:rsidR="00AA078A" w:rsidRPr="006700D4">
        <w:rPr>
          <w:color w:val="000000"/>
          <w:lang w:bidi="en-US"/>
        </w:rPr>
        <w:t>.</w:t>
      </w:r>
    </w:p>
    <w:p w:rsidR="00AA078A" w:rsidRDefault="00AA078A" w:rsidP="00AA078A">
      <w:pPr>
        <w:ind w:right="-143"/>
      </w:pPr>
    </w:p>
    <w:p w:rsidR="00AA078A" w:rsidRDefault="00AA078A" w:rsidP="00AA078A">
      <w:pPr>
        <w:ind w:right="-143"/>
      </w:pPr>
    </w:p>
    <w:p w:rsidR="00AA078A" w:rsidRPr="006700D4" w:rsidRDefault="00AA078A" w:rsidP="00AA078A">
      <w:pPr>
        <w:ind w:right="-143"/>
        <w:jc w:val="both"/>
      </w:pPr>
      <w:r w:rsidRPr="006700D4">
        <w:t xml:space="preserve">Глава городского поселения Андра                   </w:t>
      </w:r>
      <w:r>
        <w:t xml:space="preserve">                               </w:t>
      </w:r>
      <w:r w:rsidRPr="006700D4">
        <w:t xml:space="preserve">                         О.В. Гончарук</w:t>
      </w:r>
    </w:p>
    <w:p w:rsidR="00AA078A" w:rsidRDefault="00AA078A" w:rsidP="00AA078A">
      <w:pPr>
        <w:ind w:left="-180" w:right="-143"/>
      </w:pPr>
    </w:p>
    <w:p w:rsidR="00AA078A" w:rsidRDefault="00AA078A" w:rsidP="00AA078A">
      <w:pPr>
        <w:ind w:left="-180"/>
      </w:pPr>
    </w:p>
    <w:p w:rsidR="00AA078A" w:rsidRDefault="00AA078A" w:rsidP="00AA078A">
      <w:pPr>
        <w:ind w:left="-180"/>
      </w:pPr>
    </w:p>
    <w:p w:rsidR="00AA078A" w:rsidRDefault="00AA078A" w:rsidP="00AA078A">
      <w:pPr>
        <w:ind w:left="-180"/>
      </w:pPr>
    </w:p>
    <w:p w:rsidR="00AA078A" w:rsidRDefault="00AA078A" w:rsidP="00AA078A">
      <w:pPr>
        <w:ind w:left="-180"/>
      </w:pPr>
    </w:p>
    <w:p w:rsidR="00AA078A" w:rsidRDefault="00AA078A" w:rsidP="00AA078A">
      <w:pPr>
        <w:ind w:left="-180"/>
      </w:pPr>
    </w:p>
    <w:sectPr w:rsidR="00AA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733"/>
    <w:multiLevelType w:val="hybridMultilevel"/>
    <w:tmpl w:val="F224F584"/>
    <w:lvl w:ilvl="0" w:tplc="6AE2D81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2A2425B"/>
    <w:multiLevelType w:val="hybridMultilevel"/>
    <w:tmpl w:val="1EB445D2"/>
    <w:lvl w:ilvl="0" w:tplc="0B60E656">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094D7FA0"/>
    <w:multiLevelType w:val="hybridMultilevel"/>
    <w:tmpl w:val="A3D47892"/>
    <w:lvl w:ilvl="0" w:tplc="81029A7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6196083D"/>
    <w:multiLevelType w:val="multilevel"/>
    <w:tmpl w:val="2654DA9A"/>
    <w:lvl w:ilvl="0">
      <w:start w:val="3"/>
      <w:numFmt w:val="decimal"/>
      <w:lvlText w:val="%1."/>
      <w:lvlJc w:val="left"/>
      <w:pPr>
        <w:ind w:left="1070" w:hanging="360"/>
      </w:pPr>
      <w:rPr>
        <w:rFonts w:hint="default"/>
      </w:rPr>
    </w:lvl>
    <w:lvl w:ilvl="1">
      <w:start w:val="2"/>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04"/>
    <w:rsid w:val="00002843"/>
    <w:rsid w:val="000F6473"/>
    <w:rsid w:val="00113669"/>
    <w:rsid w:val="00170F2D"/>
    <w:rsid w:val="00177AA0"/>
    <w:rsid w:val="001B5347"/>
    <w:rsid w:val="001E5C83"/>
    <w:rsid w:val="002072AE"/>
    <w:rsid w:val="00226DF1"/>
    <w:rsid w:val="002338C2"/>
    <w:rsid w:val="002636A2"/>
    <w:rsid w:val="002B63FD"/>
    <w:rsid w:val="004B09DB"/>
    <w:rsid w:val="005C1B92"/>
    <w:rsid w:val="0065471A"/>
    <w:rsid w:val="006B515E"/>
    <w:rsid w:val="006D4A37"/>
    <w:rsid w:val="006F51AB"/>
    <w:rsid w:val="00732C4C"/>
    <w:rsid w:val="00831183"/>
    <w:rsid w:val="008671BB"/>
    <w:rsid w:val="00947704"/>
    <w:rsid w:val="00983CA6"/>
    <w:rsid w:val="009920BF"/>
    <w:rsid w:val="009B1C3B"/>
    <w:rsid w:val="00A346FF"/>
    <w:rsid w:val="00A405EB"/>
    <w:rsid w:val="00A70B3B"/>
    <w:rsid w:val="00AA078A"/>
    <w:rsid w:val="00B418FC"/>
    <w:rsid w:val="00B47CCC"/>
    <w:rsid w:val="00B76EE0"/>
    <w:rsid w:val="00B97372"/>
    <w:rsid w:val="00C816A9"/>
    <w:rsid w:val="00C858D8"/>
    <w:rsid w:val="00CC5A83"/>
    <w:rsid w:val="00CF0F23"/>
    <w:rsid w:val="00D2719A"/>
    <w:rsid w:val="00D84DE9"/>
    <w:rsid w:val="00DE038A"/>
    <w:rsid w:val="00E4323D"/>
    <w:rsid w:val="00E54083"/>
    <w:rsid w:val="00E550C2"/>
    <w:rsid w:val="00EB0CA6"/>
    <w:rsid w:val="00ED7549"/>
    <w:rsid w:val="00EF0706"/>
    <w:rsid w:val="00F261F4"/>
    <w:rsid w:val="00F35189"/>
    <w:rsid w:val="00F55D43"/>
    <w:rsid w:val="00F6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AE84-4641-4A63-96CD-1C58DED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55D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F55D4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3">
    <w:name w:val="List Paragraph"/>
    <w:basedOn w:val="a"/>
    <w:uiPriority w:val="34"/>
    <w:qFormat/>
    <w:rsid w:val="00AA078A"/>
    <w:pPr>
      <w:ind w:left="720"/>
      <w:contextualSpacing/>
    </w:pPr>
  </w:style>
  <w:style w:type="character" w:styleId="a4">
    <w:name w:val="Hyperlink"/>
    <w:rsid w:val="00AA078A"/>
    <w:rPr>
      <w:color w:val="0000FF"/>
      <w:u w:val="single"/>
    </w:rPr>
  </w:style>
  <w:style w:type="paragraph" w:styleId="a5">
    <w:name w:val="Normal (Web)"/>
    <w:basedOn w:val="a"/>
    <w:uiPriority w:val="99"/>
    <w:rsid w:val="00AA078A"/>
    <w:pPr>
      <w:spacing w:before="100" w:beforeAutospacing="1" w:after="100" w:afterAutospacing="1"/>
    </w:pPr>
  </w:style>
  <w:style w:type="paragraph" w:customStyle="1" w:styleId="ConsPlusNormal">
    <w:name w:val="ConsPlusNormal"/>
    <w:rsid w:val="009B1C3B"/>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E550C2"/>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B09DB"/>
    <w:rPr>
      <w:rFonts w:ascii="Segoe UI" w:hAnsi="Segoe UI" w:cs="Segoe UI"/>
      <w:sz w:val="18"/>
      <w:szCs w:val="18"/>
    </w:rPr>
  </w:style>
  <w:style w:type="character" w:customStyle="1" w:styleId="a8">
    <w:name w:val="Текст выноски Знак"/>
    <w:basedOn w:val="a0"/>
    <w:link w:val="a7"/>
    <w:uiPriority w:val="99"/>
    <w:semiHidden/>
    <w:rsid w:val="004B09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5244">
      <w:bodyDiv w:val="1"/>
      <w:marLeft w:val="0"/>
      <w:marRight w:val="0"/>
      <w:marTop w:val="0"/>
      <w:marBottom w:val="0"/>
      <w:divBdr>
        <w:top w:val="none" w:sz="0" w:space="0" w:color="auto"/>
        <w:left w:val="none" w:sz="0" w:space="0" w:color="auto"/>
        <w:bottom w:val="none" w:sz="0" w:space="0" w:color="auto"/>
        <w:right w:val="none" w:sz="0" w:space="0" w:color="auto"/>
      </w:divBdr>
    </w:div>
    <w:div w:id="659817457">
      <w:bodyDiv w:val="1"/>
      <w:marLeft w:val="0"/>
      <w:marRight w:val="0"/>
      <w:marTop w:val="0"/>
      <w:marBottom w:val="0"/>
      <w:divBdr>
        <w:top w:val="none" w:sz="0" w:space="0" w:color="auto"/>
        <w:left w:val="none" w:sz="0" w:space="0" w:color="auto"/>
        <w:bottom w:val="none" w:sz="0" w:space="0" w:color="auto"/>
        <w:right w:val="none" w:sz="0" w:space="0" w:color="auto"/>
      </w:divBdr>
    </w:div>
    <w:div w:id="18447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a-m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14</cp:revision>
  <cp:lastPrinted>2016-06-16T06:48:00Z</cp:lastPrinted>
  <dcterms:created xsi:type="dcterms:W3CDTF">2015-11-16T12:42:00Z</dcterms:created>
  <dcterms:modified xsi:type="dcterms:W3CDTF">2016-06-16T06:51:00Z</dcterms:modified>
</cp:coreProperties>
</file>