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51"/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DF7484" w:rsidTr="00DF7484">
        <w:trPr>
          <w:trHeight w:val="1079"/>
        </w:trPr>
        <w:tc>
          <w:tcPr>
            <w:tcW w:w="9322" w:type="dxa"/>
            <w:gridSpan w:val="10"/>
          </w:tcPr>
          <w:p w:rsidR="00DF7484" w:rsidRDefault="00023181" w:rsidP="00DF748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</w:rPr>
              <w:drawing>
                <wp:inline distT="0" distB="0" distL="0" distR="0" wp14:anchorId="0710B371">
                  <wp:extent cx="494030" cy="6096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484" w:rsidRPr="009F3484" w:rsidTr="00DF7484">
        <w:trPr>
          <w:trHeight w:val="1134"/>
        </w:trPr>
        <w:tc>
          <w:tcPr>
            <w:tcW w:w="9322" w:type="dxa"/>
            <w:gridSpan w:val="10"/>
          </w:tcPr>
          <w:p w:rsidR="00023181" w:rsidRPr="00023181" w:rsidRDefault="00023181" w:rsidP="00023181">
            <w:pPr>
              <w:jc w:val="center"/>
              <w:rPr>
                <w:b/>
              </w:rPr>
            </w:pPr>
            <w:r w:rsidRPr="00023181">
              <w:rPr>
                <w:b/>
              </w:rPr>
              <w:t>АДМИНИСТРАЦИЯ</w:t>
            </w:r>
          </w:p>
          <w:p w:rsidR="00023181" w:rsidRPr="00023181" w:rsidRDefault="00023181" w:rsidP="00023181">
            <w:pPr>
              <w:jc w:val="center"/>
              <w:rPr>
                <w:b/>
              </w:rPr>
            </w:pPr>
            <w:r w:rsidRPr="00023181">
              <w:rPr>
                <w:b/>
              </w:rPr>
              <w:t>ГОРОДСКОГО ПОСЕЛЕНИЯ   АНДРА</w:t>
            </w:r>
          </w:p>
          <w:p w:rsidR="00023181" w:rsidRPr="00023181" w:rsidRDefault="00023181" w:rsidP="00023181">
            <w:pPr>
              <w:jc w:val="center"/>
              <w:rPr>
                <w:b/>
              </w:rPr>
            </w:pPr>
            <w:r w:rsidRPr="00023181">
              <w:rPr>
                <w:b/>
              </w:rPr>
              <w:t>Октябрьского района</w:t>
            </w:r>
          </w:p>
          <w:p w:rsidR="00023181" w:rsidRPr="00023181" w:rsidRDefault="00023181" w:rsidP="00023181">
            <w:pPr>
              <w:jc w:val="center"/>
              <w:rPr>
                <w:b/>
              </w:rPr>
            </w:pPr>
            <w:r w:rsidRPr="00023181">
              <w:rPr>
                <w:b/>
              </w:rPr>
              <w:t>Ханты- Мансийского автономного округа – Югры</w:t>
            </w:r>
          </w:p>
          <w:p w:rsidR="00023181" w:rsidRPr="00023181" w:rsidRDefault="00023181" w:rsidP="00023181">
            <w:pPr>
              <w:jc w:val="center"/>
              <w:rPr>
                <w:b/>
              </w:rPr>
            </w:pPr>
          </w:p>
          <w:p w:rsidR="00DF7484" w:rsidRPr="00023181" w:rsidRDefault="00023181" w:rsidP="00023181">
            <w:pPr>
              <w:jc w:val="center"/>
              <w:rPr>
                <w:b/>
              </w:rPr>
            </w:pPr>
            <w:r w:rsidRPr="00023181">
              <w:rPr>
                <w:b/>
              </w:rPr>
              <w:t>ПОСТАНОВЛЕНИЕ</w:t>
            </w:r>
          </w:p>
        </w:tc>
      </w:tr>
      <w:tr w:rsidR="00DF7484" w:rsidTr="00DF7484">
        <w:trPr>
          <w:trHeight w:val="397"/>
        </w:trPr>
        <w:tc>
          <w:tcPr>
            <w:tcW w:w="236" w:type="dxa"/>
            <w:vAlign w:val="bottom"/>
          </w:tcPr>
          <w:p w:rsidR="00DF7484" w:rsidRDefault="00DF7484" w:rsidP="00DF7484">
            <w:pPr>
              <w:jc w:val="right"/>
            </w:pPr>
          </w:p>
          <w:p w:rsidR="00DF7484" w:rsidRDefault="00DF7484" w:rsidP="00DF7484">
            <w:pPr>
              <w:jc w:val="right"/>
            </w:pPr>
          </w:p>
          <w:p w:rsidR="00DF7484" w:rsidRDefault="00DF7484" w:rsidP="00DF7484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84" w:rsidRPr="00736C34" w:rsidRDefault="00023181" w:rsidP="00023181">
            <w:pPr>
              <w:jc w:val="center"/>
            </w:pPr>
            <w:r>
              <w:t>13</w:t>
            </w:r>
          </w:p>
        </w:tc>
        <w:tc>
          <w:tcPr>
            <w:tcW w:w="236" w:type="dxa"/>
            <w:vAlign w:val="bottom"/>
          </w:tcPr>
          <w:p w:rsidR="00DF7484" w:rsidRPr="00736C34" w:rsidRDefault="00DF7484" w:rsidP="00DF7484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84" w:rsidRPr="00736C34" w:rsidRDefault="00023181" w:rsidP="00DF7484">
            <w:pPr>
              <w:jc w:val="center"/>
            </w:pPr>
            <w:r>
              <w:t>июня</w:t>
            </w:r>
          </w:p>
        </w:tc>
        <w:tc>
          <w:tcPr>
            <w:tcW w:w="348" w:type="dxa"/>
            <w:vAlign w:val="bottom"/>
          </w:tcPr>
          <w:p w:rsidR="00DF7484" w:rsidRDefault="00DF7484" w:rsidP="00DF7484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484" w:rsidRDefault="00DF7484" w:rsidP="00DF7484">
            <w:r>
              <w:t>19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F7484" w:rsidRDefault="00DF7484" w:rsidP="00DF7484">
            <w:r>
              <w:t>г.</w:t>
            </w:r>
          </w:p>
        </w:tc>
        <w:tc>
          <w:tcPr>
            <w:tcW w:w="3904" w:type="dxa"/>
            <w:vAlign w:val="bottom"/>
          </w:tcPr>
          <w:p w:rsidR="00DF7484" w:rsidRDefault="00DF7484" w:rsidP="00DF7484"/>
        </w:tc>
        <w:tc>
          <w:tcPr>
            <w:tcW w:w="446" w:type="dxa"/>
            <w:vAlign w:val="bottom"/>
          </w:tcPr>
          <w:p w:rsidR="00DF7484" w:rsidRDefault="00DF7484" w:rsidP="00DF7484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484" w:rsidRPr="00736C34" w:rsidRDefault="00023181" w:rsidP="00DF7484">
            <w:pPr>
              <w:jc w:val="center"/>
            </w:pPr>
            <w:r>
              <w:t>195</w:t>
            </w:r>
          </w:p>
        </w:tc>
      </w:tr>
      <w:tr w:rsidR="00DF7484" w:rsidTr="00DF7484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F7484" w:rsidRDefault="00DF7484" w:rsidP="00DF7484">
            <w:pPr>
              <w:jc w:val="center"/>
            </w:pPr>
          </w:p>
        </w:tc>
      </w:tr>
    </w:tbl>
    <w:p w:rsidR="004C07BB" w:rsidRPr="00D22203" w:rsidRDefault="004C07BB" w:rsidP="00023181">
      <w:pPr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</w:tblGrid>
      <w:tr w:rsidR="004C07BB" w:rsidTr="00023181">
        <w:trPr>
          <w:trHeight w:val="1197"/>
        </w:trPr>
        <w:tc>
          <w:tcPr>
            <w:tcW w:w="5127" w:type="dxa"/>
          </w:tcPr>
          <w:p w:rsidR="004C07BB" w:rsidRDefault="004C07BB" w:rsidP="00023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перечня муниципальных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городское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поселение </w:t>
            </w:r>
            <w:r w:rsidR="00023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Андра</w:t>
            </w:r>
            <w:r w:rsidRPr="004C07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предоставляемых</w:t>
            </w:r>
            <w:r w:rsid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3F70" w:rsidRPr="001E3F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 автономном учреждении «Многофункциональный центр предоставления государственных и муниципал</w:t>
            </w:r>
            <w:r w:rsidR="006A3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ьных услуг Октябрьского района»</w:t>
            </w:r>
          </w:p>
          <w:p w:rsidR="006A3766" w:rsidRDefault="006A3766" w:rsidP="00023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3F31" w:rsidRDefault="00BE47A0" w:rsidP="007F3F31">
      <w:pPr>
        <w:spacing w:before="100" w:beforeAutospacing="1" w:after="100" w:afterAutospacing="1"/>
        <w:ind w:firstLine="567"/>
        <w:jc w:val="both"/>
      </w:pPr>
      <w:r w:rsidRPr="00B07F22">
        <w:t xml:space="preserve">В </w:t>
      </w:r>
      <w:r w:rsidR="00023181">
        <w:t>целях реализации Ф</w:t>
      </w:r>
      <w:r w:rsidR="007F3F31">
        <w:t>едерального закона</w:t>
      </w:r>
      <w:r w:rsidRPr="00B07F22"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 w:rsidRPr="00B07F22">
          <w:t>2010 г</w:t>
        </w:r>
      </w:smartTag>
      <w:r w:rsidRPr="00B07F22">
        <w:t>. N 210-ФЗ "Об организации предоставления государ</w:t>
      </w:r>
      <w:r>
        <w:t>ственных и муниципальных услуг"</w:t>
      </w:r>
      <w:r w:rsidR="007F3F31">
        <w:t xml:space="preserve">, </w:t>
      </w:r>
      <w:r w:rsidR="000645C9">
        <w:t>на основании с</w:t>
      </w:r>
      <w:r w:rsidR="00C341CB">
        <w:t>водного перечня типовых муниципальных услуг, предоставление которых организуется в многофункциональных центрах</w:t>
      </w:r>
      <w:r w:rsidR="00C96623">
        <w:t xml:space="preserve"> предоставления государственных и муниципальных услуг, одобренного на заседании комиссии по проведению административной реформы и повышению качества предоставления государственных и муниципальных услуг в ХМАО-Югре </w:t>
      </w:r>
      <w:r w:rsidR="000645C9">
        <w:t>(</w:t>
      </w:r>
      <w:r w:rsidR="00C96623">
        <w:t>протокол №29 от 04.10.2018 г. и №30 от 26.12.2018г</w:t>
      </w:r>
      <w:r w:rsidR="000645C9">
        <w:t>)</w:t>
      </w:r>
      <w:r w:rsidR="007F3F31">
        <w:t>:</w:t>
      </w:r>
    </w:p>
    <w:p w:rsidR="007F3F31" w:rsidRDefault="004C07BB" w:rsidP="00FE1E63">
      <w:pPr>
        <w:ind w:firstLine="567"/>
        <w:jc w:val="both"/>
        <w:rPr>
          <w:color w:val="000000"/>
        </w:rPr>
      </w:pPr>
      <w:r w:rsidRPr="00BE47A0">
        <w:t xml:space="preserve">1. Утвердить </w:t>
      </w:r>
      <w:r w:rsidR="00BE47A0" w:rsidRPr="00BE47A0">
        <w:rPr>
          <w:color w:val="000000"/>
        </w:rPr>
        <w:t>перечень муниципальных услуг</w:t>
      </w:r>
      <w:r w:rsidR="00BE47A0" w:rsidRPr="00BE47A0">
        <w:t xml:space="preserve"> </w:t>
      </w:r>
      <w:r w:rsidR="00BE47A0" w:rsidRPr="00BE47A0">
        <w:rPr>
          <w:color w:val="000000"/>
        </w:rPr>
        <w:t xml:space="preserve">муниципального образования городское поселение </w:t>
      </w:r>
      <w:r w:rsidR="00023181">
        <w:rPr>
          <w:color w:val="000000"/>
        </w:rPr>
        <w:t>Андра</w:t>
      </w:r>
      <w:r w:rsidR="00BE47A0" w:rsidRPr="00BE47A0">
        <w:rPr>
          <w:color w:val="000000"/>
        </w:rPr>
        <w:t xml:space="preserve">, </w:t>
      </w:r>
      <w:r w:rsidR="00C96623" w:rsidRPr="001E3F70">
        <w:rPr>
          <w:color w:val="000000"/>
        </w:rPr>
        <w:t>предоставляемых</w:t>
      </w:r>
      <w:r w:rsidR="00C96623">
        <w:rPr>
          <w:color w:val="000000"/>
        </w:rPr>
        <w:t xml:space="preserve"> </w:t>
      </w:r>
      <w:r w:rsidR="00C96623" w:rsidRPr="001E3F70">
        <w:rPr>
          <w:color w:val="000000"/>
        </w:rPr>
        <w:t>в муниципальном автономном учреждении «Многофункциональный центр предоставления государственных и муниципал</w:t>
      </w:r>
      <w:r w:rsidR="00C96623">
        <w:rPr>
          <w:color w:val="000000"/>
        </w:rPr>
        <w:t>ьных услуг Октябрьского района»</w:t>
      </w:r>
      <w:r w:rsidR="007F3F31">
        <w:rPr>
          <w:color w:val="000000"/>
        </w:rPr>
        <w:t>, согласно приложению.</w:t>
      </w:r>
    </w:p>
    <w:p w:rsidR="00023181" w:rsidRPr="00023181" w:rsidRDefault="00C96623" w:rsidP="00023181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07BB" w:rsidRPr="0002318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23181" w:rsidRPr="00023181">
        <w:rPr>
          <w:rFonts w:ascii="Times New Roman" w:hAnsi="Times New Roman" w:cs="Times New Roman"/>
          <w:sz w:val="24"/>
          <w:szCs w:val="24"/>
        </w:rPr>
        <w:t>Обнародовать  настоящее</w:t>
      </w:r>
      <w:proofErr w:type="gramEnd"/>
      <w:r w:rsidR="00023181" w:rsidRPr="00023181">
        <w:rPr>
          <w:rFonts w:ascii="Times New Roman" w:hAnsi="Times New Roman" w:cs="Times New Roman"/>
          <w:sz w:val="24"/>
          <w:szCs w:val="24"/>
        </w:rPr>
        <w:t xml:space="preserve">  постановление  посредством  размещения   в  информационно –</w:t>
      </w:r>
      <w:r w:rsidR="00023181">
        <w:rPr>
          <w:rFonts w:ascii="Times New Roman" w:hAnsi="Times New Roman" w:cs="Times New Roman"/>
          <w:sz w:val="24"/>
          <w:szCs w:val="24"/>
        </w:rPr>
        <w:t xml:space="preserve"> </w:t>
      </w:r>
      <w:r w:rsidR="00023181" w:rsidRPr="00023181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«Интернет», на официальном сайте муниципального образования городское поселение Андра по адресу </w:t>
      </w:r>
      <w:hyperlink r:id="rId7" w:history="1">
        <w:r w:rsidR="00023181" w:rsidRPr="00023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23181" w:rsidRPr="000231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23181" w:rsidRPr="00023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andra</w:t>
        </w:r>
        <w:r w:rsidR="00023181" w:rsidRPr="0002318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023181" w:rsidRPr="00023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</w:t>
        </w:r>
        <w:r w:rsidR="00023181" w:rsidRPr="000231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023181" w:rsidRPr="000231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23181" w:rsidRPr="00023181">
        <w:rPr>
          <w:rFonts w:ascii="Times New Roman" w:hAnsi="Times New Roman" w:cs="Times New Roman"/>
          <w:sz w:val="24"/>
          <w:szCs w:val="24"/>
        </w:rPr>
        <w:t>, а также разместить на информационных стендах администрации городского поселения Андра.</w:t>
      </w:r>
    </w:p>
    <w:p w:rsidR="004F424D" w:rsidRDefault="00C96623" w:rsidP="00C96623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C07BB" w:rsidRPr="005F4055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</w:t>
      </w:r>
      <w:r w:rsidR="004F424D">
        <w:rPr>
          <w:rFonts w:ascii="Times New Roman" w:hAnsi="Times New Roman" w:cs="Times New Roman"/>
          <w:sz w:val="24"/>
          <w:szCs w:val="24"/>
        </w:rPr>
        <w:t>в силу со дня его обнародования.</w:t>
      </w:r>
    </w:p>
    <w:p w:rsidR="00595163" w:rsidRPr="005F4055" w:rsidRDefault="00C96623" w:rsidP="00FE1E63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7BB" w:rsidRPr="005F4055">
        <w:rPr>
          <w:rFonts w:ascii="Times New Roman" w:hAnsi="Times New Roman" w:cs="Times New Roman"/>
          <w:sz w:val="24"/>
          <w:szCs w:val="24"/>
        </w:rPr>
        <w:t>.  Контроль за исполнением настоящего постановления оставляю за собой.</w:t>
      </w:r>
    </w:p>
    <w:p w:rsidR="004C07BB" w:rsidRDefault="004C07BB" w:rsidP="00FE1E63">
      <w:pPr>
        <w:ind w:right="282" w:firstLine="567"/>
        <w:jc w:val="both"/>
      </w:pPr>
    </w:p>
    <w:p w:rsidR="00595163" w:rsidRDefault="00595163" w:rsidP="004C07BB">
      <w:pPr>
        <w:ind w:right="282" w:firstLine="567"/>
        <w:jc w:val="both"/>
      </w:pPr>
    </w:p>
    <w:p w:rsidR="00595163" w:rsidRPr="005F4055" w:rsidRDefault="00595163" w:rsidP="004C07BB">
      <w:pPr>
        <w:ind w:right="282" w:firstLine="567"/>
        <w:jc w:val="both"/>
      </w:pPr>
    </w:p>
    <w:p w:rsidR="004E7566" w:rsidRDefault="00023181" w:rsidP="00023181">
      <w:pPr>
        <w:ind w:right="-142"/>
      </w:pPr>
      <w:r>
        <w:t>Глава городского поселения Андра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Н.В. Жук</w:t>
      </w:r>
    </w:p>
    <w:p w:rsidR="007F3F31" w:rsidRDefault="007F3F31" w:rsidP="004E7566">
      <w:pPr>
        <w:ind w:left="7788" w:right="-142"/>
      </w:pPr>
    </w:p>
    <w:p w:rsidR="007F3F31" w:rsidRDefault="007F3F31" w:rsidP="004E7566">
      <w:pPr>
        <w:ind w:left="7788" w:right="-142"/>
      </w:pPr>
    </w:p>
    <w:p w:rsidR="00023181" w:rsidRDefault="00023181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6A3766">
      <w:pPr>
        <w:ind w:right="-1"/>
      </w:pPr>
      <w:r>
        <w:lastRenderedPageBreak/>
        <w:t>Исполнитель:</w:t>
      </w:r>
    </w:p>
    <w:p w:rsidR="006A3766" w:rsidRDefault="006A3766" w:rsidP="006A3766">
      <w:pPr>
        <w:ind w:right="-1"/>
      </w:pPr>
      <w:r>
        <w:t>начальник организационно-</w:t>
      </w:r>
      <w:r>
        <w:tab/>
      </w:r>
      <w:r>
        <w:tab/>
      </w:r>
      <w:r>
        <w:tab/>
      </w:r>
      <w:r>
        <w:tab/>
      </w:r>
      <w:r>
        <w:tab/>
      </w:r>
      <w:r>
        <w:tab/>
        <w:t>О.С. Дворникова</w:t>
      </w:r>
    </w:p>
    <w:p w:rsidR="006A3766" w:rsidRDefault="006A3766" w:rsidP="006A3766">
      <w:pPr>
        <w:ind w:right="-1"/>
      </w:pPr>
      <w:r>
        <w:t>правового отдела</w:t>
      </w:r>
    </w:p>
    <w:p w:rsidR="006A3766" w:rsidRDefault="006A3766" w:rsidP="006A3766">
      <w:pPr>
        <w:ind w:right="-1"/>
      </w:pPr>
    </w:p>
    <w:p w:rsidR="006A3766" w:rsidRDefault="006A3766" w:rsidP="006A3766">
      <w:pPr>
        <w:ind w:right="-1"/>
      </w:pPr>
    </w:p>
    <w:p w:rsidR="006A3766" w:rsidRDefault="006A3766" w:rsidP="006A3766">
      <w:pPr>
        <w:ind w:right="-1"/>
      </w:pPr>
    </w:p>
    <w:p w:rsidR="006A3766" w:rsidRDefault="006A3766" w:rsidP="006A3766">
      <w:pPr>
        <w:ind w:right="-1"/>
      </w:pPr>
      <w:r>
        <w:t>Лист рассылки:</w:t>
      </w:r>
    </w:p>
    <w:p w:rsidR="006A3766" w:rsidRDefault="006A3766" w:rsidP="006A3766">
      <w:pPr>
        <w:ind w:right="-1"/>
      </w:pPr>
      <w:r>
        <w:t>ОПО – 2 экз.</w:t>
      </w: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0645C9">
      <w:pPr>
        <w:ind w:left="7788" w:right="-1"/>
        <w:jc w:val="right"/>
      </w:pPr>
    </w:p>
    <w:p w:rsidR="006A3766" w:rsidRDefault="006A3766" w:rsidP="006A3766">
      <w:pPr>
        <w:ind w:right="-1"/>
      </w:pPr>
    </w:p>
    <w:p w:rsidR="006A3766" w:rsidRDefault="006A3766" w:rsidP="006A3766">
      <w:pPr>
        <w:ind w:right="-1"/>
      </w:pPr>
    </w:p>
    <w:p w:rsidR="00595163" w:rsidRDefault="00595163" w:rsidP="000645C9">
      <w:pPr>
        <w:ind w:left="7788" w:right="-1"/>
        <w:jc w:val="right"/>
      </w:pPr>
      <w:r>
        <w:lastRenderedPageBreak/>
        <w:t xml:space="preserve">Приложение </w:t>
      </w:r>
    </w:p>
    <w:p w:rsidR="00595163" w:rsidRDefault="00595163" w:rsidP="000645C9">
      <w:pPr>
        <w:ind w:right="-1" w:firstLine="360"/>
        <w:jc w:val="right"/>
      </w:pPr>
      <w:r>
        <w:t xml:space="preserve">к постановлению </w:t>
      </w:r>
      <w:r w:rsidR="000645C9">
        <w:t>а</w:t>
      </w:r>
      <w:r>
        <w:t xml:space="preserve">дминистрации </w:t>
      </w:r>
    </w:p>
    <w:p w:rsidR="00595163" w:rsidRDefault="00595163" w:rsidP="000645C9">
      <w:pPr>
        <w:ind w:right="-1" w:firstLine="360"/>
        <w:jc w:val="right"/>
      </w:pPr>
      <w:r>
        <w:t xml:space="preserve">городского поселения </w:t>
      </w:r>
      <w:r w:rsidR="00023181">
        <w:t>Андра</w:t>
      </w:r>
    </w:p>
    <w:p w:rsidR="00595163" w:rsidRDefault="00023181" w:rsidP="000645C9">
      <w:pPr>
        <w:ind w:right="-1" w:firstLine="360"/>
        <w:jc w:val="right"/>
      </w:pPr>
      <w:r>
        <w:t>от «</w:t>
      </w:r>
      <w:r w:rsidR="006A3766">
        <w:t xml:space="preserve">13» </w:t>
      </w:r>
      <w:proofErr w:type="gramStart"/>
      <w:r w:rsidR="006A3766">
        <w:t>июня</w:t>
      </w:r>
      <w:r w:rsidR="00595163">
        <w:t xml:space="preserve"> </w:t>
      </w:r>
      <w:r>
        <w:t xml:space="preserve"> </w:t>
      </w:r>
      <w:r w:rsidR="00595163">
        <w:t>201</w:t>
      </w:r>
      <w:r w:rsidR="000645C9">
        <w:t>9</w:t>
      </w:r>
      <w:proofErr w:type="gramEnd"/>
      <w:r>
        <w:t xml:space="preserve"> г. № 195</w:t>
      </w:r>
    </w:p>
    <w:p w:rsidR="00AD6447" w:rsidRDefault="00AD6447" w:rsidP="000645C9">
      <w:pPr>
        <w:ind w:right="-1" w:firstLine="360"/>
        <w:jc w:val="right"/>
      </w:pPr>
    </w:p>
    <w:p w:rsidR="007F3F31" w:rsidRDefault="007F3F31" w:rsidP="00AD6447">
      <w:pPr>
        <w:jc w:val="center"/>
        <w:rPr>
          <w:color w:val="000000"/>
        </w:rPr>
      </w:pP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Перечень муниципальных услуг </w:t>
      </w:r>
    </w:p>
    <w:p w:rsidR="00E23A80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 xml:space="preserve">муниципального образования городское поселение </w:t>
      </w:r>
      <w:r w:rsidR="00023181">
        <w:rPr>
          <w:b/>
          <w:color w:val="000000"/>
        </w:rPr>
        <w:t>Андра</w:t>
      </w:r>
      <w:r w:rsidRPr="00E23A80">
        <w:rPr>
          <w:b/>
          <w:color w:val="000000"/>
        </w:rPr>
        <w:t xml:space="preserve">, </w:t>
      </w:r>
    </w:p>
    <w:p w:rsidR="007F3F31" w:rsidRPr="00E23A80" w:rsidRDefault="00C96623" w:rsidP="00C96623">
      <w:pPr>
        <w:ind w:firstLine="360"/>
        <w:jc w:val="center"/>
        <w:rPr>
          <w:b/>
          <w:color w:val="000000"/>
        </w:rPr>
      </w:pPr>
      <w:r w:rsidRPr="00E23A80">
        <w:rPr>
          <w:b/>
          <w:color w:val="000000"/>
        </w:rPr>
        <w:t>предоставляемых в муниципальном автономном учреждении «Многофункциональный центр предоставления государственных и муниципальных услуг Октябрьского района»</w:t>
      </w:r>
    </w:p>
    <w:p w:rsidR="00126FB6" w:rsidRDefault="00126FB6" w:rsidP="00126FB6">
      <w:pPr>
        <w:jc w:val="both"/>
      </w:pPr>
    </w:p>
    <w:p w:rsidR="00EC48A5" w:rsidRDefault="00EC48A5" w:rsidP="00126FB6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"/>
        <w:gridCol w:w="8891"/>
      </w:tblGrid>
      <w:tr w:rsidR="00126FB6" w:rsidTr="00023181">
        <w:tc>
          <w:tcPr>
            <w:tcW w:w="680" w:type="dxa"/>
          </w:tcPr>
          <w:p w:rsidR="00126FB6" w:rsidRPr="00EC48A5" w:rsidRDefault="00126FB6" w:rsidP="00EC48A5">
            <w:pPr>
              <w:jc w:val="center"/>
              <w:rPr>
                <w:b/>
              </w:rPr>
            </w:pPr>
            <w:r w:rsidRPr="00EC48A5">
              <w:rPr>
                <w:b/>
              </w:rPr>
              <w:t>№ п/п</w:t>
            </w:r>
          </w:p>
        </w:tc>
        <w:tc>
          <w:tcPr>
            <w:tcW w:w="8891" w:type="dxa"/>
          </w:tcPr>
          <w:p w:rsidR="00126FB6" w:rsidRPr="00EC48A5" w:rsidRDefault="00126FB6" w:rsidP="00EC48A5">
            <w:pPr>
              <w:jc w:val="center"/>
              <w:rPr>
                <w:b/>
              </w:rPr>
            </w:pPr>
            <w:r w:rsidRPr="00EC48A5">
              <w:rPr>
                <w:b/>
              </w:rPr>
              <w:t>Наименование муниципальной услуги</w:t>
            </w:r>
          </w:p>
        </w:tc>
      </w:tr>
      <w:tr w:rsidR="00023181" w:rsidTr="00023181">
        <w:tc>
          <w:tcPr>
            <w:tcW w:w="680" w:type="dxa"/>
            <w:vAlign w:val="center"/>
          </w:tcPr>
          <w:p w:rsidR="00023181" w:rsidRPr="00023181" w:rsidRDefault="00023181" w:rsidP="00023181"/>
        </w:tc>
        <w:tc>
          <w:tcPr>
            <w:tcW w:w="8891" w:type="dxa"/>
            <w:vAlign w:val="center"/>
          </w:tcPr>
          <w:p w:rsidR="00023181" w:rsidRPr="00EC48A5" w:rsidRDefault="00023181" w:rsidP="00023181">
            <w:pPr>
              <w:jc w:val="center"/>
              <w:rPr>
                <w:b/>
                <w:i/>
              </w:rPr>
            </w:pPr>
            <w:r w:rsidRPr="00EC48A5">
              <w:rPr>
                <w:b/>
                <w:i/>
              </w:rPr>
              <w:t xml:space="preserve">В сфере </w:t>
            </w:r>
            <w:r>
              <w:rPr>
                <w:b/>
                <w:i/>
              </w:rPr>
              <w:t>архивного дела</w:t>
            </w:r>
          </w:p>
        </w:tc>
      </w:tr>
      <w:tr w:rsidR="00023181" w:rsidTr="00023181">
        <w:tc>
          <w:tcPr>
            <w:tcW w:w="680" w:type="dxa"/>
            <w:vAlign w:val="center"/>
          </w:tcPr>
          <w:p w:rsidR="00023181" w:rsidRPr="00023181" w:rsidRDefault="00023181" w:rsidP="00EC48A5">
            <w:pPr>
              <w:jc w:val="center"/>
            </w:pPr>
            <w:r>
              <w:t>1.</w:t>
            </w:r>
          </w:p>
        </w:tc>
        <w:tc>
          <w:tcPr>
            <w:tcW w:w="8891" w:type="dxa"/>
            <w:vAlign w:val="center"/>
          </w:tcPr>
          <w:p w:rsidR="00023181" w:rsidRPr="00023181" w:rsidRDefault="00023181" w:rsidP="00023181">
            <w:pPr>
              <w:jc w:val="both"/>
            </w:pPr>
            <w:r>
              <w:t>Предоставление архивных справок, архивных выписок, копий архивных документов</w:t>
            </w:r>
          </w:p>
        </w:tc>
      </w:tr>
      <w:tr w:rsidR="00EC48A5" w:rsidTr="00EC48A5">
        <w:tc>
          <w:tcPr>
            <w:tcW w:w="9571" w:type="dxa"/>
            <w:gridSpan w:val="2"/>
            <w:vAlign w:val="center"/>
          </w:tcPr>
          <w:p w:rsidR="00EC48A5" w:rsidRPr="00EC48A5" w:rsidRDefault="00EC48A5" w:rsidP="00EC48A5">
            <w:pPr>
              <w:jc w:val="center"/>
              <w:rPr>
                <w:b/>
                <w:i/>
              </w:rPr>
            </w:pPr>
            <w:r w:rsidRPr="00EC48A5">
              <w:rPr>
                <w:b/>
                <w:i/>
              </w:rPr>
              <w:t>В сфере жилищных отношений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23181" w:rsidP="00EC48A5">
            <w:pPr>
              <w:jc w:val="center"/>
            </w:pPr>
            <w:r>
              <w:t>2.</w:t>
            </w:r>
          </w:p>
        </w:tc>
        <w:tc>
          <w:tcPr>
            <w:tcW w:w="8891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23181" w:rsidP="00EC48A5">
            <w:pPr>
              <w:jc w:val="center"/>
            </w:pPr>
            <w:r>
              <w:t>3.</w:t>
            </w:r>
          </w:p>
        </w:tc>
        <w:tc>
          <w:tcPr>
            <w:tcW w:w="8891" w:type="dxa"/>
          </w:tcPr>
          <w:p w:rsidR="00EC48A5" w:rsidRDefault="00EC48A5" w:rsidP="00126FB6">
            <w:pPr>
              <w:jc w:val="both"/>
            </w:pPr>
            <w:r>
              <w:t>П</w:t>
            </w:r>
            <w:r w:rsidRPr="00EC48A5">
              <w:t>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23181" w:rsidP="00EC48A5">
            <w:pPr>
              <w:jc w:val="center"/>
            </w:pPr>
            <w:r>
              <w:t>4.</w:t>
            </w:r>
          </w:p>
        </w:tc>
        <w:tc>
          <w:tcPr>
            <w:tcW w:w="8891" w:type="dxa"/>
          </w:tcPr>
          <w:p w:rsidR="00EC48A5" w:rsidRDefault="00EC48A5" w:rsidP="00126FB6">
            <w:pPr>
              <w:jc w:val="both"/>
            </w:pPr>
            <w:r w:rsidRPr="00EC48A5"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23181" w:rsidP="00EC48A5">
            <w:pPr>
              <w:jc w:val="center"/>
            </w:pPr>
            <w:r>
              <w:t>5.</w:t>
            </w:r>
          </w:p>
        </w:tc>
        <w:tc>
          <w:tcPr>
            <w:tcW w:w="8891" w:type="dxa"/>
          </w:tcPr>
          <w:p w:rsidR="00EC48A5" w:rsidRDefault="004F72FC" w:rsidP="00126FB6">
            <w:pPr>
              <w:jc w:val="both"/>
            </w:pPr>
            <w:r w:rsidRPr="004F72FC"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23181" w:rsidP="00EC48A5">
            <w:pPr>
              <w:jc w:val="center"/>
            </w:pPr>
            <w:r>
              <w:t>6.</w:t>
            </w:r>
          </w:p>
        </w:tc>
        <w:tc>
          <w:tcPr>
            <w:tcW w:w="8891" w:type="dxa"/>
          </w:tcPr>
          <w:p w:rsidR="00EC48A5" w:rsidRDefault="004F72FC" w:rsidP="00126FB6">
            <w:pPr>
              <w:jc w:val="both"/>
            </w:pPr>
            <w:r w:rsidRPr="004F72FC">
              <w:t>Передача</w:t>
            </w:r>
            <w:r w:rsidR="00023181">
              <w:t xml:space="preserve"> гражданами</w:t>
            </w:r>
            <w:r w:rsidRPr="004F72FC">
              <w:t xml:space="preserve"> в муниципальную собственность приватизированных жилых помещений</w:t>
            </w:r>
          </w:p>
        </w:tc>
      </w:tr>
      <w:tr w:rsidR="004F72FC" w:rsidTr="00A7798E">
        <w:tc>
          <w:tcPr>
            <w:tcW w:w="9571" w:type="dxa"/>
            <w:gridSpan w:val="2"/>
            <w:vAlign w:val="center"/>
          </w:tcPr>
          <w:p w:rsidR="004F72FC" w:rsidRPr="004F72FC" w:rsidRDefault="004F72FC" w:rsidP="004F72FC">
            <w:pPr>
              <w:jc w:val="center"/>
              <w:rPr>
                <w:b/>
                <w:i/>
              </w:rPr>
            </w:pPr>
            <w:r w:rsidRPr="004F72FC">
              <w:rPr>
                <w:b/>
                <w:i/>
              </w:rPr>
              <w:t>В сфере земельных отношений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23181" w:rsidP="00EC48A5">
            <w:pPr>
              <w:jc w:val="center"/>
            </w:pPr>
            <w:r>
              <w:t>7.</w:t>
            </w:r>
          </w:p>
        </w:tc>
        <w:tc>
          <w:tcPr>
            <w:tcW w:w="8891" w:type="dxa"/>
          </w:tcPr>
          <w:p w:rsidR="00EC48A5" w:rsidRDefault="00A23E16" w:rsidP="00126FB6">
            <w:pPr>
              <w:jc w:val="both"/>
            </w:pPr>
            <w: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163F9" w:rsidP="00EC48A5">
            <w:pPr>
              <w:jc w:val="center"/>
            </w:pPr>
            <w:r>
              <w:t>8.</w:t>
            </w:r>
          </w:p>
        </w:tc>
        <w:tc>
          <w:tcPr>
            <w:tcW w:w="8891" w:type="dxa"/>
          </w:tcPr>
          <w:p w:rsidR="00EC48A5" w:rsidRDefault="00A23E16" w:rsidP="00126FB6">
            <w:pPr>
              <w:jc w:val="both"/>
            </w:pPr>
            <w:r w:rsidRPr="00A23E16"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163F9" w:rsidP="00EC48A5">
            <w:pPr>
              <w:jc w:val="center"/>
            </w:pPr>
            <w:r>
              <w:t>9.</w:t>
            </w:r>
          </w:p>
        </w:tc>
        <w:tc>
          <w:tcPr>
            <w:tcW w:w="8891" w:type="dxa"/>
          </w:tcPr>
          <w:p w:rsidR="00EC48A5" w:rsidRDefault="00A23E16" w:rsidP="00126FB6">
            <w:pPr>
              <w:jc w:val="both"/>
            </w:pPr>
            <w:r w:rsidRPr="00A23E16">
              <w:t>Предварительное согласование предоставления земельного участка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163F9" w:rsidP="00EC48A5">
            <w:pPr>
              <w:jc w:val="center"/>
            </w:pPr>
            <w:r>
              <w:t>10.</w:t>
            </w:r>
          </w:p>
        </w:tc>
        <w:tc>
          <w:tcPr>
            <w:tcW w:w="8891" w:type="dxa"/>
          </w:tcPr>
          <w:p w:rsidR="00EC48A5" w:rsidRDefault="00A23E16" w:rsidP="00126FB6">
            <w:pPr>
              <w:jc w:val="both"/>
            </w:pPr>
            <w:r w:rsidRPr="00A23E16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8B13B7" w:rsidTr="00023181">
        <w:tc>
          <w:tcPr>
            <w:tcW w:w="680" w:type="dxa"/>
            <w:vAlign w:val="center"/>
          </w:tcPr>
          <w:p w:rsidR="008B13B7" w:rsidRDefault="000163F9" w:rsidP="00EC48A5">
            <w:pPr>
              <w:jc w:val="center"/>
            </w:pPr>
            <w:r>
              <w:t>11.</w:t>
            </w:r>
          </w:p>
        </w:tc>
        <w:tc>
          <w:tcPr>
            <w:tcW w:w="8891" w:type="dxa"/>
          </w:tcPr>
          <w:p w:rsidR="008B13B7" w:rsidRPr="00A23E16" w:rsidRDefault="008B13B7" w:rsidP="00126FB6">
            <w:pPr>
              <w:jc w:val="both"/>
            </w:pPr>
            <w:r w:rsidRPr="00C77040"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</w:tr>
      <w:tr w:rsidR="000163F9" w:rsidTr="00023181">
        <w:tc>
          <w:tcPr>
            <w:tcW w:w="680" w:type="dxa"/>
            <w:vAlign w:val="center"/>
          </w:tcPr>
          <w:p w:rsidR="000163F9" w:rsidRDefault="000163F9" w:rsidP="00EC48A5">
            <w:pPr>
              <w:jc w:val="center"/>
            </w:pPr>
            <w:r>
              <w:t>12.</w:t>
            </w:r>
          </w:p>
        </w:tc>
        <w:tc>
          <w:tcPr>
            <w:tcW w:w="8891" w:type="dxa"/>
          </w:tcPr>
          <w:p w:rsidR="000163F9" w:rsidRPr="00C77040" w:rsidRDefault="000163F9" w:rsidP="00126FB6">
            <w:pPr>
              <w:jc w:val="both"/>
            </w:pPr>
            <w:r>
              <w:t xml:space="preserve">Перераспределение земель и (или) земельных участков, находящихся в муниципальной собственности городского поселения Андра, между собой и таких земель и (или) земельных участков и земельных участков, находящихся в частной собственности </w:t>
            </w:r>
          </w:p>
        </w:tc>
      </w:tr>
      <w:tr w:rsidR="00C57778" w:rsidTr="00691E02">
        <w:tc>
          <w:tcPr>
            <w:tcW w:w="9571" w:type="dxa"/>
            <w:gridSpan w:val="2"/>
            <w:vAlign w:val="center"/>
          </w:tcPr>
          <w:p w:rsidR="00C57778" w:rsidRPr="00C57778" w:rsidRDefault="00C57778" w:rsidP="00C57778">
            <w:pPr>
              <w:jc w:val="center"/>
              <w:rPr>
                <w:b/>
                <w:i/>
              </w:rPr>
            </w:pPr>
            <w:r w:rsidRPr="00C57778">
              <w:rPr>
                <w:b/>
                <w:i/>
              </w:rPr>
              <w:t>В сфере строительства, архитектуры и градостроительной деятельности</w:t>
            </w:r>
          </w:p>
        </w:tc>
      </w:tr>
      <w:tr w:rsidR="008B13B7" w:rsidTr="00023181">
        <w:tc>
          <w:tcPr>
            <w:tcW w:w="680" w:type="dxa"/>
          </w:tcPr>
          <w:p w:rsidR="008B13B7" w:rsidRDefault="000163F9" w:rsidP="009235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8891" w:type="dxa"/>
          </w:tcPr>
          <w:p w:rsidR="008B13B7" w:rsidRPr="007541DA" w:rsidRDefault="000163F9" w:rsidP="00126FB6">
            <w:pPr>
              <w:jc w:val="both"/>
            </w:pPr>
            <w:r>
              <w:t>Выдача градостроительного плана земельного участка</w:t>
            </w:r>
            <w:bookmarkStart w:id="0" w:name="_GoBack"/>
            <w:bookmarkEnd w:id="0"/>
          </w:p>
        </w:tc>
      </w:tr>
      <w:tr w:rsidR="00DF7484" w:rsidTr="00424C81">
        <w:tc>
          <w:tcPr>
            <w:tcW w:w="9571" w:type="dxa"/>
            <w:gridSpan w:val="2"/>
            <w:vAlign w:val="center"/>
          </w:tcPr>
          <w:p w:rsidR="00DF7484" w:rsidRPr="00DF7484" w:rsidRDefault="00DF7484" w:rsidP="00DF7484">
            <w:pPr>
              <w:jc w:val="center"/>
              <w:rPr>
                <w:b/>
                <w:i/>
              </w:rPr>
            </w:pPr>
            <w:r w:rsidRPr="00DF7484">
              <w:rPr>
                <w:b/>
                <w:i/>
              </w:rPr>
              <w:t>В сфере распоряжения муниципальным имуществом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163F9" w:rsidP="00EC48A5">
            <w:pPr>
              <w:jc w:val="center"/>
            </w:pPr>
            <w:r>
              <w:t>14.</w:t>
            </w:r>
          </w:p>
        </w:tc>
        <w:tc>
          <w:tcPr>
            <w:tcW w:w="8891" w:type="dxa"/>
          </w:tcPr>
          <w:p w:rsidR="00EC48A5" w:rsidRDefault="00DF7484" w:rsidP="00126FB6">
            <w:pPr>
              <w:jc w:val="both"/>
            </w:pPr>
            <w:r w:rsidRPr="00DF7484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EC48A5" w:rsidTr="00023181">
        <w:tc>
          <w:tcPr>
            <w:tcW w:w="680" w:type="dxa"/>
            <w:vAlign w:val="center"/>
          </w:tcPr>
          <w:p w:rsidR="00EC48A5" w:rsidRDefault="000163F9" w:rsidP="00EC48A5">
            <w:pPr>
              <w:jc w:val="center"/>
            </w:pPr>
            <w:r>
              <w:t>15.</w:t>
            </w:r>
          </w:p>
        </w:tc>
        <w:tc>
          <w:tcPr>
            <w:tcW w:w="8891" w:type="dxa"/>
          </w:tcPr>
          <w:p w:rsidR="00EC48A5" w:rsidRDefault="00DF7484" w:rsidP="00126FB6">
            <w:pPr>
              <w:jc w:val="both"/>
            </w:pPr>
            <w:r w:rsidRPr="00DF7484"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  <w:r w:rsidR="00BC2365">
              <w:t xml:space="preserve"> </w:t>
            </w:r>
          </w:p>
        </w:tc>
      </w:tr>
      <w:tr w:rsidR="000163F9" w:rsidTr="00023181">
        <w:tc>
          <w:tcPr>
            <w:tcW w:w="680" w:type="dxa"/>
            <w:vAlign w:val="center"/>
          </w:tcPr>
          <w:p w:rsidR="000163F9" w:rsidRDefault="000163F9" w:rsidP="00EC48A5">
            <w:pPr>
              <w:jc w:val="center"/>
            </w:pPr>
          </w:p>
        </w:tc>
        <w:tc>
          <w:tcPr>
            <w:tcW w:w="8891" w:type="dxa"/>
          </w:tcPr>
          <w:p w:rsidR="000163F9" w:rsidRPr="00DF7484" w:rsidRDefault="000163F9" w:rsidP="000163F9">
            <w:pPr>
              <w:jc w:val="center"/>
            </w:pPr>
            <w:r w:rsidRPr="000163F9">
              <w:rPr>
                <w:b/>
                <w:i/>
              </w:rPr>
              <w:t xml:space="preserve">В сфере </w:t>
            </w:r>
            <w:r>
              <w:rPr>
                <w:b/>
                <w:i/>
              </w:rPr>
              <w:t>осуществления предпринимательской деятельности</w:t>
            </w:r>
          </w:p>
        </w:tc>
      </w:tr>
      <w:tr w:rsidR="000163F9" w:rsidTr="00023181">
        <w:tc>
          <w:tcPr>
            <w:tcW w:w="680" w:type="dxa"/>
            <w:vAlign w:val="center"/>
          </w:tcPr>
          <w:p w:rsidR="000163F9" w:rsidRDefault="000163F9" w:rsidP="00EC48A5">
            <w:pPr>
              <w:jc w:val="center"/>
            </w:pPr>
            <w:r>
              <w:t>16.</w:t>
            </w:r>
          </w:p>
        </w:tc>
        <w:tc>
          <w:tcPr>
            <w:tcW w:w="8891" w:type="dxa"/>
          </w:tcPr>
          <w:p w:rsidR="000163F9" w:rsidRPr="00DF7484" w:rsidRDefault="000163F9" w:rsidP="000163F9">
            <w:pPr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0163F9" w:rsidTr="00023181">
        <w:tc>
          <w:tcPr>
            <w:tcW w:w="680" w:type="dxa"/>
            <w:vAlign w:val="center"/>
          </w:tcPr>
          <w:p w:rsidR="000163F9" w:rsidRDefault="000163F9" w:rsidP="00EC48A5">
            <w:pPr>
              <w:jc w:val="center"/>
            </w:pPr>
          </w:p>
        </w:tc>
        <w:tc>
          <w:tcPr>
            <w:tcW w:w="8891" w:type="dxa"/>
          </w:tcPr>
          <w:p w:rsidR="000163F9" w:rsidRPr="00DF7484" w:rsidRDefault="000163F9" w:rsidP="000163F9">
            <w:pPr>
              <w:jc w:val="center"/>
            </w:pPr>
            <w:r w:rsidRPr="000163F9">
              <w:rPr>
                <w:b/>
                <w:i/>
              </w:rPr>
              <w:t xml:space="preserve">В сфере </w:t>
            </w:r>
            <w:r>
              <w:rPr>
                <w:b/>
                <w:i/>
              </w:rPr>
              <w:t>транспортного обслуживания и дорожной деятельности</w:t>
            </w:r>
          </w:p>
        </w:tc>
      </w:tr>
      <w:tr w:rsidR="000163F9" w:rsidTr="00023181">
        <w:tc>
          <w:tcPr>
            <w:tcW w:w="680" w:type="dxa"/>
            <w:vAlign w:val="center"/>
          </w:tcPr>
          <w:p w:rsidR="000163F9" w:rsidRDefault="000163F9" w:rsidP="00EC48A5">
            <w:pPr>
              <w:jc w:val="center"/>
            </w:pPr>
            <w:r>
              <w:t>17.</w:t>
            </w:r>
          </w:p>
        </w:tc>
        <w:tc>
          <w:tcPr>
            <w:tcW w:w="8891" w:type="dxa"/>
          </w:tcPr>
          <w:p w:rsidR="000163F9" w:rsidRPr="00DF7484" w:rsidRDefault="000163F9" w:rsidP="00126FB6">
            <w:pPr>
              <w:jc w:val="both"/>
            </w:pPr>
            <w:r>
              <w:t>Выдача специального разрешения на движение по автомобильным дорогам местного значения городского поселения А</w:t>
            </w:r>
            <w:r w:rsidR="006A3766">
              <w:t>ндра тяжеловес</w:t>
            </w:r>
            <w:r>
              <w:t xml:space="preserve">ного </w:t>
            </w:r>
            <w:r w:rsidR="006A3766">
              <w:t>и (или) крупногабаритного транспортного средства</w:t>
            </w:r>
          </w:p>
        </w:tc>
      </w:tr>
      <w:tr w:rsidR="006A3766" w:rsidTr="00023181">
        <w:tc>
          <w:tcPr>
            <w:tcW w:w="680" w:type="dxa"/>
            <w:vAlign w:val="center"/>
          </w:tcPr>
          <w:p w:rsidR="006A3766" w:rsidRDefault="006A3766" w:rsidP="00EC48A5">
            <w:pPr>
              <w:jc w:val="center"/>
            </w:pPr>
          </w:p>
        </w:tc>
        <w:tc>
          <w:tcPr>
            <w:tcW w:w="8891" w:type="dxa"/>
          </w:tcPr>
          <w:p w:rsidR="006A3766" w:rsidRDefault="006A3766" w:rsidP="006A3766">
            <w:pPr>
              <w:jc w:val="center"/>
            </w:pPr>
            <w:r w:rsidRPr="006A3766">
              <w:rPr>
                <w:b/>
                <w:i/>
              </w:rPr>
              <w:t xml:space="preserve">В сфере </w:t>
            </w:r>
            <w:r>
              <w:rPr>
                <w:b/>
                <w:i/>
              </w:rPr>
              <w:t>трудового законодательства</w:t>
            </w:r>
          </w:p>
        </w:tc>
      </w:tr>
      <w:tr w:rsidR="006A3766" w:rsidTr="00023181">
        <w:tc>
          <w:tcPr>
            <w:tcW w:w="680" w:type="dxa"/>
            <w:vAlign w:val="center"/>
          </w:tcPr>
          <w:p w:rsidR="006A3766" w:rsidRDefault="006A3766" w:rsidP="00EC48A5">
            <w:pPr>
              <w:jc w:val="center"/>
            </w:pPr>
            <w:r>
              <w:t>18.</w:t>
            </w:r>
          </w:p>
        </w:tc>
        <w:tc>
          <w:tcPr>
            <w:tcW w:w="8891" w:type="dxa"/>
          </w:tcPr>
          <w:p w:rsidR="006A3766" w:rsidRDefault="006A3766" w:rsidP="00126FB6">
            <w:pPr>
              <w:jc w:val="both"/>
            </w:pPr>
            <w:r>
              <w:t>Уведомительная регистрация трудового договора, заключаемого между работником и работодателем – физическим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</w:tr>
    </w:tbl>
    <w:p w:rsidR="00126FB6" w:rsidRDefault="00126FB6" w:rsidP="00126FB6">
      <w:pPr>
        <w:jc w:val="both"/>
      </w:pPr>
    </w:p>
    <w:sectPr w:rsidR="00126FB6" w:rsidSect="00DF74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09C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A5609"/>
    <w:multiLevelType w:val="hybridMultilevel"/>
    <w:tmpl w:val="32CE8EE2"/>
    <w:lvl w:ilvl="0" w:tplc="0AF6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C5778"/>
    <w:multiLevelType w:val="hybridMultilevel"/>
    <w:tmpl w:val="17849826"/>
    <w:lvl w:ilvl="0" w:tplc="20EEC410">
      <w:start w:val="1"/>
      <w:numFmt w:val="decimal"/>
      <w:lvlText w:val="%1."/>
      <w:lvlJc w:val="left"/>
      <w:pPr>
        <w:ind w:left="1005" w:hanging="6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BB"/>
    <w:rsid w:val="000163F9"/>
    <w:rsid w:val="00023181"/>
    <w:rsid w:val="00023650"/>
    <w:rsid w:val="000645C9"/>
    <w:rsid w:val="000B1BDA"/>
    <w:rsid w:val="00103184"/>
    <w:rsid w:val="00126FB6"/>
    <w:rsid w:val="001743E7"/>
    <w:rsid w:val="001E0EF8"/>
    <w:rsid w:val="001E3F70"/>
    <w:rsid w:val="002C60D9"/>
    <w:rsid w:val="00337F29"/>
    <w:rsid w:val="0035208E"/>
    <w:rsid w:val="00415677"/>
    <w:rsid w:val="004C07BB"/>
    <w:rsid w:val="004E7566"/>
    <w:rsid w:val="004F424D"/>
    <w:rsid w:val="004F72FC"/>
    <w:rsid w:val="00595163"/>
    <w:rsid w:val="006A3766"/>
    <w:rsid w:val="00711DA6"/>
    <w:rsid w:val="007541DA"/>
    <w:rsid w:val="0079737D"/>
    <w:rsid w:val="007B378D"/>
    <w:rsid w:val="007F3F31"/>
    <w:rsid w:val="00874055"/>
    <w:rsid w:val="008B13B7"/>
    <w:rsid w:val="009235D0"/>
    <w:rsid w:val="00A23E16"/>
    <w:rsid w:val="00AD6447"/>
    <w:rsid w:val="00B87536"/>
    <w:rsid w:val="00BC2365"/>
    <w:rsid w:val="00BE47A0"/>
    <w:rsid w:val="00C10E24"/>
    <w:rsid w:val="00C341CB"/>
    <w:rsid w:val="00C57778"/>
    <w:rsid w:val="00C77040"/>
    <w:rsid w:val="00C96623"/>
    <w:rsid w:val="00D22203"/>
    <w:rsid w:val="00D60AF2"/>
    <w:rsid w:val="00D96C55"/>
    <w:rsid w:val="00DF7484"/>
    <w:rsid w:val="00E23A80"/>
    <w:rsid w:val="00E357C6"/>
    <w:rsid w:val="00EC48A5"/>
    <w:rsid w:val="00F97F70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B1C0B9-0E55-4FE5-B0A2-F1557F56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07BB"/>
    <w:rPr>
      <w:b/>
      <w:bCs/>
      <w:color w:val="000080"/>
    </w:rPr>
  </w:style>
  <w:style w:type="paragraph" w:customStyle="1" w:styleId="ConsPlusNormal">
    <w:name w:val="ConsPlusNormal"/>
    <w:rsid w:val="004C07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C0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07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7B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C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447"/>
    <w:pPr>
      <w:ind w:left="720"/>
      <w:contextualSpacing/>
    </w:pPr>
  </w:style>
  <w:style w:type="paragraph" w:customStyle="1" w:styleId="ConsPlusTitle">
    <w:name w:val="ConsPlusTitle"/>
    <w:rsid w:val="00AD64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AA5C4-519F-4A7C-B965-49BA4000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Diana</cp:lastModifiedBy>
  <cp:revision>13</cp:revision>
  <cp:lastPrinted>2019-06-18T09:33:00Z</cp:lastPrinted>
  <dcterms:created xsi:type="dcterms:W3CDTF">2018-12-13T10:14:00Z</dcterms:created>
  <dcterms:modified xsi:type="dcterms:W3CDTF">2019-06-18T09:34:00Z</dcterms:modified>
</cp:coreProperties>
</file>