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D156B1" w:rsidP="00096AE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994DAD" w:rsidP="00096AE7">
            <w:pPr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</w:pPr>
            <w:r>
              <w:t>17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994DAD" w:rsidP="00251F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156B1">
              <w:t>6</w:t>
            </w:r>
            <w:r w:rsidR="00251F32">
              <w:t>6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251F32" w:rsidRPr="00251F32" w:rsidRDefault="00251F32" w:rsidP="00251F32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Порядке получения муниципальными служащими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Андра,</w:t>
      </w:r>
      <w:r w:rsidRPr="00251F32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</w:t>
      </w:r>
    </w:p>
    <w:p w:rsidR="0023665D" w:rsidRPr="00D156B1" w:rsidRDefault="0023665D" w:rsidP="00EB5161">
      <w:pPr>
        <w:jc w:val="both"/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 соответствии с пунктом 3 части 1 статьи 14 Федерального закона от 02.03.2007 № 25-ФЗ «О муниципальной службе в Российской Федерации», рассмотрев предложенный прокуратурой Октябрьского района модельный акт:</w:t>
      </w:r>
    </w:p>
    <w:p w:rsidR="00251F32" w:rsidRPr="00847D38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1. Утвердить Порядок получения муниципальными служащими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, </w:t>
      </w:r>
      <w:r w:rsidRPr="00251F32">
        <w:rPr>
          <w:rFonts w:ascii="Times New Roman" w:hAnsi="Times New Roman" w:cs="Times New Roman"/>
          <w:sz w:val="24"/>
          <w:szCs w:val="24"/>
        </w:rPr>
        <w:t xml:space="preserve"> </w:t>
      </w:r>
      <w:r w:rsidRPr="00251F32">
        <w:rPr>
          <w:rFonts w:ascii="Times New Roman" w:hAnsi="Times New Roman" w:cs="Times New Roman"/>
          <w:sz w:val="24"/>
          <w:szCs w:val="24"/>
        </w:rPr>
        <w:t>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согласно приложению.</w:t>
      </w:r>
    </w:p>
    <w:p w:rsidR="00606FB8" w:rsidRPr="00D156B1" w:rsidRDefault="00251F32" w:rsidP="00D156B1">
      <w:pPr>
        <w:tabs>
          <w:tab w:val="left" w:pos="851"/>
        </w:tabs>
        <w:jc w:val="both"/>
      </w:pPr>
      <w:r>
        <w:rPr>
          <w:rFonts w:eastAsiaTheme="minorEastAsia"/>
        </w:rPr>
        <w:t xml:space="preserve">      </w:t>
      </w:r>
      <w:r w:rsidR="00D156B1">
        <w:rPr>
          <w:rFonts w:eastAsiaTheme="minorEastAsia"/>
        </w:rPr>
        <w:t xml:space="preserve"> </w:t>
      </w:r>
      <w:r w:rsidR="00D156B1" w:rsidRPr="00D156B1">
        <w:t>2.</w:t>
      </w:r>
      <w:r w:rsidR="00D11D44" w:rsidRPr="00D156B1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="00D11D44" w:rsidRPr="00D156B1">
          <w:rPr>
            <w:color w:val="32659D"/>
            <w:u w:val="single"/>
            <w:lang w:val="en-US"/>
          </w:rPr>
          <w:t>www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andra</w:t>
        </w:r>
        <w:r w:rsidR="00D11D44" w:rsidRPr="00D156B1">
          <w:rPr>
            <w:color w:val="32659D"/>
            <w:u w:val="single"/>
          </w:rPr>
          <w:t>-</w:t>
        </w:r>
        <w:r w:rsidR="00D11D44" w:rsidRPr="00D156B1">
          <w:rPr>
            <w:color w:val="32659D"/>
            <w:u w:val="single"/>
            <w:lang w:val="en-US"/>
          </w:rPr>
          <w:t>mo</w:t>
        </w:r>
        <w:r w:rsidR="00D11D44" w:rsidRPr="00D156B1">
          <w:rPr>
            <w:color w:val="32659D"/>
            <w:u w:val="single"/>
          </w:rPr>
          <w:t>.</w:t>
        </w:r>
        <w:r w:rsidR="00D11D44" w:rsidRPr="00D156B1">
          <w:rPr>
            <w:color w:val="32659D"/>
            <w:u w:val="single"/>
            <w:lang w:val="en-US"/>
          </w:rPr>
          <w:t>ru</w:t>
        </w:r>
      </w:hyperlink>
      <w:r w:rsidR="00D11D44" w:rsidRPr="00D156B1">
        <w:t>, а также разместить на информационных стендах админ</w:t>
      </w:r>
      <w:r w:rsidR="00D156B1">
        <w:t>истрации городского поселения</w:t>
      </w:r>
      <w:r w:rsidR="00D11D44" w:rsidRPr="00D156B1">
        <w:t>.</w:t>
      </w:r>
    </w:p>
    <w:p w:rsid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</w:t>
      </w:r>
      <w:r w:rsidRPr="00D156B1">
        <w:t>3.</w:t>
      </w:r>
      <w:r w:rsidR="00606FB8" w:rsidRPr="00D156B1">
        <w:t>Настоящее постановление вступает в силу с момента его официального обнародования.</w:t>
      </w:r>
      <w:r>
        <w:t xml:space="preserve">          </w:t>
      </w:r>
    </w:p>
    <w:p w:rsidR="00D156B1" w:rsidRPr="00D156B1" w:rsidRDefault="00D156B1" w:rsidP="00D156B1">
      <w:pPr>
        <w:widowControl w:val="0"/>
        <w:autoSpaceDE w:val="0"/>
        <w:autoSpaceDN w:val="0"/>
        <w:adjustRightInd w:val="0"/>
        <w:ind w:firstLine="142"/>
        <w:jc w:val="both"/>
        <w:rPr>
          <w:rFonts w:eastAsiaTheme="minorHAnsi"/>
          <w:b/>
          <w:lang w:eastAsia="ar-SA"/>
        </w:rPr>
      </w:pPr>
      <w:r>
        <w:t xml:space="preserve">   4.</w:t>
      </w:r>
      <w:r w:rsidRPr="00D156B1">
        <w:rPr>
          <w:rFonts w:eastAsiaTheme="minorHAnsi"/>
          <w:lang w:eastAsia="en-US"/>
        </w:rPr>
        <w:t xml:space="preserve"> Контроль за выполнением постановления оставляю за собой.</w:t>
      </w:r>
    </w:p>
    <w:p w:rsidR="00D156B1" w:rsidRPr="00D156B1" w:rsidRDefault="00D156B1" w:rsidP="00D156B1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606FB8" w:rsidRPr="00D156B1" w:rsidRDefault="00606FB8" w:rsidP="00526907">
      <w:r w:rsidRPr="00D156B1">
        <w:t>Г</w:t>
      </w:r>
      <w:r w:rsidR="00735EFD" w:rsidRPr="00D156B1">
        <w:t>лав</w:t>
      </w:r>
      <w:r w:rsidRPr="00D156B1">
        <w:t xml:space="preserve">а </w:t>
      </w:r>
      <w:r w:rsidR="00D11D44" w:rsidRPr="00D156B1">
        <w:t xml:space="preserve">городского поселения Андра                                                                </w:t>
      </w:r>
      <w:r w:rsidRPr="00D156B1">
        <w:t xml:space="preserve">  </w:t>
      </w:r>
      <w:r w:rsidR="00D11D44" w:rsidRPr="00D156B1">
        <w:t xml:space="preserve">   </w:t>
      </w:r>
      <w:r w:rsidRPr="00D156B1">
        <w:t>О. В. Гончарук</w:t>
      </w:r>
      <w:r w:rsidR="00EB5161" w:rsidRPr="00D156B1">
        <w:t xml:space="preserve">                                                                                            </w:t>
      </w:r>
    </w:p>
    <w:p w:rsidR="000E1290" w:rsidRDefault="00EB5161" w:rsidP="00251F32">
      <w:pPr>
        <w:jc w:val="right"/>
      </w:pPr>
      <w:r>
        <w:lastRenderedPageBreak/>
        <w:t xml:space="preserve">                                                                      </w:t>
      </w:r>
      <w:r w:rsidR="00251F32">
        <w:t xml:space="preserve">                               </w:t>
      </w:r>
      <w:r w:rsidR="00086C37">
        <w:t>Приложение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606FB8">
        <w:t xml:space="preserve">                 от «</w:t>
      </w:r>
      <w:r w:rsidR="00D156B1">
        <w:t>12</w:t>
      </w:r>
      <w:r w:rsidR="00735EFD">
        <w:t xml:space="preserve">» </w:t>
      </w:r>
      <w:r w:rsidR="00994DAD">
        <w:t>декабря</w:t>
      </w:r>
      <w:r w:rsidR="00606FB8">
        <w:t xml:space="preserve"> 2017 № </w:t>
      </w:r>
      <w:r w:rsidR="00D156B1">
        <w:t>46</w:t>
      </w:r>
      <w:r w:rsidR="00251F32">
        <w:t>6</w:t>
      </w:r>
    </w:p>
    <w:p w:rsidR="00086C37" w:rsidRDefault="00086C37" w:rsidP="00526907"/>
    <w:p w:rsidR="00E21E0E" w:rsidRPr="00D156B1" w:rsidRDefault="00E21E0E" w:rsidP="00526907"/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Порядок получения муниципальными служащими администрации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городского поселения Андра</w:t>
      </w: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>(наименование муниципального образования)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Порядок)</w:t>
      </w: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1. Муниципальный служащий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 w:rsidRPr="00251F32">
        <w:rPr>
          <w:rFonts w:ascii="Times New Roman" w:hAnsi="Times New Roman" w:cs="Times New Roman"/>
          <w:sz w:val="24"/>
          <w:szCs w:val="24"/>
        </w:rPr>
        <w:t>, (далее - муниципальный служащий), имеющий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 (далее - участие в управлении), представляет на имя представителя нанимателя (работодателя) соответствующее ходатайство (далее - ходатайство).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F32">
        <w:rPr>
          <w:rFonts w:ascii="Times New Roman" w:hAnsi="Times New Roman" w:cs="Times New Roman"/>
          <w:sz w:val="24"/>
          <w:szCs w:val="24"/>
        </w:rPr>
        <w:t>2. Ходатайство оформляется в письменной форме согласно приложению 1 к настоящему Порядку.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F32">
        <w:rPr>
          <w:rFonts w:ascii="Times New Roman" w:hAnsi="Times New Roman" w:cs="Times New Roman"/>
          <w:sz w:val="24"/>
          <w:szCs w:val="24"/>
        </w:rPr>
        <w:t>3. 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>4. Муниципальные служащие подают ходатайство любым удобным для них способом (лично или почтой), обеспечивающим подтверждение его получения.</w:t>
      </w:r>
    </w:p>
    <w:p w:rsidR="00251F32" w:rsidRPr="00251F32" w:rsidRDefault="00251F32" w:rsidP="003C15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 xml:space="preserve">5. Прием и регистрацию ходатайства осуществляет </w:t>
      </w:r>
      <w:r w:rsidR="003C1536">
        <w:rPr>
          <w:rFonts w:ascii="Times New Roman" w:hAnsi="Times New Roman" w:cs="Times New Roman"/>
          <w:sz w:val="24"/>
          <w:szCs w:val="24"/>
        </w:rPr>
        <w:t xml:space="preserve">кадровый работник администрации городского поселения. </w:t>
      </w:r>
    </w:p>
    <w:p w:rsidR="00251F32" w:rsidRPr="00251F32" w:rsidRDefault="003C1536" w:rsidP="003C153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6. Ходатайство подлежит обязательной регистрации в журнале регистрации ходатайств на участие в управлении организацией (далее - журнал регистрации ходатайств) по форме согласно приложению 2 к настоящему Порядку.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1F32">
        <w:rPr>
          <w:rFonts w:ascii="Times New Roman" w:hAnsi="Times New Roman" w:cs="Times New Roman"/>
          <w:sz w:val="24"/>
          <w:szCs w:val="24"/>
        </w:rPr>
        <w:t>Журнал регистрации ходатайств должен быть прошит, пронумерован и заверен печатью.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>Отказ в регистрации ходатайства не допускается.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>7. Копия зарегистрированного ходатайства выдается муниципальному служащему под подпись либо направляется в течение 3 дней со дня регистрации по почте с уведомлением о вручении.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F32">
        <w:rPr>
          <w:rFonts w:ascii="Times New Roman" w:hAnsi="Times New Roman" w:cs="Times New Roman"/>
          <w:sz w:val="24"/>
          <w:szCs w:val="24"/>
        </w:rPr>
        <w:t xml:space="preserve">8. Кадровая служба 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представителю нанимателя (работодателю)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 Порядком, либо о направлении ходатайства и документов на рассмотрение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B662FB"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 w:rsidRPr="00251F32">
        <w:rPr>
          <w:rFonts w:ascii="Times New Roman" w:hAnsi="Times New Roman" w:cs="Times New Roman"/>
          <w:sz w:val="24"/>
          <w:szCs w:val="24"/>
        </w:rPr>
        <w:t>.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9. Представитель нанимателя (работодатель) по итогам рассмотрения ходатайства и документов, установленных пунктами 3, 8 Порядка, в течение 3 рабочих дней со дня их представления принимает в отношении муниципального служащего решение: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а) о разрешении на участие в управлении организацией;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б) 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в) о направлении материалов в комиссию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  <w:r w:rsidR="00251F32" w:rsidRPr="00251F32">
        <w:rPr>
          <w:rFonts w:ascii="Times New Roman" w:hAnsi="Times New Roman" w:cs="Times New Roman"/>
          <w:sz w:val="24"/>
          <w:szCs w:val="24"/>
        </w:rPr>
        <w:t>.</w:t>
      </w:r>
    </w:p>
    <w:p w:rsidR="00251F32" w:rsidRPr="00251F32" w:rsidRDefault="00B662FB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>10. О принятом решении кадровая служба уведомляет под подпись (либо почтой) муниципального служащего не позднее 3 рабочих дней со дня его принятия.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662FB" w:rsidRDefault="00B662FB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C1536" w:rsidRDefault="003C1536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C1536" w:rsidRDefault="003C1536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2FB">
        <w:rPr>
          <w:rFonts w:ascii="Times New Roman" w:hAnsi="Times New Roman" w:cs="Times New Roman"/>
          <w:bCs/>
          <w:color w:val="000001"/>
          <w:sz w:val="24"/>
          <w:szCs w:val="24"/>
        </w:rPr>
        <w:t>городского поселения Андра</w:t>
      </w:r>
    </w:p>
    <w:p w:rsidR="00251F32" w:rsidRPr="00251F32" w:rsidRDefault="00B662FB" w:rsidP="00B662FB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3C1536" w:rsidRPr="00251F32">
        <w:rPr>
          <w:rFonts w:ascii="Times New Roman" w:hAnsi="Times New Roman" w:cs="Times New Roman"/>
          <w:sz w:val="24"/>
          <w:szCs w:val="24"/>
        </w:rPr>
        <w:t>разрешения</w:t>
      </w:r>
      <w:r w:rsidR="003C1536">
        <w:rPr>
          <w:rFonts w:ascii="Times New Roman" w:hAnsi="Times New Roman" w:cs="Times New Roman"/>
          <w:sz w:val="24"/>
          <w:szCs w:val="24"/>
        </w:rPr>
        <w:t xml:space="preserve"> на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 участие на безвозмездной основе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 управлении общественной организацией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(кроме политической партии), жилищным,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жилищно-строительным, гаражным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садоводческим,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огородническим, дачным потребительскими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недвижимости в качестве единоличного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исполнительного органа или на вхождение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     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     (отметка об ознакомлении)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Главе ________________ (наименование муниципального образования)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замещаемая должность) </w:t>
      </w:r>
    </w:p>
    <w:p w:rsidR="00251F32" w:rsidRPr="00251F32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B662FB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Ходатайство на участие на безвозмездной основе в управлении организацией 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 соответствии с пунктом 3 части 1 статьи 14 Федерального закона от 02 марта 2007 года № 25-ФЗ «О муниципальной службе в Российской Федерации» прошу разрешить мне участвовать на безвозмездной основе в управлении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(указать 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Участие на безвозмездной основе в управлении ____________________________________________________________________</w:t>
      </w: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(наименование организации)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не повлечет за собой конфликта интересов.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При выполнении указанной работы обязуюсь соблюдать требования, предусмотренные Федеральным законом от 25 декабря 2008 года № 273-ФЗ «О противодействии коррупции», статьями 14 и 14.2 Федерального закона от 02 марта 2007 года № 25-ФЗ «О муниципальной службе в Российской Федерации».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"___" ____________ 20___ г. </w:t>
      </w:r>
    </w:p>
    <w:p w:rsidR="00B662FB" w:rsidRDefault="00251F32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662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1F32" w:rsidRPr="00251F32" w:rsidRDefault="00251F32" w:rsidP="00B662F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(дата, подпись муниципального служащего, расшифровка подписи) </w:t>
      </w:r>
    </w:p>
    <w:p w:rsidR="00251F32" w:rsidRPr="00251F32" w:rsidRDefault="00251F32" w:rsidP="00251F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B662FB" w:rsidP="00B662FB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251F32" w:rsidRPr="00251F3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</w:t>
      </w:r>
    </w:p>
    <w:p w:rsidR="00251F32" w:rsidRPr="00251F32" w:rsidRDefault="00251F32" w:rsidP="00B662F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2FB">
        <w:rPr>
          <w:rFonts w:ascii="Times New Roman" w:hAnsi="Times New Roman" w:cs="Times New Roman"/>
          <w:sz w:val="24"/>
          <w:szCs w:val="24"/>
        </w:rPr>
        <w:t>городского поселения Андра,</w:t>
      </w:r>
      <w:r w:rsidRPr="00251F32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в управлении общественной организацией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(кроме политической партии), жилищным,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жилищно-строительным, гаражным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садоводческим,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огородническим, дачным потребительскими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недвижимости в качестве единоличного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исполнительного органа или на вхождение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в состав их коллегиальных органов управления </w:t>
      </w:r>
    </w:p>
    <w:p w:rsidR="00251F32" w:rsidRPr="00251F32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 </w:t>
      </w:r>
    </w:p>
    <w:p w:rsidR="00251F32" w:rsidRPr="00251F32" w:rsidRDefault="00251F32" w:rsidP="00251F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51F32" w:rsidRPr="00251F32" w:rsidRDefault="00251F32" w:rsidP="00251F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51F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Журнал регистрации ходатайств на участие на безвозмездной основе в управлении организацией 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Начат "___" ___________ 20__ г.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>Окончен "___" ___________ 20__ г.</w:t>
      </w:r>
    </w:p>
    <w:p w:rsidR="00251F32" w:rsidRPr="00251F32" w:rsidRDefault="00251F32" w:rsidP="00251F3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51F32">
        <w:rPr>
          <w:rFonts w:ascii="Times New Roman" w:hAnsi="Times New Roman" w:cs="Times New Roman"/>
          <w:sz w:val="24"/>
          <w:szCs w:val="24"/>
        </w:rPr>
        <w:t xml:space="preserve">На ______ листах.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65"/>
        <w:gridCol w:w="2205"/>
        <w:gridCol w:w="1425"/>
        <w:gridCol w:w="2010"/>
        <w:gridCol w:w="1365"/>
      </w:tblGrid>
      <w:tr w:rsidR="00251F32" w:rsidRPr="00251F32" w:rsidTr="00D3046C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1F32" w:rsidRPr="00251F32" w:rsidTr="00D3046C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Номер и дата регистрации ходатайства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Ф.И.О. муниципального служащего, подавшего ходатайство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Краткое содержание ходатайства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Ф.И.О. и подпись лица, регистрирующего ходатайство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51F32" w:rsidRPr="00251F32" w:rsidTr="00D3046C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1F32" w:rsidRPr="00251F32" w:rsidRDefault="00251F32" w:rsidP="00D3046C">
            <w:pPr>
              <w:pStyle w:val="af3"/>
              <w:rPr>
                <w:rFonts w:ascii="Times New Roman" w:hAnsi="Times New Roman" w:cs="Times New Roman"/>
              </w:rPr>
            </w:pPr>
            <w:r w:rsidRPr="00251F32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251F32" w:rsidRPr="00251F32" w:rsidRDefault="00251F32" w:rsidP="00251F32">
      <w:pPr>
        <w:pStyle w:val="af3"/>
        <w:rPr>
          <w:rFonts w:ascii="Times New Roman" w:hAnsi="Times New Roman" w:cs="Times New Roman"/>
        </w:rPr>
      </w:pPr>
    </w:p>
    <w:p w:rsidR="00873A14" w:rsidRPr="00251F32" w:rsidRDefault="00873A14" w:rsidP="00251F32">
      <w:pPr>
        <w:pStyle w:val="FORMATTEXT"/>
        <w:ind w:firstLine="568"/>
        <w:jc w:val="both"/>
        <w:rPr>
          <w:sz w:val="24"/>
          <w:szCs w:val="24"/>
        </w:rPr>
      </w:pPr>
    </w:p>
    <w:sectPr w:rsidR="00873A14" w:rsidRPr="00251F32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56" w:rsidRDefault="00AA1C56">
      <w:r>
        <w:separator/>
      </w:r>
    </w:p>
  </w:endnote>
  <w:endnote w:type="continuationSeparator" w:id="0">
    <w:p w:rsidR="00AA1C56" w:rsidRDefault="00AA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56" w:rsidRDefault="00AA1C56">
      <w:r>
        <w:separator/>
      </w:r>
    </w:p>
  </w:footnote>
  <w:footnote w:type="continuationSeparator" w:id="0">
    <w:p w:rsidR="00AA1C56" w:rsidRDefault="00AA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0B13C4"/>
    <w:multiLevelType w:val="hybridMultilevel"/>
    <w:tmpl w:val="575E2654"/>
    <w:lvl w:ilvl="0" w:tplc="09AC46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9"/>
  </w:num>
  <w:num w:numId="6">
    <w:abstractNumId w:val="12"/>
  </w:num>
  <w:num w:numId="7">
    <w:abstractNumId w:val="10"/>
  </w:num>
  <w:num w:numId="8">
    <w:abstractNumId w:val="17"/>
  </w:num>
  <w:num w:numId="9">
    <w:abstractNumId w:val="9"/>
  </w:num>
  <w:num w:numId="10">
    <w:abstractNumId w:val="22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E1290"/>
    <w:rsid w:val="001269A6"/>
    <w:rsid w:val="002076E6"/>
    <w:rsid w:val="0023665D"/>
    <w:rsid w:val="00251F32"/>
    <w:rsid w:val="00276A84"/>
    <w:rsid w:val="0028711A"/>
    <w:rsid w:val="0032545E"/>
    <w:rsid w:val="00381F06"/>
    <w:rsid w:val="003C153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F73AA"/>
    <w:rsid w:val="00601C17"/>
    <w:rsid w:val="00606FB8"/>
    <w:rsid w:val="00654F92"/>
    <w:rsid w:val="0066575C"/>
    <w:rsid w:val="006F7361"/>
    <w:rsid w:val="00735EFD"/>
    <w:rsid w:val="007A7032"/>
    <w:rsid w:val="00811ED6"/>
    <w:rsid w:val="00873A14"/>
    <w:rsid w:val="008B7282"/>
    <w:rsid w:val="008D264D"/>
    <w:rsid w:val="008D26BE"/>
    <w:rsid w:val="0091150F"/>
    <w:rsid w:val="00926DD4"/>
    <w:rsid w:val="0094535A"/>
    <w:rsid w:val="00960B82"/>
    <w:rsid w:val="00994DAD"/>
    <w:rsid w:val="00A061DB"/>
    <w:rsid w:val="00A70FF4"/>
    <w:rsid w:val="00A86E3E"/>
    <w:rsid w:val="00A9448E"/>
    <w:rsid w:val="00AA1C56"/>
    <w:rsid w:val="00B14E37"/>
    <w:rsid w:val="00B45126"/>
    <w:rsid w:val="00B662FB"/>
    <w:rsid w:val="00B8394E"/>
    <w:rsid w:val="00BB12E4"/>
    <w:rsid w:val="00C37F9C"/>
    <w:rsid w:val="00C42A31"/>
    <w:rsid w:val="00D11869"/>
    <w:rsid w:val="00D11D44"/>
    <w:rsid w:val="00D156B1"/>
    <w:rsid w:val="00D17FD5"/>
    <w:rsid w:val="00DE4C07"/>
    <w:rsid w:val="00E21E0E"/>
    <w:rsid w:val="00E2541C"/>
    <w:rsid w:val="00E744D6"/>
    <w:rsid w:val="00E8519A"/>
    <w:rsid w:val="00EB5161"/>
    <w:rsid w:val="00EE4888"/>
    <w:rsid w:val="00FB0FF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D1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f3">
    <w:name w:val="."/>
    <w:uiPriority w:val="99"/>
    <w:rsid w:val="0025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DEA7-A4E0-47AF-89A1-09676FA0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21</cp:revision>
  <cp:lastPrinted>2017-12-13T04:43:00Z</cp:lastPrinted>
  <dcterms:created xsi:type="dcterms:W3CDTF">2017-10-04T09:41:00Z</dcterms:created>
  <dcterms:modified xsi:type="dcterms:W3CDTF">2017-12-13T04:44:00Z</dcterms:modified>
</cp:coreProperties>
</file>