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D1D" w:rsidRPr="00300D1D" w:rsidRDefault="00300D1D" w:rsidP="00300D1D">
      <w:pPr>
        <w:jc w:val="center"/>
        <w:rPr>
          <w:b/>
          <w:sz w:val="24"/>
          <w:szCs w:val="24"/>
        </w:rPr>
      </w:pPr>
      <w:r w:rsidRPr="00300D1D">
        <w:rPr>
          <w:noProof/>
          <w:sz w:val="24"/>
          <w:szCs w:val="24"/>
        </w:rPr>
        <w:drawing>
          <wp:inline distT="0" distB="0" distL="0" distR="0">
            <wp:extent cx="438150" cy="546100"/>
            <wp:effectExtent l="0" t="0" r="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546100"/>
                    </a:xfrm>
                    <a:prstGeom prst="rect">
                      <a:avLst/>
                    </a:prstGeom>
                    <a:noFill/>
                    <a:ln>
                      <a:noFill/>
                    </a:ln>
                  </pic:spPr>
                </pic:pic>
              </a:graphicData>
            </a:graphic>
          </wp:inline>
        </w:drawing>
      </w:r>
      <w:r w:rsidRPr="00300D1D">
        <w:rPr>
          <w:noProof/>
          <w:sz w:val="24"/>
          <w:szCs w:val="24"/>
        </w:rPr>
        <w:t xml:space="preserve">                                          </w:t>
      </w:r>
    </w:p>
    <w:p w:rsidR="00300D1D" w:rsidRPr="00300D1D" w:rsidRDefault="00300D1D" w:rsidP="00300D1D">
      <w:pPr>
        <w:rPr>
          <w:b/>
          <w:sz w:val="24"/>
          <w:szCs w:val="24"/>
        </w:rPr>
      </w:pPr>
      <w:r w:rsidRPr="00300D1D">
        <w:rPr>
          <w:sz w:val="24"/>
          <w:szCs w:val="24"/>
        </w:rPr>
        <w:t xml:space="preserve">                                                                                                                                                             </w:t>
      </w:r>
      <w:r w:rsidRPr="00300D1D">
        <w:rPr>
          <w:b/>
          <w:sz w:val="24"/>
          <w:szCs w:val="24"/>
        </w:rPr>
        <w:t>ПРОЕКТ</w:t>
      </w:r>
    </w:p>
    <w:tbl>
      <w:tblPr>
        <w:tblW w:w="9871" w:type="dxa"/>
        <w:tblLayout w:type="fixed"/>
        <w:tblLook w:val="01E0" w:firstRow="1" w:lastRow="1" w:firstColumn="1" w:lastColumn="1" w:noHBand="0" w:noVBand="0"/>
      </w:tblPr>
      <w:tblGrid>
        <w:gridCol w:w="236"/>
        <w:gridCol w:w="609"/>
        <w:gridCol w:w="213"/>
        <w:gridCol w:w="1570"/>
        <w:gridCol w:w="528"/>
        <w:gridCol w:w="484"/>
        <w:gridCol w:w="236"/>
        <w:gridCol w:w="3618"/>
        <w:gridCol w:w="446"/>
        <w:gridCol w:w="1888"/>
        <w:gridCol w:w="43"/>
      </w:tblGrid>
      <w:tr w:rsidR="00300D1D" w:rsidRPr="00300D1D" w:rsidTr="004526D8">
        <w:trPr>
          <w:trHeight w:hRule="exact" w:val="2247"/>
        </w:trPr>
        <w:tc>
          <w:tcPr>
            <w:tcW w:w="9871" w:type="dxa"/>
            <w:gridSpan w:val="11"/>
          </w:tcPr>
          <w:p w:rsidR="00300D1D" w:rsidRPr="00300D1D" w:rsidRDefault="00300D1D" w:rsidP="004526D8">
            <w:pPr>
              <w:jc w:val="center"/>
              <w:rPr>
                <w:b/>
                <w:spacing w:val="20"/>
                <w:sz w:val="24"/>
                <w:szCs w:val="24"/>
              </w:rPr>
            </w:pPr>
            <w:r w:rsidRPr="00300D1D">
              <w:rPr>
                <w:b/>
                <w:spacing w:val="20"/>
                <w:sz w:val="24"/>
                <w:szCs w:val="24"/>
              </w:rPr>
              <w:t xml:space="preserve">                                                                                     </w:t>
            </w:r>
          </w:p>
          <w:p w:rsidR="00300D1D" w:rsidRPr="00300D1D" w:rsidRDefault="00300D1D" w:rsidP="004526D8">
            <w:pPr>
              <w:jc w:val="center"/>
              <w:rPr>
                <w:b/>
                <w:sz w:val="24"/>
                <w:szCs w:val="24"/>
              </w:rPr>
            </w:pPr>
            <w:r w:rsidRPr="00300D1D">
              <w:rPr>
                <w:b/>
                <w:sz w:val="24"/>
                <w:szCs w:val="24"/>
              </w:rPr>
              <w:t>АДМИНИСТРАЦИЯ</w:t>
            </w:r>
          </w:p>
          <w:p w:rsidR="00300D1D" w:rsidRPr="00300D1D" w:rsidRDefault="00300D1D" w:rsidP="004526D8">
            <w:pPr>
              <w:jc w:val="center"/>
              <w:rPr>
                <w:b/>
                <w:sz w:val="24"/>
                <w:szCs w:val="24"/>
              </w:rPr>
            </w:pPr>
            <w:r w:rsidRPr="00300D1D">
              <w:rPr>
                <w:b/>
                <w:sz w:val="24"/>
                <w:szCs w:val="24"/>
              </w:rPr>
              <w:t>ГОРОДСКОГО ПОСЕЛЕНИЯ АНДРА</w:t>
            </w:r>
          </w:p>
          <w:p w:rsidR="00300D1D" w:rsidRPr="00300D1D" w:rsidRDefault="00300D1D" w:rsidP="004526D8">
            <w:pPr>
              <w:jc w:val="center"/>
              <w:rPr>
                <w:b/>
                <w:sz w:val="24"/>
                <w:szCs w:val="24"/>
              </w:rPr>
            </w:pPr>
            <w:r w:rsidRPr="00300D1D">
              <w:rPr>
                <w:b/>
                <w:sz w:val="24"/>
                <w:szCs w:val="24"/>
              </w:rPr>
              <w:t>Октябрьского района</w:t>
            </w:r>
          </w:p>
          <w:p w:rsidR="00300D1D" w:rsidRPr="00300D1D" w:rsidRDefault="00300D1D" w:rsidP="004526D8">
            <w:pPr>
              <w:jc w:val="center"/>
              <w:rPr>
                <w:b/>
                <w:sz w:val="24"/>
                <w:szCs w:val="24"/>
              </w:rPr>
            </w:pPr>
            <w:r w:rsidRPr="00300D1D">
              <w:rPr>
                <w:b/>
                <w:sz w:val="24"/>
                <w:szCs w:val="24"/>
              </w:rPr>
              <w:t>Ханты - Мансийского автономного округа – Югры</w:t>
            </w:r>
          </w:p>
          <w:p w:rsidR="00300D1D" w:rsidRPr="00300D1D" w:rsidRDefault="00300D1D" w:rsidP="004526D8">
            <w:pPr>
              <w:jc w:val="center"/>
              <w:rPr>
                <w:b/>
                <w:sz w:val="24"/>
                <w:szCs w:val="24"/>
              </w:rPr>
            </w:pPr>
          </w:p>
          <w:p w:rsidR="00300D1D" w:rsidRPr="00300D1D" w:rsidRDefault="00300D1D" w:rsidP="004526D8">
            <w:pPr>
              <w:jc w:val="center"/>
              <w:rPr>
                <w:b/>
                <w:sz w:val="24"/>
                <w:szCs w:val="24"/>
              </w:rPr>
            </w:pPr>
            <w:r w:rsidRPr="00300D1D">
              <w:rPr>
                <w:b/>
                <w:sz w:val="24"/>
                <w:szCs w:val="24"/>
              </w:rPr>
              <w:t xml:space="preserve">ПОСТАНОВЛЕНИЕ                                         </w:t>
            </w:r>
          </w:p>
          <w:p w:rsidR="00300D1D" w:rsidRPr="00300D1D" w:rsidRDefault="00300D1D" w:rsidP="004526D8">
            <w:pPr>
              <w:jc w:val="center"/>
              <w:rPr>
                <w:b/>
                <w:sz w:val="24"/>
                <w:szCs w:val="24"/>
              </w:rPr>
            </w:pPr>
          </w:p>
        </w:tc>
      </w:tr>
      <w:tr w:rsidR="00300D1D" w:rsidRPr="00300D1D" w:rsidTr="004526D8">
        <w:trPr>
          <w:gridAfter w:val="1"/>
          <w:wAfter w:w="43" w:type="dxa"/>
          <w:trHeight w:val="714"/>
        </w:trPr>
        <w:tc>
          <w:tcPr>
            <w:tcW w:w="236" w:type="dxa"/>
            <w:tcBorders>
              <w:left w:val="nil"/>
              <w:right w:val="nil"/>
            </w:tcBorders>
            <w:vAlign w:val="bottom"/>
          </w:tcPr>
          <w:p w:rsidR="00300D1D" w:rsidRPr="00300D1D" w:rsidRDefault="00300D1D" w:rsidP="004526D8">
            <w:pPr>
              <w:jc w:val="right"/>
              <w:rPr>
                <w:sz w:val="24"/>
                <w:szCs w:val="24"/>
              </w:rPr>
            </w:pPr>
            <w:r w:rsidRPr="00300D1D">
              <w:rPr>
                <w:sz w:val="24"/>
                <w:szCs w:val="24"/>
              </w:rPr>
              <w:t>«</w:t>
            </w:r>
          </w:p>
        </w:tc>
        <w:tc>
          <w:tcPr>
            <w:tcW w:w="609" w:type="dxa"/>
            <w:tcBorders>
              <w:left w:val="nil"/>
              <w:bottom w:val="single" w:sz="4" w:space="0" w:color="auto"/>
              <w:right w:val="nil"/>
            </w:tcBorders>
            <w:vAlign w:val="bottom"/>
          </w:tcPr>
          <w:p w:rsidR="00300D1D" w:rsidRPr="00300D1D" w:rsidRDefault="00300D1D" w:rsidP="004526D8">
            <w:pPr>
              <w:rPr>
                <w:sz w:val="24"/>
                <w:szCs w:val="24"/>
              </w:rPr>
            </w:pPr>
            <w:r w:rsidRPr="00300D1D">
              <w:rPr>
                <w:sz w:val="24"/>
                <w:szCs w:val="24"/>
              </w:rPr>
              <w:t xml:space="preserve"> </w:t>
            </w:r>
          </w:p>
        </w:tc>
        <w:tc>
          <w:tcPr>
            <w:tcW w:w="213" w:type="dxa"/>
            <w:tcBorders>
              <w:left w:val="nil"/>
              <w:right w:val="nil"/>
            </w:tcBorders>
            <w:tcMar>
              <w:left w:w="0" w:type="dxa"/>
              <w:right w:w="0" w:type="dxa"/>
            </w:tcMar>
            <w:vAlign w:val="bottom"/>
          </w:tcPr>
          <w:p w:rsidR="00300D1D" w:rsidRPr="00300D1D" w:rsidRDefault="00300D1D" w:rsidP="004526D8">
            <w:pPr>
              <w:rPr>
                <w:sz w:val="24"/>
                <w:szCs w:val="24"/>
              </w:rPr>
            </w:pPr>
            <w:r w:rsidRPr="00300D1D">
              <w:rPr>
                <w:sz w:val="24"/>
                <w:szCs w:val="24"/>
              </w:rPr>
              <w:t>»</w:t>
            </w:r>
          </w:p>
        </w:tc>
        <w:tc>
          <w:tcPr>
            <w:tcW w:w="1570" w:type="dxa"/>
            <w:tcBorders>
              <w:left w:val="nil"/>
              <w:bottom w:val="single" w:sz="4" w:space="0" w:color="auto"/>
              <w:right w:val="nil"/>
            </w:tcBorders>
            <w:vAlign w:val="bottom"/>
          </w:tcPr>
          <w:p w:rsidR="00300D1D" w:rsidRPr="00300D1D" w:rsidRDefault="00300D1D" w:rsidP="004526D8">
            <w:pPr>
              <w:rPr>
                <w:sz w:val="24"/>
                <w:szCs w:val="24"/>
              </w:rPr>
            </w:pPr>
            <w:r w:rsidRPr="00300D1D">
              <w:rPr>
                <w:sz w:val="24"/>
                <w:szCs w:val="24"/>
              </w:rPr>
              <w:t xml:space="preserve">  </w:t>
            </w:r>
          </w:p>
        </w:tc>
        <w:tc>
          <w:tcPr>
            <w:tcW w:w="528" w:type="dxa"/>
            <w:tcBorders>
              <w:left w:val="nil"/>
              <w:right w:val="nil"/>
            </w:tcBorders>
            <w:vAlign w:val="bottom"/>
          </w:tcPr>
          <w:p w:rsidR="00300D1D" w:rsidRPr="00300D1D" w:rsidRDefault="00300D1D" w:rsidP="004526D8">
            <w:pPr>
              <w:ind w:right="-108"/>
              <w:jc w:val="right"/>
              <w:rPr>
                <w:sz w:val="24"/>
                <w:szCs w:val="24"/>
              </w:rPr>
            </w:pPr>
            <w:r w:rsidRPr="00300D1D">
              <w:rPr>
                <w:sz w:val="24"/>
                <w:szCs w:val="24"/>
              </w:rPr>
              <w:t>20</w:t>
            </w:r>
          </w:p>
        </w:tc>
        <w:tc>
          <w:tcPr>
            <w:tcW w:w="484" w:type="dxa"/>
            <w:tcBorders>
              <w:left w:val="nil"/>
              <w:right w:val="nil"/>
            </w:tcBorders>
            <w:tcMar>
              <w:top w:w="0" w:type="dxa"/>
              <w:left w:w="0" w:type="dxa"/>
              <w:bottom w:w="0" w:type="dxa"/>
              <w:right w:w="0" w:type="dxa"/>
            </w:tcMar>
            <w:vAlign w:val="bottom"/>
          </w:tcPr>
          <w:p w:rsidR="00300D1D" w:rsidRPr="00300D1D" w:rsidRDefault="00300D1D" w:rsidP="004526D8">
            <w:pPr>
              <w:rPr>
                <w:sz w:val="24"/>
                <w:szCs w:val="24"/>
              </w:rPr>
            </w:pPr>
            <w:r w:rsidRPr="00300D1D">
              <w:rPr>
                <w:sz w:val="24"/>
                <w:szCs w:val="24"/>
              </w:rPr>
              <w:t>20</w:t>
            </w:r>
          </w:p>
        </w:tc>
        <w:tc>
          <w:tcPr>
            <w:tcW w:w="236" w:type="dxa"/>
            <w:tcBorders>
              <w:left w:val="nil"/>
              <w:right w:val="nil"/>
            </w:tcBorders>
            <w:tcMar>
              <w:left w:w="0" w:type="dxa"/>
              <w:right w:w="0" w:type="dxa"/>
            </w:tcMar>
            <w:vAlign w:val="bottom"/>
          </w:tcPr>
          <w:p w:rsidR="00300D1D" w:rsidRPr="00300D1D" w:rsidRDefault="00300D1D" w:rsidP="004526D8">
            <w:pPr>
              <w:rPr>
                <w:sz w:val="24"/>
                <w:szCs w:val="24"/>
              </w:rPr>
            </w:pPr>
            <w:r w:rsidRPr="00300D1D">
              <w:rPr>
                <w:sz w:val="24"/>
                <w:szCs w:val="24"/>
              </w:rPr>
              <w:t>г.</w:t>
            </w:r>
          </w:p>
        </w:tc>
        <w:tc>
          <w:tcPr>
            <w:tcW w:w="3618" w:type="dxa"/>
            <w:tcBorders>
              <w:left w:val="nil"/>
              <w:right w:val="nil"/>
            </w:tcBorders>
            <w:vAlign w:val="bottom"/>
          </w:tcPr>
          <w:p w:rsidR="00300D1D" w:rsidRPr="00300D1D" w:rsidRDefault="00300D1D" w:rsidP="004526D8">
            <w:pPr>
              <w:rPr>
                <w:sz w:val="24"/>
                <w:szCs w:val="24"/>
              </w:rPr>
            </w:pPr>
          </w:p>
        </w:tc>
        <w:tc>
          <w:tcPr>
            <w:tcW w:w="446" w:type="dxa"/>
            <w:tcBorders>
              <w:left w:val="nil"/>
              <w:right w:val="nil"/>
            </w:tcBorders>
            <w:vAlign w:val="bottom"/>
          </w:tcPr>
          <w:p w:rsidR="00300D1D" w:rsidRPr="00300D1D" w:rsidRDefault="00300D1D" w:rsidP="004526D8">
            <w:pPr>
              <w:jc w:val="center"/>
              <w:rPr>
                <w:sz w:val="24"/>
                <w:szCs w:val="24"/>
              </w:rPr>
            </w:pPr>
            <w:r w:rsidRPr="00300D1D">
              <w:rPr>
                <w:sz w:val="24"/>
                <w:szCs w:val="24"/>
              </w:rPr>
              <w:t>№</w:t>
            </w:r>
          </w:p>
        </w:tc>
        <w:tc>
          <w:tcPr>
            <w:tcW w:w="1888" w:type="dxa"/>
            <w:tcBorders>
              <w:left w:val="nil"/>
              <w:bottom w:val="single" w:sz="4" w:space="0" w:color="auto"/>
              <w:right w:val="nil"/>
            </w:tcBorders>
            <w:vAlign w:val="bottom"/>
          </w:tcPr>
          <w:p w:rsidR="00300D1D" w:rsidRPr="00300D1D" w:rsidRDefault="00300D1D" w:rsidP="004526D8">
            <w:pPr>
              <w:jc w:val="center"/>
              <w:rPr>
                <w:sz w:val="24"/>
                <w:szCs w:val="24"/>
              </w:rPr>
            </w:pPr>
          </w:p>
        </w:tc>
      </w:tr>
      <w:tr w:rsidR="00300D1D" w:rsidRPr="00300D1D" w:rsidTr="004526D8">
        <w:trPr>
          <w:trHeight w:hRule="exact" w:val="692"/>
        </w:trPr>
        <w:tc>
          <w:tcPr>
            <w:tcW w:w="9871" w:type="dxa"/>
            <w:gridSpan w:val="11"/>
            <w:tcMar>
              <w:top w:w="227" w:type="dxa"/>
            </w:tcMar>
          </w:tcPr>
          <w:p w:rsidR="00300D1D" w:rsidRPr="00300D1D" w:rsidRDefault="00300D1D" w:rsidP="004526D8">
            <w:pPr>
              <w:rPr>
                <w:sz w:val="24"/>
                <w:szCs w:val="24"/>
              </w:rPr>
            </w:pPr>
            <w:r w:rsidRPr="00300D1D">
              <w:rPr>
                <w:sz w:val="24"/>
                <w:szCs w:val="24"/>
              </w:rPr>
              <w:t>пгт. Андра</w:t>
            </w:r>
          </w:p>
        </w:tc>
      </w:tr>
    </w:tbl>
    <w:p w:rsidR="00300D1D" w:rsidRPr="00300D1D" w:rsidRDefault="00300D1D" w:rsidP="00300D1D">
      <w:pPr>
        <w:rPr>
          <w:sz w:val="24"/>
          <w:szCs w:val="24"/>
        </w:rPr>
      </w:pPr>
    </w:p>
    <w:p w:rsidR="004723A6" w:rsidRPr="00300D1D" w:rsidRDefault="004723A6" w:rsidP="004723A6">
      <w:pPr>
        <w:ind w:left="540"/>
        <w:jc w:val="both"/>
        <w:rPr>
          <w:sz w:val="24"/>
          <w:szCs w:val="24"/>
        </w:rPr>
      </w:pPr>
    </w:p>
    <w:p w:rsidR="007F1A81" w:rsidRPr="00300D1D" w:rsidRDefault="007F1A81" w:rsidP="007F1A81">
      <w:pPr>
        <w:rPr>
          <w:color w:val="000000"/>
          <w:spacing w:val="2"/>
          <w:sz w:val="24"/>
          <w:szCs w:val="24"/>
        </w:rPr>
      </w:pPr>
      <w:r w:rsidRPr="00300D1D">
        <w:rPr>
          <w:sz w:val="24"/>
          <w:szCs w:val="24"/>
        </w:rPr>
        <w:t xml:space="preserve">Об утверждении </w:t>
      </w:r>
      <w:r w:rsidRPr="00300D1D">
        <w:rPr>
          <w:color w:val="000000"/>
          <w:spacing w:val="2"/>
          <w:sz w:val="24"/>
          <w:szCs w:val="24"/>
        </w:rPr>
        <w:t xml:space="preserve">Административного </w:t>
      </w:r>
    </w:p>
    <w:p w:rsidR="007F1A81" w:rsidRPr="00300D1D" w:rsidRDefault="007F1A81" w:rsidP="007F1A81">
      <w:pPr>
        <w:rPr>
          <w:bCs/>
          <w:sz w:val="24"/>
          <w:szCs w:val="24"/>
        </w:rPr>
      </w:pPr>
      <w:r w:rsidRPr="00300D1D">
        <w:rPr>
          <w:color w:val="000000"/>
          <w:spacing w:val="2"/>
          <w:sz w:val="24"/>
          <w:szCs w:val="24"/>
        </w:rPr>
        <w:t xml:space="preserve">регламента </w:t>
      </w:r>
      <w:r w:rsidRPr="00300D1D">
        <w:rPr>
          <w:bCs/>
          <w:sz w:val="24"/>
          <w:szCs w:val="24"/>
        </w:rPr>
        <w:t xml:space="preserve">по предоставлению муниципальной </w:t>
      </w:r>
    </w:p>
    <w:p w:rsidR="007F1A81" w:rsidRPr="00300D1D" w:rsidRDefault="007F1A81" w:rsidP="007F1A81">
      <w:pPr>
        <w:rPr>
          <w:sz w:val="24"/>
          <w:szCs w:val="24"/>
        </w:rPr>
      </w:pPr>
      <w:r w:rsidRPr="00300D1D">
        <w:rPr>
          <w:bCs/>
          <w:sz w:val="24"/>
          <w:szCs w:val="24"/>
        </w:rPr>
        <w:t>услуги</w:t>
      </w:r>
      <w:r w:rsidR="004723A6" w:rsidRPr="00300D1D">
        <w:rPr>
          <w:sz w:val="24"/>
          <w:szCs w:val="24"/>
        </w:rPr>
        <w:t xml:space="preserve"> </w:t>
      </w:r>
      <w:r w:rsidR="000E7DE4" w:rsidRPr="00300D1D">
        <w:rPr>
          <w:sz w:val="24"/>
          <w:szCs w:val="24"/>
        </w:rPr>
        <w:t>«Совершение нотариальных</w:t>
      </w:r>
      <w:r w:rsidRPr="00300D1D">
        <w:rPr>
          <w:sz w:val="24"/>
          <w:szCs w:val="24"/>
        </w:rPr>
        <w:t xml:space="preserve"> действий </w:t>
      </w:r>
    </w:p>
    <w:p w:rsidR="004723A6" w:rsidRPr="00300D1D" w:rsidRDefault="007F1A81" w:rsidP="007F1A81">
      <w:pPr>
        <w:rPr>
          <w:sz w:val="24"/>
          <w:szCs w:val="24"/>
        </w:rPr>
      </w:pPr>
      <w:r w:rsidRPr="00300D1D">
        <w:rPr>
          <w:sz w:val="24"/>
          <w:szCs w:val="24"/>
        </w:rPr>
        <w:t xml:space="preserve">на территории </w:t>
      </w:r>
      <w:r w:rsidR="00300D1D" w:rsidRPr="00300D1D">
        <w:rPr>
          <w:sz w:val="24"/>
          <w:szCs w:val="24"/>
        </w:rPr>
        <w:t>городского поселения Андра</w:t>
      </w:r>
      <w:r w:rsidRPr="00300D1D">
        <w:rPr>
          <w:sz w:val="24"/>
          <w:szCs w:val="24"/>
        </w:rPr>
        <w:t>»</w:t>
      </w:r>
    </w:p>
    <w:p w:rsidR="004723A6" w:rsidRPr="00300D1D" w:rsidRDefault="004723A6" w:rsidP="004723A6">
      <w:pPr>
        <w:ind w:left="540" w:firstLine="540"/>
        <w:jc w:val="both"/>
        <w:rPr>
          <w:sz w:val="24"/>
          <w:szCs w:val="24"/>
        </w:rPr>
      </w:pPr>
    </w:p>
    <w:p w:rsidR="004723A6" w:rsidRPr="00300D1D" w:rsidRDefault="004723A6" w:rsidP="004723A6">
      <w:pPr>
        <w:pStyle w:val="ConsPlusNormal"/>
        <w:ind w:firstLine="540"/>
        <w:jc w:val="both"/>
        <w:rPr>
          <w:rFonts w:ascii="Times New Roman" w:hAnsi="Times New Roman" w:cs="Times New Roman"/>
          <w:sz w:val="24"/>
          <w:szCs w:val="24"/>
        </w:rPr>
      </w:pPr>
      <w:r w:rsidRPr="00300D1D">
        <w:rPr>
          <w:rFonts w:ascii="Times New Roman" w:hAnsi="Times New Roman" w:cs="Times New Roman"/>
          <w:sz w:val="24"/>
          <w:szCs w:val="24"/>
        </w:rPr>
        <w:t xml:space="preserve">  </w:t>
      </w:r>
      <w:r w:rsidR="007F1A81" w:rsidRPr="00300D1D">
        <w:rPr>
          <w:rFonts w:ascii="Times New Roman"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с  Федеральными законами от 27.07.2010 № 210-ФЗ «Об организации предоставления государственных и муниципальных услуг», от 02.05.2006 № 59-ФЗ «О порядке рассмотрения обращений граждан Российской Федерации», от 11.02.1993 № 4462-1 «Основы законодательства Российской Федерации о нотариате», Налоговым кодексом Российской Федерации, Гражданским кодексом Российской Федерации, Приказом Министерства юстиции Российской Федерации от 0</w:t>
      </w:r>
      <w:r w:rsidR="006E0770">
        <w:rPr>
          <w:rFonts w:ascii="Times New Roman" w:hAnsi="Times New Roman" w:cs="Times New Roman"/>
          <w:sz w:val="24"/>
          <w:szCs w:val="24"/>
        </w:rPr>
        <w:t>7</w:t>
      </w:r>
      <w:r w:rsidR="0023212A" w:rsidRPr="00300D1D">
        <w:rPr>
          <w:rFonts w:ascii="Times New Roman" w:hAnsi="Times New Roman" w:cs="Times New Roman"/>
          <w:sz w:val="24"/>
          <w:szCs w:val="24"/>
        </w:rPr>
        <w:t>.0</w:t>
      </w:r>
      <w:r w:rsidR="006E0770">
        <w:rPr>
          <w:rFonts w:ascii="Times New Roman" w:hAnsi="Times New Roman" w:cs="Times New Roman"/>
          <w:sz w:val="24"/>
          <w:szCs w:val="24"/>
        </w:rPr>
        <w:t>2</w:t>
      </w:r>
      <w:r w:rsidR="0023212A" w:rsidRPr="00300D1D">
        <w:rPr>
          <w:rFonts w:ascii="Times New Roman" w:hAnsi="Times New Roman" w:cs="Times New Roman"/>
          <w:sz w:val="24"/>
          <w:szCs w:val="24"/>
        </w:rPr>
        <w:t>.</w:t>
      </w:r>
      <w:r w:rsidR="007F1A81" w:rsidRPr="00300D1D">
        <w:rPr>
          <w:rFonts w:ascii="Times New Roman" w:hAnsi="Times New Roman" w:cs="Times New Roman"/>
          <w:sz w:val="24"/>
          <w:szCs w:val="24"/>
        </w:rPr>
        <w:t>20</w:t>
      </w:r>
      <w:r w:rsidR="006E0770">
        <w:rPr>
          <w:rFonts w:ascii="Times New Roman" w:hAnsi="Times New Roman" w:cs="Times New Roman"/>
          <w:sz w:val="24"/>
          <w:szCs w:val="24"/>
        </w:rPr>
        <w:t>20</w:t>
      </w:r>
      <w:r w:rsidR="007F1A81" w:rsidRPr="00300D1D">
        <w:rPr>
          <w:rFonts w:ascii="Times New Roman" w:hAnsi="Times New Roman" w:cs="Times New Roman"/>
          <w:sz w:val="24"/>
          <w:szCs w:val="24"/>
        </w:rPr>
        <w:t xml:space="preserve"> № </w:t>
      </w:r>
      <w:r w:rsidR="006E0770">
        <w:rPr>
          <w:rFonts w:ascii="Times New Roman" w:hAnsi="Times New Roman" w:cs="Times New Roman"/>
          <w:sz w:val="24"/>
          <w:szCs w:val="24"/>
        </w:rPr>
        <w:t>16</w:t>
      </w:r>
      <w:r w:rsidR="007F1A81" w:rsidRPr="00300D1D">
        <w:rPr>
          <w:rFonts w:ascii="Times New Roman" w:hAnsi="Times New Roman" w:cs="Times New Roman"/>
          <w:sz w:val="24"/>
          <w:szCs w:val="24"/>
        </w:rPr>
        <w:t xml:space="preserve"> «Об утверждении Инструкции о порядке совершени</w:t>
      </w:r>
      <w:r w:rsidR="006E0770">
        <w:rPr>
          <w:rFonts w:ascii="Times New Roman" w:hAnsi="Times New Roman" w:cs="Times New Roman"/>
          <w:sz w:val="24"/>
          <w:szCs w:val="24"/>
        </w:rPr>
        <w:t>я нотариальных действий должностными лицами местного самоуправления</w:t>
      </w:r>
      <w:r w:rsidR="007F1A81" w:rsidRPr="00300D1D">
        <w:rPr>
          <w:rFonts w:ascii="Times New Roman" w:hAnsi="Times New Roman" w:cs="Times New Roman"/>
          <w:sz w:val="24"/>
          <w:szCs w:val="24"/>
        </w:rPr>
        <w:t>»,</w:t>
      </w:r>
      <w:r w:rsidRPr="00300D1D">
        <w:rPr>
          <w:rFonts w:ascii="Times New Roman" w:hAnsi="Times New Roman" w:cs="Times New Roman"/>
          <w:sz w:val="24"/>
          <w:szCs w:val="24"/>
        </w:rPr>
        <w:t xml:space="preserve"> </w:t>
      </w:r>
      <w:r w:rsidR="007F1A81" w:rsidRPr="00300D1D">
        <w:rPr>
          <w:rFonts w:ascii="Times New Roman" w:hAnsi="Times New Roman" w:cs="Times New Roman"/>
          <w:sz w:val="24"/>
          <w:szCs w:val="24"/>
        </w:rPr>
        <w:t xml:space="preserve">руководствуясь Уставом </w:t>
      </w:r>
      <w:r w:rsidR="006E0770">
        <w:rPr>
          <w:rFonts w:ascii="Times New Roman" w:hAnsi="Times New Roman" w:cs="Times New Roman"/>
          <w:sz w:val="24"/>
          <w:szCs w:val="24"/>
        </w:rPr>
        <w:t>городского поселения Андра:</w:t>
      </w:r>
    </w:p>
    <w:p w:rsidR="004723A6" w:rsidRPr="00300D1D" w:rsidRDefault="004723A6" w:rsidP="004723A6">
      <w:pPr>
        <w:jc w:val="both"/>
        <w:rPr>
          <w:sz w:val="24"/>
          <w:szCs w:val="24"/>
        </w:rPr>
      </w:pPr>
    </w:p>
    <w:p w:rsidR="00B01C72" w:rsidRPr="00300D1D" w:rsidRDefault="004723A6" w:rsidP="00B01C72">
      <w:pPr>
        <w:ind w:firstLine="708"/>
        <w:jc w:val="both"/>
        <w:rPr>
          <w:sz w:val="24"/>
          <w:szCs w:val="24"/>
        </w:rPr>
      </w:pPr>
      <w:r w:rsidRPr="00300D1D">
        <w:rPr>
          <w:sz w:val="24"/>
          <w:szCs w:val="24"/>
        </w:rPr>
        <w:t>1.  </w:t>
      </w:r>
      <w:r w:rsidR="00B01C72" w:rsidRPr="00300D1D">
        <w:rPr>
          <w:color w:val="000000"/>
          <w:spacing w:val="2"/>
          <w:sz w:val="24"/>
          <w:szCs w:val="24"/>
        </w:rPr>
        <w:t>Утвердить Административный регламент</w:t>
      </w:r>
      <w:r w:rsidR="00B01C72" w:rsidRPr="00300D1D">
        <w:rPr>
          <w:b/>
          <w:bCs/>
          <w:color w:val="000000"/>
          <w:spacing w:val="2"/>
          <w:sz w:val="24"/>
          <w:szCs w:val="24"/>
        </w:rPr>
        <w:t xml:space="preserve"> </w:t>
      </w:r>
      <w:r w:rsidR="00B01C72" w:rsidRPr="00300D1D">
        <w:rPr>
          <w:bCs/>
          <w:sz w:val="24"/>
          <w:szCs w:val="24"/>
        </w:rPr>
        <w:t>по предоставлению муниципальной услуги</w:t>
      </w:r>
      <w:r w:rsidR="00B01C72" w:rsidRPr="00300D1D">
        <w:rPr>
          <w:sz w:val="24"/>
          <w:szCs w:val="24"/>
        </w:rPr>
        <w:t xml:space="preserve"> </w:t>
      </w:r>
      <w:r w:rsidR="000E7DE4" w:rsidRPr="00300D1D">
        <w:rPr>
          <w:sz w:val="24"/>
          <w:szCs w:val="24"/>
        </w:rPr>
        <w:t>«Совершение нотариальных</w:t>
      </w:r>
      <w:r w:rsidR="00EB7B36" w:rsidRPr="00300D1D">
        <w:rPr>
          <w:sz w:val="24"/>
          <w:szCs w:val="24"/>
        </w:rPr>
        <w:t xml:space="preserve"> действий на территории </w:t>
      </w:r>
      <w:r w:rsidR="006E0770">
        <w:rPr>
          <w:sz w:val="24"/>
          <w:szCs w:val="24"/>
        </w:rPr>
        <w:t>городского поселения Андра</w:t>
      </w:r>
      <w:r w:rsidR="00EB7B36" w:rsidRPr="00300D1D">
        <w:rPr>
          <w:sz w:val="24"/>
          <w:szCs w:val="24"/>
        </w:rPr>
        <w:t>» в соответствии с приложением.</w:t>
      </w:r>
    </w:p>
    <w:p w:rsidR="006E0770" w:rsidRDefault="006E0770" w:rsidP="006E0770">
      <w:pPr>
        <w:jc w:val="both"/>
        <w:rPr>
          <w:sz w:val="24"/>
          <w:szCs w:val="24"/>
        </w:rPr>
      </w:pPr>
      <w:r w:rsidRPr="00BF2E91">
        <w:rPr>
          <w:sz w:val="24"/>
          <w:szCs w:val="24"/>
        </w:rPr>
        <w:t xml:space="preserve">         </w:t>
      </w:r>
      <w:r>
        <w:rPr>
          <w:sz w:val="24"/>
          <w:szCs w:val="24"/>
        </w:rPr>
        <w:t xml:space="preserve">2. </w:t>
      </w:r>
      <w:r w:rsidRPr="000913DD">
        <w:rPr>
          <w:sz w:val="24"/>
          <w:szCs w:val="24"/>
        </w:rPr>
        <w:t xml:space="preserve">Обнародовать настоящее постановление посредством размещения в информационно – телекоммуникационной сети «Интернет», на официальном сайте администрации муниципального образования городское поселение Андра по адресу </w:t>
      </w:r>
      <w:hyperlink r:id="rId9" w:history="1">
        <w:r w:rsidRPr="000913DD">
          <w:rPr>
            <w:color w:val="32659D"/>
            <w:sz w:val="24"/>
            <w:szCs w:val="24"/>
            <w:u w:val="single"/>
            <w:lang w:val="en-US"/>
          </w:rPr>
          <w:t>www</w:t>
        </w:r>
        <w:r w:rsidRPr="000913DD">
          <w:rPr>
            <w:color w:val="32659D"/>
            <w:sz w:val="24"/>
            <w:szCs w:val="24"/>
            <w:u w:val="single"/>
          </w:rPr>
          <w:t>.</w:t>
        </w:r>
        <w:r w:rsidRPr="000913DD">
          <w:rPr>
            <w:color w:val="32659D"/>
            <w:sz w:val="24"/>
            <w:szCs w:val="24"/>
            <w:u w:val="single"/>
            <w:lang w:val="en-US"/>
          </w:rPr>
          <w:t>andra</w:t>
        </w:r>
        <w:r w:rsidRPr="000913DD">
          <w:rPr>
            <w:color w:val="32659D"/>
            <w:sz w:val="24"/>
            <w:szCs w:val="24"/>
            <w:u w:val="single"/>
          </w:rPr>
          <w:t>-</w:t>
        </w:r>
        <w:r w:rsidRPr="000913DD">
          <w:rPr>
            <w:color w:val="32659D"/>
            <w:sz w:val="24"/>
            <w:szCs w:val="24"/>
            <w:u w:val="single"/>
            <w:lang w:val="en-US"/>
          </w:rPr>
          <w:t>mo</w:t>
        </w:r>
        <w:r w:rsidRPr="000913DD">
          <w:rPr>
            <w:color w:val="32659D"/>
            <w:sz w:val="24"/>
            <w:szCs w:val="24"/>
            <w:u w:val="single"/>
          </w:rPr>
          <w:t>.</w:t>
        </w:r>
        <w:r w:rsidRPr="000913DD">
          <w:rPr>
            <w:color w:val="32659D"/>
            <w:sz w:val="24"/>
            <w:szCs w:val="24"/>
            <w:u w:val="single"/>
            <w:lang w:val="en-US"/>
          </w:rPr>
          <w:t>ru</w:t>
        </w:r>
      </w:hyperlink>
      <w:r w:rsidRPr="000913DD">
        <w:rPr>
          <w:sz w:val="24"/>
          <w:szCs w:val="24"/>
        </w:rPr>
        <w:t>, а также</w:t>
      </w:r>
      <w:r>
        <w:rPr>
          <w:sz w:val="24"/>
          <w:szCs w:val="24"/>
        </w:rPr>
        <w:t xml:space="preserve"> разместить </w:t>
      </w:r>
      <w:r w:rsidRPr="000913DD">
        <w:rPr>
          <w:sz w:val="24"/>
          <w:szCs w:val="24"/>
        </w:rPr>
        <w:t>на</w:t>
      </w:r>
      <w:r>
        <w:rPr>
          <w:sz w:val="24"/>
          <w:szCs w:val="24"/>
        </w:rPr>
        <w:t xml:space="preserve"> информационных стендах администрации городского поселения Андра.</w:t>
      </w:r>
    </w:p>
    <w:p w:rsidR="006E0770" w:rsidRDefault="006E0770" w:rsidP="006E0770">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3</w:t>
      </w:r>
      <w:r w:rsidRPr="00AD056D">
        <w:rPr>
          <w:rFonts w:ascii="Times New Roman" w:hAnsi="Times New Roman" w:cs="Times New Roman"/>
          <w:sz w:val="24"/>
          <w:szCs w:val="24"/>
        </w:rPr>
        <w:t xml:space="preserve">. Настоящее постановление вступает в силу после его официального </w:t>
      </w:r>
      <w:r>
        <w:rPr>
          <w:rFonts w:ascii="Times New Roman" w:hAnsi="Times New Roman" w:cs="Times New Roman"/>
          <w:sz w:val="24"/>
          <w:szCs w:val="24"/>
        </w:rPr>
        <w:t>обнародования</w:t>
      </w:r>
      <w:r w:rsidRPr="00AD056D">
        <w:rPr>
          <w:rFonts w:ascii="Times New Roman" w:hAnsi="Times New Roman" w:cs="Times New Roman"/>
          <w:sz w:val="24"/>
          <w:szCs w:val="24"/>
        </w:rPr>
        <w:t>.</w:t>
      </w:r>
    </w:p>
    <w:p w:rsidR="006E0770" w:rsidRDefault="006E0770" w:rsidP="006E0770">
      <w:pPr>
        <w:tabs>
          <w:tab w:val="left" w:pos="426"/>
        </w:tabs>
        <w:autoSpaceDE w:val="0"/>
        <w:autoSpaceDN w:val="0"/>
        <w:adjustRightInd w:val="0"/>
        <w:ind w:right="1"/>
        <w:jc w:val="both"/>
        <w:rPr>
          <w:sz w:val="24"/>
          <w:szCs w:val="24"/>
        </w:rPr>
      </w:pPr>
      <w:r>
        <w:rPr>
          <w:sz w:val="24"/>
          <w:szCs w:val="24"/>
        </w:rPr>
        <w:t xml:space="preserve">          4</w:t>
      </w:r>
      <w:r w:rsidRPr="002D6CB8">
        <w:rPr>
          <w:sz w:val="24"/>
          <w:szCs w:val="24"/>
        </w:rPr>
        <w:t xml:space="preserve">. </w:t>
      </w:r>
      <w:r w:rsidRPr="00AD056D">
        <w:rPr>
          <w:sz w:val="24"/>
          <w:szCs w:val="24"/>
        </w:rPr>
        <w:t xml:space="preserve">Контроль за выполнением постановления </w:t>
      </w:r>
      <w:r>
        <w:rPr>
          <w:sz w:val="24"/>
          <w:szCs w:val="24"/>
        </w:rPr>
        <w:t>оставляю за собой.</w:t>
      </w:r>
    </w:p>
    <w:p w:rsidR="004723A6" w:rsidRDefault="004723A6" w:rsidP="004723A6">
      <w:pPr>
        <w:pStyle w:val="a3"/>
        <w:rPr>
          <w:szCs w:val="24"/>
        </w:rPr>
      </w:pPr>
    </w:p>
    <w:p w:rsidR="006E0770" w:rsidRDefault="006E0770" w:rsidP="004723A6">
      <w:pPr>
        <w:pStyle w:val="a3"/>
        <w:rPr>
          <w:szCs w:val="24"/>
        </w:rPr>
      </w:pPr>
    </w:p>
    <w:p w:rsidR="006E0770" w:rsidRDefault="006E0770" w:rsidP="004723A6">
      <w:pPr>
        <w:pStyle w:val="a3"/>
        <w:rPr>
          <w:szCs w:val="24"/>
        </w:rPr>
      </w:pPr>
    </w:p>
    <w:p w:rsidR="00550F25" w:rsidRPr="00300D1D" w:rsidRDefault="00550F25" w:rsidP="004723A6">
      <w:pPr>
        <w:pStyle w:val="a3"/>
        <w:rPr>
          <w:szCs w:val="24"/>
        </w:rPr>
      </w:pPr>
    </w:p>
    <w:p w:rsidR="004723A6" w:rsidRPr="00300D1D" w:rsidRDefault="006E0770" w:rsidP="006E0770">
      <w:pPr>
        <w:pStyle w:val="a3"/>
        <w:jc w:val="both"/>
        <w:rPr>
          <w:szCs w:val="24"/>
        </w:rPr>
      </w:pPr>
      <w:r>
        <w:rPr>
          <w:szCs w:val="24"/>
        </w:rPr>
        <w:t xml:space="preserve"> </w:t>
      </w:r>
      <w:r w:rsidR="00ED7128" w:rsidRPr="00300D1D">
        <w:rPr>
          <w:szCs w:val="24"/>
        </w:rPr>
        <w:t>Глав</w:t>
      </w:r>
      <w:r>
        <w:rPr>
          <w:szCs w:val="24"/>
        </w:rPr>
        <w:t>а</w:t>
      </w:r>
      <w:r w:rsidR="004723A6" w:rsidRPr="00300D1D">
        <w:rPr>
          <w:szCs w:val="24"/>
        </w:rPr>
        <w:t xml:space="preserve"> </w:t>
      </w:r>
      <w:r>
        <w:rPr>
          <w:szCs w:val="24"/>
        </w:rPr>
        <w:t>городского</w:t>
      </w:r>
      <w:r w:rsidR="00550F25" w:rsidRPr="00300D1D">
        <w:rPr>
          <w:szCs w:val="24"/>
        </w:rPr>
        <w:t xml:space="preserve"> поселения</w:t>
      </w:r>
      <w:r>
        <w:rPr>
          <w:szCs w:val="24"/>
        </w:rPr>
        <w:t xml:space="preserve"> Андра</w:t>
      </w:r>
      <w:r w:rsidR="004723A6" w:rsidRPr="00300D1D">
        <w:rPr>
          <w:szCs w:val="24"/>
        </w:rPr>
        <w:t xml:space="preserve">                         </w:t>
      </w:r>
      <w:r w:rsidR="00ED7128" w:rsidRPr="00300D1D">
        <w:rPr>
          <w:szCs w:val="24"/>
        </w:rPr>
        <w:t xml:space="preserve">     </w:t>
      </w:r>
      <w:r w:rsidR="00550F25" w:rsidRPr="00300D1D">
        <w:rPr>
          <w:szCs w:val="24"/>
        </w:rPr>
        <w:tab/>
      </w:r>
      <w:r w:rsidR="00550F25" w:rsidRPr="00300D1D">
        <w:rPr>
          <w:szCs w:val="24"/>
        </w:rPr>
        <w:tab/>
      </w:r>
      <w:r w:rsidR="00EB7B36" w:rsidRPr="00300D1D">
        <w:rPr>
          <w:szCs w:val="24"/>
        </w:rPr>
        <w:t xml:space="preserve"> </w:t>
      </w:r>
      <w:r w:rsidR="00550F25" w:rsidRPr="00300D1D">
        <w:rPr>
          <w:szCs w:val="24"/>
        </w:rPr>
        <w:t xml:space="preserve">    </w:t>
      </w:r>
      <w:r w:rsidR="007A23AD">
        <w:rPr>
          <w:szCs w:val="24"/>
        </w:rPr>
        <w:t xml:space="preserve">                               </w:t>
      </w:r>
      <w:r>
        <w:rPr>
          <w:szCs w:val="24"/>
        </w:rPr>
        <w:t>Н</w:t>
      </w:r>
      <w:r w:rsidR="00ED7128" w:rsidRPr="00300D1D">
        <w:rPr>
          <w:szCs w:val="24"/>
        </w:rPr>
        <w:t xml:space="preserve">.В. </w:t>
      </w:r>
      <w:r>
        <w:rPr>
          <w:szCs w:val="24"/>
        </w:rPr>
        <w:t>Жук</w:t>
      </w:r>
    </w:p>
    <w:p w:rsidR="004723A6" w:rsidRPr="00300D1D" w:rsidRDefault="004723A6" w:rsidP="004723A6">
      <w:pPr>
        <w:pStyle w:val="a3"/>
        <w:tabs>
          <w:tab w:val="left" w:pos="7650"/>
        </w:tabs>
        <w:rPr>
          <w:szCs w:val="24"/>
        </w:rPr>
      </w:pPr>
    </w:p>
    <w:p w:rsidR="004723A6" w:rsidRPr="00300D1D" w:rsidRDefault="004723A6" w:rsidP="004723A6">
      <w:pPr>
        <w:pStyle w:val="a3"/>
        <w:tabs>
          <w:tab w:val="left" w:pos="7650"/>
        </w:tabs>
        <w:rPr>
          <w:szCs w:val="24"/>
        </w:rPr>
      </w:pPr>
      <w:r w:rsidRPr="00300D1D">
        <w:rPr>
          <w:szCs w:val="24"/>
        </w:rPr>
        <w:tab/>
      </w:r>
    </w:p>
    <w:p w:rsidR="004723A6" w:rsidRPr="00300D1D" w:rsidRDefault="004723A6" w:rsidP="004723A6">
      <w:pPr>
        <w:jc w:val="right"/>
        <w:rPr>
          <w:sz w:val="24"/>
          <w:szCs w:val="24"/>
        </w:rPr>
      </w:pPr>
    </w:p>
    <w:p w:rsidR="00EB7B36" w:rsidRPr="00300D1D" w:rsidRDefault="006E0770" w:rsidP="00EB7B36">
      <w:pPr>
        <w:jc w:val="right"/>
        <w:rPr>
          <w:sz w:val="24"/>
          <w:szCs w:val="24"/>
        </w:rPr>
      </w:pPr>
      <w:r>
        <w:rPr>
          <w:sz w:val="24"/>
          <w:szCs w:val="24"/>
        </w:rPr>
        <w:lastRenderedPageBreak/>
        <w:t>Приложение к</w:t>
      </w:r>
      <w:r w:rsidR="00EB7B36" w:rsidRPr="00300D1D">
        <w:rPr>
          <w:sz w:val="24"/>
          <w:szCs w:val="24"/>
        </w:rPr>
        <w:br/>
        <w:t>      Постановлени</w:t>
      </w:r>
      <w:r>
        <w:rPr>
          <w:sz w:val="24"/>
          <w:szCs w:val="24"/>
        </w:rPr>
        <w:t>ю</w:t>
      </w:r>
      <w:r w:rsidR="00EB7B36" w:rsidRPr="00300D1D">
        <w:rPr>
          <w:sz w:val="24"/>
          <w:szCs w:val="24"/>
        </w:rPr>
        <w:t xml:space="preserve"> </w:t>
      </w:r>
      <w:r>
        <w:rPr>
          <w:sz w:val="24"/>
          <w:szCs w:val="24"/>
        </w:rPr>
        <w:t>а</w:t>
      </w:r>
      <w:r w:rsidR="00EB7B36" w:rsidRPr="00300D1D">
        <w:rPr>
          <w:sz w:val="24"/>
          <w:szCs w:val="24"/>
        </w:rPr>
        <w:t xml:space="preserve">дминистрации </w:t>
      </w:r>
    </w:p>
    <w:p w:rsidR="00EB7B36" w:rsidRPr="00300D1D" w:rsidRDefault="006E0770" w:rsidP="00EB7B36">
      <w:pPr>
        <w:jc w:val="right"/>
        <w:rPr>
          <w:sz w:val="24"/>
          <w:szCs w:val="24"/>
        </w:rPr>
      </w:pPr>
      <w:r>
        <w:rPr>
          <w:sz w:val="24"/>
          <w:szCs w:val="24"/>
        </w:rPr>
        <w:t>городского</w:t>
      </w:r>
      <w:r w:rsidR="00EB7B36" w:rsidRPr="00300D1D">
        <w:rPr>
          <w:sz w:val="24"/>
          <w:szCs w:val="24"/>
        </w:rPr>
        <w:t xml:space="preserve"> поселения</w:t>
      </w:r>
      <w:r>
        <w:rPr>
          <w:sz w:val="24"/>
          <w:szCs w:val="24"/>
        </w:rPr>
        <w:t xml:space="preserve"> Андра</w:t>
      </w:r>
    </w:p>
    <w:p w:rsidR="00EB7B36" w:rsidRPr="00300D1D" w:rsidRDefault="00111890" w:rsidP="00EB7B36">
      <w:pPr>
        <w:jc w:val="right"/>
        <w:rPr>
          <w:sz w:val="24"/>
          <w:szCs w:val="24"/>
        </w:rPr>
      </w:pPr>
      <w:r w:rsidRPr="00300D1D">
        <w:rPr>
          <w:sz w:val="24"/>
          <w:szCs w:val="24"/>
        </w:rPr>
        <w:t xml:space="preserve">  от </w:t>
      </w:r>
      <w:r w:rsidR="006E0770">
        <w:rPr>
          <w:sz w:val="24"/>
          <w:szCs w:val="24"/>
        </w:rPr>
        <w:t xml:space="preserve">«___» _______2020 г.   № </w:t>
      </w:r>
    </w:p>
    <w:p w:rsidR="00EB7B36" w:rsidRDefault="00EB7B36" w:rsidP="00EB7B36">
      <w:pPr>
        <w:jc w:val="right"/>
        <w:rPr>
          <w:sz w:val="24"/>
          <w:szCs w:val="24"/>
        </w:rPr>
      </w:pPr>
    </w:p>
    <w:p w:rsidR="00DD4A35" w:rsidRDefault="00DD4A35" w:rsidP="00EB7B36">
      <w:pPr>
        <w:jc w:val="right"/>
        <w:rPr>
          <w:sz w:val="24"/>
          <w:szCs w:val="24"/>
        </w:rPr>
      </w:pPr>
    </w:p>
    <w:p w:rsidR="00DD4A35" w:rsidRDefault="00DD4A35" w:rsidP="00EB7B36">
      <w:pPr>
        <w:jc w:val="right"/>
        <w:rPr>
          <w:sz w:val="24"/>
          <w:szCs w:val="24"/>
        </w:rPr>
      </w:pPr>
    </w:p>
    <w:p w:rsidR="00DD4A35" w:rsidRPr="00300D1D" w:rsidRDefault="00DD4A35" w:rsidP="00EB7B36">
      <w:pPr>
        <w:jc w:val="right"/>
        <w:rPr>
          <w:sz w:val="24"/>
          <w:szCs w:val="24"/>
        </w:rPr>
      </w:pPr>
    </w:p>
    <w:p w:rsidR="00EB7B36" w:rsidRPr="00300D1D" w:rsidRDefault="00EB7B36" w:rsidP="00EB7B36">
      <w:pPr>
        <w:jc w:val="center"/>
        <w:rPr>
          <w:b/>
          <w:sz w:val="24"/>
          <w:szCs w:val="24"/>
        </w:rPr>
      </w:pPr>
      <w:r w:rsidRPr="00300D1D">
        <w:rPr>
          <w:b/>
          <w:sz w:val="24"/>
          <w:szCs w:val="24"/>
        </w:rPr>
        <w:t>АДМИНИСТРАТИВНЫЙ РЕГЛАМЕНТ</w:t>
      </w:r>
    </w:p>
    <w:p w:rsidR="00EB7B36" w:rsidRPr="00300D1D" w:rsidRDefault="00EB7B36" w:rsidP="00EB7B36">
      <w:pPr>
        <w:jc w:val="center"/>
        <w:rPr>
          <w:b/>
          <w:sz w:val="24"/>
          <w:szCs w:val="24"/>
        </w:rPr>
      </w:pPr>
      <w:r w:rsidRPr="00300D1D">
        <w:rPr>
          <w:b/>
          <w:bCs/>
          <w:sz w:val="24"/>
          <w:szCs w:val="24"/>
        </w:rPr>
        <w:t>по предоставлению муниципальной услуги</w:t>
      </w:r>
      <w:r w:rsidR="006E75D0" w:rsidRPr="00300D1D">
        <w:rPr>
          <w:b/>
          <w:sz w:val="24"/>
          <w:szCs w:val="24"/>
        </w:rPr>
        <w:t xml:space="preserve"> «Совершение нотариальных</w:t>
      </w:r>
      <w:r w:rsidRPr="00300D1D">
        <w:rPr>
          <w:b/>
          <w:sz w:val="24"/>
          <w:szCs w:val="24"/>
        </w:rPr>
        <w:t xml:space="preserve"> действий на территории </w:t>
      </w:r>
      <w:r w:rsidR="006E0770">
        <w:rPr>
          <w:b/>
          <w:sz w:val="24"/>
          <w:szCs w:val="24"/>
        </w:rPr>
        <w:t>городского поселения Андра</w:t>
      </w:r>
      <w:r w:rsidRPr="00300D1D">
        <w:rPr>
          <w:b/>
          <w:sz w:val="24"/>
          <w:szCs w:val="24"/>
        </w:rPr>
        <w:t>»</w:t>
      </w:r>
    </w:p>
    <w:p w:rsidR="00EB7B36" w:rsidRPr="00300D1D" w:rsidRDefault="00EB7B36" w:rsidP="00EB7B36">
      <w:pPr>
        <w:jc w:val="center"/>
        <w:rPr>
          <w:b/>
          <w:sz w:val="24"/>
          <w:szCs w:val="24"/>
        </w:rPr>
      </w:pPr>
    </w:p>
    <w:p w:rsidR="00EB7B36" w:rsidRPr="00300D1D" w:rsidRDefault="00EB7B36" w:rsidP="00EB7B36">
      <w:pPr>
        <w:jc w:val="center"/>
        <w:rPr>
          <w:b/>
          <w:sz w:val="24"/>
          <w:szCs w:val="24"/>
        </w:rPr>
      </w:pPr>
      <w:r w:rsidRPr="00300D1D">
        <w:rPr>
          <w:b/>
          <w:sz w:val="24"/>
          <w:szCs w:val="24"/>
        </w:rPr>
        <w:t>1. Общие положения</w:t>
      </w:r>
    </w:p>
    <w:p w:rsidR="00CA75F8" w:rsidRPr="00300D1D" w:rsidRDefault="00CA75F8" w:rsidP="00EB7B36">
      <w:pPr>
        <w:jc w:val="center"/>
        <w:rPr>
          <w:b/>
          <w:sz w:val="24"/>
          <w:szCs w:val="24"/>
        </w:rPr>
      </w:pPr>
    </w:p>
    <w:p w:rsidR="00EB7B36" w:rsidRPr="00954C0B" w:rsidRDefault="00EB7B36" w:rsidP="00954C0B">
      <w:pPr>
        <w:pStyle w:val="a6"/>
        <w:numPr>
          <w:ilvl w:val="1"/>
          <w:numId w:val="4"/>
        </w:numPr>
        <w:jc w:val="center"/>
        <w:rPr>
          <w:rFonts w:ascii="Times New Roman" w:hAnsi="Times New Roman" w:cs="Times New Roman"/>
          <w:b/>
          <w:sz w:val="24"/>
          <w:szCs w:val="24"/>
        </w:rPr>
      </w:pPr>
      <w:r w:rsidRPr="00954C0B">
        <w:rPr>
          <w:rFonts w:ascii="Times New Roman" w:hAnsi="Times New Roman" w:cs="Times New Roman"/>
          <w:b/>
          <w:sz w:val="24"/>
          <w:szCs w:val="24"/>
        </w:rPr>
        <w:t>Наименование муниципальной услуги</w:t>
      </w:r>
    </w:p>
    <w:p w:rsidR="00954C0B" w:rsidRPr="00954C0B" w:rsidRDefault="00954C0B" w:rsidP="00954C0B">
      <w:pPr>
        <w:pStyle w:val="a6"/>
        <w:ind w:left="960"/>
        <w:rPr>
          <w:b/>
          <w:sz w:val="24"/>
          <w:szCs w:val="24"/>
        </w:rPr>
      </w:pPr>
    </w:p>
    <w:p w:rsidR="00EB7B36" w:rsidRPr="00300D1D" w:rsidRDefault="00EB7B36" w:rsidP="00EB7B36">
      <w:pPr>
        <w:ind w:firstLine="540"/>
        <w:jc w:val="both"/>
        <w:rPr>
          <w:sz w:val="24"/>
          <w:szCs w:val="24"/>
        </w:rPr>
      </w:pPr>
      <w:r w:rsidRPr="00300D1D">
        <w:rPr>
          <w:sz w:val="24"/>
          <w:szCs w:val="24"/>
        </w:rPr>
        <w:t xml:space="preserve">Административный регламент </w:t>
      </w:r>
      <w:r w:rsidR="007D14FC" w:rsidRPr="00300D1D">
        <w:rPr>
          <w:bCs/>
          <w:sz w:val="24"/>
          <w:szCs w:val="24"/>
        </w:rPr>
        <w:t>по предоставлению муниципальной услуги</w:t>
      </w:r>
      <w:r w:rsidR="006E75D0" w:rsidRPr="00300D1D">
        <w:rPr>
          <w:sz w:val="24"/>
          <w:szCs w:val="24"/>
        </w:rPr>
        <w:t xml:space="preserve"> «Совершение нотариальных</w:t>
      </w:r>
      <w:r w:rsidR="007D14FC" w:rsidRPr="00300D1D">
        <w:rPr>
          <w:sz w:val="24"/>
          <w:szCs w:val="24"/>
        </w:rPr>
        <w:t xml:space="preserve"> действий на территории </w:t>
      </w:r>
      <w:r w:rsidR="004526D8">
        <w:rPr>
          <w:sz w:val="24"/>
          <w:szCs w:val="24"/>
        </w:rPr>
        <w:t>городского поселения Андра</w:t>
      </w:r>
      <w:r w:rsidR="007D14FC" w:rsidRPr="00300D1D">
        <w:rPr>
          <w:sz w:val="24"/>
          <w:szCs w:val="24"/>
        </w:rPr>
        <w:t>»</w:t>
      </w:r>
      <w:r w:rsidR="000E7DE4" w:rsidRPr="00300D1D">
        <w:rPr>
          <w:sz w:val="24"/>
          <w:szCs w:val="24"/>
        </w:rPr>
        <w:t xml:space="preserve"> (далее - а</w:t>
      </w:r>
      <w:r w:rsidRPr="00300D1D">
        <w:rPr>
          <w:sz w:val="24"/>
          <w:szCs w:val="24"/>
        </w:rPr>
        <w:t>дминистративный регламент), определяет сроки и последовательность действий (административные процедуры) при предоставлении муниципальной услуги по совершению нотариальных действий (далее – муниципальная услуга).</w:t>
      </w:r>
    </w:p>
    <w:p w:rsidR="00CA75F8" w:rsidRPr="00300D1D" w:rsidRDefault="00CA75F8" w:rsidP="00EB7B36">
      <w:pPr>
        <w:ind w:firstLine="540"/>
        <w:jc w:val="both"/>
        <w:rPr>
          <w:sz w:val="24"/>
          <w:szCs w:val="24"/>
        </w:rPr>
      </w:pPr>
    </w:p>
    <w:p w:rsidR="00EB7B36" w:rsidRPr="00300D1D" w:rsidRDefault="00EB7B36" w:rsidP="00EB7B36">
      <w:pPr>
        <w:ind w:firstLine="540"/>
        <w:jc w:val="center"/>
        <w:rPr>
          <w:b/>
          <w:sz w:val="24"/>
          <w:szCs w:val="24"/>
        </w:rPr>
      </w:pPr>
      <w:r w:rsidRPr="00300D1D">
        <w:rPr>
          <w:b/>
          <w:sz w:val="24"/>
          <w:szCs w:val="24"/>
        </w:rPr>
        <w:t>1.2. Наименование органа, предоставляющего муниципальную услугу</w:t>
      </w:r>
    </w:p>
    <w:p w:rsidR="00954C0B" w:rsidRDefault="00954C0B" w:rsidP="00EB7B36">
      <w:pPr>
        <w:ind w:firstLine="540"/>
        <w:jc w:val="both"/>
        <w:rPr>
          <w:sz w:val="24"/>
          <w:szCs w:val="24"/>
        </w:rPr>
      </w:pPr>
    </w:p>
    <w:p w:rsidR="00EB7B36" w:rsidRPr="00300D1D" w:rsidRDefault="009809AE" w:rsidP="00EB7B36">
      <w:pPr>
        <w:ind w:firstLine="540"/>
        <w:jc w:val="both"/>
        <w:rPr>
          <w:sz w:val="24"/>
          <w:szCs w:val="24"/>
        </w:rPr>
      </w:pPr>
      <w:r w:rsidRPr="00300D1D">
        <w:rPr>
          <w:sz w:val="24"/>
          <w:szCs w:val="24"/>
        </w:rPr>
        <w:t>М</w:t>
      </w:r>
      <w:r w:rsidR="00EB7B36" w:rsidRPr="00300D1D">
        <w:rPr>
          <w:sz w:val="24"/>
          <w:szCs w:val="24"/>
        </w:rPr>
        <w:t xml:space="preserve">униципальная услуга предоставляется </w:t>
      </w:r>
      <w:r w:rsidRPr="00300D1D">
        <w:rPr>
          <w:sz w:val="24"/>
          <w:szCs w:val="24"/>
        </w:rPr>
        <w:t>а</w:t>
      </w:r>
      <w:r w:rsidR="00EB7B36" w:rsidRPr="00300D1D">
        <w:rPr>
          <w:sz w:val="24"/>
          <w:szCs w:val="24"/>
        </w:rPr>
        <w:t xml:space="preserve">дминистрацией </w:t>
      </w:r>
      <w:r w:rsidR="004526D8">
        <w:rPr>
          <w:sz w:val="24"/>
          <w:szCs w:val="24"/>
        </w:rPr>
        <w:t>городског</w:t>
      </w:r>
      <w:r w:rsidRPr="00300D1D">
        <w:rPr>
          <w:sz w:val="24"/>
          <w:szCs w:val="24"/>
        </w:rPr>
        <w:t>о поселения</w:t>
      </w:r>
      <w:r w:rsidR="004526D8">
        <w:rPr>
          <w:sz w:val="24"/>
          <w:szCs w:val="24"/>
        </w:rPr>
        <w:t xml:space="preserve"> Андра</w:t>
      </w:r>
      <w:r w:rsidR="00EB7B36" w:rsidRPr="00300D1D">
        <w:rPr>
          <w:sz w:val="24"/>
          <w:szCs w:val="24"/>
        </w:rPr>
        <w:t xml:space="preserve"> (далее –</w:t>
      </w:r>
      <w:r w:rsidRPr="00300D1D">
        <w:rPr>
          <w:sz w:val="24"/>
          <w:szCs w:val="24"/>
        </w:rPr>
        <w:t xml:space="preserve"> </w:t>
      </w:r>
      <w:r w:rsidR="00EB7B36" w:rsidRPr="00300D1D">
        <w:rPr>
          <w:sz w:val="24"/>
          <w:szCs w:val="24"/>
        </w:rPr>
        <w:t xml:space="preserve">администрация) и осуществляется </w:t>
      </w:r>
      <w:r w:rsidRPr="00300D1D">
        <w:rPr>
          <w:sz w:val="24"/>
          <w:szCs w:val="24"/>
        </w:rPr>
        <w:t xml:space="preserve">уполномоченным должностным лицом </w:t>
      </w:r>
      <w:r w:rsidR="000E7DE4" w:rsidRPr="00300D1D">
        <w:rPr>
          <w:sz w:val="24"/>
          <w:szCs w:val="24"/>
        </w:rPr>
        <w:t>администрации</w:t>
      </w:r>
      <w:r w:rsidRPr="00300D1D">
        <w:rPr>
          <w:sz w:val="24"/>
          <w:szCs w:val="24"/>
        </w:rPr>
        <w:t xml:space="preserve"> для совершения отдельных нотариальных действий на территории </w:t>
      </w:r>
      <w:r w:rsidR="004526D8">
        <w:rPr>
          <w:sz w:val="24"/>
          <w:szCs w:val="24"/>
        </w:rPr>
        <w:t>городского поселения Андра</w:t>
      </w:r>
      <w:r w:rsidR="00EB7B36" w:rsidRPr="00300D1D">
        <w:rPr>
          <w:sz w:val="24"/>
          <w:szCs w:val="24"/>
        </w:rPr>
        <w:t xml:space="preserve"> (далее –до</w:t>
      </w:r>
      <w:r w:rsidRPr="00300D1D">
        <w:rPr>
          <w:sz w:val="24"/>
          <w:szCs w:val="24"/>
        </w:rPr>
        <w:t>лжностное лицо</w:t>
      </w:r>
      <w:r w:rsidR="000E7DE4" w:rsidRPr="00300D1D">
        <w:rPr>
          <w:sz w:val="24"/>
          <w:szCs w:val="24"/>
        </w:rPr>
        <w:t xml:space="preserve"> администрации</w:t>
      </w:r>
      <w:r w:rsidR="00EB7B36" w:rsidRPr="00300D1D">
        <w:rPr>
          <w:sz w:val="24"/>
          <w:szCs w:val="24"/>
        </w:rPr>
        <w:t xml:space="preserve">). </w:t>
      </w:r>
    </w:p>
    <w:p w:rsidR="00EB7B36" w:rsidRPr="00300D1D" w:rsidRDefault="00EB7B36" w:rsidP="00EB7B36">
      <w:pPr>
        <w:ind w:firstLine="540"/>
        <w:jc w:val="both"/>
        <w:rPr>
          <w:sz w:val="24"/>
          <w:szCs w:val="24"/>
        </w:rPr>
      </w:pPr>
      <w:r w:rsidRPr="00300D1D">
        <w:rPr>
          <w:sz w:val="24"/>
          <w:szCs w:val="24"/>
        </w:rPr>
        <w:t>При оказании муниципальной услуги, в целях получения документов и информации, необходимых д</w:t>
      </w:r>
      <w:r w:rsidR="009809AE" w:rsidRPr="00300D1D">
        <w:rPr>
          <w:sz w:val="24"/>
          <w:szCs w:val="24"/>
        </w:rPr>
        <w:t xml:space="preserve">ля принятия решения, </w:t>
      </w:r>
      <w:r w:rsidR="000E7DE4" w:rsidRPr="00300D1D">
        <w:rPr>
          <w:sz w:val="24"/>
          <w:szCs w:val="24"/>
        </w:rPr>
        <w:t xml:space="preserve">должностное лицо администрации </w:t>
      </w:r>
      <w:r w:rsidR="00B7423D" w:rsidRPr="00300D1D">
        <w:rPr>
          <w:sz w:val="24"/>
          <w:szCs w:val="24"/>
        </w:rPr>
        <w:t>осуществляе</w:t>
      </w:r>
      <w:r w:rsidRPr="00300D1D">
        <w:rPr>
          <w:sz w:val="24"/>
          <w:szCs w:val="24"/>
        </w:rPr>
        <w:t>т взаимодействие с гражданами, а также организациями и учреждениями, имеющими сведения, необходимые для принятия решения и качественного оказания муниципальной услуги.</w:t>
      </w:r>
    </w:p>
    <w:p w:rsidR="00714772" w:rsidRPr="00300D1D" w:rsidRDefault="00714772" w:rsidP="00714772">
      <w:pPr>
        <w:ind w:firstLine="540"/>
        <w:jc w:val="both"/>
        <w:rPr>
          <w:sz w:val="24"/>
          <w:szCs w:val="24"/>
        </w:rPr>
      </w:pPr>
      <w:r w:rsidRPr="00300D1D">
        <w:rPr>
          <w:sz w:val="24"/>
          <w:szCs w:val="24"/>
        </w:rPr>
        <w:t>Муниципальная услуга посредством комплексного запроса не осуществляется. Муниципальная услуга в МФЦ не оказывается.</w:t>
      </w:r>
    </w:p>
    <w:p w:rsidR="00EB7B36" w:rsidRPr="00300D1D" w:rsidRDefault="00EB7B36" w:rsidP="00EB7B36">
      <w:pPr>
        <w:ind w:firstLine="540"/>
        <w:jc w:val="both"/>
        <w:rPr>
          <w:b/>
          <w:sz w:val="24"/>
          <w:szCs w:val="24"/>
        </w:rPr>
      </w:pPr>
    </w:p>
    <w:p w:rsidR="00EB7B36" w:rsidRPr="00300D1D" w:rsidRDefault="00EB7B36" w:rsidP="00EB7B36">
      <w:pPr>
        <w:ind w:firstLine="540"/>
        <w:jc w:val="center"/>
        <w:rPr>
          <w:b/>
          <w:sz w:val="24"/>
          <w:szCs w:val="24"/>
        </w:rPr>
      </w:pPr>
      <w:r w:rsidRPr="00300D1D">
        <w:rPr>
          <w:b/>
          <w:sz w:val="24"/>
          <w:szCs w:val="24"/>
        </w:rPr>
        <w:t>1.3. Предоставление муниципальной услуги осуществляется в соответствии с:</w:t>
      </w:r>
    </w:p>
    <w:p w:rsidR="00954C0B" w:rsidRDefault="00954C0B" w:rsidP="00EB7B36">
      <w:pPr>
        <w:ind w:firstLine="540"/>
        <w:jc w:val="both"/>
        <w:rPr>
          <w:sz w:val="24"/>
          <w:szCs w:val="24"/>
        </w:rPr>
      </w:pPr>
    </w:p>
    <w:p w:rsidR="00EB7B36" w:rsidRPr="00300D1D" w:rsidRDefault="00EB7B36" w:rsidP="00EB7B36">
      <w:pPr>
        <w:ind w:firstLine="540"/>
        <w:jc w:val="both"/>
        <w:rPr>
          <w:sz w:val="24"/>
          <w:szCs w:val="24"/>
        </w:rPr>
      </w:pPr>
      <w:r w:rsidRPr="00300D1D">
        <w:rPr>
          <w:sz w:val="24"/>
          <w:szCs w:val="24"/>
        </w:rPr>
        <w:t>- Конституцией Российской Федерации;</w:t>
      </w:r>
    </w:p>
    <w:p w:rsidR="00EB7B36" w:rsidRPr="00300D1D" w:rsidRDefault="00EB7B36" w:rsidP="00EB7B36">
      <w:pPr>
        <w:ind w:firstLine="540"/>
        <w:jc w:val="both"/>
        <w:rPr>
          <w:sz w:val="24"/>
          <w:szCs w:val="24"/>
        </w:rPr>
      </w:pPr>
      <w:r w:rsidRPr="00300D1D">
        <w:rPr>
          <w:sz w:val="24"/>
          <w:szCs w:val="24"/>
        </w:rPr>
        <w:t>- Гражданским кодексом Российской Федерации (далее – Кодекс);</w:t>
      </w:r>
    </w:p>
    <w:p w:rsidR="00EB7B36" w:rsidRPr="00300D1D" w:rsidRDefault="00EB7B36" w:rsidP="00EB7B36">
      <w:pPr>
        <w:ind w:firstLine="540"/>
        <w:jc w:val="both"/>
        <w:rPr>
          <w:sz w:val="24"/>
          <w:szCs w:val="24"/>
        </w:rPr>
      </w:pPr>
      <w:r w:rsidRPr="00300D1D">
        <w:rPr>
          <w:sz w:val="24"/>
          <w:szCs w:val="24"/>
        </w:rPr>
        <w:t>- Налоговым Кодексом Российской Федерации;</w:t>
      </w:r>
    </w:p>
    <w:p w:rsidR="00EB7B36" w:rsidRPr="00300D1D" w:rsidRDefault="00EB7B36" w:rsidP="00EB7B36">
      <w:pPr>
        <w:ind w:firstLine="540"/>
        <w:jc w:val="both"/>
        <w:rPr>
          <w:sz w:val="24"/>
          <w:szCs w:val="24"/>
        </w:rPr>
      </w:pPr>
      <w:r w:rsidRPr="00300D1D">
        <w:rPr>
          <w:sz w:val="24"/>
          <w:szCs w:val="24"/>
        </w:rPr>
        <w:t>- Федеральным законом от 06.10.2003 г. № 131-ФЗ «Об общих принципах организации местного самоуправления в Российской Федерации» (в действующей редакции);</w:t>
      </w:r>
    </w:p>
    <w:p w:rsidR="00EB7B36" w:rsidRPr="00300D1D" w:rsidRDefault="00EB7B36" w:rsidP="00EB7B36">
      <w:pPr>
        <w:ind w:firstLine="540"/>
        <w:jc w:val="both"/>
        <w:rPr>
          <w:sz w:val="24"/>
          <w:szCs w:val="24"/>
        </w:rPr>
      </w:pPr>
      <w:r w:rsidRPr="00300D1D">
        <w:rPr>
          <w:sz w:val="24"/>
          <w:szCs w:val="24"/>
        </w:rPr>
        <w:t>- Федеральным законом от 02.05.2006 г. № 59-ФЗ «О порядке рассмотрения обращений граждан Российской Федерации»;</w:t>
      </w:r>
    </w:p>
    <w:p w:rsidR="00EB7B36" w:rsidRPr="00300D1D" w:rsidRDefault="00EB7B36" w:rsidP="00EB7B36">
      <w:pPr>
        <w:ind w:firstLine="540"/>
        <w:jc w:val="both"/>
        <w:rPr>
          <w:sz w:val="24"/>
          <w:szCs w:val="24"/>
        </w:rPr>
      </w:pPr>
      <w:r w:rsidRPr="00300D1D">
        <w:rPr>
          <w:sz w:val="24"/>
          <w:szCs w:val="24"/>
        </w:rPr>
        <w:t>- Основ законодательства Российской Федерации о нотариате от 11 февраля 1993 г. № 4462-1 (далее - Основы);</w:t>
      </w:r>
    </w:p>
    <w:p w:rsidR="00EB7B36" w:rsidRPr="00300D1D" w:rsidRDefault="00EB7B36" w:rsidP="00EB7B36">
      <w:pPr>
        <w:ind w:firstLine="540"/>
        <w:jc w:val="both"/>
        <w:rPr>
          <w:sz w:val="24"/>
          <w:szCs w:val="24"/>
        </w:rPr>
      </w:pPr>
      <w:r w:rsidRPr="00300D1D">
        <w:rPr>
          <w:sz w:val="24"/>
          <w:szCs w:val="24"/>
        </w:rPr>
        <w:t xml:space="preserve">- </w:t>
      </w:r>
      <w:r w:rsidR="004526D8" w:rsidRPr="00300D1D">
        <w:rPr>
          <w:sz w:val="24"/>
          <w:szCs w:val="24"/>
        </w:rPr>
        <w:t>Приказом Министерства юстиции Российской Федерации от 0</w:t>
      </w:r>
      <w:r w:rsidR="004526D8">
        <w:rPr>
          <w:sz w:val="24"/>
          <w:szCs w:val="24"/>
        </w:rPr>
        <w:t>7</w:t>
      </w:r>
      <w:r w:rsidR="004526D8" w:rsidRPr="00300D1D">
        <w:rPr>
          <w:sz w:val="24"/>
          <w:szCs w:val="24"/>
        </w:rPr>
        <w:t>.0</w:t>
      </w:r>
      <w:r w:rsidR="004526D8">
        <w:rPr>
          <w:sz w:val="24"/>
          <w:szCs w:val="24"/>
        </w:rPr>
        <w:t>2</w:t>
      </w:r>
      <w:r w:rsidR="004526D8" w:rsidRPr="00300D1D">
        <w:rPr>
          <w:sz w:val="24"/>
          <w:szCs w:val="24"/>
        </w:rPr>
        <w:t>.20</w:t>
      </w:r>
      <w:r w:rsidR="004526D8">
        <w:rPr>
          <w:sz w:val="24"/>
          <w:szCs w:val="24"/>
        </w:rPr>
        <w:t>20</w:t>
      </w:r>
      <w:r w:rsidR="004526D8" w:rsidRPr="00300D1D">
        <w:rPr>
          <w:sz w:val="24"/>
          <w:szCs w:val="24"/>
        </w:rPr>
        <w:t xml:space="preserve"> № </w:t>
      </w:r>
      <w:r w:rsidR="004526D8">
        <w:rPr>
          <w:sz w:val="24"/>
          <w:szCs w:val="24"/>
        </w:rPr>
        <w:t>16</w:t>
      </w:r>
      <w:r w:rsidR="004526D8" w:rsidRPr="00300D1D">
        <w:rPr>
          <w:sz w:val="24"/>
          <w:szCs w:val="24"/>
        </w:rPr>
        <w:t xml:space="preserve"> «Об утверждении Инструкции о порядке совершени</w:t>
      </w:r>
      <w:r w:rsidR="004526D8">
        <w:rPr>
          <w:sz w:val="24"/>
          <w:szCs w:val="24"/>
        </w:rPr>
        <w:t>я нотариальных действий должностными лицами местного самоуправления</w:t>
      </w:r>
      <w:r w:rsidR="004526D8" w:rsidRPr="00300D1D">
        <w:rPr>
          <w:sz w:val="24"/>
          <w:szCs w:val="24"/>
        </w:rPr>
        <w:t xml:space="preserve">» </w:t>
      </w:r>
      <w:r w:rsidRPr="00300D1D">
        <w:rPr>
          <w:sz w:val="24"/>
          <w:szCs w:val="24"/>
        </w:rPr>
        <w:t xml:space="preserve">(далее – Инструкция); </w:t>
      </w:r>
    </w:p>
    <w:p w:rsidR="00EB7B36" w:rsidRPr="00300D1D" w:rsidRDefault="00EB7B36" w:rsidP="00EB7B36">
      <w:pPr>
        <w:ind w:firstLine="540"/>
        <w:jc w:val="both"/>
        <w:rPr>
          <w:sz w:val="24"/>
          <w:szCs w:val="24"/>
        </w:rPr>
      </w:pPr>
      <w:r w:rsidRPr="00300D1D">
        <w:rPr>
          <w:sz w:val="24"/>
          <w:szCs w:val="24"/>
        </w:rPr>
        <w:t>- Приказом Министерства юстиции Российской Федерации от 16.04.2014 г. № 78 «Об утверждении правил нотариального делопроизводства»;</w:t>
      </w:r>
    </w:p>
    <w:p w:rsidR="00EB7B36" w:rsidRPr="00300D1D" w:rsidRDefault="00EB7B36" w:rsidP="00EB7B36">
      <w:pPr>
        <w:ind w:firstLine="540"/>
        <w:jc w:val="both"/>
        <w:rPr>
          <w:sz w:val="24"/>
          <w:szCs w:val="24"/>
        </w:rPr>
      </w:pPr>
      <w:r w:rsidRPr="00300D1D">
        <w:rPr>
          <w:sz w:val="24"/>
          <w:szCs w:val="24"/>
        </w:rPr>
        <w:t>- Приказом Министерства юстиции Российской Федерации от 17.06.2014 г. № 129 «Об утверждении порядка ведения реестров единой информационной системы нотариата»;</w:t>
      </w:r>
    </w:p>
    <w:p w:rsidR="00EB7B36" w:rsidRPr="00300D1D" w:rsidRDefault="00EB7B36" w:rsidP="00EB7B36">
      <w:pPr>
        <w:ind w:firstLine="540"/>
        <w:jc w:val="both"/>
        <w:rPr>
          <w:sz w:val="24"/>
          <w:szCs w:val="24"/>
        </w:rPr>
      </w:pPr>
      <w:r w:rsidRPr="00300D1D">
        <w:rPr>
          <w:sz w:val="24"/>
          <w:szCs w:val="24"/>
        </w:rPr>
        <w:lastRenderedPageBreak/>
        <w:t xml:space="preserve">- Уставом </w:t>
      </w:r>
      <w:r w:rsidR="005073D8">
        <w:rPr>
          <w:sz w:val="24"/>
          <w:szCs w:val="24"/>
        </w:rPr>
        <w:t>городского поселения Андра</w:t>
      </w:r>
      <w:r w:rsidR="00CA75F8" w:rsidRPr="00300D1D">
        <w:rPr>
          <w:sz w:val="24"/>
          <w:szCs w:val="24"/>
        </w:rPr>
        <w:t>.</w:t>
      </w:r>
    </w:p>
    <w:p w:rsidR="00CA75F8" w:rsidRDefault="00CA75F8" w:rsidP="00EB7B36">
      <w:pPr>
        <w:ind w:firstLine="540"/>
        <w:jc w:val="both"/>
        <w:rPr>
          <w:sz w:val="24"/>
          <w:szCs w:val="24"/>
        </w:rPr>
      </w:pPr>
    </w:p>
    <w:p w:rsidR="00160AA0" w:rsidRPr="00300D1D" w:rsidRDefault="00160AA0" w:rsidP="00EB7B36">
      <w:pPr>
        <w:ind w:firstLine="540"/>
        <w:jc w:val="both"/>
        <w:rPr>
          <w:sz w:val="24"/>
          <w:szCs w:val="24"/>
        </w:rPr>
      </w:pPr>
    </w:p>
    <w:p w:rsidR="00EB7B36" w:rsidRPr="00300D1D" w:rsidRDefault="00EB7B36" w:rsidP="00EB7B36">
      <w:pPr>
        <w:ind w:firstLine="540"/>
        <w:jc w:val="center"/>
        <w:rPr>
          <w:b/>
          <w:sz w:val="24"/>
          <w:szCs w:val="24"/>
        </w:rPr>
      </w:pPr>
      <w:r w:rsidRPr="00300D1D">
        <w:rPr>
          <w:b/>
          <w:sz w:val="24"/>
          <w:szCs w:val="24"/>
        </w:rPr>
        <w:t xml:space="preserve">1.4. Описание результатов </w:t>
      </w:r>
      <w:r w:rsidR="005073D8" w:rsidRPr="00300D1D">
        <w:rPr>
          <w:b/>
          <w:sz w:val="24"/>
          <w:szCs w:val="24"/>
        </w:rPr>
        <w:t>предоставления муниципальной</w:t>
      </w:r>
      <w:r w:rsidRPr="00300D1D">
        <w:rPr>
          <w:b/>
          <w:sz w:val="24"/>
          <w:szCs w:val="24"/>
        </w:rPr>
        <w:t xml:space="preserve"> услуги</w:t>
      </w:r>
    </w:p>
    <w:p w:rsidR="00954C0B" w:rsidRDefault="00954C0B" w:rsidP="00EB7B36">
      <w:pPr>
        <w:autoSpaceDE w:val="0"/>
        <w:autoSpaceDN w:val="0"/>
        <w:adjustRightInd w:val="0"/>
        <w:ind w:firstLine="540"/>
        <w:jc w:val="both"/>
        <w:outlineLvl w:val="1"/>
        <w:rPr>
          <w:sz w:val="24"/>
          <w:szCs w:val="24"/>
        </w:rPr>
      </w:pPr>
    </w:p>
    <w:p w:rsidR="00EB7B36" w:rsidRPr="00300D1D" w:rsidRDefault="00EB7B36" w:rsidP="00EB7B36">
      <w:pPr>
        <w:autoSpaceDE w:val="0"/>
        <w:autoSpaceDN w:val="0"/>
        <w:adjustRightInd w:val="0"/>
        <w:ind w:firstLine="540"/>
        <w:jc w:val="both"/>
        <w:outlineLvl w:val="1"/>
        <w:rPr>
          <w:sz w:val="24"/>
          <w:szCs w:val="24"/>
        </w:rPr>
      </w:pPr>
      <w:r w:rsidRPr="00300D1D">
        <w:rPr>
          <w:sz w:val="24"/>
          <w:szCs w:val="24"/>
        </w:rPr>
        <w:t>Результатом предоставления муниципальной услуги являются:</w:t>
      </w:r>
    </w:p>
    <w:p w:rsidR="005073D8" w:rsidRDefault="00DD4A35" w:rsidP="005073D8">
      <w:pPr>
        <w:autoSpaceDE w:val="0"/>
        <w:autoSpaceDN w:val="0"/>
        <w:adjustRightInd w:val="0"/>
        <w:ind w:firstLine="540"/>
        <w:jc w:val="both"/>
        <w:outlineLvl w:val="1"/>
        <w:rPr>
          <w:sz w:val="24"/>
          <w:szCs w:val="24"/>
        </w:rPr>
      </w:pPr>
      <w:r>
        <w:rPr>
          <w:sz w:val="24"/>
          <w:szCs w:val="24"/>
        </w:rPr>
        <w:t>1)</w:t>
      </w:r>
      <w:r w:rsidR="00EB7B36" w:rsidRPr="00300D1D">
        <w:rPr>
          <w:sz w:val="24"/>
          <w:szCs w:val="24"/>
        </w:rPr>
        <w:t xml:space="preserve"> нотариальное удостоверение доверенностей, </w:t>
      </w:r>
      <w:r w:rsidR="00B7423D" w:rsidRPr="00300D1D">
        <w:rPr>
          <w:sz w:val="24"/>
          <w:szCs w:val="24"/>
        </w:rPr>
        <w:t>за исключением доверенностей на распоряжение недвижимым имуществом;</w:t>
      </w:r>
      <w:r w:rsidR="005073D8" w:rsidRPr="005073D8">
        <w:rPr>
          <w:sz w:val="24"/>
          <w:szCs w:val="24"/>
        </w:rPr>
        <w:t xml:space="preserve"> </w:t>
      </w:r>
    </w:p>
    <w:p w:rsidR="005073D8" w:rsidRPr="00300D1D" w:rsidRDefault="00DD4A35" w:rsidP="005073D8">
      <w:pPr>
        <w:autoSpaceDE w:val="0"/>
        <w:autoSpaceDN w:val="0"/>
        <w:adjustRightInd w:val="0"/>
        <w:ind w:firstLine="540"/>
        <w:jc w:val="both"/>
        <w:outlineLvl w:val="1"/>
        <w:rPr>
          <w:sz w:val="24"/>
          <w:szCs w:val="24"/>
        </w:rPr>
      </w:pPr>
      <w:r>
        <w:rPr>
          <w:sz w:val="24"/>
          <w:szCs w:val="24"/>
        </w:rPr>
        <w:t>2)</w:t>
      </w:r>
      <w:r w:rsidR="005073D8" w:rsidRPr="00300D1D">
        <w:rPr>
          <w:sz w:val="24"/>
          <w:szCs w:val="24"/>
        </w:rPr>
        <w:t xml:space="preserve"> принятие мер по охране наследственного имущества путем производства описи наследственного имущества;</w:t>
      </w:r>
    </w:p>
    <w:p w:rsidR="00EB7B36" w:rsidRPr="00300D1D" w:rsidRDefault="00DD4A35" w:rsidP="00EB7B36">
      <w:pPr>
        <w:autoSpaceDE w:val="0"/>
        <w:autoSpaceDN w:val="0"/>
        <w:adjustRightInd w:val="0"/>
        <w:ind w:firstLine="540"/>
        <w:jc w:val="both"/>
        <w:outlineLvl w:val="1"/>
        <w:rPr>
          <w:sz w:val="24"/>
          <w:szCs w:val="24"/>
        </w:rPr>
      </w:pPr>
      <w:r>
        <w:rPr>
          <w:sz w:val="24"/>
          <w:szCs w:val="24"/>
        </w:rPr>
        <w:t>3)</w:t>
      </w:r>
      <w:r w:rsidR="00EB7B36" w:rsidRPr="00300D1D">
        <w:rPr>
          <w:sz w:val="24"/>
          <w:szCs w:val="24"/>
        </w:rPr>
        <w:t xml:space="preserve"> свидетельствование верности копий документов и выписок из них;</w:t>
      </w:r>
    </w:p>
    <w:p w:rsidR="00EB7B36" w:rsidRPr="00300D1D" w:rsidRDefault="00DD4A35" w:rsidP="00EB7B36">
      <w:pPr>
        <w:autoSpaceDE w:val="0"/>
        <w:autoSpaceDN w:val="0"/>
        <w:adjustRightInd w:val="0"/>
        <w:ind w:firstLine="540"/>
        <w:jc w:val="both"/>
        <w:outlineLvl w:val="1"/>
        <w:rPr>
          <w:sz w:val="24"/>
          <w:szCs w:val="24"/>
        </w:rPr>
      </w:pPr>
      <w:r>
        <w:rPr>
          <w:sz w:val="24"/>
          <w:szCs w:val="24"/>
        </w:rPr>
        <w:t>4)</w:t>
      </w:r>
      <w:r w:rsidR="00EB7B36" w:rsidRPr="00300D1D">
        <w:rPr>
          <w:sz w:val="24"/>
          <w:szCs w:val="24"/>
        </w:rPr>
        <w:t xml:space="preserve"> свидетельствование подлинности подписи на документах;</w:t>
      </w:r>
    </w:p>
    <w:p w:rsidR="00EB7B36" w:rsidRPr="00300D1D" w:rsidRDefault="00DD4A35" w:rsidP="00EB7B36">
      <w:pPr>
        <w:autoSpaceDE w:val="0"/>
        <w:autoSpaceDN w:val="0"/>
        <w:adjustRightInd w:val="0"/>
        <w:ind w:firstLine="540"/>
        <w:jc w:val="both"/>
        <w:rPr>
          <w:sz w:val="24"/>
          <w:szCs w:val="24"/>
        </w:rPr>
      </w:pPr>
      <w:r>
        <w:rPr>
          <w:sz w:val="24"/>
          <w:szCs w:val="24"/>
        </w:rPr>
        <w:t>5)</w:t>
      </w:r>
      <w:r w:rsidR="00EB7B36" w:rsidRPr="00300D1D">
        <w:rPr>
          <w:sz w:val="24"/>
          <w:szCs w:val="24"/>
        </w:rPr>
        <w:t xml:space="preserve"> удостоверение сведений о лицах в случаях, предусмотренных законодательством Российской Федерации;</w:t>
      </w:r>
    </w:p>
    <w:p w:rsidR="00EB7B36" w:rsidRPr="00300D1D" w:rsidRDefault="00DD4A35" w:rsidP="00EB7B36">
      <w:pPr>
        <w:autoSpaceDE w:val="0"/>
        <w:autoSpaceDN w:val="0"/>
        <w:adjustRightInd w:val="0"/>
        <w:ind w:firstLine="540"/>
        <w:jc w:val="both"/>
        <w:rPr>
          <w:sz w:val="24"/>
          <w:szCs w:val="24"/>
        </w:rPr>
      </w:pPr>
      <w:r>
        <w:rPr>
          <w:sz w:val="24"/>
          <w:szCs w:val="24"/>
        </w:rPr>
        <w:t>6)</w:t>
      </w:r>
      <w:r w:rsidR="00EB7B36" w:rsidRPr="00300D1D">
        <w:rPr>
          <w:sz w:val="24"/>
          <w:szCs w:val="24"/>
        </w:rPr>
        <w:t xml:space="preserve"> удостоверение факта нахождения гражданина в живых;</w:t>
      </w:r>
    </w:p>
    <w:p w:rsidR="00EB7B36" w:rsidRPr="00300D1D" w:rsidRDefault="00DD4A35" w:rsidP="00EB7B36">
      <w:pPr>
        <w:autoSpaceDE w:val="0"/>
        <w:autoSpaceDN w:val="0"/>
        <w:adjustRightInd w:val="0"/>
        <w:ind w:firstLine="540"/>
        <w:jc w:val="both"/>
        <w:rPr>
          <w:sz w:val="24"/>
          <w:szCs w:val="24"/>
        </w:rPr>
      </w:pPr>
      <w:r>
        <w:rPr>
          <w:sz w:val="24"/>
          <w:szCs w:val="24"/>
        </w:rPr>
        <w:t>7)</w:t>
      </w:r>
      <w:r w:rsidR="00EB7B36" w:rsidRPr="00300D1D">
        <w:rPr>
          <w:sz w:val="24"/>
          <w:szCs w:val="24"/>
        </w:rPr>
        <w:t xml:space="preserve"> удостоверение тождественности собственноручной подписи инвалида по зрению, проживающего на территории </w:t>
      </w:r>
      <w:r w:rsidR="005073D8">
        <w:rPr>
          <w:sz w:val="24"/>
          <w:szCs w:val="24"/>
        </w:rPr>
        <w:t>городского поселения Андра</w:t>
      </w:r>
      <w:r w:rsidR="00EB7B36" w:rsidRPr="00300D1D">
        <w:rPr>
          <w:sz w:val="24"/>
          <w:szCs w:val="24"/>
        </w:rPr>
        <w:t>, с факсимильным воспроизведением его собственноручной подписи;</w:t>
      </w:r>
    </w:p>
    <w:p w:rsidR="00EB7B36" w:rsidRPr="00300D1D" w:rsidRDefault="00DD4A35" w:rsidP="00EB7B36">
      <w:pPr>
        <w:autoSpaceDE w:val="0"/>
        <w:autoSpaceDN w:val="0"/>
        <w:adjustRightInd w:val="0"/>
        <w:ind w:firstLine="540"/>
        <w:jc w:val="both"/>
        <w:rPr>
          <w:sz w:val="24"/>
          <w:szCs w:val="24"/>
        </w:rPr>
      </w:pPr>
      <w:r>
        <w:rPr>
          <w:sz w:val="24"/>
          <w:szCs w:val="24"/>
        </w:rPr>
        <w:t>8)</w:t>
      </w:r>
      <w:r w:rsidR="00EB7B36" w:rsidRPr="00300D1D">
        <w:rPr>
          <w:sz w:val="24"/>
          <w:szCs w:val="24"/>
        </w:rPr>
        <w:t xml:space="preserve"> удостоверение факта нахождения гражданина в определенном месте;</w:t>
      </w:r>
    </w:p>
    <w:p w:rsidR="00EB7B36" w:rsidRPr="00300D1D" w:rsidRDefault="00DD4A35" w:rsidP="00EB7B36">
      <w:pPr>
        <w:autoSpaceDE w:val="0"/>
        <w:autoSpaceDN w:val="0"/>
        <w:adjustRightInd w:val="0"/>
        <w:ind w:firstLine="540"/>
        <w:jc w:val="both"/>
        <w:rPr>
          <w:sz w:val="24"/>
          <w:szCs w:val="24"/>
        </w:rPr>
      </w:pPr>
      <w:r>
        <w:rPr>
          <w:sz w:val="24"/>
          <w:szCs w:val="24"/>
        </w:rPr>
        <w:t>9)</w:t>
      </w:r>
      <w:r w:rsidR="00EB7B36" w:rsidRPr="00300D1D">
        <w:rPr>
          <w:sz w:val="24"/>
          <w:szCs w:val="24"/>
        </w:rPr>
        <w:t xml:space="preserve"> удостоверение тождественности гражданина с лицом, изображенным на фотографии;</w:t>
      </w:r>
    </w:p>
    <w:p w:rsidR="00EB7B36" w:rsidRPr="00300D1D" w:rsidRDefault="00DD4A35" w:rsidP="00EB7B36">
      <w:pPr>
        <w:autoSpaceDE w:val="0"/>
        <w:autoSpaceDN w:val="0"/>
        <w:adjustRightInd w:val="0"/>
        <w:ind w:firstLine="540"/>
        <w:jc w:val="both"/>
        <w:rPr>
          <w:sz w:val="24"/>
          <w:szCs w:val="24"/>
        </w:rPr>
      </w:pPr>
      <w:r>
        <w:rPr>
          <w:sz w:val="24"/>
          <w:szCs w:val="24"/>
        </w:rPr>
        <w:t>10)</w:t>
      </w:r>
      <w:r w:rsidR="00EB7B36" w:rsidRPr="00300D1D">
        <w:rPr>
          <w:sz w:val="24"/>
          <w:szCs w:val="24"/>
        </w:rPr>
        <w:t xml:space="preserve"> удостоверение времени предъявления документов;</w:t>
      </w:r>
    </w:p>
    <w:p w:rsidR="00EB7B36" w:rsidRPr="00300D1D" w:rsidRDefault="00DD4A35" w:rsidP="00EB7B36">
      <w:pPr>
        <w:autoSpaceDE w:val="0"/>
        <w:autoSpaceDN w:val="0"/>
        <w:adjustRightInd w:val="0"/>
        <w:ind w:firstLine="540"/>
        <w:jc w:val="both"/>
        <w:rPr>
          <w:sz w:val="24"/>
          <w:szCs w:val="24"/>
        </w:rPr>
      </w:pPr>
      <w:r>
        <w:rPr>
          <w:sz w:val="24"/>
          <w:szCs w:val="24"/>
        </w:rPr>
        <w:t>11)</w:t>
      </w:r>
      <w:r w:rsidR="00EB7B36" w:rsidRPr="00300D1D">
        <w:rPr>
          <w:sz w:val="24"/>
          <w:szCs w:val="24"/>
        </w:rPr>
        <w:t xml:space="preserve"> удостоверение равнозначности электронного документа документу на бумажном носителе;</w:t>
      </w:r>
    </w:p>
    <w:p w:rsidR="00EB7B36" w:rsidRPr="00300D1D" w:rsidRDefault="00DD4A35" w:rsidP="00EB7B36">
      <w:pPr>
        <w:autoSpaceDE w:val="0"/>
        <w:autoSpaceDN w:val="0"/>
        <w:adjustRightInd w:val="0"/>
        <w:ind w:firstLine="540"/>
        <w:jc w:val="both"/>
        <w:outlineLvl w:val="1"/>
        <w:rPr>
          <w:sz w:val="24"/>
          <w:szCs w:val="24"/>
        </w:rPr>
      </w:pPr>
      <w:r>
        <w:rPr>
          <w:sz w:val="24"/>
          <w:szCs w:val="24"/>
        </w:rPr>
        <w:t>12)</w:t>
      </w:r>
      <w:r w:rsidR="00EB7B36" w:rsidRPr="00300D1D">
        <w:rPr>
          <w:sz w:val="24"/>
          <w:szCs w:val="24"/>
        </w:rPr>
        <w:t xml:space="preserve"> удостоверение равнозначности документа на бумажном носителе электронному документу.</w:t>
      </w:r>
    </w:p>
    <w:p w:rsidR="00CA75F8" w:rsidRPr="00300D1D" w:rsidRDefault="00CA75F8" w:rsidP="00EB7B36">
      <w:pPr>
        <w:autoSpaceDE w:val="0"/>
        <w:autoSpaceDN w:val="0"/>
        <w:adjustRightInd w:val="0"/>
        <w:ind w:firstLine="540"/>
        <w:jc w:val="both"/>
        <w:outlineLvl w:val="1"/>
        <w:rPr>
          <w:sz w:val="24"/>
          <w:szCs w:val="24"/>
        </w:rPr>
      </w:pPr>
    </w:p>
    <w:p w:rsidR="00EB7B36" w:rsidRPr="00300D1D" w:rsidRDefault="00EB7B36" w:rsidP="00EB7B36">
      <w:pPr>
        <w:jc w:val="center"/>
        <w:rPr>
          <w:b/>
          <w:sz w:val="24"/>
          <w:szCs w:val="24"/>
        </w:rPr>
      </w:pPr>
      <w:r w:rsidRPr="00300D1D">
        <w:rPr>
          <w:b/>
          <w:sz w:val="24"/>
          <w:szCs w:val="24"/>
        </w:rPr>
        <w:t>1.5. Получатели муниципальной услуги</w:t>
      </w:r>
    </w:p>
    <w:p w:rsidR="00954C0B" w:rsidRDefault="00954C0B" w:rsidP="00EB7B36">
      <w:pPr>
        <w:autoSpaceDE w:val="0"/>
        <w:autoSpaceDN w:val="0"/>
        <w:adjustRightInd w:val="0"/>
        <w:ind w:firstLine="540"/>
        <w:jc w:val="both"/>
        <w:rPr>
          <w:sz w:val="24"/>
          <w:szCs w:val="24"/>
        </w:rPr>
      </w:pPr>
    </w:p>
    <w:p w:rsidR="00EB7B36" w:rsidRPr="00300D1D" w:rsidRDefault="00EB7B36" w:rsidP="00EB7B36">
      <w:pPr>
        <w:autoSpaceDE w:val="0"/>
        <w:autoSpaceDN w:val="0"/>
        <w:adjustRightInd w:val="0"/>
        <w:ind w:firstLine="540"/>
        <w:jc w:val="both"/>
        <w:rPr>
          <w:sz w:val="24"/>
          <w:szCs w:val="24"/>
        </w:rPr>
      </w:pPr>
      <w:r w:rsidRPr="00300D1D">
        <w:rPr>
          <w:sz w:val="24"/>
          <w:szCs w:val="24"/>
        </w:rPr>
        <w:t>Получателями муниципальной услуги являются физические, юридические лица,</w:t>
      </w:r>
      <w:r w:rsidR="00CA75F8" w:rsidRPr="00300D1D">
        <w:rPr>
          <w:sz w:val="24"/>
          <w:szCs w:val="24"/>
        </w:rPr>
        <w:t xml:space="preserve"> индивидуальные предприниматели,</w:t>
      </w:r>
      <w:r w:rsidRPr="00300D1D">
        <w:rPr>
          <w:sz w:val="24"/>
          <w:szCs w:val="24"/>
        </w:rPr>
        <w:t xml:space="preserve"> либо их уполномоченные представители, обратившиеся в администрацию за совершением нотариального действия, указанного в пункте 1.4 настоящего административного регламента и зарегистрированные по месту жительства или месту пребывания на </w:t>
      </w:r>
      <w:r w:rsidR="00EE5188" w:rsidRPr="00300D1D">
        <w:rPr>
          <w:sz w:val="24"/>
          <w:szCs w:val="24"/>
        </w:rPr>
        <w:t xml:space="preserve">территории </w:t>
      </w:r>
      <w:r w:rsidR="005073D8">
        <w:rPr>
          <w:sz w:val="24"/>
          <w:szCs w:val="24"/>
        </w:rPr>
        <w:t>городского поселения Андра</w:t>
      </w:r>
      <w:r w:rsidRPr="00300D1D">
        <w:rPr>
          <w:sz w:val="24"/>
          <w:szCs w:val="24"/>
        </w:rPr>
        <w:t xml:space="preserve"> (далее – заявители).</w:t>
      </w:r>
    </w:p>
    <w:p w:rsidR="00EB7B36" w:rsidRPr="00300D1D" w:rsidRDefault="00EB7B36" w:rsidP="00EB7B36">
      <w:pPr>
        <w:jc w:val="both"/>
        <w:rPr>
          <w:b/>
          <w:bCs/>
          <w:sz w:val="24"/>
          <w:szCs w:val="24"/>
        </w:rPr>
      </w:pPr>
    </w:p>
    <w:p w:rsidR="00EB7B36" w:rsidRPr="00300D1D" w:rsidRDefault="00EB7B36" w:rsidP="00EB7B36">
      <w:pPr>
        <w:ind w:firstLine="709"/>
        <w:jc w:val="center"/>
        <w:rPr>
          <w:b/>
          <w:sz w:val="24"/>
          <w:szCs w:val="24"/>
        </w:rPr>
      </w:pPr>
      <w:r w:rsidRPr="00300D1D">
        <w:rPr>
          <w:b/>
          <w:sz w:val="24"/>
          <w:szCs w:val="24"/>
        </w:rPr>
        <w:t>2. Требования к порядку предостав</w:t>
      </w:r>
      <w:r w:rsidR="00CA75F8" w:rsidRPr="00300D1D">
        <w:rPr>
          <w:b/>
          <w:sz w:val="24"/>
          <w:szCs w:val="24"/>
        </w:rPr>
        <w:t>ления муниципальной услуги</w:t>
      </w:r>
    </w:p>
    <w:p w:rsidR="00CA75F8" w:rsidRPr="00300D1D" w:rsidRDefault="00CA75F8" w:rsidP="00EB7B36">
      <w:pPr>
        <w:ind w:firstLine="709"/>
        <w:jc w:val="center"/>
        <w:rPr>
          <w:b/>
          <w:sz w:val="24"/>
          <w:szCs w:val="24"/>
        </w:rPr>
      </w:pPr>
    </w:p>
    <w:p w:rsidR="00EB7B36" w:rsidRPr="00300D1D" w:rsidRDefault="00EB7B36" w:rsidP="00EB7B36">
      <w:pPr>
        <w:ind w:firstLine="709"/>
        <w:jc w:val="both"/>
        <w:rPr>
          <w:sz w:val="24"/>
          <w:szCs w:val="24"/>
        </w:rPr>
      </w:pPr>
      <w:r w:rsidRPr="00300D1D">
        <w:rPr>
          <w:b/>
          <w:sz w:val="24"/>
          <w:szCs w:val="24"/>
        </w:rPr>
        <w:t>2.1. Порядок информирования о правилах предоставления муниципальной услуги</w:t>
      </w:r>
      <w:r w:rsidRPr="00300D1D">
        <w:rPr>
          <w:sz w:val="24"/>
          <w:szCs w:val="24"/>
        </w:rPr>
        <w:t xml:space="preserve"> </w:t>
      </w:r>
    </w:p>
    <w:p w:rsidR="00954C0B" w:rsidRDefault="00954C0B" w:rsidP="00CA75F8">
      <w:pPr>
        <w:ind w:firstLine="709"/>
        <w:jc w:val="both"/>
        <w:rPr>
          <w:sz w:val="24"/>
          <w:szCs w:val="24"/>
        </w:rPr>
      </w:pPr>
    </w:p>
    <w:p w:rsidR="00CA75F8" w:rsidRPr="00300D1D" w:rsidRDefault="00CA75F8" w:rsidP="00CA75F8">
      <w:pPr>
        <w:ind w:firstLine="709"/>
        <w:jc w:val="both"/>
        <w:rPr>
          <w:sz w:val="24"/>
          <w:szCs w:val="24"/>
        </w:rPr>
      </w:pPr>
      <w:r w:rsidRPr="00300D1D">
        <w:rPr>
          <w:sz w:val="24"/>
          <w:szCs w:val="24"/>
        </w:rPr>
        <w:t>Администрация</w:t>
      </w:r>
      <w:r w:rsidR="00EB7B36" w:rsidRPr="00300D1D">
        <w:rPr>
          <w:sz w:val="24"/>
          <w:szCs w:val="24"/>
        </w:rPr>
        <w:t xml:space="preserve"> располагается по адресу: </w:t>
      </w:r>
      <w:r w:rsidR="00053D60">
        <w:rPr>
          <w:sz w:val="24"/>
          <w:szCs w:val="24"/>
        </w:rPr>
        <w:t>628125</w:t>
      </w:r>
      <w:r w:rsidRPr="00300D1D">
        <w:rPr>
          <w:sz w:val="24"/>
          <w:szCs w:val="24"/>
        </w:rPr>
        <w:t xml:space="preserve">, </w:t>
      </w:r>
      <w:r w:rsidR="00053D60" w:rsidRPr="00053D60">
        <w:rPr>
          <w:rFonts w:eastAsia="Calibri"/>
          <w:sz w:val="24"/>
          <w:szCs w:val="24"/>
        </w:rPr>
        <w:t>мкр. Набережный, д.1, пгт. Андра, Октябрьский район, Ханты-Мансийский автономный округ – Югра, Тюменская область</w:t>
      </w:r>
      <w:r w:rsidRPr="00300D1D">
        <w:rPr>
          <w:sz w:val="24"/>
          <w:szCs w:val="24"/>
        </w:rPr>
        <w:t xml:space="preserve">, </w:t>
      </w:r>
    </w:p>
    <w:p w:rsidR="00EB7B36" w:rsidRPr="00300D1D" w:rsidRDefault="00CA75F8" w:rsidP="00CA75F8">
      <w:pPr>
        <w:ind w:firstLine="709"/>
        <w:jc w:val="both"/>
        <w:rPr>
          <w:sz w:val="24"/>
          <w:szCs w:val="24"/>
        </w:rPr>
      </w:pPr>
      <w:r w:rsidRPr="00300D1D">
        <w:rPr>
          <w:sz w:val="24"/>
          <w:szCs w:val="24"/>
        </w:rPr>
        <w:t>Номер телефона: 8 (</w:t>
      </w:r>
      <w:r w:rsidR="00053D60">
        <w:rPr>
          <w:sz w:val="24"/>
          <w:szCs w:val="24"/>
        </w:rPr>
        <w:t>34678</w:t>
      </w:r>
      <w:r w:rsidRPr="00300D1D">
        <w:rPr>
          <w:sz w:val="24"/>
          <w:szCs w:val="24"/>
        </w:rPr>
        <w:t>) 4</w:t>
      </w:r>
      <w:r w:rsidR="00053D60">
        <w:rPr>
          <w:sz w:val="24"/>
          <w:szCs w:val="24"/>
        </w:rPr>
        <w:t>9</w:t>
      </w:r>
      <w:r w:rsidRPr="00300D1D">
        <w:rPr>
          <w:sz w:val="24"/>
          <w:szCs w:val="24"/>
        </w:rPr>
        <w:t>-</w:t>
      </w:r>
      <w:r w:rsidR="00053D60">
        <w:rPr>
          <w:sz w:val="24"/>
          <w:szCs w:val="24"/>
        </w:rPr>
        <w:t>1</w:t>
      </w:r>
      <w:r w:rsidRPr="00300D1D">
        <w:rPr>
          <w:sz w:val="24"/>
          <w:szCs w:val="24"/>
        </w:rPr>
        <w:t>-</w:t>
      </w:r>
      <w:r w:rsidR="00053D60">
        <w:rPr>
          <w:sz w:val="24"/>
          <w:szCs w:val="24"/>
        </w:rPr>
        <w:t>16</w:t>
      </w:r>
      <w:r w:rsidR="00EB7B36" w:rsidRPr="00300D1D">
        <w:rPr>
          <w:sz w:val="24"/>
          <w:szCs w:val="24"/>
        </w:rPr>
        <w:t>;</w:t>
      </w:r>
    </w:p>
    <w:p w:rsidR="00EB7B36" w:rsidRPr="00300D1D" w:rsidRDefault="00EB7B36" w:rsidP="00EB7B36">
      <w:pPr>
        <w:ind w:firstLine="709"/>
        <w:jc w:val="both"/>
        <w:rPr>
          <w:sz w:val="24"/>
          <w:szCs w:val="24"/>
        </w:rPr>
      </w:pPr>
      <w:r w:rsidRPr="00300D1D">
        <w:rPr>
          <w:sz w:val="24"/>
          <w:szCs w:val="24"/>
        </w:rPr>
        <w:t xml:space="preserve">Адрес электронной почты: </w:t>
      </w:r>
      <w:r w:rsidR="00DD60BC" w:rsidRPr="00DD60BC">
        <w:rPr>
          <w:rFonts w:eastAsia="Calibri"/>
          <w:sz w:val="24"/>
          <w:szCs w:val="24"/>
        </w:rPr>
        <w:t>andterk@oktregion.ru.</w:t>
      </w:r>
    </w:p>
    <w:p w:rsidR="00CA75F8" w:rsidRPr="00300D1D" w:rsidRDefault="00CA75F8" w:rsidP="00CA75F8">
      <w:pPr>
        <w:ind w:firstLine="709"/>
        <w:jc w:val="both"/>
        <w:rPr>
          <w:sz w:val="24"/>
          <w:szCs w:val="24"/>
        </w:rPr>
      </w:pPr>
      <w:r w:rsidRPr="00300D1D">
        <w:rPr>
          <w:sz w:val="24"/>
          <w:szCs w:val="24"/>
        </w:rPr>
        <w:t xml:space="preserve">Официальный сайт администрации в информационно-телекоммуникационной сети «Интернет» – </w:t>
      </w:r>
      <w:hyperlink r:id="rId10" w:history="1">
        <w:r w:rsidR="00DD60BC" w:rsidRPr="00DD60BC">
          <w:rPr>
            <w:rFonts w:eastAsia="Calibri"/>
            <w:sz w:val="24"/>
            <w:szCs w:val="24"/>
          </w:rPr>
          <w:t>www.</w:t>
        </w:r>
        <w:r w:rsidR="00DD60BC" w:rsidRPr="00DD60BC">
          <w:rPr>
            <w:rFonts w:eastAsia="Calibri"/>
            <w:sz w:val="24"/>
            <w:szCs w:val="24"/>
            <w:lang w:val="en-US"/>
          </w:rPr>
          <w:t>andra</w:t>
        </w:r>
        <w:r w:rsidR="00DD60BC" w:rsidRPr="00DD60BC">
          <w:rPr>
            <w:rFonts w:eastAsia="Calibri"/>
            <w:sz w:val="24"/>
            <w:szCs w:val="24"/>
          </w:rPr>
          <w:t>-</w:t>
        </w:r>
        <w:r w:rsidR="00DD60BC" w:rsidRPr="00DD60BC">
          <w:rPr>
            <w:rFonts w:eastAsia="Calibri"/>
            <w:sz w:val="24"/>
            <w:szCs w:val="24"/>
            <w:lang w:val="en-US"/>
          </w:rPr>
          <w:t>mo</w:t>
        </w:r>
        <w:r w:rsidR="00DD60BC" w:rsidRPr="00DD60BC">
          <w:rPr>
            <w:rFonts w:eastAsia="Calibri"/>
            <w:sz w:val="24"/>
            <w:szCs w:val="24"/>
          </w:rPr>
          <w:t>.</w:t>
        </w:r>
        <w:r w:rsidR="00DD60BC" w:rsidRPr="00DD60BC">
          <w:rPr>
            <w:rFonts w:eastAsia="Calibri"/>
            <w:sz w:val="24"/>
            <w:szCs w:val="24"/>
            <w:lang w:val="en-US"/>
          </w:rPr>
          <w:t>ru</w:t>
        </w:r>
      </w:hyperlink>
      <w:r w:rsidRPr="00300D1D">
        <w:rPr>
          <w:sz w:val="24"/>
          <w:szCs w:val="24"/>
        </w:rPr>
        <w:t xml:space="preserve">; </w:t>
      </w:r>
    </w:p>
    <w:p w:rsidR="00EB7B36" w:rsidRPr="00300D1D" w:rsidRDefault="00EB7B36" w:rsidP="00EB7B36">
      <w:pPr>
        <w:ind w:firstLine="709"/>
        <w:jc w:val="both"/>
        <w:rPr>
          <w:sz w:val="24"/>
          <w:szCs w:val="24"/>
        </w:rPr>
      </w:pPr>
    </w:p>
    <w:p w:rsidR="00CA75F8" w:rsidRPr="00300D1D" w:rsidRDefault="00CA75F8" w:rsidP="00CA75F8">
      <w:pPr>
        <w:ind w:firstLine="709"/>
        <w:jc w:val="both"/>
        <w:rPr>
          <w:sz w:val="24"/>
          <w:szCs w:val="24"/>
        </w:rPr>
      </w:pPr>
      <w:r w:rsidRPr="00300D1D">
        <w:rPr>
          <w:sz w:val="24"/>
          <w:szCs w:val="24"/>
        </w:rPr>
        <w:t>График работы администрации:</w:t>
      </w:r>
    </w:p>
    <w:p w:rsidR="00CA75F8" w:rsidRPr="00DD60BC" w:rsidRDefault="00DD60BC" w:rsidP="00CA75F8">
      <w:pPr>
        <w:ind w:firstLine="709"/>
        <w:jc w:val="both"/>
        <w:rPr>
          <w:sz w:val="24"/>
          <w:szCs w:val="24"/>
        </w:rPr>
      </w:pPr>
      <w:r w:rsidRPr="00DD60BC">
        <w:rPr>
          <w:rFonts w:eastAsia="Calibri"/>
          <w:sz w:val="24"/>
          <w:szCs w:val="24"/>
        </w:rPr>
        <w:t>понедельник, среда - пятница с 09.00 до 17.00, вторник с 09.00 до 18.00, обеденный перерыв с 13.00 до 14.00, выходные дни: суббота, воскресенье;</w:t>
      </w:r>
    </w:p>
    <w:p w:rsidR="00EB7B36" w:rsidRPr="00300D1D" w:rsidRDefault="00EB7B36" w:rsidP="00EB7B36">
      <w:pPr>
        <w:ind w:firstLine="709"/>
        <w:jc w:val="both"/>
        <w:rPr>
          <w:sz w:val="24"/>
          <w:szCs w:val="24"/>
        </w:rPr>
      </w:pPr>
      <w:r w:rsidRPr="00300D1D">
        <w:rPr>
          <w:sz w:val="24"/>
          <w:szCs w:val="24"/>
        </w:rPr>
        <w:t>По телефону предоставляется следующая информация:</w:t>
      </w:r>
    </w:p>
    <w:p w:rsidR="00EB7B36" w:rsidRPr="00300D1D" w:rsidRDefault="00EB7B36" w:rsidP="00EB7B36">
      <w:pPr>
        <w:ind w:firstLine="709"/>
        <w:jc w:val="both"/>
        <w:rPr>
          <w:sz w:val="24"/>
          <w:szCs w:val="24"/>
        </w:rPr>
      </w:pPr>
      <w:r w:rsidRPr="00300D1D">
        <w:rPr>
          <w:sz w:val="24"/>
          <w:szCs w:val="24"/>
        </w:rPr>
        <w:t>- контактные телефоны сотрудников Администрации;</w:t>
      </w:r>
    </w:p>
    <w:p w:rsidR="00EB7B36" w:rsidRPr="00300D1D" w:rsidRDefault="00EB7B36" w:rsidP="00EB7B36">
      <w:pPr>
        <w:ind w:firstLine="709"/>
        <w:jc w:val="both"/>
        <w:rPr>
          <w:sz w:val="24"/>
          <w:szCs w:val="24"/>
        </w:rPr>
      </w:pPr>
      <w:r w:rsidRPr="00300D1D">
        <w:rPr>
          <w:sz w:val="24"/>
          <w:szCs w:val="24"/>
        </w:rPr>
        <w:t>- график приема заявителей специалистами Администрации;</w:t>
      </w:r>
    </w:p>
    <w:p w:rsidR="00EB7B36" w:rsidRPr="00300D1D" w:rsidRDefault="00EB7B36" w:rsidP="00EB7B36">
      <w:pPr>
        <w:ind w:firstLine="709"/>
        <w:jc w:val="both"/>
        <w:rPr>
          <w:sz w:val="24"/>
          <w:szCs w:val="24"/>
        </w:rPr>
      </w:pPr>
      <w:r w:rsidRPr="00300D1D">
        <w:rPr>
          <w:sz w:val="24"/>
          <w:szCs w:val="24"/>
        </w:rPr>
        <w:t>- почтовый адрес, электронный адрес Администрации.</w:t>
      </w:r>
    </w:p>
    <w:p w:rsidR="00EB7B36" w:rsidRPr="00300D1D" w:rsidRDefault="00EB7B36" w:rsidP="00EB7B36">
      <w:pPr>
        <w:ind w:firstLine="709"/>
        <w:jc w:val="both"/>
        <w:rPr>
          <w:sz w:val="24"/>
          <w:szCs w:val="24"/>
        </w:rPr>
      </w:pPr>
      <w:r w:rsidRPr="00300D1D">
        <w:rPr>
          <w:sz w:val="24"/>
          <w:szCs w:val="24"/>
        </w:rPr>
        <w:t>Информация о порядке предоставления муниципальной услуги предоставляется:</w:t>
      </w:r>
    </w:p>
    <w:p w:rsidR="00EB7B36" w:rsidRPr="00300D1D" w:rsidRDefault="00EB7B36" w:rsidP="00EB7B36">
      <w:pPr>
        <w:ind w:firstLine="709"/>
        <w:jc w:val="both"/>
        <w:rPr>
          <w:sz w:val="24"/>
          <w:szCs w:val="24"/>
        </w:rPr>
      </w:pPr>
      <w:r w:rsidRPr="00300D1D">
        <w:rPr>
          <w:sz w:val="24"/>
          <w:szCs w:val="24"/>
        </w:rPr>
        <w:lastRenderedPageBreak/>
        <w:t>- непосредственно в Администрации;</w:t>
      </w:r>
    </w:p>
    <w:p w:rsidR="00EB7B36" w:rsidRPr="00300D1D" w:rsidRDefault="00EB7B36" w:rsidP="00EB7B36">
      <w:pPr>
        <w:ind w:firstLine="709"/>
        <w:jc w:val="both"/>
        <w:rPr>
          <w:sz w:val="24"/>
          <w:szCs w:val="24"/>
        </w:rPr>
      </w:pPr>
      <w:r w:rsidRPr="00300D1D">
        <w:rPr>
          <w:sz w:val="24"/>
          <w:szCs w:val="24"/>
        </w:rPr>
        <w:t>- с использованием средств почтовой, телефонной, электронной связи;</w:t>
      </w:r>
    </w:p>
    <w:p w:rsidR="00EB7B36" w:rsidRPr="00300D1D" w:rsidRDefault="00EB7B36" w:rsidP="00EB7B36">
      <w:pPr>
        <w:ind w:firstLine="709"/>
        <w:jc w:val="both"/>
        <w:rPr>
          <w:sz w:val="24"/>
          <w:szCs w:val="24"/>
        </w:rPr>
      </w:pPr>
      <w:r w:rsidRPr="00300D1D">
        <w:rPr>
          <w:sz w:val="24"/>
          <w:szCs w:val="24"/>
        </w:rPr>
        <w:t>- посредством размещения информации на информационных стендах, публикации в средствах массовой информации, издания информационных материалов.</w:t>
      </w:r>
    </w:p>
    <w:p w:rsidR="00EB7B36" w:rsidRPr="00300D1D" w:rsidRDefault="00EB7B36" w:rsidP="00EB7B36">
      <w:pPr>
        <w:ind w:firstLine="709"/>
        <w:jc w:val="both"/>
        <w:rPr>
          <w:sz w:val="24"/>
          <w:szCs w:val="24"/>
        </w:rPr>
      </w:pPr>
      <w:r w:rsidRPr="00300D1D">
        <w:rPr>
          <w:sz w:val="24"/>
          <w:szCs w:val="24"/>
        </w:rPr>
        <w:t>Для получения информации о процедуре предоставления муниципальной услуги (далее - информация о процедуре) заявители вправе обращаться:</w:t>
      </w:r>
    </w:p>
    <w:p w:rsidR="00EB7B36" w:rsidRPr="00300D1D" w:rsidRDefault="00EB7B36" w:rsidP="00EB7B36">
      <w:pPr>
        <w:ind w:firstLine="709"/>
        <w:jc w:val="both"/>
        <w:rPr>
          <w:sz w:val="24"/>
          <w:szCs w:val="24"/>
        </w:rPr>
      </w:pPr>
      <w:r w:rsidRPr="00300D1D">
        <w:rPr>
          <w:sz w:val="24"/>
          <w:szCs w:val="24"/>
        </w:rPr>
        <w:t>- в устной форме лично или п</w:t>
      </w:r>
      <w:r w:rsidR="00A657A7" w:rsidRPr="00300D1D">
        <w:rPr>
          <w:sz w:val="24"/>
          <w:szCs w:val="24"/>
        </w:rPr>
        <w:t>о телефону к должностным лицам а</w:t>
      </w:r>
      <w:r w:rsidRPr="00300D1D">
        <w:rPr>
          <w:sz w:val="24"/>
          <w:szCs w:val="24"/>
        </w:rPr>
        <w:t>дминистрации;</w:t>
      </w:r>
    </w:p>
    <w:p w:rsidR="00EB7B36" w:rsidRPr="00300D1D" w:rsidRDefault="00EB7B36" w:rsidP="00EB7B36">
      <w:pPr>
        <w:ind w:firstLine="709"/>
        <w:jc w:val="both"/>
        <w:rPr>
          <w:sz w:val="24"/>
          <w:szCs w:val="24"/>
        </w:rPr>
      </w:pPr>
      <w:r w:rsidRPr="00300D1D">
        <w:rPr>
          <w:sz w:val="24"/>
          <w:szCs w:val="24"/>
        </w:rPr>
        <w:t>- в</w:t>
      </w:r>
      <w:r w:rsidR="00A657A7" w:rsidRPr="00300D1D">
        <w:rPr>
          <w:sz w:val="24"/>
          <w:szCs w:val="24"/>
        </w:rPr>
        <w:t xml:space="preserve"> письменном виде в адрес главы а</w:t>
      </w:r>
      <w:r w:rsidRPr="00300D1D">
        <w:rPr>
          <w:sz w:val="24"/>
          <w:szCs w:val="24"/>
        </w:rPr>
        <w:t>дминистрации.</w:t>
      </w:r>
    </w:p>
    <w:p w:rsidR="00EB7B36" w:rsidRPr="00300D1D" w:rsidRDefault="00EB7B36" w:rsidP="00EB7B36">
      <w:pPr>
        <w:ind w:firstLine="709"/>
        <w:jc w:val="both"/>
        <w:rPr>
          <w:sz w:val="24"/>
          <w:szCs w:val="24"/>
        </w:rPr>
      </w:pPr>
      <w:r w:rsidRPr="00300D1D">
        <w:rPr>
          <w:sz w:val="24"/>
          <w:szCs w:val="24"/>
        </w:rPr>
        <w:t>Основными требованиями к информированию заявителя являются:</w:t>
      </w:r>
    </w:p>
    <w:p w:rsidR="00EB7B36" w:rsidRPr="00300D1D" w:rsidRDefault="00EB7B36" w:rsidP="00EB7B36">
      <w:pPr>
        <w:ind w:firstLine="709"/>
        <w:jc w:val="both"/>
        <w:rPr>
          <w:sz w:val="24"/>
          <w:szCs w:val="24"/>
        </w:rPr>
      </w:pPr>
      <w:r w:rsidRPr="00300D1D">
        <w:rPr>
          <w:sz w:val="24"/>
          <w:szCs w:val="24"/>
        </w:rPr>
        <w:t>- достоверность и полнота информации о процедуре;</w:t>
      </w:r>
    </w:p>
    <w:p w:rsidR="00EB7B36" w:rsidRPr="00300D1D" w:rsidRDefault="00EB7B36" w:rsidP="00EB7B36">
      <w:pPr>
        <w:ind w:firstLine="709"/>
        <w:jc w:val="both"/>
        <w:rPr>
          <w:sz w:val="24"/>
          <w:szCs w:val="24"/>
        </w:rPr>
      </w:pPr>
      <w:r w:rsidRPr="00300D1D">
        <w:rPr>
          <w:sz w:val="24"/>
          <w:szCs w:val="24"/>
        </w:rPr>
        <w:t>- четкость в изложении информации о процедуре;</w:t>
      </w:r>
    </w:p>
    <w:p w:rsidR="00EB7B36" w:rsidRPr="00300D1D" w:rsidRDefault="00EB7B36" w:rsidP="00EB7B36">
      <w:pPr>
        <w:ind w:firstLine="709"/>
        <w:jc w:val="both"/>
        <w:rPr>
          <w:sz w:val="24"/>
          <w:szCs w:val="24"/>
        </w:rPr>
      </w:pPr>
      <w:r w:rsidRPr="00300D1D">
        <w:rPr>
          <w:sz w:val="24"/>
          <w:szCs w:val="24"/>
        </w:rPr>
        <w:t>- удобство и доступность получения информации о процедуре;</w:t>
      </w:r>
    </w:p>
    <w:p w:rsidR="00EB7B36" w:rsidRPr="00300D1D" w:rsidRDefault="00EB7B36" w:rsidP="00EB7B36">
      <w:pPr>
        <w:ind w:firstLine="709"/>
        <w:jc w:val="both"/>
        <w:rPr>
          <w:sz w:val="24"/>
          <w:szCs w:val="24"/>
        </w:rPr>
      </w:pPr>
      <w:r w:rsidRPr="00300D1D">
        <w:rPr>
          <w:sz w:val="24"/>
          <w:szCs w:val="24"/>
        </w:rPr>
        <w:t>- оперативность предоставления информации о процедуре.</w:t>
      </w:r>
    </w:p>
    <w:p w:rsidR="00EB7B36" w:rsidRPr="00300D1D" w:rsidRDefault="00EB7B36" w:rsidP="00EB7B36">
      <w:pPr>
        <w:ind w:firstLine="709"/>
        <w:jc w:val="both"/>
        <w:rPr>
          <w:sz w:val="24"/>
          <w:szCs w:val="24"/>
        </w:rPr>
      </w:pPr>
      <w:r w:rsidRPr="00300D1D">
        <w:rPr>
          <w:sz w:val="24"/>
          <w:szCs w:val="24"/>
        </w:rPr>
        <w:t>Форма информирования может быть устной или письменной в зависимости от формы обращения заявителя. В случае устного обращения должностное лицо, осуществляющее устное разъяснение, должно принять все необходимые меры для ответа.</w:t>
      </w:r>
    </w:p>
    <w:p w:rsidR="00EB7B36" w:rsidRPr="00300D1D" w:rsidRDefault="00EB7B36" w:rsidP="00EB7B36">
      <w:pPr>
        <w:ind w:firstLine="709"/>
        <w:jc w:val="both"/>
        <w:rPr>
          <w:sz w:val="24"/>
          <w:szCs w:val="24"/>
        </w:rPr>
      </w:pPr>
      <w:r w:rsidRPr="00300D1D">
        <w:rPr>
          <w:sz w:val="24"/>
          <w:szCs w:val="24"/>
        </w:rPr>
        <w:t>При ответах на телефонные звонки и устные обращения граждан, специалисты администрации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EB7B36" w:rsidRPr="00300D1D" w:rsidRDefault="00753F62" w:rsidP="00EB7B36">
      <w:pPr>
        <w:ind w:firstLine="709"/>
        <w:jc w:val="both"/>
        <w:rPr>
          <w:sz w:val="24"/>
          <w:szCs w:val="24"/>
        </w:rPr>
      </w:pPr>
      <w:r>
        <w:rPr>
          <w:sz w:val="24"/>
          <w:szCs w:val="24"/>
        </w:rPr>
        <w:t>Должностное лицо</w:t>
      </w:r>
      <w:r w:rsidR="00EB7B36" w:rsidRPr="00300D1D">
        <w:rPr>
          <w:sz w:val="24"/>
          <w:szCs w:val="24"/>
        </w:rPr>
        <w:t xml:space="preserve"> администрации осуществляют информирование по телефону обратившихся граждан не более 10 минут.</w:t>
      </w:r>
    </w:p>
    <w:p w:rsidR="00EB7B36" w:rsidRPr="00300D1D" w:rsidRDefault="00EB7B36" w:rsidP="00EB7B36">
      <w:pPr>
        <w:ind w:firstLine="709"/>
        <w:jc w:val="both"/>
        <w:rPr>
          <w:sz w:val="24"/>
          <w:szCs w:val="24"/>
        </w:rPr>
      </w:pPr>
      <w:r w:rsidRPr="00300D1D">
        <w:rPr>
          <w:sz w:val="24"/>
          <w:szCs w:val="24"/>
        </w:rPr>
        <w:t>В случае если для подготовки ответа требуется продолжительное время, специалист администрации, осуществляющий индивидуальное устное информирование, может предложить заявителю обратиться за необходимой информацией в письменном виде, либо согласовать другое время для устного информирования.</w:t>
      </w:r>
    </w:p>
    <w:p w:rsidR="00EB7B36" w:rsidRPr="00300D1D" w:rsidRDefault="00EB7B36" w:rsidP="00EB7B36">
      <w:pPr>
        <w:ind w:firstLine="540"/>
        <w:jc w:val="both"/>
        <w:rPr>
          <w:sz w:val="24"/>
          <w:szCs w:val="24"/>
        </w:rPr>
      </w:pPr>
      <w:r w:rsidRPr="00300D1D">
        <w:rPr>
          <w:sz w:val="24"/>
          <w:szCs w:val="24"/>
        </w:rPr>
        <w:t>Письменное информирование по вопросам предоставления муниципальной услуги осуществляется при получении обращения заявителя о предоставлении письменной информации по вопросам предоставления муниципальной услуги.</w:t>
      </w:r>
    </w:p>
    <w:p w:rsidR="00EB7B36" w:rsidRPr="00300D1D" w:rsidRDefault="00EB7B36" w:rsidP="00EB7B36">
      <w:pPr>
        <w:ind w:firstLine="540"/>
        <w:jc w:val="both"/>
        <w:rPr>
          <w:sz w:val="24"/>
          <w:szCs w:val="24"/>
        </w:rPr>
      </w:pPr>
      <w:r w:rsidRPr="00300D1D">
        <w:rPr>
          <w:sz w:val="24"/>
          <w:szCs w:val="24"/>
        </w:rPr>
        <w:t xml:space="preserve">Ответ на обращение готовится в течение 30 дней со дня регистрации письменного обращения. </w:t>
      </w:r>
    </w:p>
    <w:p w:rsidR="00EB7B36" w:rsidRPr="00300D1D" w:rsidRDefault="00753F62" w:rsidP="00EB7B36">
      <w:pPr>
        <w:ind w:firstLine="540"/>
        <w:jc w:val="both"/>
        <w:rPr>
          <w:sz w:val="24"/>
          <w:szCs w:val="24"/>
        </w:rPr>
      </w:pPr>
      <w:r>
        <w:rPr>
          <w:sz w:val="24"/>
          <w:szCs w:val="24"/>
        </w:rPr>
        <w:t xml:space="preserve">Должностное лицо </w:t>
      </w:r>
      <w:r w:rsidRPr="00300D1D">
        <w:rPr>
          <w:sz w:val="24"/>
          <w:szCs w:val="24"/>
        </w:rPr>
        <w:t>администрации</w:t>
      </w:r>
      <w:r w:rsidR="00EB7B36" w:rsidRPr="00300D1D">
        <w:rPr>
          <w:sz w:val="24"/>
          <w:szCs w:val="24"/>
        </w:rPr>
        <w:t>, участвующие в предоставлении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EB7B36" w:rsidRPr="00300D1D" w:rsidRDefault="00753F62" w:rsidP="00EB7B36">
      <w:pPr>
        <w:ind w:firstLine="709"/>
        <w:jc w:val="both"/>
        <w:rPr>
          <w:sz w:val="24"/>
          <w:szCs w:val="24"/>
        </w:rPr>
      </w:pPr>
      <w:r>
        <w:rPr>
          <w:sz w:val="24"/>
          <w:szCs w:val="24"/>
        </w:rPr>
        <w:t>Должностное лицо</w:t>
      </w:r>
      <w:r w:rsidRPr="00300D1D">
        <w:rPr>
          <w:sz w:val="24"/>
          <w:szCs w:val="24"/>
        </w:rPr>
        <w:t xml:space="preserve"> </w:t>
      </w:r>
      <w:r w:rsidR="00A657A7" w:rsidRPr="00300D1D">
        <w:rPr>
          <w:sz w:val="24"/>
          <w:szCs w:val="24"/>
        </w:rPr>
        <w:t>а</w:t>
      </w:r>
      <w:r w:rsidR="00EB7B36" w:rsidRPr="00300D1D">
        <w:rPr>
          <w:sz w:val="24"/>
          <w:szCs w:val="24"/>
        </w:rPr>
        <w:t>дминистрации, осуществляющий прием и консультирование (по телефону или лично), должен корректно и внимательно относиться к заявителям, не унижая их чести и достоинства.</w:t>
      </w:r>
    </w:p>
    <w:p w:rsidR="00EB7B36" w:rsidRPr="00300D1D" w:rsidRDefault="00EB7B36" w:rsidP="00EB7B36">
      <w:pPr>
        <w:ind w:firstLine="709"/>
        <w:jc w:val="both"/>
        <w:rPr>
          <w:sz w:val="24"/>
          <w:szCs w:val="24"/>
        </w:rPr>
      </w:pPr>
    </w:p>
    <w:p w:rsidR="00EB7B36" w:rsidRPr="00300D1D" w:rsidRDefault="00A657A7" w:rsidP="00A657A7">
      <w:pPr>
        <w:ind w:left="900"/>
        <w:jc w:val="both"/>
        <w:rPr>
          <w:b/>
          <w:sz w:val="24"/>
          <w:szCs w:val="24"/>
        </w:rPr>
      </w:pPr>
      <w:r w:rsidRPr="00300D1D">
        <w:rPr>
          <w:b/>
          <w:sz w:val="24"/>
          <w:szCs w:val="24"/>
        </w:rPr>
        <w:t xml:space="preserve">2.2. </w:t>
      </w:r>
      <w:r w:rsidR="00EB7B36" w:rsidRPr="00300D1D">
        <w:rPr>
          <w:b/>
          <w:sz w:val="24"/>
          <w:szCs w:val="24"/>
        </w:rPr>
        <w:t>Условия и сроки предос</w:t>
      </w:r>
      <w:r w:rsidRPr="00300D1D">
        <w:rPr>
          <w:b/>
          <w:sz w:val="24"/>
          <w:szCs w:val="24"/>
        </w:rPr>
        <w:t>тавления муниципальной услуги</w:t>
      </w:r>
    </w:p>
    <w:p w:rsidR="00EB7B36" w:rsidRPr="00300D1D" w:rsidRDefault="00EB7B36" w:rsidP="00EB7B36">
      <w:pPr>
        <w:pStyle w:val="a6"/>
        <w:ind w:left="1305"/>
        <w:jc w:val="both"/>
        <w:rPr>
          <w:rFonts w:ascii="Times New Roman" w:hAnsi="Times New Roman" w:cs="Times New Roman"/>
          <w:b/>
          <w:sz w:val="24"/>
          <w:szCs w:val="24"/>
        </w:rPr>
      </w:pPr>
    </w:p>
    <w:p w:rsidR="00EE5188" w:rsidRPr="00300D1D" w:rsidRDefault="00EB7B36" w:rsidP="007A3E0A">
      <w:pPr>
        <w:autoSpaceDE w:val="0"/>
        <w:autoSpaceDN w:val="0"/>
        <w:adjustRightInd w:val="0"/>
        <w:ind w:firstLine="540"/>
        <w:jc w:val="both"/>
        <w:rPr>
          <w:sz w:val="24"/>
          <w:szCs w:val="24"/>
        </w:rPr>
      </w:pPr>
      <w:r w:rsidRPr="00300D1D">
        <w:rPr>
          <w:b/>
          <w:sz w:val="24"/>
          <w:szCs w:val="24"/>
        </w:rPr>
        <w:t xml:space="preserve">2.2.1. Административная процедура </w:t>
      </w:r>
      <w:r w:rsidR="00947F06" w:rsidRPr="00300D1D">
        <w:rPr>
          <w:b/>
          <w:sz w:val="24"/>
          <w:szCs w:val="24"/>
        </w:rPr>
        <w:t xml:space="preserve">по нотариальному </w:t>
      </w:r>
      <w:r w:rsidRPr="00300D1D">
        <w:rPr>
          <w:b/>
          <w:sz w:val="24"/>
          <w:szCs w:val="24"/>
        </w:rPr>
        <w:t>свидетельствованию верности копий документов и выписок из них</w:t>
      </w:r>
      <w:r w:rsidRPr="00300D1D">
        <w:rPr>
          <w:sz w:val="24"/>
          <w:szCs w:val="24"/>
        </w:rPr>
        <w:t xml:space="preserve"> </w:t>
      </w:r>
    </w:p>
    <w:p w:rsidR="00954C0B" w:rsidRDefault="00954C0B" w:rsidP="00EB7B36">
      <w:pPr>
        <w:ind w:firstLine="540"/>
        <w:jc w:val="both"/>
        <w:rPr>
          <w:sz w:val="24"/>
          <w:szCs w:val="24"/>
        </w:rPr>
      </w:pPr>
    </w:p>
    <w:p w:rsidR="00EB7B36" w:rsidRPr="00300D1D" w:rsidRDefault="00EE5188" w:rsidP="00EB7B36">
      <w:pPr>
        <w:ind w:firstLine="540"/>
        <w:jc w:val="both"/>
        <w:rPr>
          <w:i/>
          <w:color w:val="FF0000"/>
          <w:sz w:val="24"/>
          <w:szCs w:val="24"/>
        </w:rPr>
      </w:pPr>
      <w:r w:rsidRPr="00300D1D">
        <w:rPr>
          <w:sz w:val="24"/>
          <w:szCs w:val="24"/>
        </w:rPr>
        <w:t>П</w:t>
      </w:r>
      <w:r w:rsidR="00EB7B36" w:rsidRPr="00300D1D">
        <w:rPr>
          <w:sz w:val="24"/>
          <w:szCs w:val="24"/>
        </w:rPr>
        <w:t>редоставляется в течение 25-40 минут с момента обращения заявителя, в зависимости от объема и сложности услуги.</w:t>
      </w:r>
      <w:r w:rsidR="00EB7B36" w:rsidRPr="00300D1D">
        <w:rPr>
          <w:i/>
          <w:color w:val="FF0000"/>
          <w:sz w:val="24"/>
          <w:szCs w:val="24"/>
        </w:rPr>
        <w:t xml:space="preserve"> </w:t>
      </w:r>
    </w:p>
    <w:p w:rsidR="00EB7B36" w:rsidRPr="00300D1D" w:rsidRDefault="00947F06" w:rsidP="00EB7B36">
      <w:pPr>
        <w:ind w:firstLine="540"/>
        <w:jc w:val="both"/>
        <w:rPr>
          <w:sz w:val="24"/>
          <w:szCs w:val="24"/>
        </w:rPr>
      </w:pPr>
      <w:r w:rsidRPr="00300D1D">
        <w:rPr>
          <w:sz w:val="24"/>
          <w:szCs w:val="24"/>
        </w:rPr>
        <w:t xml:space="preserve">Основанием для нотариального </w:t>
      </w:r>
      <w:r w:rsidR="00EB7B36" w:rsidRPr="00300D1D">
        <w:rPr>
          <w:sz w:val="24"/>
          <w:szCs w:val="24"/>
        </w:rPr>
        <w:t>свидетельствования верности копий документов и выписок из них является обращение заявителя.</w:t>
      </w:r>
    </w:p>
    <w:p w:rsidR="00EB7B36" w:rsidRPr="00300D1D" w:rsidRDefault="00EB7B36" w:rsidP="00EB7B36">
      <w:pPr>
        <w:ind w:firstLine="540"/>
        <w:jc w:val="both"/>
        <w:rPr>
          <w:sz w:val="24"/>
          <w:szCs w:val="24"/>
        </w:rPr>
      </w:pPr>
      <w:r w:rsidRPr="00300D1D">
        <w:rPr>
          <w:sz w:val="24"/>
          <w:szCs w:val="24"/>
        </w:rPr>
        <w:t xml:space="preserve">Административная процедура по </w:t>
      </w:r>
      <w:r w:rsidRPr="00300D1D">
        <w:rPr>
          <w:bCs/>
          <w:sz w:val="24"/>
          <w:szCs w:val="24"/>
        </w:rPr>
        <w:t>приему заявителя</w:t>
      </w:r>
      <w:r w:rsidRPr="00300D1D">
        <w:rPr>
          <w:sz w:val="24"/>
          <w:szCs w:val="24"/>
        </w:rPr>
        <w:t xml:space="preserve"> осуществляется в течение 5 </w:t>
      </w:r>
      <w:r w:rsidR="00A31865" w:rsidRPr="00300D1D">
        <w:rPr>
          <w:sz w:val="24"/>
          <w:szCs w:val="24"/>
        </w:rPr>
        <w:t>минут с</w:t>
      </w:r>
      <w:r w:rsidRPr="00300D1D">
        <w:rPr>
          <w:sz w:val="24"/>
          <w:szCs w:val="24"/>
        </w:rPr>
        <w:t xml:space="preserve"> момента обращения заявителя.</w:t>
      </w:r>
    </w:p>
    <w:p w:rsidR="00EB7B36" w:rsidRPr="00300D1D" w:rsidRDefault="00EB7B36" w:rsidP="00EB7B36">
      <w:pPr>
        <w:ind w:firstLine="540"/>
        <w:jc w:val="both"/>
        <w:rPr>
          <w:sz w:val="24"/>
          <w:szCs w:val="24"/>
        </w:rPr>
      </w:pPr>
      <w:r w:rsidRPr="00300D1D">
        <w:rPr>
          <w:sz w:val="24"/>
          <w:szCs w:val="24"/>
        </w:rPr>
        <w:lastRenderedPageBreak/>
        <w:t>Административная процедура по установлению личности заявителя</w:t>
      </w:r>
      <w:r w:rsidR="00D2046C">
        <w:rPr>
          <w:sz w:val="24"/>
          <w:szCs w:val="24"/>
        </w:rPr>
        <w:t xml:space="preserve">, предоставившего документы, при этом личная явка владельца документов не требуется </w:t>
      </w:r>
      <w:r w:rsidR="00D2046C" w:rsidRPr="00300D1D">
        <w:rPr>
          <w:sz w:val="24"/>
          <w:szCs w:val="24"/>
        </w:rPr>
        <w:t>осуществляется</w:t>
      </w:r>
      <w:r w:rsidRPr="00300D1D">
        <w:rPr>
          <w:sz w:val="24"/>
          <w:szCs w:val="24"/>
        </w:rPr>
        <w:t xml:space="preserve"> в течение 5 </w:t>
      </w:r>
      <w:r w:rsidR="00462A6E" w:rsidRPr="00300D1D">
        <w:rPr>
          <w:sz w:val="24"/>
          <w:szCs w:val="24"/>
        </w:rPr>
        <w:t>минут с</w:t>
      </w:r>
      <w:r w:rsidRPr="00300D1D">
        <w:rPr>
          <w:sz w:val="24"/>
          <w:szCs w:val="24"/>
        </w:rPr>
        <w:t xml:space="preserve"> момента приема заявителя.</w:t>
      </w:r>
    </w:p>
    <w:p w:rsidR="00EB7B36" w:rsidRPr="00300D1D" w:rsidRDefault="00EB7B36" w:rsidP="00EB7B36">
      <w:pPr>
        <w:ind w:firstLine="540"/>
        <w:jc w:val="both"/>
        <w:rPr>
          <w:sz w:val="24"/>
          <w:szCs w:val="24"/>
        </w:rPr>
      </w:pPr>
      <w:r w:rsidRPr="00300D1D">
        <w:rPr>
          <w:sz w:val="24"/>
          <w:szCs w:val="24"/>
        </w:rPr>
        <w:t>Административна</w:t>
      </w:r>
      <w:r w:rsidR="00947F06" w:rsidRPr="00300D1D">
        <w:rPr>
          <w:sz w:val="24"/>
          <w:szCs w:val="24"/>
        </w:rPr>
        <w:t xml:space="preserve">я процедура по </w:t>
      </w:r>
      <w:r w:rsidR="00462A6E" w:rsidRPr="00300D1D">
        <w:rPr>
          <w:sz w:val="24"/>
          <w:szCs w:val="24"/>
        </w:rPr>
        <w:t>нотариальному свидетельствованию</w:t>
      </w:r>
      <w:r w:rsidRPr="00300D1D">
        <w:rPr>
          <w:sz w:val="24"/>
          <w:szCs w:val="24"/>
        </w:rPr>
        <w:t xml:space="preserve"> верности </w:t>
      </w:r>
      <w:r w:rsidR="00462A6E" w:rsidRPr="00300D1D">
        <w:rPr>
          <w:sz w:val="24"/>
          <w:szCs w:val="24"/>
        </w:rPr>
        <w:t>копий документов</w:t>
      </w:r>
      <w:r w:rsidRPr="00300D1D">
        <w:rPr>
          <w:sz w:val="24"/>
          <w:szCs w:val="24"/>
        </w:rPr>
        <w:t xml:space="preserve"> и выписок из них либо отказу в нотариальном засвидетельствовании верности </w:t>
      </w:r>
      <w:r w:rsidR="00462A6E" w:rsidRPr="00300D1D">
        <w:rPr>
          <w:sz w:val="24"/>
          <w:szCs w:val="24"/>
        </w:rPr>
        <w:t>копий документов</w:t>
      </w:r>
      <w:r w:rsidRPr="00300D1D">
        <w:rPr>
          <w:sz w:val="24"/>
          <w:szCs w:val="24"/>
        </w:rPr>
        <w:t xml:space="preserve"> и выписок из них осуществляется в течение 15 минут </w:t>
      </w:r>
      <w:r w:rsidR="00462A6E" w:rsidRPr="00300D1D">
        <w:rPr>
          <w:sz w:val="24"/>
          <w:szCs w:val="24"/>
        </w:rPr>
        <w:t>с момента</w:t>
      </w:r>
      <w:r w:rsidRPr="00300D1D">
        <w:rPr>
          <w:sz w:val="24"/>
          <w:szCs w:val="24"/>
        </w:rPr>
        <w:t xml:space="preserve"> окончания установления личности заявителя, но не позднее 20 минут </w:t>
      </w:r>
      <w:r w:rsidR="00462A6E" w:rsidRPr="00300D1D">
        <w:rPr>
          <w:sz w:val="24"/>
          <w:szCs w:val="24"/>
        </w:rPr>
        <w:t>с момента</w:t>
      </w:r>
      <w:r w:rsidRPr="00300D1D">
        <w:rPr>
          <w:sz w:val="24"/>
          <w:szCs w:val="24"/>
        </w:rPr>
        <w:t xml:space="preserve"> обращения заявителя.</w:t>
      </w:r>
    </w:p>
    <w:p w:rsidR="00EB7B36" w:rsidRPr="00300D1D" w:rsidRDefault="007841A8" w:rsidP="00EB7B36">
      <w:pPr>
        <w:autoSpaceDE w:val="0"/>
        <w:autoSpaceDN w:val="0"/>
        <w:adjustRightInd w:val="0"/>
        <w:ind w:firstLine="540"/>
        <w:jc w:val="both"/>
        <w:rPr>
          <w:sz w:val="24"/>
          <w:szCs w:val="24"/>
        </w:rPr>
      </w:pPr>
      <w:r>
        <w:rPr>
          <w:sz w:val="24"/>
          <w:szCs w:val="24"/>
        </w:rPr>
        <w:t>Д</w:t>
      </w:r>
      <w:r w:rsidR="00EB7B36" w:rsidRPr="00300D1D">
        <w:rPr>
          <w:sz w:val="24"/>
          <w:szCs w:val="24"/>
        </w:rPr>
        <w:t xml:space="preserve">олжностное лицо </w:t>
      </w:r>
      <w:r w:rsidR="00947F06" w:rsidRPr="00300D1D">
        <w:rPr>
          <w:sz w:val="24"/>
          <w:szCs w:val="24"/>
        </w:rPr>
        <w:t>администрации</w:t>
      </w:r>
      <w:r w:rsidR="00EB7B36" w:rsidRPr="00300D1D">
        <w:rPr>
          <w:sz w:val="24"/>
          <w:szCs w:val="24"/>
        </w:rPr>
        <w:t xml:space="preserve"> свидетельствует верность копий документов и выписок из них, выданных органами государственной власти</w:t>
      </w:r>
      <w:r w:rsidR="00462A6E">
        <w:rPr>
          <w:sz w:val="24"/>
          <w:szCs w:val="24"/>
        </w:rPr>
        <w:t>, органами местного самоуправления, юридическими лицами, гражданами</w:t>
      </w:r>
      <w:r w:rsidR="00EB7B36" w:rsidRPr="00300D1D">
        <w:rPr>
          <w:sz w:val="24"/>
          <w:szCs w:val="24"/>
        </w:rPr>
        <w:t>.</w:t>
      </w:r>
    </w:p>
    <w:p w:rsidR="00EB7B36" w:rsidRPr="00300D1D" w:rsidRDefault="00EB7B36" w:rsidP="00EB7B36">
      <w:pPr>
        <w:autoSpaceDE w:val="0"/>
        <w:autoSpaceDN w:val="0"/>
        <w:adjustRightInd w:val="0"/>
        <w:ind w:firstLine="540"/>
        <w:jc w:val="both"/>
        <w:rPr>
          <w:sz w:val="24"/>
          <w:szCs w:val="24"/>
        </w:rPr>
      </w:pPr>
      <w:r w:rsidRPr="00300D1D">
        <w:rPr>
          <w:sz w:val="24"/>
          <w:szCs w:val="24"/>
        </w:rPr>
        <w:t xml:space="preserve">Верность </w:t>
      </w:r>
      <w:r w:rsidR="00462A6E">
        <w:rPr>
          <w:sz w:val="24"/>
          <w:szCs w:val="24"/>
        </w:rPr>
        <w:t>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r w:rsidRPr="00300D1D">
        <w:rPr>
          <w:sz w:val="24"/>
          <w:szCs w:val="24"/>
        </w:rPr>
        <w:t>.</w:t>
      </w:r>
    </w:p>
    <w:p w:rsidR="00EB7B36" w:rsidRPr="00300D1D" w:rsidRDefault="00EB7B36" w:rsidP="00EB7B36">
      <w:pPr>
        <w:autoSpaceDE w:val="0"/>
        <w:autoSpaceDN w:val="0"/>
        <w:adjustRightInd w:val="0"/>
        <w:ind w:firstLine="540"/>
        <w:jc w:val="both"/>
        <w:rPr>
          <w:sz w:val="24"/>
          <w:szCs w:val="24"/>
        </w:rPr>
      </w:pPr>
      <w:r w:rsidRPr="00300D1D">
        <w:rPr>
          <w:sz w:val="24"/>
          <w:szCs w:val="24"/>
        </w:rPr>
        <w:t>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EB7B36" w:rsidRPr="00300D1D" w:rsidRDefault="007841A8" w:rsidP="00EB7B36">
      <w:pPr>
        <w:autoSpaceDE w:val="0"/>
        <w:autoSpaceDN w:val="0"/>
        <w:adjustRightInd w:val="0"/>
        <w:ind w:firstLine="540"/>
        <w:jc w:val="both"/>
        <w:rPr>
          <w:sz w:val="24"/>
          <w:szCs w:val="24"/>
        </w:rPr>
      </w:pPr>
      <w:r>
        <w:rPr>
          <w:sz w:val="24"/>
          <w:szCs w:val="24"/>
        </w:rPr>
        <w:t>Д</w:t>
      </w:r>
      <w:r w:rsidR="00705F8F" w:rsidRPr="00300D1D">
        <w:rPr>
          <w:sz w:val="24"/>
          <w:szCs w:val="24"/>
        </w:rPr>
        <w:t xml:space="preserve">олжностное лицо администрации </w:t>
      </w:r>
      <w:r w:rsidR="00EB7B36" w:rsidRPr="00300D1D">
        <w:rPr>
          <w:sz w:val="24"/>
          <w:szCs w:val="24"/>
        </w:rPr>
        <w:t>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EB7B36" w:rsidRPr="00300D1D" w:rsidRDefault="00986907" w:rsidP="00EB7B36">
      <w:pPr>
        <w:autoSpaceDE w:val="0"/>
        <w:autoSpaceDN w:val="0"/>
        <w:adjustRightInd w:val="0"/>
        <w:ind w:firstLine="540"/>
        <w:jc w:val="both"/>
        <w:rPr>
          <w:sz w:val="24"/>
          <w:szCs w:val="24"/>
        </w:rPr>
      </w:pPr>
      <w:r>
        <w:rPr>
          <w:sz w:val="24"/>
          <w:szCs w:val="24"/>
        </w:rPr>
        <w:t>В соответствии со статьей 79 Основ законодательства Российской Федерации о нотариате от 11.02.1993 № 4462-1 верность копии с копии документа свидетельствуется должностным лицом администрации при условии, если верность копии документа засвидетельствована нотариально или в ином установленном законодательством Российской Федерации порядке</w:t>
      </w:r>
      <w:r w:rsidR="00EB7B36" w:rsidRPr="00300D1D">
        <w:rPr>
          <w:sz w:val="24"/>
          <w:szCs w:val="24"/>
        </w:rPr>
        <w:t>.</w:t>
      </w:r>
    </w:p>
    <w:p w:rsidR="00947F06" w:rsidRPr="00300D1D" w:rsidRDefault="00947F06" w:rsidP="00EB7B36">
      <w:pPr>
        <w:autoSpaceDE w:val="0"/>
        <w:autoSpaceDN w:val="0"/>
        <w:adjustRightInd w:val="0"/>
        <w:ind w:firstLine="540"/>
        <w:jc w:val="both"/>
        <w:rPr>
          <w:sz w:val="24"/>
          <w:szCs w:val="24"/>
        </w:rPr>
      </w:pPr>
      <w:r w:rsidRPr="00300D1D">
        <w:rPr>
          <w:sz w:val="24"/>
          <w:szCs w:val="24"/>
        </w:rPr>
        <w:t>Если свидетельствуется верность копии оригинала или выписки из оригинала документа, состоящих из нескольких листов, часть которых представляет собой копию иного документа, об этом делается отметка в удостоверительной надписи.</w:t>
      </w:r>
    </w:p>
    <w:p w:rsidR="00EB7B36" w:rsidRPr="00300D1D" w:rsidRDefault="00EB7B36" w:rsidP="00EB7B36">
      <w:pPr>
        <w:autoSpaceDE w:val="0"/>
        <w:autoSpaceDN w:val="0"/>
        <w:adjustRightInd w:val="0"/>
        <w:ind w:firstLine="540"/>
        <w:jc w:val="both"/>
        <w:rPr>
          <w:sz w:val="24"/>
          <w:szCs w:val="24"/>
        </w:rPr>
      </w:pPr>
      <w:r w:rsidRPr="00300D1D">
        <w:rPr>
          <w:sz w:val="24"/>
          <w:szCs w:val="24"/>
        </w:rPr>
        <w:t>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EB7B36" w:rsidRDefault="00EB7B36" w:rsidP="00EB7B36">
      <w:pPr>
        <w:autoSpaceDE w:val="0"/>
        <w:autoSpaceDN w:val="0"/>
        <w:adjustRightInd w:val="0"/>
        <w:ind w:firstLine="540"/>
        <w:jc w:val="both"/>
        <w:rPr>
          <w:sz w:val="24"/>
          <w:szCs w:val="24"/>
        </w:rPr>
      </w:pPr>
      <w:r w:rsidRPr="00300D1D">
        <w:rPr>
          <w:sz w:val="24"/>
          <w:szCs w:val="24"/>
        </w:rPr>
        <w:t xml:space="preserve">Свидетельствуя верность копий документов и выписок из них, должностное лицо </w:t>
      </w:r>
      <w:r w:rsidR="00947F06" w:rsidRPr="00300D1D">
        <w:rPr>
          <w:sz w:val="24"/>
          <w:szCs w:val="24"/>
        </w:rPr>
        <w:t>администрации</w:t>
      </w:r>
      <w:r w:rsidRPr="00300D1D">
        <w:rPr>
          <w:sz w:val="24"/>
          <w:szCs w:val="24"/>
        </w:rPr>
        <w:t xml:space="preserve">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rsidR="00D2046C" w:rsidRPr="00300D1D" w:rsidRDefault="00D2046C" w:rsidP="00EB7B36">
      <w:pPr>
        <w:autoSpaceDE w:val="0"/>
        <w:autoSpaceDN w:val="0"/>
        <w:adjustRightInd w:val="0"/>
        <w:ind w:firstLine="540"/>
        <w:jc w:val="both"/>
        <w:rPr>
          <w:sz w:val="24"/>
          <w:szCs w:val="24"/>
        </w:rPr>
      </w:pPr>
      <w:r>
        <w:rPr>
          <w:sz w:val="24"/>
          <w:szCs w:val="24"/>
        </w:rPr>
        <w:t xml:space="preserve">В случае, если имеющиеся в документе неоговоренные исправления или иные недостатки являются несущественными для целей, для которых представлен документ, должностное лицо местного самоуправления вправе принять такой документ для свидетельствования верности копии. </w:t>
      </w:r>
    </w:p>
    <w:p w:rsidR="00EB7B36" w:rsidRPr="00300D1D" w:rsidRDefault="00EB7B36" w:rsidP="00EB7B36">
      <w:pPr>
        <w:autoSpaceDE w:val="0"/>
        <w:autoSpaceDN w:val="0"/>
        <w:adjustRightInd w:val="0"/>
        <w:ind w:firstLine="540"/>
        <w:jc w:val="both"/>
        <w:rPr>
          <w:sz w:val="24"/>
          <w:szCs w:val="24"/>
        </w:rPr>
      </w:pPr>
    </w:p>
    <w:p w:rsidR="00EB7B36" w:rsidRPr="00300D1D" w:rsidRDefault="00EB7B36" w:rsidP="00EB7B36">
      <w:pPr>
        <w:ind w:firstLine="540"/>
        <w:jc w:val="both"/>
        <w:rPr>
          <w:sz w:val="24"/>
          <w:szCs w:val="24"/>
        </w:rPr>
      </w:pPr>
      <w:r w:rsidRPr="00300D1D">
        <w:rPr>
          <w:b/>
          <w:sz w:val="24"/>
          <w:szCs w:val="24"/>
        </w:rPr>
        <w:t>2.2.</w:t>
      </w:r>
      <w:r w:rsidR="007A3E0A">
        <w:rPr>
          <w:b/>
          <w:sz w:val="24"/>
          <w:szCs w:val="24"/>
        </w:rPr>
        <w:t>2</w:t>
      </w:r>
      <w:r w:rsidRPr="00300D1D">
        <w:rPr>
          <w:b/>
          <w:sz w:val="24"/>
          <w:szCs w:val="24"/>
        </w:rPr>
        <w:t>. Административная процедура по</w:t>
      </w:r>
      <w:r w:rsidRPr="00300D1D">
        <w:rPr>
          <w:sz w:val="24"/>
          <w:szCs w:val="24"/>
        </w:rPr>
        <w:t xml:space="preserve"> </w:t>
      </w:r>
      <w:r w:rsidRPr="00300D1D">
        <w:rPr>
          <w:b/>
          <w:sz w:val="24"/>
          <w:szCs w:val="24"/>
        </w:rPr>
        <w:t>нотариальн</w:t>
      </w:r>
      <w:r w:rsidR="00705F8F" w:rsidRPr="00300D1D">
        <w:rPr>
          <w:b/>
          <w:sz w:val="24"/>
          <w:szCs w:val="24"/>
        </w:rPr>
        <w:t>ому удостоверению доверенностей</w:t>
      </w:r>
      <w:r w:rsidR="0066170B">
        <w:rPr>
          <w:b/>
          <w:sz w:val="24"/>
          <w:szCs w:val="24"/>
        </w:rPr>
        <w:t xml:space="preserve">, </w:t>
      </w:r>
      <w:r w:rsidR="003965F9" w:rsidRPr="00300D1D">
        <w:rPr>
          <w:b/>
          <w:sz w:val="24"/>
          <w:szCs w:val="24"/>
        </w:rPr>
        <w:t>за исключением доверенностей на распоряжение недвижимым имуществом,</w:t>
      </w:r>
      <w:r w:rsidRPr="00300D1D">
        <w:rPr>
          <w:b/>
          <w:sz w:val="24"/>
          <w:szCs w:val="24"/>
        </w:rPr>
        <w:t xml:space="preserve"> </w:t>
      </w:r>
      <w:r w:rsidRPr="00300D1D">
        <w:rPr>
          <w:sz w:val="24"/>
          <w:szCs w:val="24"/>
        </w:rPr>
        <w:t xml:space="preserve">осуществляется в течение 25 мин, </w:t>
      </w:r>
      <w:r w:rsidR="00E210C1" w:rsidRPr="00300D1D">
        <w:rPr>
          <w:sz w:val="24"/>
          <w:szCs w:val="24"/>
        </w:rPr>
        <w:t>с момента</w:t>
      </w:r>
      <w:r w:rsidRPr="00300D1D">
        <w:rPr>
          <w:sz w:val="24"/>
          <w:szCs w:val="24"/>
        </w:rPr>
        <w:t xml:space="preserve"> окончания удостоверения личности заявителя, но не позднее 40 минут </w:t>
      </w:r>
      <w:r w:rsidR="00E210C1" w:rsidRPr="00300D1D">
        <w:rPr>
          <w:sz w:val="24"/>
          <w:szCs w:val="24"/>
        </w:rPr>
        <w:t>с момента</w:t>
      </w:r>
      <w:r w:rsidRPr="00300D1D">
        <w:rPr>
          <w:sz w:val="24"/>
          <w:szCs w:val="24"/>
        </w:rPr>
        <w:t xml:space="preserve"> обращения заявителя</w:t>
      </w:r>
    </w:p>
    <w:p w:rsidR="00EB7B36" w:rsidRPr="00300D1D" w:rsidRDefault="00EB7B36" w:rsidP="00EB7B36">
      <w:pPr>
        <w:ind w:firstLine="540"/>
        <w:jc w:val="both"/>
        <w:rPr>
          <w:sz w:val="24"/>
          <w:szCs w:val="24"/>
        </w:rPr>
      </w:pPr>
      <w:r w:rsidRPr="00300D1D">
        <w:rPr>
          <w:sz w:val="24"/>
          <w:szCs w:val="24"/>
        </w:rPr>
        <w:t>Время ожидания заявителя для получения муниципальной услуги не должно превышать 40 минут.</w:t>
      </w:r>
    </w:p>
    <w:p w:rsidR="00EB7B36" w:rsidRDefault="00EB7B36" w:rsidP="00EB7B36">
      <w:pPr>
        <w:autoSpaceDE w:val="0"/>
        <w:autoSpaceDN w:val="0"/>
        <w:adjustRightInd w:val="0"/>
        <w:ind w:firstLine="540"/>
        <w:jc w:val="both"/>
        <w:rPr>
          <w:sz w:val="24"/>
          <w:szCs w:val="24"/>
        </w:rPr>
      </w:pPr>
      <w:r w:rsidRPr="00E210C1">
        <w:rPr>
          <w:sz w:val="24"/>
          <w:szCs w:val="24"/>
        </w:rPr>
        <w:t>При</w:t>
      </w:r>
      <w:r w:rsidRPr="00462A6E">
        <w:rPr>
          <w:color w:val="FF0000"/>
          <w:sz w:val="24"/>
          <w:szCs w:val="24"/>
        </w:rPr>
        <w:t xml:space="preserve"> </w:t>
      </w:r>
      <w:r w:rsidRPr="00300D1D">
        <w:rPr>
          <w:sz w:val="24"/>
          <w:szCs w:val="24"/>
        </w:rPr>
        <w:t>удостоверении доверенностей</w:t>
      </w:r>
      <w:r w:rsidR="00E210C1" w:rsidRPr="00E210C1">
        <w:rPr>
          <w:sz w:val="24"/>
          <w:szCs w:val="24"/>
        </w:rPr>
        <w:t xml:space="preserve"> </w:t>
      </w:r>
      <w:r w:rsidR="00E210C1">
        <w:rPr>
          <w:sz w:val="24"/>
          <w:szCs w:val="24"/>
        </w:rPr>
        <w:t>должностным лицом администрации осуществляется проверка дееспособности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E210C1" w:rsidRDefault="00E210C1" w:rsidP="00EB7B36">
      <w:pPr>
        <w:autoSpaceDE w:val="0"/>
        <w:autoSpaceDN w:val="0"/>
        <w:adjustRightInd w:val="0"/>
        <w:ind w:firstLine="540"/>
        <w:jc w:val="both"/>
        <w:rPr>
          <w:sz w:val="24"/>
          <w:szCs w:val="24"/>
        </w:rPr>
      </w:pPr>
      <w:r>
        <w:rPr>
          <w:sz w:val="24"/>
          <w:szCs w:val="24"/>
        </w:rPr>
        <w:t>При проверке дееспособности гражданина должностное лицо администрации</w:t>
      </w:r>
      <w:r w:rsidR="00753F62">
        <w:rPr>
          <w:sz w:val="24"/>
          <w:szCs w:val="24"/>
        </w:rPr>
        <w:t xml:space="preserve"> должно исходить из того, что в соответствии с пунктами 1 и 2 статьи 21 Гражданского кодекса Российской Федерации:</w:t>
      </w:r>
    </w:p>
    <w:p w:rsidR="00753F62" w:rsidRDefault="00753F62" w:rsidP="00753F62">
      <w:pPr>
        <w:pStyle w:val="ConsPlusNormal"/>
        <w:ind w:firstLine="540"/>
        <w:jc w:val="both"/>
        <w:rPr>
          <w:rFonts w:ascii="Times New Roman" w:hAnsi="Times New Roman" w:cs="Times New Roman"/>
          <w:sz w:val="24"/>
          <w:szCs w:val="24"/>
        </w:rPr>
      </w:pPr>
      <w:r w:rsidRPr="00753F62">
        <w:rPr>
          <w:rFonts w:ascii="Times New Roman" w:hAnsi="Times New Roman" w:cs="Times New Roman"/>
          <w:sz w:val="24"/>
          <w:szCs w:val="24"/>
        </w:rPr>
        <w:t xml:space="preserve">дееспособность гражданина возникает в полном объеме с наступлением </w:t>
      </w:r>
      <w:r w:rsidRPr="00753F62">
        <w:rPr>
          <w:rFonts w:ascii="Times New Roman" w:hAnsi="Times New Roman" w:cs="Times New Roman"/>
          <w:sz w:val="24"/>
          <w:szCs w:val="24"/>
        </w:rPr>
        <w:lastRenderedPageBreak/>
        <w:t>совершеннолетия, то есть по достижении восемнадцатилетнего возраста;</w:t>
      </w:r>
    </w:p>
    <w:p w:rsidR="00753F62" w:rsidRDefault="00753F62" w:rsidP="00753F62">
      <w:pPr>
        <w:pStyle w:val="ConsPlusNormal"/>
        <w:ind w:firstLine="540"/>
        <w:jc w:val="both"/>
        <w:rPr>
          <w:rFonts w:ascii="Times New Roman" w:hAnsi="Times New Roman" w:cs="Times New Roman"/>
          <w:sz w:val="24"/>
          <w:szCs w:val="24"/>
        </w:rPr>
      </w:pPr>
      <w:r w:rsidRPr="00753F62">
        <w:rPr>
          <w:rFonts w:ascii="Times New Roman" w:hAnsi="Times New Roman" w:cs="Times New Roman"/>
          <w:sz w:val="24"/>
          <w:szCs w:val="24"/>
        </w:rPr>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приобретенная в результате заключения брака дееспособность сохраняется в полном объеме и в случае расторжения брака до достижения восемнадцати лет; 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753F62" w:rsidRDefault="00753F62" w:rsidP="00753F62">
      <w:pPr>
        <w:pStyle w:val="ConsPlusNormal"/>
        <w:ind w:firstLine="540"/>
        <w:jc w:val="both"/>
        <w:rPr>
          <w:rFonts w:ascii="Times New Roman" w:hAnsi="Times New Roman" w:cs="Times New Roman"/>
          <w:sz w:val="24"/>
          <w:szCs w:val="24"/>
        </w:rPr>
      </w:pPr>
      <w:r w:rsidRPr="00753F62">
        <w:rPr>
          <w:rFonts w:ascii="Times New Roman" w:hAnsi="Times New Roman" w:cs="Times New Roman"/>
          <w:sz w:val="24"/>
          <w:szCs w:val="24"/>
        </w:rPr>
        <w:t>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по решению органа опеки и попечительства или суда; 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
    <w:p w:rsidR="00753F62" w:rsidRDefault="00753F62" w:rsidP="00753F62">
      <w:pPr>
        <w:pStyle w:val="ConsPlusNormal"/>
        <w:ind w:firstLine="540"/>
        <w:jc w:val="both"/>
        <w:rPr>
          <w:rFonts w:ascii="Times New Roman" w:hAnsi="Times New Roman" w:cs="Times New Roman"/>
          <w:sz w:val="24"/>
          <w:szCs w:val="24"/>
        </w:rPr>
      </w:pPr>
      <w:r w:rsidRPr="00753F62">
        <w:rPr>
          <w:rFonts w:ascii="Times New Roman" w:hAnsi="Times New Roman" w:cs="Times New Roman"/>
          <w:sz w:val="24"/>
          <w:szCs w:val="24"/>
        </w:rPr>
        <w:t xml:space="preserve">дееспособность несовершеннолетних в возрасте от четырнадцати до восемнадцати лет определяется </w:t>
      </w:r>
      <w:hyperlink r:id="rId11" w:history="1">
        <w:r w:rsidRPr="00753F62">
          <w:rPr>
            <w:rFonts w:ascii="Times New Roman" w:hAnsi="Times New Roman" w:cs="Times New Roman"/>
            <w:sz w:val="24"/>
            <w:szCs w:val="24"/>
          </w:rPr>
          <w:t>статьей 26</w:t>
        </w:r>
      </w:hyperlink>
      <w:r w:rsidRPr="00753F62">
        <w:rPr>
          <w:rFonts w:ascii="Times New Roman" w:hAnsi="Times New Roman" w:cs="Times New Roman"/>
          <w:sz w:val="24"/>
          <w:szCs w:val="24"/>
        </w:rPr>
        <w:t xml:space="preserve"> Гражданского к</w:t>
      </w:r>
      <w:r>
        <w:rPr>
          <w:rFonts w:ascii="Times New Roman" w:hAnsi="Times New Roman" w:cs="Times New Roman"/>
          <w:sz w:val="24"/>
          <w:szCs w:val="24"/>
        </w:rPr>
        <w:t>одекса Российской Федерации</w:t>
      </w:r>
      <w:r w:rsidRPr="00753F62">
        <w:rPr>
          <w:rFonts w:ascii="Times New Roman" w:hAnsi="Times New Roman" w:cs="Times New Roman"/>
          <w:sz w:val="24"/>
          <w:szCs w:val="24"/>
        </w:rPr>
        <w:t>;</w:t>
      </w:r>
    </w:p>
    <w:p w:rsidR="00753F62" w:rsidRDefault="00753F62" w:rsidP="00753F62">
      <w:pPr>
        <w:autoSpaceDE w:val="0"/>
        <w:autoSpaceDN w:val="0"/>
        <w:adjustRightInd w:val="0"/>
        <w:ind w:firstLine="540"/>
        <w:jc w:val="both"/>
        <w:rPr>
          <w:sz w:val="24"/>
          <w:szCs w:val="24"/>
        </w:rPr>
      </w:pPr>
      <w:r w:rsidRPr="00753F62">
        <w:rPr>
          <w:sz w:val="24"/>
          <w:szCs w:val="24"/>
        </w:rPr>
        <w:t>для защиты прав и интересов недееспособных или не полностью дееспособных граждан устанавливаются опека и попечительство.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753F62" w:rsidRPr="00753F62" w:rsidRDefault="00753F62" w:rsidP="00753F62">
      <w:pPr>
        <w:autoSpaceDE w:val="0"/>
        <w:autoSpaceDN w:val="0"/>
        <w:adjustRightInd w:val="0"/>
        <w:ind w:firstLine="540"/>
        <w:jc w:val="both"/>
        <w:rPr>
          <w:sz w:val="24"/>
          <w:szCs w:val="24"/>
        </w:rPr>
      </w:pPr>
      <w:r>
        <w:rPr>
          <w:sz w:val="24"/>
          <w:szCs w:val="24"/>
        </w:rPr>
        <w:t xml:space="preserve">При проверке правоспособности юридического лица должностное лицо администрации </w:t>
      </w:r>
      <w:r w:rsidR="00CD0BE3">
        <w:rPr>
          <w:sz w:val="24"/>
          <w:szCs w:val="24"/>
        </w:rPr>
        <w:t>исходит</w:t>
      </w:r>
      <w:r>
        <w:rPr>
          <w:sz w:val="24"/>
          <w:szCs w:val="24"/>
        </w:rPr>
        <w:t xml:space="preserve"> из того, что в соответствии с пунктом 3 статьи 49 Гражданского кодекса </w:t>
      </w:r>
      <w:r w:rsidR="00CD0BE3">
        <w:rPr>
          <w:sz w:val="24"/>
          <w:szCs w:val="24"/>
        </w:rPr>
        <w:t>Российской</w:t>
      </w:r>
      <w:r>
        <w:rPr>
          <w:sz w:val="24"/>
          <w:szCs w:val="24"/>
        </w:rPr>
        <w:t xml:space="preserve"> Федерации правоспособность юридического лица </w:t>
      </w:r>
      <w:r w:rsidR="00CD0BE3">
        <w:rPr>
          <w:sz w:val="24"/>
          <w:szCs w:val="24"/>
        </w:rPr>
        <w:t>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EB7B36" w:rsidRDefault="00EB7B36" w:rsidP="00EB7B36">
      <w:pPr>
        <w:autoSpaceDE w:val="0"/>
        <w:autoSpaceDN w:val="0"/>
        <w:adjustRightInd w:val="0"/>
        <w:ind w:firstLine="540"/>
        <w:jc w:val="both"/>
        <w:rPr>
          <w:sz w:val="24"/>
          <w:szCs w:val="24"/>
        </w:rPr>
      </w:pPr>
      <w:r w:rsidRPr="00300D1D">
        <w:rPr>
          <w:sz w:val="24"/>
          <w:szCs w:val="24"/>
        </w:rPr>
        <w:t>Доверенностью признается письменное уполномочие, выдаваемое одним лицом другому лицу для представ</w:t>
      </w:r>
      <w:r w:rsidR="001D4904">
        <w:rPr>
          <w:sz w:val="24"/>
          <w:szCs w:val="24"/>
        </w:rPr>
        <w:t>ительства перед третьими лицами (статья 185 Гражданского кодекса Российской Федерации).</w:t>
      </w:r>
    </w:p>
    <w:p w:rsidR="001D4904" w:rsidRDefault="001D4904" w:rsidP="00EB7B36">
      <w:pPr>
        <w:autoSpaceDE w:val="0"/>
        <w:autoSpaceDN w:val="0"/>
        <w:adjustRightInd w:val="0"/>
        <w:ind w:firstLine="540"/>
        <w:jc w:val="both"/>
        <w:rPr>
          <w:sz w:val="24"/>
          <w:szCs w:val="24"/>
        </w:rPr>
      </w:pPr>
      <w:r>
        <w:rPr>
          <w:sz w:val="24"/>
          <w:szCs w:val="24"/>
        </w:rPr>
        <w:t>Содержание нотариально удостоверяемых доверенностей, документов на которых нотариально свидетельствуется подлинность подписи, и иных документов зачитывается в слух лицу(ам), обратившемуся(имся) за совершением нотариального действия.</w:t>
      </w:r>
    </w:p>
    <w:p w:rsidR="00EB7B36" w:rsidRDefault="001D4904" w:rsidP="00EB7B36">
      <w:pPr>
        <w:autoSpaceDE w:val="0"/>
        <w:autoSpaceDN w:val="0"/>
        <w:adjustRightInd w:val="0"/>
        <w:ind w:firstLine="540"/>
        <w:jc w:val="both"/>
        <w:rPr>
          <w:sz w:val="24"/>
          <w:szCs w:val="24"/>
        </w:rPr>
      </w:pPr>
      <w:r>
        <w:rPr>
          <w:sz w:val="24"/>
          <w:szCs w:val="24"/>
        </w:rPr>
        <w:t xml:space="preserve">Доверенность может быть </w:t>
      </w:r>
      <w:r w:rsidR="00C949F1">
        <w:rPr>
          <w:sz w:val="24"/>
          <w:szCs w:val="24"/>
        </w:rPr>
        <w:t>выдана</w:t>
      </w:r>
      <w:r>
        <w:rPr>
          <w:sz w:val="24"/>
          <w:szCs w:val="24"/>
        </w:rPr>
        <w:t xml:space="preserve"> несколькими лицами совместно и может быть удостоверена только в том случае, если действия, предусмотренные доверенностью, касаются однородных </w:t>
      </w:r>
      <w:r w:rsidR="00C949F1">
        <w:rPr>
          <w:sz w:val="24"/>
          <w:szCs w:val="24"/>
        </w:rPr>
        <w:t>интересов</w:t>
      </w:r>
      <w:r>
        <w:rPr>
          <w:sz w:val="24"/>
          <w:szCs w:val="24"/>
        </w:rPr>
        <w:t xml:space="preserve"> всех лиц</w:t>
      </w:r>
      <w:r w:rsidR="00C949F1">
        <w:rPr>
          <w:sz w:val="24"/>
          <w:szCs w:val="24"/>
        </w:rPr>
        <w:t>, выдающих доверенность.</w:t>
      </w:r>
    </w:p>
    <w:p w:rsidR="00C949F1" w:rsidRPr="00300D1D" w:rsidRDefault="00C949F1" w:rsidP="00EB7B36">
      <w:pPr>
        <w:autoSpaceDE w:val="0"/>
        <w:autoSpaceDN w:val="0"/>
        <w:adjustRightInd w:val="0"/>
        <w:ind w:firstLine="540"/>
        <w:jc w:val="both"/>
        <w:rPr>
          <w:sz w:val="24"/>
          <w:szCs w:val="24"/>
        </w:rPr>
      </w:pPr>
      <w:r>
        <w:rPr>
          <w:sz w:val="24"/>
          <w:szCs w:val="24"/>
        </w:rPr>
        <w:t>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EB7B36" w:rsidRDefault="00EB7B36" w:rsidP="00EB7B36">
      <w:pPr>
        <w:autoSpaceDE w:val="0"/>
        <w:autoSpaceDN w:val="0"/>
        <w:adjustRightInd w:val="0"/>
        <w:ind w:firstLine="540"/>
        <w:jc w:val="both"/>
        <w:rPr>
          <w:sz w:val="24"/>
          <w:szCs w:val="24"/>
        </w:rPr>
      </w:pPr>
      <w:r w:rsidRPr="00300D1D">
        <w:rPr>
          <w:sz w:val="24"/>
          <w:szCs w:val="24"/>
        </w:rPr>
        <w:t>Доверенность, в которой не указана дата ее совершения, ничтожна.</w:t>
      </w:r>
    </w:p>
    <w:p w:rsidR="00C949F1" w:rsidRDefault="00C949F1" w:rsidP="00EB7B36">
      <w:pPr>
        <w:autoSpaceDE w:val="0"/>
        <w:autoSpaceDN w:val="0"/>
        <w:adjustRightInd w:val="0"/>
        <w:ind w:firstLine="540"/>
        <w:jc w:val="both"/>
        <w:rPr>
          <w:sz w:val="24"/>
          <w:szCs w:val="24"/>
        </w:rPr>
      </w:pPr>
      <w:r>
        <w:rPr>
          <w:sz w:val="24"/>
          <w:szCs w:val="24"/>
        </w:rPr>
        <w:t>Доверенность может содержать срок, на который она выдана, и указание на право или запрет передоверия, возможность или запрет последующего передоверия. Изложение полномочий в доверенности не должно различные понимания.</w:t>
      </w:r>
    </w:p>
    <w:p w:rsidR="00C949F1" w:rsidRDefault="00C949F1" w:rsidP="00EB7B36">
      <w:pPr>
        <w:autoSpaceDE w:val="0"/>
        <w:autoSpaceDN w:val="0"/>
        <w:adjustRightInd w:val="0"/>
        <w:ind w:firstLine="540"/>
        <w:jc w:val="both"/>
        <w:rPr>
          <w:sz w:val="24"/>
          <w:szCs w:val="24"/>
        </w:rPr>
      </w:pPr>
      <w:r>
        <w:rPr>
          <w:sz w:val="24"/>
          <w:szCs w:val="24"/>
        </w:rPr>
        <w:t xml:space="preserve">Доверенности от имени несовершеннолетних, не достигших четырнадцати лет, а также от имени граждан, </w:t>
      </w:r>
      <w:r w:rsidR="006D392A">
        <w:rPr>
          <w:sz w:val="24"/>
          <w:szCs w:val="24"/>
        </w:rPr>
        <w:t>признанных судебном порядке недееспособными, могут совершать только их родители (усыновители) опекуны.</w:t>
      </w:r>
    </w:p>
    <w:p w:rsidR="00EB7B36" w:rsidRPr="00300D1D" w:rsidRDefault="00EB7B36" w:rsidP="00EB7B36">
      <w:pPr>
        <w:autoSpaceDE w:val="0"/>
        <w:autoSpaceDN w:val="0"/>
        <w:adjustRightInd w:val="0"/>
        <w:ind w:firstLine="540"/>
        <w:jc w:val="both"/>
        <w:rPr>
          <w:sz w:val="24"/>
          <w:szCs w:val="24"/>
        </w:rPr>
      </w:pPr>
      <w:r w:rsidRPr="00300D1D">
        <w:rPr>
          <w:sz w:val="24"/>
          <w:szCs w:val="24"/>
        </w:rPr>
        <w:t>Доверенности от имени несовершеннолетних</w:t>
      </w:r>
      <w:r w:rsidR="00C949F1">
        <w:rPr>
          <w:sz w:val="24"/>
          <w:szCs w:val="24"/>
        </w:rPr>
        <w:t xml:space="preserve"> в возрасте от четырнадцати до восемнадцати лет удостоверяются при наличии письменного согласия на выдачу доверенности их законных представителей – (усыновителей) или попечителей.</w:t>
      </w:r>
    </w:p>
    <w:p w:rsidR="00EB7B36" w:rsidRPr="00300D1D" w:rsidRDefault="00EB7B36" w:rsidP="00EB7B36">
      <w:pPr>
        <w:autoSpaceDE w:val="0"/>
        <w:autoSpaceDN w:val="0"/>
        <w:adjustRightInd w:val="0"/>
        <w:ind w:firstLine="540"/>
        <w:jc w:val="both"/>
        <w:rPr>
          <w:sz w:val="24"/>
          <w:szCs w:val="24"/>
        </w:rPr>
      </w:pPr>
      <w:r w:rsidRPr="00300D1D">
        <w:rPr>
          <w:sz w:val="24"/>
          <w:szCs w:val="24"/>
        </w:rPr>
        <w:t>Без согласия законных представителей на совершение сделки могут быть удостоверены доверенности:</w:t>
      </w:r>
    </w:p>
    <w:p w:rsidR="00EB7B36" w:rsidRPr="00300D1D" w:rsidRDefault="00EB7B36" w:rsidP="00EB7B36">
      <w:pPr>
        <w:autoSpaceDE w:val="0"/>
        <w:autoSpaceDN w:val="0"/>
        <w:adjustRightInd w:val="0"/>
        <w:ind w:firstLine="540"/>
        <w:jc w:val="both"/>
        <w:rPr>
          <w:sz w:val="24"/>
          <w:szCs w:val="24"/>
        </w:rPr>
      </w:pPr>
      <w:r w:rsidRPr="00300D1D">
        <w:rPr>
          <w:sz w:val="24"/>
          <w:szCs w:val="24"/>
        </w:rPr>
        <w:t>на распоряжение заработком, стипендией и иными доходами;</w:t>
      </w:r>
    </w:p>
    <w:p w:rsidR="00EB7B36" w:rsidRPr="00300D1D" w:rsidRDefault="00EB7B36" w:rsidP="00EB7B36">
      <w:pPr>
        <w:autoSpaceDE w:val="0"/>
        <w:autoSpaceDN w:val="0"/>
        <w:adjustRightInd w:val="0"/>
        <w:ind w:firstLine="540"/>
        <w:jc w:val="both"/>
        <w:rPr>
          <w:sz w:val="24"/>
          <w:szCs w:val="24"/>
        </w:rPr>
      </w:pPr>
      <w:r w:rsidRPr="00300D1D">
        <w:rPr>
          <w:sz w:val="24"/>
          <w:szCs w:val="24"/>
        </w:rPr>
        <w:lastRenderedPageBreak/>
        <w:t>на 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EB7B36" w:rsidRPr="00300D1D" w:rsidRDefault="00EB7B36" w:rsidP="00EB7B36">
      <w:pPr>
        <w:autoSpaceDE w:val="0"/>
        <w:autoSpaceDN w:val="0"/>
        <w:adjustRightInd w:val="0"/>
        <w:ind w:firstLine="540"/>
        <w:jc w:val="both"/>
        <w:rPr>
          <w:sz w:val="24"/>
          <w:szCs w:val="24"/>
        </w:rPr>
      </w:pPr>
      <w:r w:rsidRPr="00300D1D">
        <w:rPr>
          <w:sz w:val="24"/>
          <w:szCs w:val="24"/>
        </w:rPr>
        <w:t xml:space="preserve">на распоряжение вкладами в кредитных </w:t>
      </w:r>
      <w:r w:rsidR="006D392A">
        <w:rPr>
          <w:sz w:val="24"/>
          <w:szCs w:val="24"/>
        </w:rPr>
        <w:t>организациях</w:t>
      </w:r>
      <w:r w:rsidRPr="00300D1D">
        <w:rPr>
          <w:sz w:val="24"/>
          <w:szCs w:val="24"/>
        </w:rPr>
        <w:t>;</w:t>
      </w:r>
    </w:p>
    <w:p w:rsidR="005A59A0" w:rsidRDefault="00EB7B36" w:rsidP="005A59A0">
      <w:pPr>
        <w:autoSpaceDE w:val="0"/>
        <w:autoSpaceDN w:val="0"/>
        <w:adjustRightInd w:val="0"/>
        <w:ind w:firstLine="540"/>
        <w:jc w:val="both"/>
        <w:rPr>
          <w:sz w:val="24"/>
          <w:szCs w:val="24"/>
        </w:rPr>
      </w:pPr>
      <w:r w:rsidRPr="00300D1D">
        <w:rPr>
          <w:sz w:val="24"/>
          <w:szCs w:val="24"/>
        </w:rPr>
        <w:t>на 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rsidR="005A59A0" w:rsidRDefault="005A59A0" w:rsidP="005A59A0">
      <w:pPr>
        <w:autoSpaceDE w:val="0"/>
        <w:autoSpaceDN w:val="0"/>
        <w:adjustRightInd w:val="0"/>
        <w:ind w:firstLine="540"/>
        <w:jc w:val="both"/>
        <w:rPr>
          <w:sz w:val="24"/>
          <w:szCs w:val="24"/>
        </w:rPr>
      </w:pPr>
      <w:r w:rsidRPr="005A59A0">
        <w:rPr>
          <w:sz w:val="24"/>
          <w:szCs w:val="24"/>
        </w:rPr>
        <w:t xml:space="preserve">Полномочия законного представителя несовершеннолетнего или недееспособного лица </w:t>
      </w:r>
      <w:r>
        <w:rPr>
          <w:sz w:val="24"/>
          <w:szCs w:val="24"/>
        </w:rPr>
        <w:t>должностное лицо администрации</w:t>
      </w:r>
      <w:r w:rsidRPr="005A59A0">
        <w:rPr>
          <w:sz w:val="24"/>
          <w:szCs w:val="24"/>
        </w:rPr>
        <w:t xml:space="preserve"> устанавливает на основании:</w:t>
      </w:r>
    </w:p>
    <w:p w:rsidR="005A59A0" w:rsidRDefault="005A59A0" w:rsidP="005A59A0">
      <w:pPr>
        <w:autoSpaceDE w:val="0"/>
        <w:autoSpaceDN w:val="0"/>
        <w:adjustRightInd w:val="0"/>
        <w:ind w:firstLine="540"/>
        <w:jc w:val="both"/>
        <w:rPr>
          <w:sz w:val="24"/>
          <w:szCs w:val="24"/>
        </w:rPr>
      </w:pPr>
      <w:r w:rsidRPr="005A59A0">
        <w:rPr>
          <w:sz w:val="24"/>
          <w:szCs w:val="24"/>
        </w:rPr>
        <w:t>а) документов органов записи актов гражданского состояния, образованных органами государственной власти субъектов Российской Федерации, органов местного самоуправления муниципальных районов, муниципальных, городских округов, городских, сельских поселений в случае делегирования им полномочий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 осуществляющих государственную регистрацию актов гражданского состояния граждан Российской Федерации, проживающих за пределами территории Российской Федерации (далее - органы записи актов гражданского состояния), или сведений Единого государственного реестра записей актов гражданского состояния;</w:t>
      </w:r>
    </w:p>
    <w:p w:rsidR="005A59A0" w:rsidRDefault="005A59A0" w:rsidP="005A59A0">
      <w:pPr>
        <w:autoSpaceDE w:val="0"/>
        <w:autoSpaceDN w:val="0"/>
        <w:adjustRightInd w:val="0"/>
        <w:ind w:firstLine="540"/>
        <w:jc w:val="both"/>
        <w:rPr>
          <w:sz w:val="24"/>
          <w:szCs w:val="24"/>
        </w:rPr>
      </w:pPr>
      <w:r w:rsidRPr="005A59A0">
        <w:rPr>
          <w:sz w:val="24"/>
          <w:szCs w:val="24"/>
        </w:rPr>
        <w:t>б) акта органа опеки и попечительства о назначении опекуна или попечителя;</w:t>
      </w:r>
    </w:p>
    <w:p w:rsidR="005A59A0" w:rsidRDefault="005A59A0" w:rsidP="005A59A0">
      <w:pPr>
        <w:autoSpaceDE w:val="0"/>
        <w:autoSpaceDN w:val="0"/>
        <w:adjustRightInd w:val="0"/>
        <w:ind w:firstLine="540"/>
        <w:jc w:val="both"/>
        <w:rPr>
          <w:sz w:val="24"/>
          <w:szCs w:val="24"/>
        </w:rPr>
      </w:pPr>
      <w:r w:rsidRPr="005A59A0">
        <w:rPr>
          <w:sz w:val="24"/>
          <w:szCs w:val="24"/>
        </w:rPr>
        <w:t>в) документа о временном возложении исполнения обязанностей опекуна или попечителя на орган опеки и попечительства;</w:t>
      </w:r>
    </w:p>
    <w:p w:rsidR="005A59A0" w:rsidRPr="005A59A0" w:rsidRDefault="005A59A0" w:rsidP="005A59A0">
      <w:pPr>
        <w:autoSpaceDE w:val="0"/>
        <w:autoSpaceDN w:val="0"/>
        <w:adjustRightInd w:val="0"/>
        <w:ind w:firstLine="540"/>
        <w:jc w:val="both"/>
        <w:rPr>
          <w:sz w:val="24"/>
          <w:szCs w:val="24"/>
        </w:rPr>
      </w:pPr>
      <w:r w:rsidRPr="005A59A0">
        <w:rPr>
          <w:sz w:val="24"/>
          <w:szCs w:val="24"/>
        </w:rPr>
        <w:t>г) документа о помещении недееспособного или не полностью дееспособного лица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 документов, подтверждающих полномочия представителя такой организации;</w:t>
      </w:r>
    </w:p>
    <w:p w:rsidR="005A59A0" w:rsidRPr="005A59A0" w:rsidRDefault="005A59A0" w:rsidP="005A59A0">
      <w:pPr>
        <w:autoSpaceDE w:val="0"/>
        <w:autoSpaceDN w:val="0"/>
        <w:adjustRightInd w:val="0"/>
        <w:ind w:firstLine="540"/>
        <w:jc w:val="both"/>
        <w:rPr>
          <w:sz w:val="24"/>
          <w:szCs w:val="24"/>
        </w:rPr>
      </w:pPr>
      <w:r w:rsidRPr="005A59A0">
        <w:rPr>
          <w:sz w:val="24"/>
          <w:szCs w:val="24"/>
        </w:rPr>
        <w:t>д) документа иностранного государства, подтверждающего родственные отношения, опеку и попечительство.</w:t>
      </w:r>
    </w:p>
    <w:p w:rsidR="00EB7B36" w:rsidRPr="00300D1D" w:rsidRDefault="00EB7B36" w:rsidP="00EB7B36">
      <w:pPr>
        <w:autoSpaceDE w:val="0"/>
        <w:autoSpaceDN w:val="0"/>
        <w:adjustRightInd w:val="0"/>
        <w:ind w:firstLine="540"/>
        <w:jc w:val="both"/>
        <w:rPr>
          <w:sz w:val="24"/>
          <w:szCs w:val="24"/>
        </w:rPr>
      </w:pPr>
      <w:r w:rsidRPr="00300D1D">
        <w:rPr>
          <w:sz w:val="24"/>
          <w:szCs w:val="24"/>
        </w:rPr>
        <w:t>Доверенность, выдаваемая в порядке передоверия, подлежит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w:t>
      </w:r>
      <w:r w:rsidR="006D392A">
        <w:rPr>
          <w:sz w:val="24"/>
          <w:szCs w:val="24"/>
        </w:rPr>
        <w:t xml:space="preserve">например, </w:t>
      </w:r>
      <w:r w:rsidRPr="00300D1D">
        <w:rPr>
          <w:sz w:val="24"/>
          <w:szCs w:val="24"/>
        </w:rPr>
        <w:t>тяжелая болезнь представителя, стихийное бедствие, в связи с чем представитель не может выполнить поручение)</w:t>
      </w:r>
      <w:r w:rsidR="006D392A">
        <w:rPr>
          <w:sz w:val="24"/>
          <w:szCs w:val="24"/>
        </w:rPr>
        <w:t xml:space="preserve"> и доверенность не запрещает передоверие.</w:t>
      </w:r>
    </w:p>
    <w:p w:rsidR="00EB7B36" w:rsidRDefault="00EB7B36" w:rsidP="00EB7B36">
      <w:pPr>
        <w:autoSpaceDE w:val="0"/>
        <w:autoSpaceDN w:val="0"/>
        <w:adjustRightInd w:val="0"/>
        <w:ind w:firstLine="540"/>
        <w:jc w:val="both"/>
        <w:rPr>
          <w:sz w:val="24"/>
          <w:szCs w:val="24"/>
        </w:rPr>
      </w:pPr>
      <w:r w:rsidRPr="00300D1D">
        <w:rPr>
          <w:sz w:val="24"/>
          <w:szCs w:val="24"/>
        </w:rPr>
        <w:t>Доверенность в порядке передоверия не должна содержать в себе больше прав, чем предоставлено по основной доверенности.</w:t>
      </w:r>
    </w:p>
    <w:p w:rsidR="006D392A" w:rsidRPr="00300D1D" w:rsidRDefault="006D392A" w:rsidP="00EB7B36">
      <w:pPr>
        <w:autoSpaceDE w:val="0"/>
        <w:autoSpaceDN w:val="0"/>
        <w:adjustRightInd w:val="0"/>
        <w:ind w:firstLine="540"/>
        <w:jc w:val="both"/>
        <w:rPr>
          <w:sz w:val="24"/>
          <w:szCs w:val="24"/>
        </w:rPr>
      </w:pPr>
      <w:r>
        <w:rPr>
          <w:sz w:val="24"/>
          <w:szCs w:val="24"/>
        </w:rPr>
        <w:t>В случае,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соответствующих полномочий.</w:t>
      </w:r>
    </w:p>
    <w:p w:rsidR="00EB7B36" w:rsidRPr="00300D1D" w:rsidRDefault="00EB7B36" w:rsidP="00EB7B36">
      <w:pPr>
        <w:autoSpaceDE w:val="0"/>
        <w:autoSpaceDN w:val="0"/>
        <w:adjustRightInd w:val="0"/>
        <w:ind w:firstLine="540"/>
        <w:jc w:val="both"/>
        <w:rPr>
          <w:sz w:val="24"/>
          <w:szCs w:val="24"/>
        </w:rPr>
      </w:pPr>
      <w:r w:rsidRPr="00300D1D">
        <w:rPr>
          <w:sz w:val="24"/>
          <w:szCs w:val="24"/>
        </w:rPr>
        <w:t>Срок действия доверенности, выданной в порядке передоверия, не может превышать срока действия доверенности, на основании которой она выдана.</w:t>
      </w:r>
    </w:p>
    <w:p w:rsidR="00EB7B36" w:rsidRDefault="00EB7B36" w:rsidP="00EB7B36">
      <w:pPr>
        <w:autoSpaceDE w:val="0"/>
        <w:autoSpaceDN w:val="0"/>
        <w:adjustRightInd w:val="0"/>
        <w:ind w:firstLine="540"/>
        <w:jc w:val="both"/>
        <w:rPr>
          <w:sz w:val="24"/>
          <w:szCs w:val="24"/>
        </w:rPr>
      </w:pPr>
      <w:r w:rsidRPr="00300D1D">
        <w:rPr>
          <w:sz w:val="24"/>
          <w:szCs w:val="24"/>
        </w:rPr>
        <w:t>В доверенности, удостоверяемой в порядке передоверия, должны быть указаны реквизиты доверенности, на основании которой она выдана.</w:t>
      </w:r>
    </w:p>
    <w:p w:rsidR="00636B8A" w:rsidRDefault="00636B8A" w:rsidP="00EB7B36">
      <w:pPr>
        <w:autoSpaceDE w:val="0"/>
        <w:autoSpaceDN w:val="0"/>
        <w:adjustRightInd w:val="0"/>
        <w:ind w:firstLine="540"/>
        <w:jc w:val="both"/>
        <w:rPr>
          <w:sz w:val="24"/>
          <w:szCs w:val="24"/>
        </w:rPr>
      </w:pPr>
      <w:r>
        <w:rPr>
          <w:sz w:val="24"/>
          <w:szCs w:val="24"/>
        </w:rPr>
        <w:t>Передача полномочий лицом, получившим эти полномочия в результате передоверия другому лицу (последующие передоверие) не допускается, если иное не предусмотрено первоначальной доверенности или иное не установлено законом.</w:t>
      </w:r>
    </w:p>
    <w:p w:rsidR="00636B8A" w:rsidRDefault="00636B8A" w:rsidP="00EB7B36">
      <w:pPr>
        <w:autoSpaceDE w:val="0"/>
        <w:autoSpaceDN w:val="0"/>
        <w:adjustRightInd w:val="0"/>
        <w:ind w:firstLine="540"/>
        <w:jc w:val="both"/>
        <w:rPr>
          <w:sz w:val="24"/>
          <w:szCs w:val="24"/>
        </w:rPr>
      </w:pPr>
      <w:r>
        <w:rPr>
          <w:sz w:val="24"/>
          <w:szCs w:val="24"/>
        </w:rPr>
        <w:t>Доверенность может быть отменена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575313" w:rsidRPr="00300D1D" w:rsidRDefault="00575313" w:rsidP="00EB7B36">
      <w:pPr>
        <w:autoSpaceDE w:val="0"/>
        <w:autoSpaceDN w:val="0"/>
        <w:adjustRightInd w:val="0"/>
        <w:ind w:firstLine="540"/>
        <w:jc w:val="both"/>
        <w:rPr>
          <w:sz w:val="24"/>
          <w:szCs w:val="24"/>
        </w:rPr>
      </w:pPr>
      <w:r>
        <w:rPr>
          <w:sz w:val="24"/>
          <w:szCs w:val="24"/>
        </w:rPr>
        <w:t xml:space="preserve">Лицо, которому выдана доверенность, в любое время может отказаться от </w:t>
      </w:r>
      <w:r w:rsidR="00A51A93">
        <w:rPr>
          <w:sz w:val="24"/>
          <w:szCs w:val="24"/>
        </w:rPr>
        <w:t>полномочий</w:t>
      </w:r>
      <w:r>
        <w:rPr>
          <w:sz w:val="24"/>
          <w:szCs w:val="24"/>
        </w:rPr>
        <w:t>, а лицо, выдав</w:t>
      </w:r>
      <w:r w:rsidR="00A51A93">
        <w:rPr>
          <w:sz w:val="24"/>
          <w:szCs w:val="24"/>
        </w:rPr>
        <w:t xml:space="preserve">шее доверенность, может отменить доверенность или передоверие, за исключением случая, если доверенность является безотзывной. Безотзывная доверенность может быть выдана только при одновременном наличии двух условий: доверенность выдается </w:t>
      </w:r>
      <w:r w:rsidR="00A51A93">
        <w:rPr>
          <w:sz w:val="24"/>
          <w:szCs w:val="24"/>
        </w:rPr>
        <w:lastRenderedPageBreak/>
        <w:t xml:space="preserve">в целях исполнения или обеспечения исполнения </w:t>
      </w:r>
      <w:r w:rsidR="00AA0E0B">
        <w:rPr>
          <w:sz w:val="24"/>
          <w:szCs w:val="24"/>
        </w:rPr>
        <w:t>обязательства,</w:t>
      </w:r>
      <w:r w:rsidR="00A51A93">
        <w:rPr>
          <w:sz w:val="24"/>
          <w:szCs w:val="24"/>
        </w:rPr>
        <w:t xml:space="preserve"> представляемого перед представителем или лицами, от имени или в интересах которых действует представитель, и доверенность выдается в случаях, если такое обязательство связано осуществлен6ием предпринимательской деятельности.</w:t>
      </w:r>
    </w:p>
    <w:p w:rsidR="00EB7B36" w:rsidRPr="00300D1D" w:rsidRDefault="00EB7B36" w:rsidP="00EB7B36">
      <w:pPr>
        <w:ind w:firstLine="540"/>
        <w:jc w:val="both"/>
        <w:rPr>
          <w:b/>
          <w:i/>
          <w:sz w:val="24"/>
          <w:szCs w:val="24"/>
          <w:u w:val="single"/>
        </w:rPr>
      </w:pPr>
    </w:p>
    <w:p w:rsidR="00EB7B36" w:rsidRPr="00300D1D" w:rsidRDefault="00EB7B36" w:rsidP="00EB7B36">
      <w:pPr>
        <w:ind w:firstLine="540"/>
        <w:jc w:val="both"/>
        <w:rPr>
          <w:sz w:val="24"/>
          <w:szCs w:val="24"/>
        </w:rPr>
      </w:pPr>
      <w:r w:rsidRPr="00300D1D">
        <w:rPr>
          <w:b/>
          <w:sz w:val="24"/>
          <w:szCs w:val="24"/>
        </w:rPr>
        <w:t>2.2.</w:t>
      </w:r>
      <w:r w:rsidR="007A3E0A">
        <w:rPr>
          <w:b/>
          <w:sz w:val="24"/>
          <w:szCs w:val="24"/>
        </w:rPr>
        <w:t>3</w:t>
      </w:r>
      <w:r w:rsidRPr="00300D1D">
        <w:rPr>
          <w:b/>
          <w:sz w:val="24"/>
          <w:szCs w:val="24"/>
        </w:rPr>
        <w:t>. Административная процедура по</w:t>
      </w:r>
      <w:r w:rsidRPr="00300D1D">
        <w:rPr>
          <w:sz w:val="24"/>
          <w:szCs w:val="24"/>
        </w:rPr>
        <w:t xml:space="preserve"> </w:t>
      </w:r>
      <w:r w:rsidRPr="00300D1D">
        <w:rPr>
          <w:b/>
          <w:sz w:val="24"/>
          <w:szCs w:val="24"/>
        </w:rPr>
        <w:t>нотариальному засвидетельствованию подлинности подписи на документах</w:t>
      </w:r>
      <w:r w:rsidRPr="00300D1D">
        <w:rPr>
          <w:b/>
          <w:i/>
          <w:sz w:val="24"/>
          <w:szCs w:val="24"/>
        </w:rPr>
        <w:t xml:space="preserve"> </w:t>
      </w:r>
      <w:r w:rsidRPr="00300D1D">
        <w:rPr>
          <w:sz w:val="24"/>
          <w:szCs w:val="24"/>
        </w:rPr>
        <w:t xml:space="preserve">осуществляется в течение 25 мин, с момента окончания удостоверения личности заявителя, но не позднее 40 минут </w:t>
      </w:r>
      <w:r w:rsidR="00AA0E0B" w:rsidRPr="00300D1D">
        <w:rPr>
          <w:sz w:val="24"/>
          <w:szCs w:val="24"/>
        </w:rPr>
        <w:t>с момента</w:t>
      </w:r>
      <w:r w:rsidRPr="00300D1D">
        <w:rPr>
          <w:sz w:val="24"/>
          <w:szCs w:val="24"/>
        </w:rPr>
        <w:t xml:space="preserve"> обращения заявителя</w:t>
      </w:r>
    </w:p>
    <w:p w:rsidR="00EB7B36" w:rsidRPr="00300D1D" w:rsidRDefault="006A534A" w:rsidP="00405C24">
      <w:pPr>
        <w:ind w:firstLine="540"/>
        <w:jc w:val="both"/>
        <w:rPr>
          <w:sz w:val="24"/>
          <w:szCs w:val="24"/>
        </w:rPr>
      </w:pPr>
      <w:r>
        <w:rPr>
          <w:sz w:val="24"/>
          <w:szCs w:val="24"/>
        </w:rPr>
        <w:t>Д</w:t>
      </w:r>
      <w:r w:rsidR="00405C24" w:rsidRPr="00300D1D">
        <w:rPr>
          <w:sz w:val="24"/>
          <w:szCs w:val="24"/>
        </w:rPr>
        <w:t xml:space="preserve">олжностное лицо администрации </w:t>
      </w:r>
      <w:r w:rsidR="00EB7B36" w:rsidRPr="00300D1D">
        <w:rPr>
          <w:sz w:val="24"/>
          <w:szCs w:val="24"/>
        </w:rPr>
        <w:t>свидетельствует подлинность подписи на документе, содержание которого не противоречит законодательным актам Российской Федерации (например, на заявлении в нотариальную контору, связанном с оформлением наследственных прав, заявлении, связанном с правом собственности на имущество (об отказе от преимущественного права покупки и др.), заявлении, связанном с семейными правоотношениями (о согласии на расторжение брака, об усыновлении, о назначении опекуна и др.).</w:t>
      </w:r>
    </w:p>
    <w:p w:rsidR="00EB7B36" w:rsidRDefault="006A534A" w:rsidP="00EB7B36">
      <w:pPr>
        <w:autoSpaceDE w:val="0"/>
        <w:autoSpaceDN w:val="0"/>
        <w:adjustRightInd w:val="0"/>
        <w:ind w:firstLine="540"/>
        <w:jc w:val="both"/>
        <w:rPr>
          <w:sz w:val="24"/>
          <w:szCs w:val="24"/>
        </w:rPr>
      </w:pPr>
      <w:r>
        <w:rPr>
          <w:sz w:val="24"/>
          <w:szCs w:val="24"/>
        </w:rPr>
        <w:t>С</w:t>
      </w:r>
      <w:r w:rsidRPr="00300D1D">
        <w:rPr>
          <w:sz w:val="24"/>
          <w:szCs w:val="24"/>
        </w:rPr>
        <w:t>видетельствуя подлинность подписи,</w:t>
      </w:r>
      <w:r>
        <w:rPr>
          <w:sz w:val="24"/>
          <w:szCs w:val="24"/>
        </w:rPr>
        <w:t xml:space="preserve"> д</w:t>
      </w:r>
      <w:r w:rsidR="00405C24" w:rsidRPr="00300D1D">
        <w:rPr>
          <w:sz w:val="24"/>
          <w:szCs w:val="24"/>
        </w:rPr>
        <w:t>олжностное лицо администрации</w:t>
      </w:r>
      <w:r>
        <w:rPr>
          <w:sz w:val="24"/>
          <w:szCs w:val="24"/>
        </w:rPr>
        <w:t xml:space="preserve"> удостоверяет, что подпись на документе сделана определенным лицом, но не удостоверяет фактов, изложенных в документе.</w:t>
      </w:r>
    </w:p>
    <w:p w:rsidR="006A534A" w:rsidRPr="00300D1D" w:rsidRDefault="006A534A" w:rsidP="00EB7B36">
      <w:pPr>
        <w:autoSpaceDE w:val="0"/>
        <w:autoSpaceDN w:val="0"/>
        <w:adjustRightInd w:val="0"/>
        <w:ind w:firstLine="540"/>
        <w:jc w:val="both"/>
        <w:rPr>
          <w:sz w:val="24"/>
          <w:szCs w:val="24"/>
        </w:rPr>
      </w:pPr>
      <w:r>
        <w:rPr>
          <w:sz w:val="24"/>
          <w:szCs w:val="24"/>
        </w:rPr>
        <w:t xml:space="preserve">В соответствии с частью второй статьи 80 Основ законодательства </w:t>
      </w:r>
      <w:r w:rsidR="00056878">
        <w:rPr>
          <w:sz w:val="24"/>
          <w:szCs w:val="24"/>
        </w:rPr>
        <w:t>Российской Федерации о нотариате от 11.02.1993 № 4462-1 не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w:t>
      </w:r>
    </w:p>
    <w:p w:rsidR="00EB7B36" w:rsidRPr="00300D1D" w:rsidRDefault="006A534A" w:rsidP="00EB7B36">
      <w:pPr>
        <w:autoSpaceDE w:val="0"/>
        <w:autoSpaceDN w:val="0"/>
        <w:adjustRightInd w:val="0"/>
        <w:ind w:firstLine="540"/>
        <w:jc w:val="both"/>
        <w:rPr>
          <w:sz w:val="24"/>
          <w:szCs w:val="24"/>
        </w:rPr>
      </w:pPr>
      <w:r>
        <w:rPr>
          <w:sz w:val="24"/>
          <w:szCs w:val="24"/>
        </w:rPr>
        <w:t>Д</w:t>
      </w:r>
      <w:r w:rsidR="00405C24" w:rsidRPr="00300D1D">
        <w:rPr>
          <w:sz w:val="24"/>
          <w:szCs w:val="24"/>
        </w:rPr>
        <w:t>олжностное лицо администрации</w:t>
      </w:r>
      <w:r w:rsidR="00EB7B36" w:rsidRPr="00300D1D">
        <w:rPr>
          <w:sz w:val="24"/>
          <w:szCs w:val="24"/>
        </w:rPr>
        <w:t xml:space="preserve">, свидетельствуя подлинность подписи лица на банковской карточке, должно руководствоваться </w:t>
      </w:r>
      <w:hyperlink r:id="rId12" w:history="1">
        <w:r w:rsidR="00EB7B36" w:rsidRPr="00300D1D">
          <w:rPr>
            <w:sz w:val="24"/>
            <w:szCs w:val="24"/>
          </w:rPr>
          <w:t>Инструкцией</w:t>
        </w:r>
      </w:hyperlink>
      <w:r w:rsidR="00EB7B36" w:rsidRPr="00300D1D">
        <w:rPr>
          <w:sz w:val="24"/>
          <w:szCs w:val="24"/>
        </w:rPr>
        <w:t xml:space="preserve"> Центрального банка Российской Федерации от </w:t>
      </w:r>
      <w:r w:rsidR="00056878">
        <w:rPr>
          <w:sz w:val="24"/>
          <w:szCs w:val="24"/>
        </w:rPr>
        <w:t>30.05.</w:t>
      </w:r>
      <w:r w:rsidR="00EB7B36" w:rsidRPr="00300D1D">
        <w:rPr>
          <w:sz w:val="24"/>
          <w:szCs w:val="24"/>
        </w:rPr>
        <w:t>20</w:t>
      </w:r>
      <w:r w:rsidR="00056878">
        <w:rPr>
          <w:sz w:val="24"/>
          <w:szCs w:val="24"/>
        </w:rPr>
        <w:t>14</w:t>
      </w:r>
      <w:r w:rsidR="00EB7B36" w:rsidRPr="00300D1D">
        <w:rPr>
          <w:sz w:val="24"/>
          <w:szCs w:val="24"/>
        </w:rPr>
        <w:t xml:space="preserve"> г. </w:t>
      </w:r>
      <w:r w:rsidR="00056878">
        <w:rPr>
          <w:sz w:val="24"/>
          <w:szCs w:val="24"/>
        </w:rPr>
        <w:t>№</w:t>
      </w:r>
      <w:r w:rsidR="00EB7B36" w:rsidRPr="00300D1D">
        <w:rPr>
          <w:sz w:val="24"/>
          <w:szCs w:val="24"/>
        </w:rPr>
        <w:t xml:space="preserve"> </w:t>
      </w:r>
      <w:r w:rsidR="00056878">
        <w:rPr>
          <w:sz w:val="24"/>
          <w:szCs w:val="24"/>
        </w:rPr>
        <w:t>153</w:t>
      </w:r>
      <w:r w:rsidR="00EB7B36" w:rsidRPr="00300D1D">
        <w:rPr>
          <w:sz w:val="24"/>
          <w:szCs w:val="24"/>
        </w:rPr>
        <w:t xml:space="preserve">-И </w:t>
      </w:r>
      <w:r w:rsidR="00056878">
        <w:rPr>
          <w:sz w:val="24"/>
          <w:szCs w:val="24"/>
        </w:rPr>
        <w:t>«</w:t>
      </w:r>
      <w:r w:rsidR="00EB7B36" w:rsidRPr="00300D1D">
        <w:rPr>
          <w:sz w:val="24"/>
          <w:szCs w:val="24"/>
        </w:rPr>
        <w:t>Об открытии и закрытии банковских счетов, счетов по вкладам (депозитам)</w:t>
      </w:r>
      <w:r w:rsidR="00056878">
        <w:rPr>
          <w:sz w:val="24"/>
          <w:szCs w:val="24"/>
        </w:rPr>
        <w:t>, депозитных счетов»</w:t>
      </w:r>
      <w:r w:rsidR="00EB7B36" w:rsidRPr="00300D1D">
        <w:rPr>
          <w:sz w:val="24"/>
          <w:szCs w:val="24"/>
        </w:rPr>
        <w:t>.</w:t>
      </w:r>
    </w:p>
    <w:p w:rsidR="00EB7B36" w:rsidRDefault="00EB7B36" w:rsidP="00EB7B36">
      <w:pPr>
        <w:autoSpaceDE w:val="0"/>
        <w:autoSpaceDN w:val="0"/>
        <w:adjustRightInd w:val="0"/>
        <w:ind w:firstLine="540"/>
        <w:jc w:val="both"/>
        <w:rPr>
          <w:sz w:val="24"/>
          <w:szCs w:val="24"/>
        </w:rPr>
      </w:pPr>
      <w:r w:rsidRPr="00300D1D">
        <w:rPr>
          <w:sz w:val="24"/>
          <w:szCs w:val="24"/>
        </w:rPr>
        <w:t xml:space="preserve">Если за свидетельствованием подлинности подписи на документе обратился гражданин, который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другим гражданином по правилам, предусмотренным </w:t>
      </w:r>
      <w:hyperlink r:id="rId13" w:history="1">
        <w:r w:rsidRPr="00300D1D">
          <w:rPr>
            <w:sz w:val="24"/>
            <w:szCs w:val="24"/>
          </w:rPr>
          <w:t xml:space="preserve">пунктом </w:t>
        </w:r>
        <w:r w:rsidR="00056878">
          <w:rPr>
            <w:sz w:val="24"/>
            <w:szCs w:val="24"/>
          </w:rPr>
          <w:t>20</w:t>
        </w:r>
      </w:hyperlink>
      <w:r w:rsidRPr="00300D1D">
        <w:rPr>
          <w:sz w:val="24"/>
          <w:szCs w:val="24"/>
        </w:rPr>
        <w:t xml:space="preserve"> </w:t>
      </w:r>
      <w:r w:rsidR="00056878">
        <w:rPr>
          <w:sz w:val="24"/>
          <w:szCs w:val="24"/>
        </w:rPr>
        <w:t>Приказа Министерства Юстиции Российской Федерации от 07</w:t>
      </w:r>
      <w:r w:rsidRPr="00300D1D">
        <w:rPr>
          <w:sz w:val="24"/>
          <w:szCs w:val="24"/>
        </w:rPr>
        <w:t>.</w:t>
      </w:r>
      <w:r w:rsidR="00056878">
        <w:rPr>
          <w:sz w:val="24"/>
          <w:szCs w:val="24"/>
        </w:rPr>
        <w:t>02.2020 № 16 «Об утверждении инструкции о порядке6 совершения нотариальных действий должностными лицами местного самоуправления».</w:t>
      </w:r>
    </w:p>
    <w:p w:rsidR="00056878" w:rsidRPr="00300D1D" w:rsidRDefault="00056878" w:rsidP="00EB7B36">
      <w:pPr>
        <w:autoSpaceDE w:val="0"/>
        <w:autoSpaceDN w:val="0"/>
        <w:adjustRightInd w:val="0"/>
        <w:ind w:firstLine="540"/>
        <w:jc w:val="both"/>
        <w:rPr>
          <w:sz w:val="24"/>
          <w:szCs w:val="24"/>
        </w:rPr>
      </w:pPr>
      <w:r>
        <w:rPr>
          <w:sz w:val="24"/>
          <w:szCs w:val="24"/>
        </w:rPr>
        <w:t>В случае подписания документа представителем физического или юридического лица, в том числе действующим в силу закона, проверяются его полномочия, о чем делается отметка на данном документе.</w:t>
      </w:r>
    </w:p>
    <w:p w:rsidR="00EB7B36" w:rsidRPr="00300D1D" w:rsidRDefault="00EB7B36" w:rsidP="00EB7B36">
      <w:pPr>
        <w:autoSpaceDE w:val="0"/>
        <w:autoSpaceDN w:val="0"/>
        <w:adjustRightInd w:val="0"/>
        <w:ind w:firstLine="540"/>
        <w:jc w:val="both"/>
        <w:rPr>
          <w:sz w:val="24"/>
          <w:szCs w:val="24"/>
        </w:rPr>
      </w:pPr>
    </w:p>
    <w:p w:rsidR="002B1C41" w:rsidRPr="007A3E0A" w:rsidRDefault="002B1C41" w:rsidP="007A3E0A">
      <w:pPr>
        <w:pStyle w:val="a6"/>
        <w:numPr>
          <w:ilvl w:val="2"/>
          <w:numId w:val="3"/>
        </w:numPr>
        <w:autoSpaceDE w:val="0"/>
        <w:autoSpaceDN w:val="0"/>
        <w:adjustRightInd w:val="0"/>
        <w:ind w:left="142" w:firstLine="426"/>
        <w:jc w:val="both"/>
        <w:outlineLvl w:val="2"/>
        <w:rPr>
          <w:rFonts w:ascii="Times New Roman" w:hAnsi="Times New Roman" w:cs="Times New Roman"/>
          <w:b/>
          <w:sz w:val="24"/>
          <w:szCs w:val="24"/>
        </w:rPr>
      </w:pPr>
      <w:r w:rsidRPr="007A3E0A">
        <w:rPr>
          <w:rFonts w:ascii="Times New Roman" w:hAnsi="Times New Roman" w:cs="Times New Roman"/>
          <w:b/>
          <w:sz w:val="24"/>
          <w:szCs w:val="24"/>
        </w:rPr>
        <w:t>Д</w:t>
      </w:r>
      <w:r w:rsidR="00405C24" w:rsidRPr="007A3E0A">
        <w:rPr>
          <w:rFonts w:ascii="Times New Roman" w:hAnsi="Times New Roman" w:cs="Times New Roman"/>
          <w:b/>
          <w:sz w:val="24"/>
          <w:szCs w:val="24"/>
        </w:rPr>
        <w:t xml:space="preserve">олжностное лицо администрации </w:t>
      </w:r>
      <w:r w:rsidR="00EB7B36" w:rsidRPr="007A3E0A">
        <w:rPr>
          <w:rFonts w:ascii="Times New Roman" w:hAnsi="Times New Roman" w:cs="Times New Roman"/>
          <w:b/>
          <w:sz w:val="24"/>
          <w:szCs w:val="24"/>
        </w:rPr>
        <w:t>принимает</w:t>
      </w:r>
      <w:r w:rsidR="00EB7B36" w:rsidRPr="007A3E0A">
        <w:rPr>
          <w:rFonts w:ascii="Times New Roman" w:hAnsi="Times New Roman" w:cs="Times New Roman"/>
          <w:sz w:val="24"/>
          <w:szCs w:val="24"/>
        </w:rPr>
        <w:t xml:space="preserve"> </w:t>
      </w:r>
      <w:r w:rsidR="00EB7B36" w:rsidRPr="007A3E0A">
        <w:rPr>
          <w:rFonts w:ascii="Times New Roman" w:hAnsi="Times New Roman" w:cs="Times New Roman"/>
          <w:b/>
          <w:sz w:val="24"/>
          <w:szCs w:val="24"/>
        </w:rPr>
        <w:t xml:space="preserve">меры по охране наследственного имущества </w:t>
      </w:r>
      <w:r w:rsidR="00405C24" w:rsidRPr="007A3E0A">
        <w:rPr>
          <w:rFonts w:ascii="Times New Roman" w:hAnsi="Times New Roman" w:cs="Times New Roman"/>
          <w:b/>
          <w:sz w:val="24"/>
          <w:szCs w:val="24"/>
        </w:rPr>
        <w:t xml:space="preserve">путем производства описи наследственного имущества </w:t>
      </w:r>
    </w:p>
    <w:p w:rsidR="00954C0B" w:rsidRDefault="00954C0B" w:rsidP="002B1C41">
      <w:pPr>
        <w:pStyle w:val="a6"/>
        <w:autoSpaceDE w:val="0"/>
        <w:autoSpaceDN w:val="0"/>
        <w:adjustRightInd w:val="0"/>
        <w:ind w:left="142" w:firstLine="398"/>
        <w:jc w:val="both"/>
        <w:outlineLvl w:val="2"/>
        <w:rPr>
          <w:rFonts w:ascii="Times New Roman" w:hAnsi="Times New Roman" w:cs="Times New Roman"/>
          <w:sz w:val="24"/>
          <w:szCs w:val="24"/>
        </w:rPr>
      </w:pPr>
    </w:p>
    <w:p w:rsidR="002B1C41" w:rsidRDefault="002B1C41" w:rsidP="002B1C41">
      <w:pPr>
        <w:pStyle w:val="a6"/>
        <w:autoSpaceDE w:val="0"/>
        <w:autoSpaceDN w:val="0"/>
        <w:adjustRightInd w:val="0"/>
        <w:ind w:left="142" w:firstLine="398"/>
        <w:jc w:val="both"/>
        <w:outlineLvl w:val="2"/>
        <w:rPr>
          <w:rFonts w:ascii="Times New Roman" w:hAnsi="Times New Roman" w:cs="Times New Roman"/>
          <w:sz w:val="24"/>
          <w:szCs w:val="24"/>
        </w:rPr>
      </w:pPr>
      <w:r>
        <w:rPr>
          <w:rFonts w:ascii="Times New Roman" w:hAnsi="Times New Roman" w:cs="Times New Roman"/>
          <w:sz w:val="24"/>
          <w:szCs w:val="24"/>
        </w:rPr>
        <w:t>Должностное лицо администрации по сообщению граждан, юридических лиц либо по своей инициативе принимает меры по охране наследственного имущества, когда это необходимо в интересах наследников, отказополучателей, кредиторов или государства.</w:t>
      </w:r>
    </w:p>
    <w:p w:rsidR="00EF38A5" w:rsidRDefault="00EF38A5" w:rsidP="002B1C41">
      <w:pPr>
        <w:pStyle w:val="a6"/>
        <w:autoSpaceDE w:val="0"/>
        <w:autoSpaceDN w:val="0"/>
        <w:adjustRightInd w:val="0"/>
        <w:ind w:left="142" w:firstLine="398"/>
        <w:jc w:val="both"/>
        <w:outlineLvl w:val="2"/>
        <w:rPr>
          <w:rFonts w:ascii="Times New Roman" w:hAnsi="Times New Roman" w:cs="Times New Roman"/>
          <w:sz w:val="24"/>
          <w:szCs w:val="24"/>
        </w:rPr>
      </w:pPr>
      <w:r>
        <w:rPr>
          <w:rFonts w:ascii="Times New Roman" w:hAnsi="Times New Roman" w:cs="Times New Roman"/>
          <w:sz w:val="24"/>
          <w:szCs w:val="24"/>
        </w:rPr>
        <w:t>Поручение нотариуса является обязательным для исполнения должностным лицом администрации.</w:t>
      </w:r>
    </w:p>
    <w:p w:rsidR="002B1C41" w:rsidRDefault="00EF38A5" w:rsidP="00EF38A5">
      <w:pPr>
        <w:pStyle w:val="a6"/>
        <w:autoSpaceDE w:val="0"/>
        <w:autoSpaceDN w:val="0"/>
        <w:adjustRightInd w:val="0"/>
        <w:ind w:left="142" w:firstLine="398"/>
        <w:jc w:val="both"/>
        <w:outlineLvl w:val="2"/>
        <w:rPr>
          <w:rFonts w:ascii="Times New Roman" w:hAnsi="Times New Roman" w:cs="Times New Roman"/>
          <w:sz w:val="24"/>
          <w:szCs w:val="24"/>
        </w:rPr>
      </w:pPr>
      <w:r>
        <w:rPr>
          <w:rFonts w:ascii="Times New Roman" w:hAnsi="Times New Roman" w:cs="Times New Roman"/>
          <w:sz w:val="24"/>
          <w:szCs w:val="24"/>
        </w:rPr>
        <w:t>При наличии у должностного лица администрации сведений о возбуждении в отношении наследодателя производства по делу о банкротстве опись наследственного имущества им не производится. Наличие или отсутствие производства по делу о банкротстве в отношении наследодателя должностное и лицо администрации устанавливает на основании информации, содержащейся в Едином федеральном реестре сведений о банкротстве, размещенном в информационно-телекоммуникационной и сети «Интернет».</w:t>
      </w:r>
    </w:p>
    <w:p w:rsidR="00EB7B36" w:rsidRPr="002B1C41" w:rsidRDefault="00EF38A5" w:rsidP="00EF38A5">
      <w:pPr>
        <w:pStyle w:val="a6"/>
        <w:autoSpaceDE w:val="0"/>
        <w:autoSpaceDN w:val="0"/>
        <w:adjustRightInd w:val="0"/>
        <w:ind w:left="142" w:firstLine="425"/>
        <w:jc w:val="both"/>
        <w:outlineLvl w:val="2"/>
        <w:rPr>
          <w:rFonts w:ascii="Times New Roman" w:hAnsi="Times New Roman" w:cs="Times New Roman"/>
          <w:sz w:val="24"/>
          <w:szCs w:val="24"/>
        </w:rPr>
      </w:pPr>
      <w:r>
        <w:rPr>
          <w:rFonts w:ascii="Times New Roman" w:hAnsi="Times New Roman" w:cs="Times New Roman"/>
          <w:sz w:val="24"/>
          <w:szCs w:val="24"/>
        </w:rPr>
        <w:t>Должностное лицо администрации по месту открытия наследства принимает меры по охране наследственного имущества путем производства описи наследственного имущества</w:t>
      </w:r>
      <w:r w:rsidR="00160AA0">
        <w:rPr>
          <w:rFonts w:ascii="Times New Roman" w:hAnsi="Times New Roman" w:cs="Times New Roman"/>
          <w:sz w:val="24"/>
          <w:szCs w:val="24"/>
        </w:rPr>
        <w:t xml:space="preserve"> </w:t>
      </w:r>
      <w:r w:rsidR="00954C0B">
        <w:rPr>
          <w:rFonts w:ascii="Times New Roman" w:hAnsi="Times New Roman" w:cs="Times New Roman"/>
          <w:sz w:val="24"/>
          <w:szCs w:val="24"/>
        </w:rPr>
        <w:t>по заявлению</w:t>
      </w:r>
      <w:r>
        <w:rPr>
          <w:rFonts w:ascii="Times New Roman" w:hAnsi="Times New Roman" w:cs="Times New Roman"/>
          <w:sz w:val="24"/>
          <w:szCs w:val="24"/>
        </w:rPr>
        <w:t xml:space="preserve"> одного или нескольких наследников, органа местного самоуправления, органа </w:t>
      </w:r>
      <w:r>
        <w:rPr>
          <w:rFonts w:ascii="Times New Roman" w:hAnsi="Times New Roman" w:cs="Times New Roman"/>
          <w:sz w:val="24"/>
          <w:szCs w:val="24"/>
        </w:rPr>
        <w:lastRenderedPageBreak/>
        <w:t>опеки и попечительства, исполнителя завещания или других лиц, действующих в интересах сохранения наследственного имущества (далее – заявление), когда</w:t>
      </w:r>
      <w:r w:rsidR="00EB7B36" w:rsidRPr="002B1C41">
        <w:rPr>
          <w:rFonts w:ascii="Times New Roman" w:hAnsi="Times New Roman" w:cs="Times New Roman"/>
          <w:sz w:val="24"/>
          <w:szCs w:val="24"/>
        </w:rPr>
        <w:t>:</w:t>
      </w:r>
    </w:p>
    <w:p w:rsidR="00EB7B36" w:rsidRPr="00300D1D" w:rsidRDefault="00EB7B36" w:rsidP="00EB7B36">
      <w:pPr>
        <w:autoSpaceDE w:val="0"/>
        <w:autoSpaceDN w:val="0"/>
        <w:adjustRightInd w:val="0"/>
        <w:ind w:firstLine="540"/>
        <w:jc w:val="both"/>
        <w:outlineLvl w:val="2"/>
        <w:rPr>
          <w:sz w:val="24"/>
          <w:szCs w:val="24"/>
        </w:rPr>
      </w:pPr>
      <w:r w:rsidRPr="00300D1D">
        <w:rPr>
          <w:sz w:val="24"/>
          <w:szCs w:val="24"/>
        </w:rPr>
        <w:t xml:space="preserve">1) наследственное имущество, о принятии мер по охране которого </w:t>
      </w:r>
      <w:r w:rsidR="00EF38A5">
        <w:rPr>
          <w:sz w:val="24"/>
          <w:szCs w:val="24"/>
        </w:rPr>
        <w:t xml:space="preserve">и по управлению, которым </w:t>
      </w:r>
      <w:r w:rsidRPr="00300D1D">
        <w:rPr>
          <w:sz w:val="24"/>
          <w:szCs w:val="24"/>
        </w:rPr>
        <w:t xml:space="preserve">просит заявитель, находится на территории </w:t>
      </w:r>
      <w:r w:rsidR="00EF38A5">
        <w:rPr>
          <w:sz w:val="24"/>
          <w:szCs w:val="24"/>
        </w:rPr>
        <w:t>городского поселения Андра</w:t>
      </w:r>
      <w:r w:rsidRPr="00300D1D">
        <w:rPr>
          <w:sz w:val="24"/>
          <w:szCs w:val="24"/>
        </w:rPr>
        <w:t>;</w:t>
      </w:r>
    </w:p>
    <w:p w:rsidR="00EB7B36" w:rsidRPr="00300D1D" w:rsidRDefault="00EB7B36" w:rsidP="00EB7B36">
      <w:pPr>
        <w:autoSpaceDE w:val="0"/>
        <w:autoSpaceDN w:val="0"/>
        <w:adjustRightInd w:val="0"/>
        <w:ind w:firstLine="540"/>
        <w:jc w:val="both"/>
        <w:outlineLvl w:val="2"/>
        <w:rPr>
          <w:sz w:val="24"/>
          <w:szCs w:val="24"/>
        </w:rPr>
      </w:pPr>
      <w:r w:rsidRPr="00300D1D">
        <w:rPr>
          <w:sz w:val="24"/>
          <w:szCs w:val="24"/>
        </w:rPr>
        <w:t xml:space="preserve">2) по месту открытия наследства - в нотариальном округе, в пределах которого расположено </w:t>
      </w:r>
      <w:r w:rsidR="00EF38A5">
        <w:rPr>
          <w:sz w:val="24"/>
          <w:szCs w:val="24"/>
        </w:rPr>
        <w:t>городское поселение Андра</w:t>
      </w:r>
      <w:r w:rsidRPr="00300D1D">
        <w:rPr>
          <w:sz w:val="24"/>
          <w:szCs w:val="24"/>
        </w:rPr>
        <w:t xml:space="preserve">, </w:t>
      </w:r>
      <w:r w:rsidR="001C4DDC">
        <w:rPr>
          <w:sz w:val="24"/>
          <w:szCs w:val="24"/>
        </w:rPr>
        <w:t>в котором нет нотариуса, отсутствует государственная нотариальная контора или нотариус, занимающийся частной практикой;</w:t>
      </w:r>
    </w:p>
    <w:p w:rsidR="00EB7B36" w:rsidRPr="00300D1D" w:rsidRDefault="00EB7B36" w:rsidP="00EB7B36">
      <w:pPr>
        <w:autoSpaceDE w:val="0"/>
        <w:autoSpaceDN w:val="0"/>
        <w:adjustRightInd w:val="0"/>
        <w:ind w:firstLine="540"/>
        <w:jc w:val="both"/>
        <w:outlineLvl w:val="2"/>
        <w:rPr>
          <w:sz w:val="24"/>
          <w:szCs w:val="24"/>
        </w:rPr>
      </w:pPr>
      <w:r w:rsidRPr="00300D1D">
        <w:rPr>
          <w:sz w:val="24"/>
          <w:szCs w:val="24"/>
        </w:rPr>
        <w:t xml:space="preserve">3) в заявлении приведены факты (причины), свидетельствующие о том, что непринятие незамедлительных мер по охране наследственного имущества </w:t>
      </w:r>
      <w:r w:rsidR="001C4DDC">
        <w:rPr>
          <w:sz w:val="24"/>
          <w:szCs w:val="24"/>
        </w:rPr>
        <w:t>путем производства описи наследственного имущества нарушает или может нарушить права наследников, отказополучателей и других заинтересованных лиц</w:t>
      </w:r>
      <w:r w:rsidRPr="00300D1D">
        <w:rPr>
          <w:sz w:val="24"/>
          <w:szCs w:val="24"/>
        </w:rPr>
        <w:t>;</w:t>
      </w:r>
    </w:p>
    <w:p w:rsidR="00EB7B36" w:rsidRPr="00300D1D" w:rsidRDefault="00EB7B36" w:rsidP="00EB7B36">
      <w:pPr>
        <w:autoSpaceDE w:val="0"/>
        <w:autoSpaceDN w:val="0"/>
        <w:adjustRightInd w:val="0"/>
        <w:ind w:firstLine="540"/>
        <w:jc w:val="both"/>
        <w:outlineLvl w:val="2"/>
        <w:rPr>
          <w:sz w:val="24"/>
          <w:szCs w:val="24"/>
        </w:rPr>
      </w:pPr>
      <w:r w:rsidRPr="00300D1D">
        <w:rPr>
          <w:sz w:val="24"/>
          <w:szCs w:val="24"/>
        </w:rPr>
        <w:t>4) 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мер по охране которого просит заявитель, а также:</w:t>
      </w:r>
    </w:p>
    <w:p w:rsidR="00EB7B36" w:rsidRPr="00300D1D" w:rsidRDefault="00EB7B36" w:rsidP="00EB7B36">
      <w:pPr>
        <w:autoSpaceDE w:val="0"/>
        <w:autoSpaceDN w:val="0"/>
        <w:adjustRightInd w:val="0"/>
        <w:ind w:firstLine="540"/>
        <w:jc w:val="both"/>
        <w:outlineLvl w:val="2"/>
        <w:rPr>
          <w:sz w:val="24"/>
          <w:szCs w:val="24"/>
        </w:rPr>
      </w:pPr>
      <w:r w:rsidRPr="00300D1D">
        <w:rPr>
          <w:sz w:val="24"/>
          <w:szCs w:val="24"/>
        </w:rPr>
        <w:t>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rsidR="00EB7B36" w:rsidRPr="00300D1D" w:rsidRDefault="00EB7B36" w:rsidP="00EB7B36">
      <w:pPr>
        <w:autoSpaceDE w:val="0"/>
        <w:autoSpaceDN w:val="0"/>
        <w:adjustRightInd w:val="0"/>
        <w:ind w:firstLine="540"/>
        <w:jc w:val="both"/>
        <w:outlineLvl w:val="2"/>
        <w:rPr>
          <w:sz w:val="24"/>
          <w:szCs w:val="24"/>
        </w:rPr>
      </w:pPr>
      <w:r w:rsidRPr="00300D1D">
        <w:rPr>
          <w:sz w:val="24"/>
          <w:szCs w:val="24"/>
        </w:rPr>
        <w:t>исполнитель завещания документально подтвердил, что он является исполнителем завещания;</w:t>
      </w:r>
    </w:p>
    <w:p w:rsidR="00EB7B36" w:rsidRPr="00300D1D" w:rsidRDefault="00EB7B36" w:rsidP="00EB7B36">
      <w:pPr>
        <w:autoSpaceDE w:val="0"/>
        <w:autoSpaceDN w:val="0"/>
        <w:adjustRightInd w:val="0"/>
        <w:ind w:firstLine="540"/>
        <w:jc w:val="both"/>
        <w:outlineLvl w:val="2"/>
        <w:rPr>
          <w:sz w:val="24"/>
          <w:szCs w:val="24"/>
        </w:rPr>
      </w:pPr>
      <w:r w:rsidRPr="00300D1D">
        <w:rPr>
          <w:sz w:val="24"/>
          <w:szCs w:val="24"/>
        </w:rPr>
        <w:t>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rsidR="00EB7B36" w:rsidRPr="00300D1D" w:rsidRDefault="00EB7B36" w:rsidP="00EB7B36">
      <w:pPr>
        <w:autoSpaceDE w:val="0"/>
        <w:autoSpaceDN w:val="0"/>
        <w:adjustRightInd w:val="0"/>
        <w:ind w:firstLine="540"/>
        <w:jc w:val="both"/>
        <w:outlineLvl w:val="2"/>
        <w:rPr>
          <w:sz w:val="24"/>
          <w:szCs w:val="24"/>
        </w:rPr>
      </w:pPr>
      <w:r w:rsidRPr="00300D1D">
        <w:rPr>
          <w:sz w:val="24"/>
          <w:szCs w:val="24"/>
        </w:rPr>
        <w:t>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w:t>
      </w:r>
    </w:p>
    <w:p w:rsidR="00317520" w:rsidRPr="00586E45" w:rsidRDefault="00EB7B36" w:rsidP="00EB7B36">
      <w:pPr>
        <w:autoSpaceDE w:val="0"/>
        <w:autoSpaceDN w:val="0"/>
        <w:adjustRightInd w:val="0"/>
        <w:ind w:firstLine="540"/>
        <w:jc w:val="both"/>
        <w:outlineLvl w:val="2"/>
        <w:rPr>
          <w:sz w:val="24"/>
          <w:szCs w:val="24"/>
        </w:rPr>
      </w:pPr>
      <w:r w:rsidRPr="00300D1D">
        <w:rPr>
          <w:sz w:val="24"/>
          <w:szCs w:val="24"/>
        </w:rPr>
        <w:t xml:space="preserve">Место открытия наследства может подтверждаться </w:t>
      </w:r>
      <w:r w:rsidR="00317520">
        <w:rPr>
          <w:sz w:val="24"/>
          <w:szCs w:val="24"/>
        </w:rPr>
        <w:t>документами, удостоверяющими соответствующую регистрацию  наследодателя в органах</w:t>
      </w:r>
      <w:r w:rsidR="00934213">
        <w:rPr>
          <w:sz w:val="24"/>
          <w:szCs w:val="24"/>
        </w:rPr>
        <w:t xml:space="preserve"> </w:t>
      </w:r>
      <w:r w:rsidR="00BB0C0B">
        <w:rPr>
          <w:sz w:val="24"/>
          <w:szCs w:val="24"/>
        </w:rPr>
        <w:t>регистрационного</w:t>
      </w:r>
      <w:r w:rsidR="00934213">
        <w:rPr>
          <w:sz w:val="24"/>
          <w:szCs w:val="24"/>
        </w:rPr>
        <w:t xml:space="preserve"> учета граждан Российской Федерации по месту пребывания и по месту жительства в пределах Российской Федерации, а если это место жительства умершего не известно – документом, в котором содержаться сведения</w:t>
      </w:r>
      <w:r w:rsidR="00586E45" w:rsidRPr="00586E45">
        <w:rPr>
          <w:sz w:val="24"/>
          <w:szCs w:val="24"/>
        </w:rPr>
        <w:t xml:space="preserve"> </w:t>
      </w:r>
      <w:r w:rsidR="00586E45">
        <w:rPr>
          <w:sz w:val="24"/>
          <w:szCs w:val="24"/>
        </w:rPr>
        <w:t xml:space="preserve">о месте нахождения наследственного имущества (например, документом, выданным органом (организацией), осуществляющим учет или регистрацию имущества, </w:t>
      </w:r>
      <w:r w:rsidR="00BA25F4">
        <w:rPr>
          <w:sz w:val="24"/>
          <w:szCs w:val="24"/>
        </w:rPr>
        <w:t>выпиской из Единого государственного реестра прав). 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w:t>
      </w:r>
      <w:r w:rsidR="00586E45">
        <w:rPr>
          <w:sz w:val="24"/>
          <w:szCs w:val="24"/>
        </w:rPr>
        <w:t xml:space="preserve"> </w:t>
      </w:r>
    </w:p>
    <w:p w:rsidR="00EB7B36" w:rsidRDefault="00EB7B36" w:rsidP="00EB7B36">
      <w:pPr>
        <w:autoSpaceDE w:val="0"/>
        <w:autoSpaceDN w:val="0"/>
        <w:adjustRightInd w:val="0"/>
        <w:ind w:firstLine="540"/>
        <w:jc w:val="both"/>
        <w:outlineLvl w:val="2"/>
        <w:rPr>
          <w:sz w:val="24"/>
          <w:szCs w:val="24"/>
        </w:rPr>
      </w:pPr>
      <w:r w:rsidRPr="00300D1D">
        <w:rPr>
          <w:sz w:val="24"/>
          <w:szCs w:val="24"/>
        </w:rPr>
        <w:t xml:space="preserve">Подтверждением родственных и иных отношений наследников с наследодателем </w:t>
      </w:r>
      <w:r w:rsidR="00911303">
        <w:rPr>
          <w:sz w:val="24"/>
          <w:szCs w:val="24"/>
        </w:rPr>
        <w:t>должны</w:t>
      </w:r>
      <w:r w:rsidRPr="00300D1D">
        <w:rPr>
          <w:sz w:val="24"/>
          <w:szCs w:val="24"/>
        </w:rPr>
        <w:t xml:space="preserve"> являться документы, выданные органами государственной регистрации актов гражданского состояния, вступившие в законную силу решения суда об установлении факта родственных или иных отношений.</w:t>
      </w:r>
    </w:p>
    <w:p w:rsidR="00911303" w:rsidRPr="00300D1D" w:rsidRDefault="00911303" w:rsidP="00911303">
      <w:pPr>
        <w:autoSpaceDE w:val="0"/>
        <w:autoSpaceDN w:val="0"/>
        <w:adjustRightInd w:val="0"/>
        <w:ind w:firstLine="540"/>
        <w:jc w:val="both"/>
        <w:outlineLvl w:val="2"/>
        <w:rPr>
          <w:sz w:val="24"/>
          <w:szCs w:val="24"/>
        </w:rPr>
      </w:pPr>
      <w:r w:rsidRPr="00300D1D">
        <w:rPr>
          <w:sz w:val="24"/>
          <w:szCs w:val="24"/>
        </w:rPr>
        <w:t>В случае, когда назначен исполнитель завещания, должностное лицо администрации принимает меры по охране наследств</w:t>
      </w:r>
      <w:r>
        <w:rPr>
          <w:sz w:val="24"/>
          <w:szCs w:val="24"/>
        </w:rPr>
        <w:t>енного имущества</w:t>
      </w:r>
      <w:r w:rsidRPr="00300D1D">
        <w:rPr>
          <w:sz w:val="24"/>
          <w:szCs w:val="24"/>
        </w:rPr>
        <w:t xml:space="preserve"> путем производства описи наследственного имущества по согласованию с исполнителем завещания.</w:t>
      </w:r>
    </w:p>
    <w:p w:rsidR="00EB7B36" w:rsidRPr="00300D1D" w:rsidRDefault="00BB0C0B" w:rsidP="00EB7B36">
      <w:pPr>
        <w:autoSpaceDE w:val="0"/>
        <w:autoSpaceDN w:val="0"/>
        <w:adjustRightInd w:val="0"/>
        <w:ind w:firstLine="540"/>
        <w:jc w:val="both"/>
        <w:outlineLvl w:val="2"/>
        <w:rPr>
          <w:sz w:val="24"/>
          <w:szCs w:val="24"/>
        </w:rPr>
      </w:pPr>
      <w:r>
        <w:rPr>
          <w:sz w:val="24"/>
          <w:szCs w:val="24"/>
        </w:rPr>
        <w:t>Д</w:t>
      </w:r>
      <w:r w:rsidR="005D1D48" w:rsidRPr="00300D1D">
        <w:rPr>
          <w:sz w:val="24"/>
          <w:szCs w:val="24"/>
        </w:rPr>
        <w:t>олжностное лицо администрации</w:t>
      </w:r>
      <w:r w:rsidR="00EB7B36" w:rsidRPr="00300D1D">
        <w:rPr>
          <w:sz w:val="24"/>
          <w:szCs w:val="24"/>
        </w:rPr>
        <w:t xml:space="preserve">, принявшее меры по охране наследственного имущества </w:t>
      </w:r>
      <w:r>
        <w:rPr>
          <w:sz w:val="24"/>
          <w:szCs w:val="24"/>
        </w:rPr>
        <w:t xml:space="preserve">путем производства описи наследственного имущества </w:t>
      </w:r>
      <w:r w:rsidR="00EB7B36" w:rsidRPr="00300D1D">
        <w:rPr>
          <w:sz w:val="24"/>
          <w:szCs w:val="24"/>
        </w:rPr>
        <w:t>по поручению нотариуса, в письменной форме извещает</w:t>
      </w:r>
      <w:r>
        <w:rPr>
          <w:sz w:val="24"/>
          <w:szCs w:val="24"/>
        </w:rPr>
        <w:t xml:space="preserve"> нотариуса</w:t>
      </w:r>
      <w:r w:rsidR="00EB7B36" w:rsidRPr="00300D1D">
        <w:rPr>
          <w:sz w:val="24"/>
          <w:szCs w:val="24"/>
        </w:rPr>
        <w:t xml:space="preserve"> по месту открытия наследства</w:t>
      </w:r>
      <w:r>
        <w:rPr>
          <w:sz w:val="24"/>
          <w:szCs w:val="24"/>
        </w:rPr>
        <w:t xml:space="preserve"> о принятии указанных мер</w:t>
      </w:r>
      <w:r w:rsidR="00EB7B36" w:rsidRPr="00300D1D">
        <w:rPr>
          <w:sz w:val="24"/>
          <w:szCs w:val="24"/>
        </w:rPr>
        <w:t>.</w:t>
      </w:r>
    </w:p>
    <w:p w:rsidR="00EB7B36" w:rsidRPr="00300D1D" w:rsidRDefault="00BB0C0B" w:rsidP="00EB7B36">
      <w:pPr>
        <w:autoSpaceDE w:val="0"/>
        <w:autoSpaceDN w:val="0"/>
        <w:adjustRightInd w:val="0"/>
        <w:ind w:firstLine="540"/>
        <w:jc w:val="both"/>
        <w:outlineLvl w:val="2"/>
        <w:rPr>
          <w:sz w:val="24"/>
          <w:szCs w:val="24"/>
        </w:rPr>
      </w:pPr>
      <w:r>
        <w:rPr>
          <w:sz w:val="24"/>
          <w:szCs w:val="24"/>
        </w:rPr>
        <w:t>Д</w:t>
      </w:r>
      <w:r w:rsidR="005D1D48" w:rsidRPr="00300D1D">
        <w:rPr>
          <w:sz w:val="24"/>
          <w:szCs w:val="24"/>
        </w:rPr>
        <w:t>олжностное лицо администрации</w:t>
      </w:r>
      <w:r w:rsidR="00EB7B36" w:rsidRPr="00300D1D">
        <w:rPr>
          <w:sz w:val="24"/>
          <w:szCs w:val="24"/>
        </w:rPr>
        <w:t xml:space="preserve">, принявшее меры по охране наследственного имущества </w:t>
      </w:r>
      <w:r>
        <w:rPr>
          <w:sz w:val="24"/>
          <w:szCs w:val="24"/>
        </w:rPr>
        <w:t>путем производства описи наследственного имущества в соответствии с пунктом 45 Приказа Министерства Юстиции Российской Федерации от 07</w:t>
      </w:r>
      <w:r w:rsidRPr="00300D1D">
        <w:rPr>
          <w:sz w:val="24"/>
          <w:szCs w:val="24"/>
        </w:rPr>
        <w:t>.</w:t>
      </w:r>
      <w:r>
        <w:rPr>
          <w:sz w:val="24"/>
          <w:szCs w:val="24"/>
        </w:rPr>
        <w:t xml:space="preserve">02.2020 № 16 «Об утверждении инструкции о порядке совершения нотариальных действий должностными лицами местного самоуправления», в посменной форме извещает о принятии указанных мер соответствующего нотариуса по месту открытия наследства, в компетенцию которого выходит выдача свидетельства о праве на наследство. В случае, если у должностного лица администрации отсутствуют сведения о нотариусе, в чью компетенцию входит выдача свидетельства о праве на наследство, то извещение о принятие мер по охране наследственного </w:t>
      </w:r>
      <w:r>
        <w:rPr>
          <w:sz w:val="24"/>
          <w:szCs w:val="24"/>
        </w:rPr>
        <w:lastRenderedPageBreak/>
        <w:t xml:space="preserve">имущества им направляются в </w:t>
      </w:r>
      <w:r w:rsidR="005132C2">
        <w:rPr>
          <w:sz w:val="24"/>
          <w:szCs w:val="24"/>
        </w:rPr>
        <w:t>Управление</w:t>
      </w:r>
      <w:r>
        <w:rPr>
          <w:sz w:val="24"/>
          <w:szCs w:val="24"/>
        </w:rPr>
        <w:t xml:space="preserve"> Минюста России </w:t>
      </w:r>
      <w:r w:rsidR="005132C2">
        <w:rPr>
          <w:sz w:val="24"/>
          <w:szCs w:val="24"/>
        </w:rPr>
        <w:t>по Ханты-Мансийскому автономному округу.</w:t>
      </w:r>
    </w:p>
    <w:p w:rsidR="00ED253D" w:rsidRDefault="00EB7B36" w:rsidP="00EB7B36">
      <w:pPr>
        <w:autoSpaceDE w:val="0"/>
        <w:autoSpaceDN w:val="0"/>
        <w:adjustRightInd w:val="0"/>
        <w:ind w:firstLine="540"/>
        <w:jc w:val="both"/>
        <w:outlineLvl w:val="2"/>
        <w:rPr>
          <w:sz w:val="24"/>
          <w:szCs w:val="24"/>
        </w:rPr>
      </w:pPr>
      <w:r w:rsidRPr="00300D1D">
        <w:rPr>
          <w:sz w:val="24"/>
          <w:szCs w:val="24"/>
        </w:rPr>
        <w:t xml:space="preserve">В администрации ведется книга учета </w:t>
      </w:r>
      <w:r w:rsidR="00ED253D">
        <w:rPr>
          <w:sz w:val="24"/>
          <w:szCs w:val="24"/>
        </w:rPr>
        <w:t xml:space="preserve">заявлений (поручений) о принятии мер по охране наследственного имущества путем производства описи наследственного имущества, в которой должностным лицом </w:t>
      </w:r>
      <w:r w:rsidR="00C47499">
        <w:rPr>
          <w:sz w:val="24"/>
          <w:szCs w:val="24"/>
        </w:rPr>
        <w:t>администрации</w:t>
      </w:r>
      <w:r w:rsidR="00ED253D">
        <w:rPr>
          <w:sz w:val="24"/>
          <w:szCs w:val="24"/>
        </w:rPr>
        <w:t xml:space="preserve"> в день по</w:t>
      </w:r>
      <w:r w:rsidR="00C47499">
        <w:rPr>
          <w:sz w:val="24"/>
          <w:szCs w:val="24"/>
        </w:rPr>
        <w:t>ступления регистрируются поручение нотариуса или заявление.</w:t>
      </w:r>
    </w:p>
    <w:p w:rsidR="00C47499" w:rsidRPr="00C47499" w:rsidRDefault="00C47499" w:rsidP="00EB7B36">
      <w:pPr>
        <w:autoSpaceDE w:val="0"/>
        <w:autoSpaceDN w:val="0"/>
        <w:adjustRightInd w:val="0"/>
        <w:ind w:firstLine="540"/>
        <w:jc w:val="both"/>
        <w:outlineLvl w:val="2"/>
        <w:rPr>
          <w:sz w:val="24"/>
          <w:szCs w:val="24"/>
        </w:rPr>
      </w:pPr>
      <w:r w:rsidRPr="00C47499">
        <w:rPr>
          <w:sz w:val="24"/>
          <w:szCs w:val="24"/>
        </w:rPr>
        <w:t xml:space="preserve">Книга учета заявлений (поручений) о принятии мер по охране наследственного имущества должна быть прошнурована, листы пронумерованы. Запись о количестве листов должна быть заверена подписью главы </w:t>
      </w:r>
      <w:r w:rsidR="007A3E98">
        <w:rPr>
          <w:sz w:val="24"/>
          <w:szCs w:val="24"/>
        </w:rPr>
        <w:t>городского поселения Андра</w:t>
      </w:r>
      <w:r w:rsidRPr="00C47499">
        <w:rPr>
          <w:sz w:val="24"/>
          <w:szCs w:val="24"/>
        </w:rPr>
        <w:t xml:space="preserve">, в случае, предусмотренном </w:t>
      </w:r>
      <w:hyperlink w:anchor="Par42" w:tooltip="В соответствии с абзацем третьим части 2 статьи 34 Федерального закона от 06.10.2003 N 131-ФЗ &quot;Об общих принципах организации местного самоуправления в Российской Федерации&quot; &lt;2&gt; глава поселения может совершать нотариальные действия, если уставами муниципальног" w:history="1">
        <w:r w:rsidRPr="007A3E98">
          <w:rPr>
            <w:sz w:val="24"/>
            <w:szCs w:val="24"/>
          </w:rPr>
          <w:t>абзацем пятым пункта 2</w:t>
        </w:r>
      </w:hyperlink>
      <w:r w:rsidRPr="00C47499">
        <w:rPr>
          <w:sz w:val="24"/>
          <w:szCs w:val="24"/>
        </w:rPr>
        <w:t xml:space="preserve"> </w:t>
      </w:r>
      <w:r w:rsidR="007A3E98">
        <w:rPr>
          <w:sz w:val="24"/>
          <w:szCs w:val="24"/>
        </w:rPr>
        <w:t>Приказа Министерства Юстиции Российской Федерации от 07</w:t>
      </w:r>
      <w:r w:rsidR="007A3E98" w:rsidRPr="00300D1D">
        <w:rPr>
          <w:sz w:val="24"/>
          <w:szCs w:val="24"/>
        </w:rPr>
        <w:t>.</w:t>
      </w:r>
      <w:r w:rsidR="007A3E98">
        <w:rPr>
          <w:sz w:val="24"/>
          <w:szCs w:val="24"/>
        </w:rPr>
        <w:t>02.2020 № 16 «Об утверждении инструкции о порядке совершения нотариальных действий должностными лицами местного самоуправления»</w:t>
      </w:r>
      <w:r w:rsidRPr="00C47499">
        <w:rPr>
          <w:sz w:val="24"/>
          <w:szCs w:val="24"/>
        </w:rPr>
        <w:t xml:space="preserve">, - подписью главы </w:t>
      </w:r>
      <w:r w:rsidR="007A3E98">
        <w:rPr>
          <w:sz w:val="24"/>
          <w:szCs w:val="24"/>
        </w:rPr>
        <w:t xml:space="preserve">городского </w:t>
      </w:r>
      <w:r w:rsidRPr="00C47499">
        <w:rPr>
          <w:sz w:val="24"/>
          <w:szCs w:val="24"/>
        </w:rPr>
        <w:t>поселения</w:t>
      </w:r>
      <w:r w:rsidR="007A3E98">
        <w:rPr>
          <w:sz w:val="24"/>
          <w:szCs w:val="24"/>
        </w:rPr>
        <w:t xml:space="preserve"> Андра</w:t>
      </w:r>
      <w:r w:rsidRPr="00C47499">
        <w:rPr>
          <w:sz w:val="24"/>
          <w:szCs w:val="24"/>
        </w:rPr>
        <w:t xml:space="preserve"> и оттиском печати.</w:t>
      </w:r>
    </w:p>
    <w:p w:rsidR="00EB7B36" w:rsidRPr="00300D1D" w:rsidRDefault="00EB7B36" w:rsidP="00EB7B36">
      <w:pPr>
        <w:autoSpaceDE w:val="0"/>
        <w:autoSpaceDN w:val="0"/>
        <w:adjustRightInd w:val="0"/>
        <w:ind w:firstLine="540"/>
        <w:jc w:val="both"/>
        <w:outlineLvl w:val="2"/>
        <w:rPr>
          <w:sz w:val="24"/>
          <w:szCs w:val="24"/>
        </w:rPr>
      </w:pPr>
      <w:r w:rsidRPr="00300D1D">
        <w:rPr>
          <w:sz w:val="24"/>
          <w:szCs w:val="24"/>
        </w:rPr>
        <w:t xml:space="preserve">При принятии мер по охране наследственного имущества </w:t>
      </w:r>
      <w:r w:rsidR="005D1D48" w:rsidRPr="00300D1D">
        <w:rPr>
          <w:sz w:val="24"/>
          <w:szCs w:val="24"/>
        </w:rPr>
        <w:t xml:space="preserve">должностное лицо администрации </w:t>
      </w:r>
      <w:r w:rsidRPr="00300D1D">
        <w:rPr>
          <w:sz w:val="24"/>
          <w:szCs w:val="24"/>
        </w:rPr>
        <w:t>должно совершить следующие предварительные действия:</w:t>
      </w:r>
    </w:p>
    <w:p w:rsidR="00EB7B36" w:rsidRPr="00300D1D" w:rsidRDefault="00EB7B36" w:rsidP="00EB7B36">
      <w:pPr>
        <w:autoSpaceDE w:val="0"/>
        <w:autoSpaceDN w:val="0"/>
        <w:adjustRightInd w:val="0"/>
        <w:ind w:firstLine="540"/>
        <w:jc w:val="both"/>
        <w:outlineLvl w:val="2"/>
        <w:rPr>
          <w:sz w:val="24"/>
          <w:szCs w:val="24"/>
        </w:rPr>
      </w:pPr>
      <w:r w:rsidRPr="00300D1D">
        <w:rPr>
          <w:sz w:val="24"/>
          <w:szCs w:val="24"/>
        </w:rPr>
        <w:t>установить наличие наследственного имущества, его состав и местонахождение;</w:t>
      </w:r>
    </w:p>
    <w:p w:rsidR="00EB7B36" w:rsidRPr="00300D1D" w:rsidRDefault="00EB7B36" w:rsidP="00EB7B36">
      <w:pPr>
        <w:autoSpaceDE w:val="0"/>
        <w:autoSpaceDN w:val="0"/>
        <w:adjustRightInd w:val="0"/>
        <w:ind w:firstLine="540"/>
        <w:jc w:val="both"/>
        <w:outlineLvl w:val="2"/>
        <w:rPr>
          <w:sz w:val="24"/>
          <w:szCs w:val="24"/>
        </w:rPr>
      </w:pPr>
      <w:r w:rsidRPr="00300D1D">
        <w:rPr>
          <w:sz w:val="24"/>
          <w:szCs w:val="24"/>
        </w:rPr>
        <w:t>известить наследников, сведения о которых имеются в поручении нотариуса или в заявлении, а также наследников, сведениями о которых располагает администрация, о дате и месте принятия мер по охране наследства;</w:t>
      </w:r>
    </w:p>
    <w:p w:rsidR="00EB7B36" w:rsidRPr="00300D1D" w:rsidRDefault="00EB7B36" w:rsidP="00EB7B36">
      <w:pPr>
        <w:autoSpaceDE w:val="0"/>
        <w:autoSpaceDN w:val="0"/>
        <w:adjustRightInd w:val="0"/>
        <w:ind w:firstLine="540"/>
        <w:jc w:val="both"/>
        <w:outlineLvl w:val="2"/>
        <w:rPr>
          <w:sz w:val="24"/>
          <w:szCs w:val="24"/>
        </w:rPr>
      </w:pPr>
      <w:r w:rsidRPr="00300D1D">
        <w:rPr>
          <w:sz w:val="24"/>
          <w:szCs w:val="24"/>
        </w:rPr>
        <w:t>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EB7B36" w:rsidRPr="00300D1D" w:rsidRDefault="00EB7B36" w:rsidP="00EB7B36">
      <w:pPr>
        <w:autoSpaceDE w:val="0"/>
        <w:autoSpaceDN w:val="0"/>
        <w:adjustRightInd w:val="0"/>
        <w:ind w:firstLine="540"/>
        <w:jc w:val="both"/>
        <w:outlineLvl w:val="2"/>
        <w:rPr>
          <w:sz w:val="24"/>
          <w:szCs w:val="24"/>
        </w:rPr>
      </w:pPr>
      <w:r w:rsidRPr="00300D1D">
        <w:rPr>
          <w:sz w:val="24"/>
          <w:szCs w:val="24"/>
        </w:rPr>
        <w:t>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w:t>
      </w:r>
    </w:p>
    <w:p w:rsidR="00EB7B36" w:rsidRPr="00300D1D" w:rsidRDefault="002E0025" w:rsidP="00EB7B36">
      <w:pPr>
        <w:autoSpaceDE w:val="0"/>
        <w:autoSpaceDN w:val="0"/>
        <w:adjustRightInd w:val="0"/>
        <w:ind w:firstLine="540"/>
        <w:jc w:val="both"/>
        <w:outlineLvl w:val="2"/>
        <w:rPr>
          <w:sz w:val="24"/>
          <w:szCs w:val="24"/>
        </w:rPr>
      </w:pPr>
      <w:r>
        <w:rPr>
          <w:sz w:val="24"/>
          <w:szCs w:val="24"/>
        </w:rPr>
        <w:t>В соответствии с пунктом 2 статьи 1180 Гражданского кодекса Российской Федерации м</w:t>
      </w:r>
      <w:r w:rsidR="00EB7B36" w:rsidRPr="00300D1D">
        <w:rPr>
          <w:sz w:val="24"/>
          <w:szCs w:val="24"/>
        </w:rPr>
        <w:t>еры по охране входящих в состав наследства ограниченно оборотоспособных вещей (оружия, сильнодействующих и ядовитых веществ, наркотических и психотропных средств и других ограниченно оборотоспособных вещей) осуществляются с соблюдением порядка, установленного законом для соответствующего имущества.</w:t>
      </w:r>
    </w:p>
    <w:p w:rsidR="00EB7B36" w:rsidRDefault="002E0025" w:rsidP="00EB7B36">
      <w:pPr>
        <w:autoSpaceDE w:val="0"/>
        <w:autoSpaceDN w:val="0"/>
        <w:adjustRightInd w:val="0"/>
        <w:ind w:firstLine="540"/>
        <w:jc w:val="both"/>
        <w:outlineLvl w:val="2"/>
        <w:rPr>
          <w:sz w:val="24"/>
          <w:szCs w:val="24"/>
        </w:rPr>
      </w:pPr>
      <w:r>
        <w:rPr>
          <w:sz w:val="24"/>
          <w:szCs w:val="24"/>
        </w:rPr>
        <w:t>В случае, е</w:t>
      </w:r>
      <w:r w:rsidR="00EB7B36" w:rsidRPr="00300D1D">
        <w:rPr>
          <w:sz w:val="24"/>
          <w:szCs w:val="24"/>
        </w:rPr>
        <w:t xml:space="preserve">сли </w:t>
      </w:r>
      <w:r w:rsidR="005D1D48" w:rsidRPr="00300D1D">
        <w:rPr>
          <w:sz w:val="24"/>
          <w:szCs w:val="24"/>
        </w:rPr>
        <w:t xml:space="preserve">должностному лицу администрации </w:t>
      </w:r>
      <w:r w:rsidR="00EB7B36" w:rsidRPr="00300D1D">
        <w:rPr>
          <w:sz w:val="24"/>
          <w:szCs w:val="24"/>
        </w:rPr>
        <w:t xml:space="preserve">станет известно, что в состав наследства входит оружие, </w:t>
      </w:r>
      <w:r w:rsidR="005D1D48" w:rsidRPr="00300D1D">
        <w:rPr>
          <w:sz w:val="24"/>
          <w:szCs w:val="24"/>
        </w:rPr>
        <w:t xml:space="preserve">должностное лицо администрации </w:t>
      </w:r>
      <w:r w:rsidR="00EB7B36" w:rsidRPr="00300D1D">
        <w:rPr>
          <w:sz w:val="24"/>
          <w:szCs w:val="24"/>
        </w:rPr>
        <w:t xml:space="preserve">незамедлительно уведомляет об этом </w:t>
      </w:r>
      <w:r w:rsidR="00FF1FAE">
        <w:rPr>
          <w:sz w:val="24"/>
          <w:szCs w:val="24"/>
        </w:rPr>
        <w:t xml:space="preserve">Управление МВД России по Ханты-Мансийскому </w:t>
      </w:r>
      <w:r w:rsidR="003E5140">
        <w:rPr>
          <w:sz w:val="24"/>
          <w:szCs w:val="24"/>
        </w:rPr>
        <w:t>автономному округу</w:t>
      </w:r>
      <w:r w:rsidR="00FF1FAE">
        <w:rPr>
          <w:sz w:val="24"/>
          <w:szCs w:val="24"/>
        </w:rPr>
        <w:t>-Югре</w:t>
      </w:r>
      <w:r w:rsidR="00EB7B36" w:rsidRPr="00300D1D">
        <w:rPr>
          <w:sz w:val="24"/>
          <w:szCs w:val="24"/>
        </w:rPr>
        <w:t>.</w:t>
      </w:r>
    </w:p>
    <w:p w:rsidR="008C5477" w:rsidRPr="00300D1D" w:rsidRDefault="008C5477" w:rsidP="00EB7B36">
      <w:pPr>
        <w:autoSpaceDE w:val="0"/>
        <w:autoSpaceDN w:val="0"/>
        <w:adjustRightInd w:val="0"/>
        <w:ind w:firstLine="540"/>
        <w:jc w:val="both"/>
        <w:outlineLvl w:val="2"/>
        <w:rPr>
          <w:sz w:val="24"/>
          <w:szCs w:val="24"/>
        </w:rPr>
      </w:pPr>
      <w:r>
        <w:rPr>
          <w:sz w:val="24"/>
          <w:szCs w:val="24"/>
        </w:rPr>
        <w:t>Меры по охране входящего в состав наследства оружия осуществляют федеральный орган исполнительной власти, уполномоченный в сфере оборота оружия, или его территориальный орган, которые после получения уведомления должностного лица администрации незамедлительно изымают указанное имущество для ответственного хранения (статья 20 Федерального закона от 13.12.1996 № 150-ФЗ «Об оружии».</w:t>
      </w:r>
    </w:p>
    <w:p w:rsidR="00EB7B36" w:rsidRPr="00300D1D" w:rsidRDefault="00EB7B36" w:rsidP="00EB7B36">
      <w:pPr>
        <w:autoSpaceDE w:val="0"/>
        <w:autoSpaceDN w:val="0"/>
        <w:adjustRightInd w:val="0"/>
        <w:ind w:firstLine="540"/>
        <w:jc w:val="both"/>
        <w:outlineLvl w:val="2"/>
        <w:rPr>
          <w:sz w:val="24"/>
          <w:szCs w:val="24"/>
        </w:rPr>
      </w:pPr>
      <w:r w:rsidRPr="00300D1D">
        <w:rPr>
          <w:sz w:val="24"/>
          <w:szCs w:val="24"/>
        </w:rPr>
        <w:t xml:space="preserve">Для охраны наследственного имущества </w:t>
      </w:r>
      <w:r w:rsidR="005D1D48" w:rsidRPr="00300D1D">
        <w:rPr>
          <w:sz w:val="24"/>
          <w:szCs w:val="24"/>
        </w:rPr>
        <w:t>должностное лицо администрации</w:t>
      </w:r>
      <w:r w:rsidRPr="00300D1D">
        <w:rPr>
          <w:sz w:val="24"/>
          <w:szCs w:val="24"/>
        </w:rPr>
        <w:t xml:space="preserve"> производит опись этого имущества.</w:t>
      </w:r>
    </w:p>
    <w:p w:rsidR="00EB7B36" w:rsidRPr="00300D1D" w:rsidRDefault="00EB7B36" w:rsidP="00EB7B36">
      <w:pPr>
        <w:autoSpaceDE w:val="0"/>
        <w:autoSpaceDN w:val="0"/>
        <w:adjustRightInd w:val="0"/>
        <w:ind w:firstLine="540"/>
        <w:jc w:val="both"/>
        <w:outlineLvl w:val="2"/>
        <w:rPr>
          <w:sz w:val="24"/>
          <w:szCs w:val="24"/>
        </w:rPr>
      </w:pPr>
      <w:r w:rsidRPr="00300D1D">
        <w:rPr>
          <w:sz w:val="24"/>
          <w:szCs w:val="24"/>
        </w:rPr>
        <w:t>Опись наследственного имущества производится в присутствии двух свидетелей.</w:t>
      </w:r>
    </w:p>
    <w:p w:rsidR="00EB7B36" w:rsidRPr="00300D1D" w:rsidRDefault="00EB7B36" w:rsidP="00EB7B36">
      <w:pPr>
        <w:autoSpaceDE w:val="0"/>
        <w:autoSpaceDN w:val="0"/>
        <w:adjustRightInd w:val="0"/>
        <w:ind w:firstLine="540"/>
        <w:jc w:val="both"/>
        <w:outlineLvl w:val="2"/>
        <w:rPr>
          <w:sz w:val="24"/>
          <w:szCs w:val="24"/>
        </w:rPr>
      </w:pPr>
      <w:r w:rsidRPr="00300D1D">
        <w:rPr>
          <w:sz w:val="24"/>
          <w:szCs w:val="24"/>
        </w:rPr>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EB7B36" w:rsidRPr="00300D1D" w:rsidRDefault="00EB7B36" w:rsidP="00EB7B36">
      <w:pPr>
        <w:autoSpaceDE w:val="0"/>
        <w:autoSpaceDN w:val="0"/>
        <w:adjustRightInd w:val="0"/>
        <w:ind w:firstLine="540"/>
        <w:jc w:val="both"/>
        <w:outlineLvl w:val="2"/>
        <w:rPr>
          <w:sz w:val="24"/>
          <w:szCs w:val="24"/>
        </w:rPr>
      </w:pPr>
      <w:r w:rsidRPr="00300D1D">
        <w:rPr>
          <w:sz w:val="24"/>
          <w:szCs w:val="24"/>
        </w:rPr>
        <w:t>В акте описи должны быть указаны:</w:t>
      </w:r>
    </w:p>
    <w:p w:rsidR="00EB7B36" w:rsidRPr="00300D1D" w:rsidRDefault="00EB7B36" w:rsidP="00EB7B36">
      <w:pPr>
        <w:autoSpaceDE w:val="0"/>
        <w:autoSpaceDN w:val="0"/>
        <w:adjustRightInd w:val="0"/>
        <w:ind w:firstLine="540"/>
        <w:jc w:val="both"/>
        <w:outlineLvl w:val="2"/>
        <w:rPr>
          <w:sz w:val="24"/>
          <w:szCs w:val="24"/>
        </w:rPr>
      </w:pPr>
      <w:r w:rsidRPr="00300D1D">
        <w:rPr>
          <w:sz w:val="24"/>
          <w:szCs w:val="24"/>
        </w:rPr>
        <w:t>номер, под которым акт описи зарегистрирован в реестре для регистрации нотариальных действий;</w:t>
      </w:r>
    </w:p>
    <w:p w:rsidR="00EB7B36" w:rsidRPr="00300D1D" w:rsidRDefault="00EB7B36" w:rsidP="00EB7B36">
      <w:pPr>
        <w:autoSpaceDE w:val="0"/>
        <w:autoSpaceDN w:val="0"/>
        <w:adjustRightInd w:val="0"/>
        <w:ind w:firstLine="540"/>
        <w:jc w:val="both"/>
        <w:outlineLvl w:val="2"/>
        <w:rPr>
          <w:sz w:val="24"/>
          <w:szCs w:val="24"/>
        </w:rPr>
      </w:pPr>
      <w:r w:rsidRPr="00300D1D">
        <w:rPr>
          <w:sz w:val="24"/>
          <w:szCs w:val="24"/>
        </w:rPr>
        <w:t>дата поступления поручения нотариуса или заявления;</w:t>
      </w:r>
    </w:p>
    <w:p w:rsidR="00EB7B36" w:rsidRPr="00300D1D" w:rsidRDefault="00EB7B36" w:rsidP="00EB7B36">
      <w:pPr>
        <w:autoSpaceDE w:val="0"/>
        <w:autoSpaceDN w:val="0"/>
        <w:adjustRightInd w:val="0"/>
        <w:ind w:firstLine="540"/>
        <w:jc w:val="both"/>
        <w:outlineLvl w:val="2"/>
        <w:rPr>
          <w:sz w:val="24"/>
          <w:szCs w:val="24"/>
        </w:rPr>
      </w:pPr>
      <w:r w:rsidRPr="00300D1D">
        <w:rPr>
          <w:sz w:val="24"/>
          <w:szCs w:val="24"/>
        </w:rPr>
        <w:t>дата производства описи;</w:t>
      </w:r>
    </w:p>
    <w:p w:rsidR="00EB7B36" w:rsidRPr="00300D1D" w:rsidRDefault="00D31CFC" w:rsidP="00EB7B36">
      <w:pPr>
        <w:autoSpaceDE w:val="0"/>
        <w:autoSpaceDN w:val="0"/>
        <w:adjustRightInd w:val="0"/>
        <w:ind w:firstLine="540"/>
        <w:jc w:val="both"/>
        <w:outlineLvl w:val="2"/>
        <w:rPr>
          <w:sz w:val="24"/>
          <w:szCs w:val="24"/>
        </w:rPr>
      </w:pPr>
      <w:r>
        <w:rPr>
          <w:sz w:val="24"/>
          <w:szCs w:val="24"/>
        </w:rPr>
        <w:t xml:space="preserve">должность, </w:t>
      </w:r>
      <w:r w:rsidR="00EB7B36" w:rsidRPr="00300D1D">
        <w:rPr>
          <w:sz w:val="24"/>
          <w:szCs w:val="24"/>
        </w:rPr>
        <w:t xml:space="preserve">фамилии, имена, отчества (при наличии), </w:t>
      </w:r>
      <w:r>
        <w:rPr>
          <w:sz w:val="24"/>
          <w:szCs w:val="24"/>
        </w:rPr>
        <w:t xml:space="preserve">должностного лица администрации, </w:t>
      </w:r>
      <w:r w:rsidRPr="00300D1D">
        <w:rPr>
          <w:sz w:val="24"/>
          <w:szCs w:val="24"/>
        </w:rPr>
        <w:t>производящего</w:t>
      </w:r>
      <w:r>
        <w:rPr>
          <w:sz w:val="24"/>
          <w:szCs w:val="24"/>
        </w:rPr>
        <w:t xml:space="preserve"> </w:t>
      </w:r>
      <w:r w:rsidRPr="00300D1D">
        <w:rPr>
          <w:sz w:val="24"/>
          <w:szCs w:val="24"/>
        </w:rPr>
        <w:t>опись</w:t>
      </w:r>
      <w:r w:rsidR="00EB7B36" w:rsidRPr="00300D1D">
        <w:rPr>
          <w:sz w:val="24"/>
          <w:szCs w:val="24"/>
        </w:rPr>
        <w:t>;</w:t>
      </w:r>
    </w:p>
    <w:p w:rsidR="00EB7B36" w:rsidRDefault="00EB7B36" w:rsidP="00EB7B36">
      <w:pPr>
        <w:autoSpaceDE w:val="0"/>
        <w:autoSpaceDN w:val="0"/>
        <w:adjustRightInd w:val="0"/>
        <w:ind w:firstLine="540"/>
        <w:jc w:val="both"/>
        <w:outlineLvl w:val="2"/>
        <w:rPr>
          <w:sz w:val="24"/>
          <w:szCs w:val="24"/>
        </w:rPr>
      </w:pPr>
      <w:r w:rsidRPr="00300D1D">
        <w:rPr>
          <w:sz w:val="24"/>
          <w:szCs w:val="24"/>
        </w:rPr>
        <w:t>фамили</w:t>
      </w:r>
      <w:r w:rsidR="00D31CFC">
        <w:rPr>
          <w:sz w:val="24"/>
          <w:szCs w:val="24"/>
        </w:rPr>
        <w:t>и</w:t>
      </w:r>
      <w:r w:rsidRPr="00300D1D">
        <w:rPr>
          <w:sz w:val="24"/>
          <w:szCs w:val="24"/>
        </w:rPr>
        <w:t>, им</w:t>
      </w:r>
      <w:r w:rsidR="00D31CFC">
        <w:rPr>
          <w:sz w:val="24"/>
          <w:szCs w:val="24"/>
        </w:rPr>
        <w:t>ена</w:t>
      </w:r>
      <w:r w:rsidRPr="00300D1D">
        <w:rPr>
          <w:sz w:val="24"/>
          <w:szCs w:val="24"/>
        </w:rPr>
        <w:t>, отчеств</w:t>
      </w:r>
      <w:r w:rsidR="00D31CFC">
        <w:rPr>
          <w:sz w:val="24"/>
          <w:szCs w:val="24"/>
        </w:rPr>
        <w:t>а</w:t>
      </w:r>
      <w:r w:rsidRPr="00300D1D">
        <w:rPr>
          <w:sz w:val="24"/>
          <w:szCs w:val="24"/>
        </w:rPr>
        <w:t xml:space="preserve"> (при наличии) </w:t>
      </w:r>
      <w:r w:rsidR="00D31CFC">
        <w:rPr>
          <w:sz w:val="24"/>
          <w:szCs w:val="24"/>
        </w:rPr>
        <w:t>места жительства лиц, присутствовавших при производстве описи</w:t>
      </w:r>
      <w:r w:rsidRPr="00300D1D">
        <w:rPr>
          <w:sz w:val="24"/>
          <w:szCs w:val="24"/>
        </w:rPr>
        <w:t>;</w:t>
      </w:r>
    </w:p>
    <w:p w:rsidR="00D31CFC" w:rsidRPr="00300D1D" w:rsidRDefault="00D31CFC" w:rsidP="00EB7B36">
      <w:pPr>
        <w:autoSpaceDE w:val="0"/>
        <w:autoSpaceDN w:val="0"/>
        <w:adjustRightInd w:val="0"/>
        <w:ind w:firstLine="540"/>
        <w:jc w:val="both"/>
        <w:outlineLvl w:val="2"/>
        <w:rPr>
          <w:sz w:val="24"/>
          <w:szCs w:val="24"/>
        </w:rPr>
      </w:pPr>
      <w:r>
        <w:rPr>
          <w:sz w:val="24"/>
          <w:szCs w:val="24"/>
        </w:rPr>
        <w:t>фамилия, имя, отчество (при наличии) наследодателя, дата его смерти;</w:t>
      </w:r>
    </w:p>
    <w:p w:rsidR="00EB7B36" w:rsidRPr="00300D1D" w:rsidRDefault="00EB7B36" w:rsidP="00EB7B36">
      <w:pPr>
        <w:autoSpaceDE w:val="0"/>
        <w:autoSpaceDN w:val="0"/>
        <w:adjustRightInd w:val="0"/>
        <w:ind w:firstLine="540"/>
        <w:jc w:val="both"/>
        <w:outlineLvl w:val="2"/>
        <w:rPr>
          <w:sz w:val="24"/>
          <w:szCs w:val="24"/>
        </w:rPr>
      </w:pPr>
      <w:r w:rsidRPr="00300D1D">
        <w:rPr>
          <w:sz w:val="24"/>
          <w:szCs w:val="24"/>
        </w:rPr>
        <w:lastRenderedPageBreak/>
        <w:t xml:space="preserve">место нахождения описываемого имущества, данные о том, было ли опечатано помещение до явки </w:t>
      </w:r>
      <w:r w:rsidR="00EC6065" w:rsidRPr="00300D1D">
        <w:rPr>
          <w:sz w:val="24"/>
          <w:szCs w:val="24"/>
        </w:rPr>
        <w:t xml:space="preserve">должностного лица администрации </w:t>
      </w:r>
      <w:r w:rsidRPr="00300D1D">
        <w:rPr>
          <w:sz w:val="24"/>
          <w:szCs w:val="24"/>
        </w:rPr>
        <w:t>и кем, не нарушена ли пломба или печать;</w:t>
      </w:r>
    </w:p>
    <w:p w:rsidR="00EB7B36" w:rsidRPr="00300D1D" w:rsidRDefault="00EB7B36" w:rsidP="00EB7B36">
      <w:pPr>
        <w:autoSpaceDE w:val="0"/>
        <w:autoSpaceDN w:val="0"/>
        <w:adjustRightInd w:val="0"/>
        <w:ind w:firstLine="540"/>
        <w:jc w:val="both"/>
        <w:outlineLvl w:val="2"/>
        <w:rPr>
          <w:sz w:val="24"/>
          <w:szCs w:val="24"/>
        </w:rPr>
      </w:pPr>
      <w:r w:rsidRPr="00300D1D">
        <w:rPr>
          <w:sz w:val="24"/>
          <w:szCs w:val="24"/>
        </w:rPr>
        <w:t>подробная характеристика каждого из перечисленных в нем предметов.</w:t>
      </w:r>
    </w:p>
    <w:p w:rsidR="00EB7B36" w:rsidRPr="00300D1D" w:rsidRDefault="00EB7B36" w:rsidP="00EB7B36">
      <w:pPr>
        <w:autoSpaceDE w:val="0"/>
        <w:autoSpaceDN w:val="0"/>
        <w:adjustRightInd w:val="0"/>
        <w:ind w:firstLine="540"/>
        <w:jc w:val="both"/>
        <w:outlineLvl w:val="2"/>
        <w:rPr>
          <w:sz w:val="24"/>
          <w:szCs w:val="24"/>
        </w:rPr>
      </w:pPr>
      <w:r w:rsidRPr="00300D1D">
        <w:rPr>
          <w:sz w:val="24"/>
          <w:szCs w:val="24"/>
        </w:rPr>
        <w:t xml:space="preserve">По заявлению лиц, указанных в </w:t>
      </w:r>
      <w:hyperlink r:id="rId14" w:history="1">
        <w:r w:rsidRPr="00300D1D">
          <w:rPr>
            <w:sz w:val="24"/>
            <w:szCs w:val="24"/>
          </w:rPr>
          <w:t xml:space="preserve">абзаце третьем пункта </w:t>
        </w:r>
        <w:r w:rsidR="00B52D14">
          <w:rPr>
            <w:sz w:val="24"/>
            <w:szCs w:val="24"/>
          </w:rPr>
          <w:t>51</w:t>
        </w:r>
      </w:hyperlink>
      <w:r w:rsidRPr="00300D1D">
        <w:rPr>
          <w:sz w:val="24"/>
          <w:szCs w:val="24"/>
        </w:rPr>
        <w:t xml:space="preserve"> </w:t>
      </w:r>
      <w:r w:rsidR="00BD1F20">
        <w:rPr>
          <w:sz w:val="24"/>
          <w:szCs w:val="24"/>
        </w:rPr>
        <w:t>Приказа Министерства Юстиции Российской Федерации от 07</w:t>
      </w:r>
      <w:r w:rsidR="00BD1F20" w:rsidRPr="00300D1D">
        <w:rPr>
          <w:sz w:val="24"/>
          <w:szCs w:val="24"/>
        </w:rPr>
        <w:t>.</w:t>
      </w:r>
      <w:r w:rsidR="00BD1F20">
        <w:rPr>
          <w:sz w:val="24"/>
          <w:szCs w:val="24"/>
        </w:rPr>
        <w:t>02.2020 № 16 «Об утверждении инструкции о порядке совершения нотариальных действий должностными лицами местного самоуправления»</w:t>
      </w:r>
      <w:r w:rsidRPr="00300D1D">
        <w:rPr>
          <w:sz w:val="24"/>
          <w:szCs w:val="24"/>
        </w:rPr>
        <w:t>,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EB7B36" w:rsidRPr="00300D1D" w:rsidRDefault="00EB7B36" w:rsidP="00EB7B36">
      <w:pPr>
        <w:autoSpaceDE w:val="0"/>
        <w:autoSpaceDN w:val="0"/>
        <w:adjustRightInd w:val="0"/>
        <w:ind w:firstLine="540"/>
        <w:jc w:val="both"/>
        <w:outlineLvl w:val="2"/>
        <w:rPr>
          <w:sz w:val="24"/>
          <w:szCs w:val="24"/>
        </w:rPr>
      </w:pPr>
      <w:r w:rsidRPr="00300D1D">
        <w:rPr>
          <w:sz w:val="24"/>
          <w:szCs w:val="24"/>
        </w:rPr>
        <w:t>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оценщиком.</w:t>
      </w:r>
    </w:p>
    <w:p w:rsidR="00EB7B36" w:rsidRPr="00300D1D" w:rsidRDefault="00EB7B36" w:rsidP="00EB7B36">
      <w:pPr>
        <w:autoSpaceDE w:val="0"/>
        <w:autoSpaceDN w:val="0"/>
        <w:adjustRightInd w:val="0"/>
        <w:ind w:firstLine="540"/>
        <w:jc w:val="both"/>
        <w:outlineLvl w:val="2"/>
        <w:rPr>
          <w:sz w:val="24"/>
          <w:szCs w:val="24"/>
        </w:rPr>
      </w:pPr>
      <w:r w:rsidRPr="00300D1D">
        <w:rPr>
          <w:sz w:val="24"/>
          <w:szCs w:val="24"/>
        </w:rPr>
        <w:t>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p>
    <w:p w:rsidR="00EB7B36" w:rsidRPr="00300D1D" w:rsidRDefault="00BD1F20" w:rsidP="00EB7B36">
      <w:pPr>
        <w:autoSpaceDE w:val="0"/>
        <w:autoSpaceDN w:val="0"/>
        <w:adjustRightInd w:val="0"/>
        <w:ind w:firstLine="540"/>
        <w:jc w:val="both"/>
        <w:outlineLvl w:val="2"/>
        <w:rPr>
          <w:sz w:val="24"/>
          <w:szCs w:val="24"/>
        </w:rPr>
      </w:pPr>
      <w:r>
        <w:rPr>
          <w:sz w:val="24"/>
          <w:szCs w:val="24"/>
        </w:rPr>
        <w:t>В случае е</w:t>
      </w:r>
      <w:r w:rsidR="00EB7B36" w:rsidRPr="00300D1D">
        <w:rPr>
          <w:sz w:val="24"/>
          <w:szCs w:val="24"/>
        </w:rPr>
        <w:t xml:space="preserve">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w:t>
      </w:r>
      <w:r w:rsidR="00EC6065" w:rsidRPr="00300D1D">
        <w:rPr>
          <w:sz w:val="24"/>
          <w:szCs w:val="24"/>
        </w:rPr>
        <w:t>должностным лицом администрации</w:t>
      </w:r>
      <w:r w:rsidR="00EB7B36" w:rsidRPr="00300D1D">
        <w:rPr>
          <w:sz w:val="24"/>
          <w:szCs w:val="24"/>
        </w:rPr>
        <w:t>.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w:t>
      </w:r>
    </w:p>
    <w:p w:rsidR="00BD1F20" w:rsidRDefault="00EB7B36" w:rsidP="00EB7B36">
      <w:pPr>
        <w:autoSpaceDE w:val="0"/>
        <w:autoSpaceDN w:val="0"/>
        <w:adjustRightInd w:val="0"/>
        <w:ind w:firstLine="540"/>
        <w:jc w:val="both"/>
        <w:outlineLvl w:val="2"/>
        <w:rPr>
          <w:sz w:val="24"/>
          <w:szCs w:val="24"/>
        </w:rPr>
      </w:pPr>
      <w:r w:rsidRPr="00300D1D">
        <w:rPr>
          <w:sz w:val="24"/>
          <w:szCs w:val="24"/>
        </w:rPr>
        <w:t>Акт описи наследственного имущества составляется н</w:t>
      </w:r>
      <w:r w:rsidR="00BD1F20">
        <w:rPr>
          <w:sz w:val="24"/>
          <w:szCs w:val="24"/>
        </w:rPr>
        <w:t xml:space="preserve">е менее чем в трех экземплярах. Все экземпляры подписываются должностным лицом администрации, свидетелями и иными лицами, </w:t>
      </w:r>
      <w:r w:rsidR="009A0D26">
        <w:rPr>
          <w:sz w:val="24"/>
          <w:szCs w:val="24"/>
        </w:rPr>
        <w:t>присутствовавшими</w:t>
      </w:r>
      <w:r w:rsidR="00BD1F20">
        <w:rPr>
          <w:sz w:val="24"/>
          <w:szCs w:val="24"/>
        </w:rPr>
        <w:t xml:space="preserve"> при производстве описи</w:t>
      </w:r>
      <w:r w:rsidR="009A0D26">
        <w:rPr>
          <w:sz w:val="24"/>
          <w:szCs w:val="24"/>
        </w:rPr>
        <w:t>.</w:t>
      </w:r>
      <w:r w:rsidR="00B9055A">
        <w:rPr>
          <w:sz w:val="24"/>
          <w:szCs w:val="24"/>
        </w:rPr>
        <w:t xml:space="preserve"> Один экземпляр акта описи выдается лицу, принявшему имущество на хранение, второй – направляется нотариусу по месту открытия наследства (в территориальный орган Минюста России в случаях, предусмотренных пунктами 45 и 46 Приказа Министерства Юстиции Российской Федерации от 07</w:t>
      </w:r>
      <w:r w:rsidR="00B9055A" w:rsidRPr="00300D1D">
        <w:rPr>
          <w:sz w:val="24"/>
          <w:szCs w:val="24"/>
        </w:rPr>
        <w:t>.</w:t>
      </w:r>
      <w:r w:rsidR="00B9055A">
        <w:rPr>
          <w:sz w:val="24"/>
          <w:szCs w:val="24"/>
        </w:rPr>
        <w:t>02.2020 № 16 «Об утверждении инструкции о порядке совершения нотариальных действий должностными лицами местного самоуправления»), третий – остается у должностного лица администрации.</w:t>
      </w:r>
    </w:p>
    <w:p w:rsidR="00B9055A" w:rsidRPr="00300D1D" w:rsidRDefault="00B9055A" w:rsidP="00B9055A">
      <w:pPr>
        <w:autoSpaceDE w:val="0"/>
        <w:autoSpaceDN w:val="0"/>
        <w:adjustRightInd w:val="0"/>
        <w:ind w:firstLine="540"/>
        <w:jc w:val="both"/>
        <w:outlineLvl w:val="2"/>
        <w:rPr>
          <w:sz w:val="24"/>
          <w:szCs w:val="24"/>
        </w:rPr>
      </w:pPr>
      <w:r w:rsidRPr="00300D1D">
        <w:rPr>
          <w:sz w:val="24"/>
          <w:szCs w:val="24"/>
        </w:rPr>
        <w:t>В случае</w:t>
      </w:r>
      <w:r>
        <w:rPr>
          <w:sz w:val="24"/>
          <w:szCs w:val="24"/>
        </w:rPr>
        <w:t>,</w:t>
      </w:r>
      <w:r w:rsidRPr="00300D1D">
        <w:rPr>
          <w:sz w:val="24"/>
          <w:szCs w:val="24"/>
        </w:rPr>
        <w:t xml:space="preserve"> если при вскрытии помещения, в котором должна быть произведена опись, обнаружено, что имущество в нем отсутствует, об этом также составляется акт.</w:t>
      </w:r>
    </w:p>
    <w:p w:rsidR="00B9055A" w:rsidRPr="00300D1D" w:rsidRDefault="00B9055A" w:rsidP="00B9055A">
      <w:pPr>
        <w:autoSpaceDE w:val="0"/>
        <w:autoSpaceDN w:val="0"/>
        <w:adjustRightInd w:val="0"/>
        <w:ind w:firstLine="540"/>
        <w:jc w:val="both"/>
        <w:outlineLvl w:val="2"/>
        <w:rPr>
          <w:sz w:val="24"/>
          <w:szCs w:val="24"/>
        </w:rPr>
      </w:pPr>
      <w:r w:rsidRPr="00300D1D">
        <w:rPr>
          <w:sz w:val="24"/>
          <w:szCs w:val="24"/>
        </w:rPr>
        <w:t>Указанны</w:t>
      </w:r>
      <w:r>
        <w:rPr>
          <w:sz w:val="24"/>
          <w:szCs w:val="24"/>
        </w:rPr>
        <w:t>й акт</w:t>
      </w:r>
      <w:r w:rsidRPr="00300D1D">
        <w:rPr>
          <w:sz w:val="24"/>
          <w:szCs w:val="24"/>
        </w:rPr>
        <w:t xml:space="preserve"> составля</w:t>
      </w:r>
      <w:r>
        <w:rPr>
          <w:sz w:val="24"/>
          <w:szCs w:val="24"/>
        </w:rPr>
        <w:t>е</w:t>
      </w:r>
      <w:r w:rsidRPr="00300D1D">
        <w:rPr>
          <w:sz w:val="24"/>
          <w:szCs w:val="24"/>
        </w:rPr>
        <w:t>тся</w:t>
      </w:r>
      <w:r>
        <w:rPr>
          <w:sz w:val="24"/>
          <w:szCs w:val="24"/>
        </w:rPr>
        <w:t xml:space="preserve"> в следующих случаях</w:t>
      </w:r>
      <w:r w:rsidRPr="00300D1D">
        <w:rPr>
          <w:sz w:val="24"/>
          <w:szCs w:val="24"/>
        </w:rPr>
        <w:t>:</w:t>
      </w:r>
    </w:p>
    <w:p w:rsidR="00B9055A" w:rsidRPr="00300D1D" w:rsidRDefault="00B9055A" w:rsidP="00B9055A">
      <w:pPr>
        <w:autoSpaceDE w:val="0"/>
        <w:autoSpaceDN w:val="0"/>
        <w:adjustRightInd w:val="0"/>
        <w:ind w:firstLine="540"/>
        <w:jc w:val="both"/>
        <w:outlineLvl w:val="2"/>
        <w:rPr>
          <w:sz w:val="24"/>
          <w:szCs w:val="24"/>
        </w:rPr>
      </w:pPr>
      <w:r w:rsidRPr="00300D1D">
        <w:rPr>
          <w:sz w:val="24"/>
          <w:szCs w:val="24"/>
        </w:rPr>
        <w:t xml:space="preserve">если принятие мер по охране наследственного имущества осуществляется по поручению нотариуса - не менее чем в двух экземплярах, </w:t>
      </w:r>
      <w:r>
        <w:rPr>
          <w:sz w:val="24"/>
          <w:szCs w:val="24"/>
        </w:rPr>
        <w:t>один</w:t>
      </w:r>
      <w:r w:rsidRPr="00300D1D">
        <w:rPr>
          <w:sz w:val="24"/>
          <w:szCs w:val="24"/>
        </w:rPr>
        <w:t xml:space="preserve"> из которых направляется нотариусу по месту открытия наследства, </w:t>
      </w:r>
      <w:r w:rsidR="008B356A">
        <w:rPr>
          <w:sz w:val="24"/>
          <w:szCs w:val="24"/>
        </w:rPr>
        <w:t>другой -</w:t>
      </w:r>
      <w:r w:rsidRPr="00300D1D">
        <w:rPr>
          <w:sz w:val="24"/>
          <w:szCs w:val="24"/>
        </w:rPr>
        <w:t xml:space="preserve"> остается у должностного лица </w:t>
      </w:r>
      <w:r w:rsidR="008B356A">
        <w:rPr>
          <w:sz w:val="24"/>
          <w:szCs w:val="24"/>
        </w:rPr>
        <w:t>администрации</w:t>
      </w:r>
      <w:r w:rsidRPr="00300D1D">
        <w:rPr>
          <w:sz w:val="24"/>
          <w:szCs w:val="24"/>
        </w:rPr>
        <w:t>;</w:t>
      </w:r>
    </w:p>
    <w:p w:rsidR="00B9055A" w:rsidRPr="00300D1D" w:rsidRDefault="00B9055A" w:rsidP="00B9055A">
      <w:pPr>
        <w:autoSpaceDE w:val="0"/>
        <w:autoSpaceDN w:val="0"/>
        <w:adjustRightInd w:val="0"/>
        <w:ind w:firstLine="540"/>
        <w:jc w:val="both"/>
        <w:outlineLvl w:val="2"/>
        <w:rPr>
          <w:sz w:val="24"/>
          <w:szCs w:val="24"/>
        </w:rPr>
      </w:pPr>
      <w:r w:rsidRPr="00300D1D">
        <w:rPr>
          <w:sz w:val="24"/>
          <w:szCs w:val="24"/>
        </w:rPr>
        <w:t xml:space="preserve">если принятие мер по охране наследственного имущества осуществляется по заявлению - не менее чем в трех экземплярах, первый из которых направляется территориальному органу Минюста России, второй остается у должностного лица </w:t>
      </w:r>
      <w:r w:rsidR="00116D57">
        <w:rPr>
          <w:sz w:val="24"/>
          <w:szCs w:val="24"/>
        </w:rPr>
        <w:t>администрации</w:t>
      </w:r>
      <w:r w:rsidRPr="00300D1D">
        <w:rPr>
          <w:sz w:val="24"/>
          <w:szCs w:val="24"/>
        </w:rPr>
        <w:t xml:space="preserve">, третий (остальные) выдается </w:t>
      </w:r>
      <w:r w:rsidR="00116D57">
        <w:rPr>
          <w:sz w:val="24"/>
          <w:szCs w:val="24"/>
        </w:rPr>
        <w:t>или направляется заявителям</w:t>
      </w:r>
      <w:r w:rsidRPr="00300D1D">
        <w:rPr>
          <w:sz w:val="24"/>
          <w:szCs w:val="24"/>
        </w:rPr>
        <w:t>.</w:t>
      </w:r>
    </w:p>
    <w:p w:rsidR="007035E2" w:rsidRDefault="00FE6328" w:rsidP="007035E2">
      <w:pPr>
        <w:autoSpaceDE w:val="0"/>
        <w:autoSpaceDN w:val="0"/>
        <w:adjustRightInd w:val="0"/>
        <w:ind w:firstLine="540"/>
        <w:jc w:val="both"/>
        <w:outlineLvl w:val="2"/>
        <w:rPr>
          <w:sz w:val="24"/>
          <w:szCs w:val="24"/>
        </w:rPr>
      </w:pPr>
      <w:r>
        <w:rPr>
          <w:sz w:val="24"/>
          <w:szCs w:val="24"/>
        </w:rPr>
        <w:t>И</w:t>
      </w:r>
      <w:r w:rsidRPr="00300D1D">
        <w:rPr>
          <w:sz w:val="24"/>
          <w:szCs w:val="24"/>
        </w:rPr>
        <w:t>мущество</w:t>
      </w:r>
      <w:r>
        <w:rPr>
          <w:sz w:val="24"/>
          <w:szCs w:val="24"/>
        </w:rPr>
        <w:t>,</w:t>
      </w:r>
      <w:r w:rsidRPr="00300D1D">
        <w:rPr>
          <w:sz w:val="24"/>
          <w:szCs w:val="24"/>
        </w:rPr>
        <w:t xml:space="preserve"> </w:t>
      </w:r>
      <w:r>
        <w:rPr>
          <w:sz w:val="24"/>
          <w:szCs w:val="24"/>
        </w:rPr>
        <w:t>в</w:t>
      </w:r>
      <w:r w:rsidR="00EB7B36" w:rsidRPr="00300D1D">
        <w:rPr>
          <w:sz w:val="24"/>
          <w:szCs w:val="24"/>
        </w:rPr>
        <w:t xml:space="preserve">ходящее в состав наследства, за исключением оружия, денег, валютных ценностей, драгоценных металлов и камней, изделий из них, а также не требующее управления, подлежит передаче </w:t>
      </w:r>
      <w:r w:rsidR="00E54359" w:rsidRPr="00300D1D">
        <w:rPr>
          <w:sz w:val="24"/>
          <w:szCs w:val="24"/>
        </w:rPr>
        <w:t xml:space="preserve">должностным лицом администрации </w:t>
      </w:r>
      <w:r w:rsidR="00EB7B36" w:rsidRPr="00300D1D">
        <w:rPr>
          <w:sz w:val="24"/>
          <w:szCs w:val="24"/>
        </w:rPr>
        <w:t>на хранение любому из наследников, а при невозможности передать его наследникам - другому лицу</w:t>
      </w:r>
      <w:r>
        <w:rPr>
          <w:sz w:val="24"/>
          <w:szCs w:val="24"/>
        </w:rPr>
        <w:t xml:space="preserve"> по усмотрению должностного лица администрации</w:t>
      </w:r>
      <w:r w:rsidR="00E54359" w:rsidRPr="00300D1D">
        <w:rPr>
          <w:sz w:val="24"/>
          <w:szCs w:val="24"/>
        </w:rPr>
        <w:t>.</w:t>
      </w:r>
    </w:p>
    <w:p w:rsidR="007035E2" w:rsidRPr="007035E2" w:rsidRDefault="007035E2" w:rsidP="007035E2">
      <w:pPr>
        <w:autoSpaceDE w:val="0"/>
        <w:autoSpaceDN w:val="0"/>
        <w:adjustRightInd w:val="0"/>
        <w:ind w:firstLine="540"/>
        <w:jc w:val="both"/>
        <w:outlineLvl w:val="2"/>
        <w:rPr>
          <w:sz w:val="24"/>
          <w:szCs w:val="24"/>
        </w:rPr>
      </w:pPr>
      <w:r w:rsidRPr="007035E2">
        <w:rPr>
          <w:sz w:val="24"/>
          <w:szCs w:val="24"/>
        </w:rPr>
        <w:t xml:space="preserve">Передача имущества на хранение оформляется путем заключения договора хранения в простой письменной форме. Простая письменная форма договора хранения будет считаться соблюденной, если принятие имущества (вещей) на хранение будет удостоверено хранителем </w:t>
      </w:r>
      <w:r w:rsidRPr="007035E2">
        <w:rPr>
          <w:sz w:val="24"/>
          <w:szCs w:val="24"/>
        </w:rPr>
        <w:lastRenderedPageBreak/>
        <w:t>(лицом, которому передано имущество на хранение) выдачей должностному лицу местного самоуправления сохранной расписки, подписанной хранителем.</w:t>
      </w:r>
    </w:p>
    <w:p w:rsidR="007035E2" w:rsidRDefault="007035E2" w:rsidP="00EB7B36">
      <w:pPr>
        <w:autoSpaceDE w:val="0"/>
        <w:autoSpaceDN w:val="0"/>
        <w:adjustRightInd w:val="0"/>
        <w:ind w:firstLine="540"/>
        <w:jc w:val="both"/>
        <w:outlineLvl w:val="2"/>
        <w:rPr>
          <w:sz w:val="24"/>
          <w:szCs w:val="24"/>
        </w:rPr>
      </w:pPr>
      <w:r w:rsidRPr="007035E2">
        <w:rPr>
          <w:sz w:val="24"/>
          <w:szCs w:val="24"/>
        </w:rPr>
        <w:t>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причиненные наследникам убытки.</w:t>
      </w:r>
    </w:p>
    <w:p w:rsidR="007035E2" w:rsidRDefault="007035E2" w:rsidP="00EB7B36">
      <w:pPr>
        <w:autoSpaceDE w:val="0"/>
        <w:autoSpaceDN w:val="0"/>
        <w:adjustRightInd w:val="0"/>
        <w:ind w:firstLine="540"/>
        <w:jc w:val="both"/>
        <w:outlineLvl w:val="2"/>
        <w:rPr>
          <w:sz w:val="24"/>
          <w:szCs w:val="24"/>
        </w:rPr>
      </w:pPr>
      <w:r w:rsidRPr="007035E2">
        <w:rPr>
          <w:sz w:val="24"/>
          <w:szCs w:val="24"/>
        </w:rPr>
        <w:t>Наличные деньги, входящие в состав наследства,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w:t>
      </w:r>
    </w:p>
    <w:p w:rsidR="007035E2" w:rsidRPr="007035E2" w:rsidRDefault="007035E2" w:rsidP="00EB7B36">
      <w:pPr>
        <w:autoSpaceDE w:val="0"/>
        <w:autoSpaceDN w:val="0"/>
        <w:adjustRightInd w:val="0"/>
        <w:ind w:firstLine="540"/>
        <w:jc w:val="both"/>
        <w:outlineLvl w:val="2"/>
        <w:rPr>
          <w:sz w:val="24"/>
          <w:szCs w:val="24"/>
        </w:rPr>
      </w:pPr>
      <w:r>
        <w:rPr>
          <w:sz w:val="24"/>
          <w:szCs w:val="24"/>
        </w:rPr>
        <w:t>Заключение договора хранения ценностей в банке удостоверяется выдачей банком должностному лицу администрации именного сохраненного документа.</w:t>
      </w:r>
    </w:p>
    <w:p w:rsidR="00EB7B36" w:rsidRPr="00300D1D" w:rsidRDefault="00FE6328" w:rsidP="00EB7B36">
      <w:pPr>
        <w:autoSpaceDE w:val="0"/>
        <w:autoSpaceDN w:val="0"/>
        <w:adjustRightInd w:val="0"/>
        <w:ind w:firstLine="540"/>
        <w:jc w:val="both"/>
        <w:outlineLvl w:val="2"/>
        <w:rPr>
          <w:sz w:val="24"/>
          <w:szCs w:val="24"/>
        </w:rPr>
      </w:pPr>
      <w:r>
        <w:rPr>
          <w:sz w:val="24"/>
          <w:szCs w:val="24"/>
        </w:rPr>
        <w:t>Д</w:t>
      </w:r>
      <w:r w:rsidR="00EC6065" w:rsidRPr="00300D1D">
        <w:rPr>
          <w:sz w:val="24"/>
          <w:szCs w:val="24"/>
        </w:rPr>
        <w:t xml:space="preserve">олжностное лицо администрации </w:t>
      </w:r>
      <w:r w:rsidR="00EB7B36" w:rsidRPr="00300D1D">
        <w:rPr>
          <w:sz w:val="24"/>
          <w:szCs w:val="24"/>
        </w:rPr>
        <w:t xml:space="preserve">принимает меры по охране наследственного имущества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w:t>
      </w:r>
      <w:hyperlink r:id="rId15" w:history="1">
        <w:r w:rsidR="00EB7B36" w:rsidRPr="00300D1D">
          <w:rPr>
            <w:sz w:val="24"/>
            <w:szCs w:val="24"/>
          </w:rPr>
          <w:t>пунктами 2</w:t>
        </w:r>
      </w:hyperlink>
      <w:r w:rsidR="00EB7B36" w:rsidRPr="00300D1D">
        <w:rPr>
          <w:sz w:val="24"/>
          <w:szCs w:val="24"/>
        </w:rPr>
        <w:t xml:space="preserve"> и </w:t>
      </w:r>
      <w:hyperlink r:id="rId16" w:history="1">
        <w:r w:rsidR="00EB7B36" w:rsidRPr="00300D1D">
          <w:rPr>
            <w:sz w:val="24"/>
            <w:szCs w:val="24"/>
          </w:rPr>
          <w:t>3 статьи 1154</w:t>
        </w:r>
      </w:hyperlink>
      <w:r w:rsidR="00EB7B36" w:rsidRPr="00300D1D">
        <w:rPr>
          <w:sz w:val="24"/>
          <w:szCs w:val="24"/>
        </w:rPr>
        <w:t xml:space="preserve"> и </w:t>
      </w:r>
      <w:hyperlink r:id="rId17" w:history="1">
        <w:r w:rsidR="00EB7B36" w:rsidRPr="00300D1D">
          <w:rPr>
            <w:sz w:val="24"/>
            <w:szCs w:val="24"/>
          </w:rPr>
          <w:t>пунктом 2 статьи 1156</w:t>
        </w:r>
      </w:hyperlink>
      <w:r w:rsidR="00EB7B36" w:rsidRPr="00300D1D">
        <w:rPr>
          <w:sz w:val="24"/>
          <w:szCs w:val="24"/>
        </w:rPr>
        <w:t xml:space="preserve"> Гражданского кодекса </w:t>
      </w:r>
      <w:r w:rsidR="00EB7B36" w:rsidRPr="00300D1D">
        <w:rPr>
          <w:color w:val="000000" w:themeColor="text1"/>
          <w:sz w:val="24"/>
          <w:szCs w:val="24"/>
        </w:rPr>
        <w:t>Российской Федерации</w:t>
      </w:r>
      <w:r w:rsidR="00EB7B36" w:rsidRPr="00300D1D">
        <w:rPr>
          <w:sz w:val="24"/>
          <w:szCs w:val="24"/>
        </w:rPr>
        <w:t>, не более чем в течение девяти месяцев со дня открытия наследства.</w:t>
      </w:r>
    </w:p>
    <w:p w:rsidR="00EB7B36" w:rsidRPr="00300D1D" w:rsidRDefault="007035E2" w:rsidP="00EB7B36">
      <w:pPr>
        <w:autoSpaceDE w:val="0"/>
        <w:autoSpaceDN w:val="0"/>
        <w:adjustRightInd w:val="0"/>
        <w:ind w:firstLine="540"/>
        <w:jc w:val="both"/>
        <w:outlineLvl w:val="2"/>
        <w:rPr>
          <w:sz w:val="24"/>
          <w:szCs w:val="24"/>
        </w:rPr>
      </w:pPr>
      <w:r>
        <w:rPr>
          <w:sz w:val="24"/>
          <w:szCs w:val="24"/>
        </w:rPr>
        <w:t>В случае, е</w:t>
      </w:r>
      <w:r w:rsidR="00EB7B36" w:rsidRPr="00300D1D">
        <w:rPr>
          <w:sz w:val="24"/>
          <w:szCs w:val="24"/>
        </w:rPr>
        <w:t xml:space="preserve">сли составить опись имущества не представляется возможным (например, наследники, проживавшие совместно с наследодателем, возражают против описи), </w:t>
      </w:r>
      <w:r w:rsidR="00EC6065" w:rsidRPr="00300D1D">
        <w:rPr>
          <w:sz w:val="24"/>
          <w:szCs w:val="24"/>
        </w:rPr>
        <w:t>должностное лицо администрации</w:t>
      </w:r>
      <w:r w:rsidR="00EB7B36" w:rsidRPr="00300D1D">
        <w:rPr>
          <w:sz w:val="24"/>
          <w:szCs w:val="24"/>
        </w:rPr>
        <w:t xml:space="preserve"> 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разъяснен судебный порядок защиты нарушенных либо оспариваемых прав и законных интересов.</w:t>
      </w:r>
    </w:p>
    <w:p w:rsidR="00EB7B36" w:rsidRPr="00300D1D" w:rsidRDefault="00EB7B36" w:rsidP="00EB7B36">
      <w:pPr>
        <w:ind w:firstLine="540"/>
        <w:jc w:val="both"/>
        <w:rPr>
          <w:b/>
          <w:i/>
          <w:sz w:val="24"/>
          <w:szCs w:val="24"/>
          <w:u w:val="single"/>
        </w:rPr>
      </w:pPr>
    </w:p>
    <w:p w:rsidR="00EB7B36" w:rsidRPr="00300D1D" w:rsidRDefault="00EB7B36" w:rsidP="00EB7B36">
      <w:pPr>
        <w:ind w:firstLine="540"/>
        <w:jc w:val="both"/>
        <w:rPr>
          <w:sz w:val="24"/>
          <w:szCs w:val="24"/>
        </w:rPr>
      </w:pPr>
      <w:r w:rsidRPr="00300D1D">
        <w:rPr>
          <w:b/>
          <w:sz w:val="24"/>
          <w:szCs w:val="24"/>
        </w:rPr>
        <w:t>2.2.6. Административная процедура по</w:t>
      </w:r>
      <w:r w:rsidRPr="00300D1D">
        <w:rPr>
          <w:sz w:val="24"/>
          <w:szCs w:val="24"/>
        </w:rPr>
        <w:t xml:space="preserve"> </w:t>
      </w:r>
      <w:r w:rsidRPr="00300D1D">
        <w:rPr>
          <w:b/>
          <w:sz w:val="24"/>
          <w:szCs w:val="24"/>
        </w:rPr>
        <w:t xml:space="preserve">нотариальному </w:t>
      </w:r>
      <w:r w:rsidR="005F3753" w:rsidRPr="00300D1D">
        <w:rPr>
          <w:b/>
          <w:sz w:val="24"/>
          <w:szCs w:val="24"/>
        </w:rPr>
        <w:t>удостоверению фактов</w:t>
      </w:r>
    </w:p>
    <w:p w:rsidR="00954C0B" w:rsidRDefault="00954C0B" w:rsidP="00EB7B36">
      <w:pPr>
        <w:ind w:firstLine="540"/>
        <w:jc w:val="both"/>
        <w:rPr>
          <w:sz w:val="24"/>
          <w:szCs w:val="24"/>
        </w:rPr>
      </w:pPr>
      <w:bookmarkStart w:id="0" w:name="Par19"/>
      <w:bookmarkEnd w:id="0"/>
    </w:p>
    <w:p w:rsidR="00EB7B36" w:rsidRPr="00300D1D" w:rsidRDefault="00EB7B36" w:rsidP="00EB7B36">
      <w:pPr>
        <w:ind w:firstLine="540"/>
        <w:jc w:val="both"/>
        <w:rPr>
          <w:sz w:val="24"/>
          <w:szCs w:val="24"/>
        </w:rPr>
      </w:pPr>
      <w:r w:rsidRPr="00300D1D">
        <w:rPr>
          <w:sz w:val="24"/>
          <w:szCs w:val="24"/>
        </w:rPr>
        <w:t xml:space="preserve">Осуществляется в течение 25 мин, </w:t>
      </w:r>
      <w:r w:rsidR="005F3753" w:rsidRPr="00300D1D">
        <w:rPr>
          <w:sz w:val="24"/>
          <w:szCs w:val="24"/>
        </w:rPr>
        <w:t>с момента</w:t>
      </w:r>
      <w:r w:rsidRPr="00300D1D">
        <w:rPr>
          <w:sz w:val="24"/>
          <w:szCs w:val="24"/>
        </w:rPr>
        <w:t xml:space="preserve"> окончания удостоверения личности заявителя, но не позднее 40 минут </w:t>
      </w:r>
      <w:r w:rsidR="005F3753" w:rsidRPr="00300D1D">
        <w:rPr>
          <w:sz w:val="24"/>
          <w:szCs w:val="24"/>
        </w:rPr>
        <w:t>с момента</w:t>
      </w:r>
      <w:r w:rsidRPr="00300D1D">
        <w:rPr>
          <w:sz w:val="24"/>
          <w:szCs w:val="24"/>
        </w:rPr>
        <w:t xml:space="preserve"> обращения заявителя</w:t>
      </w:r>
    </w:p>
    <w:p w:rsidR="00410906" w:rsidRPr="00300D1D" w:rsidRDefault="00EB7B36" w:rsidP="00EB7B36">
      <w:pPr>
        <w:ind w:firstLine="540"/>
        <w:jc w:val="both"/>
        <w:rPr>
          <w:sz w:val="24"/>
          <w:szCs w:val="24"/>
        </w:rPr>
      </w:pPr>
      <w:r w:rsidRPr="00300D1D">
        <w:rPr>
          <w:sz w:val="24"/>
          <w:szCs w:val="24"/>
        </w:rPr>
        <w:t>Время ожидания заявителя для получения муниципальной услуги не должно превышать 40 минут.</w:t>
      </w:r>
    </w:p>
    <w:p w:rsidR="00EB7B36" w:rsidRPr="00300D1D" w:rsidRDefault="00EB7B36" w:rsidP="00EB7B36">
      <w:pPr>
        <w:autoSpaceDE w:val="0"/>
        <w:autoSpaceDN w:val="0"/>
        <w:adjustRightInd w:val="0"/>
        <w:ind w:firstLine="540"/>
        <w:jc w:val="both"/>
        <w:rPr>
          <w:b/>
          <w:sz w:val="24"/>
          <w:szCs w:val="24"/>
        </w:rPr>
      </w:pPr>
      <w:r w:rsidRPr="00300D1D">
        <w:rPr>
          <w:b/>
          <w:sz w:val="24"/>
          <w:szCs w:val="24"/>
        </w:rPr>
        <w:t xml:space="preserve">1. Удостоверение факта нахождения гражданина в живых. </w:t>
      </w:r>
    </w:p>
    <w:p w:rsidR="00EB7B36" w:rsidRPr="00300D1D" w:rsidRDefault="0058732B" w:rsidP="00EB7B36">
      <w:pPr>
        <w:autoSpaceDE w:val="0"/>
        <w:autoSpaceDN w:val="0"/>
        <w:adjustRightInd w:val="0"/>
        <w:ind w:firstLine="540"/>
        <w:jc w:val="both"/>
        <w:rPr>
          <w:sz w:val="24"/>
          <w:szCs w:val="24"/>
        </w:rPr>
      </w:pPr>
      <w:r>
        <w:rPr>
          <w:sz w:val="24"/>
          <w:szCs w:val="24"/>
        </w:rPr>
        <w:t>Д</w:t>
      </w:r>
      <w:r w:rsidR="008D7EB3" w:rsidRPr="00300D1D">
        <w:rPr>
          <w:sz w:val="24"/>
          <w:szCs w:val="24"/>
        </w:rPr>
        <w:t xml:space="preserve">олжностное лицо администрации </w:t>
      </w:r>
      <w:r w:rsidR="00EB7B36" w:rsidRPr="00300D1D">
        <w:rPr>
          <w:sz w:val="24"/>
          <w:szCs w:val="24"/>
        </w:rPr>
        <w:t>удостоверяет факт нахождения гражданина в живых.</w:t>
      </w:r>
    </w:p>
    <w:p w:rsidR="0058732B" w:rsidRDefault="00EB7B36" w:rsidP="0058732B">
      <w:pPr>
        <w:autoSpaceDE w:val="0"/>
        <w:autoSpaceDN w:val="0"/>
        <w:adjustRightInd w:val="0"/>
        <w:ind w:firstLine="540"/>
        <w:jc w:val="both"/>
        <w:rPr>
          <w:sz w:val="24"/>
          <w:szCs w:val="24"/>
        </w:rPr>
      </w:pPr>
      <w:r w:rsidRPr="00300D1D">
        <w:rPr>
          <w:sz w:val="24"/>
          <w:szCs w:val="24"/>
        </w:rPr>
        <w:t>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58732B" w:rsidRDefault="0058732B" w:rsidP="0058732B">
      <w:pPr>
        <w:autoSpaceDE w:val="0"/>
        <w:autoSpaceDN w:val="0"/>
        <w:adjustRightInd w:val="0"/>
        <w:ind w:firstLine="540"/>
        <w:jc w:val="both"/>
        <w:rPr>
          <w:sz w:val="24"/>
          <w:szCs w:val="24"/>
        </w:rPr>
      </w:pPr>
      <w:r w:rsidRPr="0058732B">
        <w:rPr>
          <w:sz w:val="24"/>
          <w:szCs w:val="24"/>
        </w:rPr>
        <w:t xml:space="preserve">Факт нахождения гражданина в живых устанавливается как при явке его в орган местного самоуправления, так и при удостоверении в этом должностным лицом </w:t>
      </w:r>
      <w:r>
        <w:rPr>
          <w:sz w:val="24"/>
          <w:szCs w:val="24"/>
        </w:rPr>
        <w:t>администрации</w:t>
      </w:r>
      <w:r w:rsidRPr="0058732B">
        <w:rPr>
          <w:sz w:val="24"/>
          <w:szCs w:val="24"/>
        </w:rPr>
        <w:t xml:space="preserve"> по месту жительства или месту пребывания. В подтверждение факта нахождения гражданина в живых заинтересованным лицам выдается соответствующее свидетельство, форма которого утверждена приказом Минюста России </w:t>
      </w:r>
      <w:r>
        <w:rPr>
          <w:sz w:val="24"/>
          <w:szCs w:val="24"/>
        </w:rPr>
        <w:t>№</w:t>
      </w:r>
      <w:r w:rsidRPr="0058732B">
        <w:rPr>
          <w:sz w:val="24"/>
          <w:szCs w:val="24"/>
        </w:rPr>
        <w:t xml:space="preserve"> 313 </w:t>
      </w:r>
      <w:hyperlink r:id="rId18" w:history="1">
        <w:r w:rsidRPr="0058732B">
          <w:rPr>
            <w:sz w:val="24"/>
            <w:szCs w:val="24"/>
          </w:rPr>
          <w:t>(форма N 3.6)</w:t>
        </w:r>
      </w:hyperlink>
      <w:r w:rsidRPr="0058732B">
        <w:rPr>
          <w:sz w:val="24"/>
          <w:szCs w:val="24"/>
        </w:rPr>
        <w:t>.</w:t>
      </w:r>
    </w:p>
    <w:p w:rsidR="0058732B" w:rsidRDefault="0058732B" w:rsidP="0058732B">
      <w:pPr>
        <w:autoSpaceDE w:val="0"/>
        <w:autoSpaceDN w:val="0"/>
        <w:adjustRightInd w:val="0"/>
        <w:ind w:firstLine="540"/>
        <w:jc w:val="both"/>
        <w:rPr>
          <w:sz w:val="24"/>
          <w:szCs w:val="24"/>
        </w:rPr>
      </w:pPr>
      <w:r w:rsidRPr="0058732B">
        <w:rPr>
          <w:sz w:val="24"/>
          <w:szCs w:val="24"/>
        </w:rPr>
        <w:t>При удостоверении факта нахождения гражданина в живых:</w:t>
      </w:r>
    </w:p>
    <w:p w:rsidR="0058732B" w:rsidRDefault="0058732B" w:rsidP="0058732B">
      <w:pPr>
        <w:autoSpaceDE w:val="0"/>
        <w:autoSpaceDN w:val="0"/>
        <w:adjustRightInd w:val="0"/>
        <w:ind w:firstLine="540"/>
        <w:jc w:val="both"/>
        <w:rPr>
          <w:sz w:val="24"/>
          <w:szCs w:val="24"/>
        </w:rPr>
      </w:pPr>
      <w:r w:rsidRPr="0058732B">
        <w:rPr>
          <w:sz w:val="24"/>
          <w:szCs w:val="24"/>
        </w:rPr>
        <w:t>а) в описании факта указывается следующее:</w:t>
      </w:r>
    </w:p>
    <w:p w:rsidR="0058732B" w:rsidRDefault="0058732B" w:rsidP="0058732B">
      <w:pPr>
        <w:autoSpaceDE w:val="0"/>
        <w:autoSpaceDN w:val="0"/>
        <w:adjustRightInd w:val="0"/>
        <w:ind w:firstLine="540"/>
        <w:jc w:val="both"/>
        <w:rPr>
          <w:sz w:val="24"/>
          <w:szCs w:val="24"/>
        </w:rPr>
      </w:pPr>
      <w:r>
        <w:rPr>
          <w:sz w:val="24"/>
          <w:szCs w:val="24"/>
        </w:rPr>
        <w:t>«</w:t>
      </w:r>
      <w:r w:rsidRPr="0058732B">
        <w:rPr>
          <w:sz w:val="24"/>
          <w:szCs w:val="24"/>
        </w:rPr>
        <w:t xml:space="preserve">(Фамилия, имя, отчество (при наличии) явившегося) явился ко мне по адресу: (указывается адрес органа местного самоуправления или иного места совершения нотариального действия) лично сегодня </w:t>
      </w:r>
      <w:r w:rsidR="005F3753" w:rsidRPr="0058732B">
        <w:rPr>
          <w:sz w:val="24"/>
          <w:szCs w:val="24"/>
        </w:rPr>
        <w:t>в час</w:t>
      </w:r>
      <w:r w:rsidR="005F3753">
        <w:rPr>
          <w:sz w:val="24"/>
          <w:szCs w:val="24"/>
        </w:rPr>
        <w:t>ов</w:t>
      </w:r>
      <w:r w:rsidRPr="0058732B">
        <w:rPr>
          <w:sz w:val="24"/>
          <w:szCs w:val="24"/>
        </w:rPr>
        <w:t xml:space="preserve"> минут (время указывается цифрами).</w:t>
      </w:r>
      <w:r>
        <w:rPr>
          <w:sz w:val="24"/>
          <w:szCs w:val="24"/>
        </w:rPr>
        <w:t>»</w:t>
      </w:r>
      <w:r w:rsidRPr="0058732B">
        <w:rPr>
          <w:sz w:val="24"/>
          <w:szCs w:val="24"/>
        </w:rPr>
        <w:t>;</w:t>
      </w:r>
    </w:p>
    <w:p w:rsidR="0058732B" w:rsidRDefault="0058732B" w:rsidP="0058732B">
      <w:pPr>
        <w:autoSpaceDE w:val="0"/>
        <w:autoSpaceDN w:val="0"/>
        <w:adjustRightInd w:val="0"/>
        <w:ind w:firstLine="540"/>
        <w:jc w:val="both"/>
        <w:rPr>
          <w:sz w:val="24"/>
          <w:szCs w:val="24"/>
        </w:rPr>
      </w:pPr>
      <w:r w:rsidRPr="0058732B">
        <w:rPr>
          <w:sz w:val="24"/>
          <w:szCs w:val="24"/>
        </w:rPr>
        <w:t xml:space="preserve">б) в случае, если факт нахождения гражданина в живых удостоверяется в отношении несовершеннолетнего(ей), в описании факта после слова </w:t>
      </w:r>
      <w:r>
        <w:rPr>
          <w:sz w:val="24"/>
          <w:szCs w:val="24"/>
        </w:rPr>
        <w:t>«</w:t>
      </w:r>
      <w:r w:rsidRPr="0058732B">
        <w:rPr>
          <w:sz w:val="24"/>
          <w:szCs w:val="24"/>
        </w:rPr>
        <w:t>минут</w:t>
      </w:r>
      <w:r>
        <w:rPr>
          <w:sz w:val="24"/>
          <w:szCs w:val="24"/>
        </w:rPr>
        <w:t>»</w:t>
      </w:r>
      <w:r w:rsidRPr="0058732B">
        <w:rPr>
          <w:sz w:val="24"/>
          <w:szCs w:val="24"/>
        </w:rPr>
        <w:t xml:space="preserve"> дополнительно указывается следующее:</w:t>
      </w:r>
    </w:p>
    <w:p w:rsidR="0058732B" w:rsidRDefault="0058732B" w:rsidP="0058732B">
      <w:pPr>
        <w:autoSpaceDE w:val="0"/>
        <w:autoSpaceDN w:val="0"/>
        <w:adjustRightInd w:val="0"/>
        <w:ind w:firstLine="540"/>
        <w:jc w:val="both"/>
        <w:rPr>
          <w:sz w:val="24"/>
          <w:szCs w:val="24"/>
        </w:rPr>
      </w:pPr>
      <w:r>
        <w:rPr>
          <w:sz w:val="24"/>
          <w:szCs w:val="24"/>
        </w:rPr>
        <w:t>«</w:t>
      </w:r>
      <w:r w:rsidRPr="0058732B">
        <w:rPr>
          <w:sz w:val="24"/>
          <w:szCs w:val="24"/>
        </w:rPr>
        <w:t>в сопровождении (фамилия, имя, отчество (при наличии), который(ая) является (отцом, матерью, опекуном, попечителем) несовершеннолетнего(ей) (фамилия, имя, отчество (при наличии) несовершеннолетнего(ей)</w:t>
      </w:r>
      <w:r>
        <w:rPr>
          <w:sz w:val="24"/>
          <w:szCs w:val="24"/>
        </w:rPr>
        <w:t>»</w:t>
      </w:r>
      <w:r w:rsidRPr="0058732B">
        <w:rPr>
          <w:sz w:val="24"/>
          <w:szCs w:val="24"/>
        </w:rPr>
        <w:t xml:space="preserve"> и дополняется абзацем следующего содержания:</w:t>
      </w:r>
    </w:p>
    <w:p w:rsidR="0058732B" w:rsidRPr="0058732B" w:rsidRDefault="0058732B" w:rsidP="0058732B">
      <w:pPr>
        <w:autoSpaceDE w:val="0"/>
        <w:autoSpaceDN w:val="0"/>
        <w:adjustRightInd w:val="0"/>
        <w:ind w:firstLine="540"/>
        <w:jc w:val="both"/>
        <w:rPr>
          <w:sz w:val="24"/>
          <w:szCs w:val="24"/>
        </w:rPr>
      </w:pPr>
      <w:r>
        <w:rPr>
          <w:sz w:val="24"/>
          <w:szCs w:val="24"/>
        </w:rPr>
        <w:t>«</w:t>
      </w:r>
      <w:r w:rsidRPr="0058732B">
        <w:rPr>
          <w:sz w:val="24"/>
          <w:szCs w:val="24"/>
        </w:rPr>
        <w:t>Полномочия законного представителя (</w:t>
      </w:r>
      <w:r>
        <w:rPr>
          <w:sz w:val="24"/>
          <w:szCs w:val="24"/>
        </w:rPr>
        <w:t>опекуна, попечителя) проверены.»</w:t>
      </w:r>
      <w:r w:rsidRPr="0058732B">
        <w:rPr>
          <w:sz w:val="24"/>
          <w:szCs w:val="24"/>
        </w:rPr>
        <w:t>.</w:t>
      </w:r>
    </w:p>
    <w:p w:rsidR="0058732B" w:rsidRPr="0058732B" w:rsidRDefault="0058732B" w:rsidP="0058732B">
      <w:pPr>
        <w:autoSpaceDE w:val="0"/>
        <w:autoSpaceDN w:val="0"/>
        <w:adjustRightInd w:val="0"/>
        <w:ind w:firstLine="540"/>
        <w:jc w:val="both"/>
        <w:rPr>
          <w:sz w:val="24"/>
          <w:szCs w:val="24"/>
        </w:rPr>
      </w:pPr>
      <w:r w:rsidRPr="0058732B">
        <w:rPr>
          <w:sz w:val="24"/>
          <w:szCs w:val="24"/>
        </w:rPr>
        <w:lastRenderedPageBreak/>
        <w:t xml:space="preserve">Свидетельство об удостоверении факта нахождения гражданина в живых оформляется в двух экземплярах, один из которых выдается заинтересованному лицу, а другой - хранится в делах </w:t>
      </w:r>
      <w:r>
        <w:rPr>
          <w:sz w:val="24"/>
          <w:szCs w:val="24"/>
        </w:rPr>
        <w:t>администрации городского поселения Андра</w:t>
      </w:r>
      <w:r w:rsidRPr="0058732B">
        <w:rPr>
          <w:sz w:val="24"/>
          <w:szCs w:val="24"/>
        </w:rPr>
        <w:t>.</w:t>
      </w:r>
    </w:p>
    <w:p w:rsidR="00954C0B" w:rsidRDefault="00954C0B" w:rsidP="00EB7B36">
      <w:pPr>
        <w:autoSpaceDE w:val="0"/>
        <w:autoSpaceDN w:val="0"/>
        <w:adjustRightInd w:val="0"/>
        <w:ind w:firstLine="540"/>
        <w:jc w:val="both"/>
        <w:rPr>
          <w:b/>
          <w:sz w:val="24"/>
          <w:szCs w:val="24"/>
        </w:rPr>
      </w:pPr>
    </w:p>
    <w:p w:rsidR="00EB7B36" w:rsidRPr="00300D1D" w:rsidRDefault="00EB7B36" w:rsidP="00EB7B36">
      <w:pPr>
        <w:autoSpaceDE w:val="0"/>
        <w:autoSpaceDN w:val="0"/>
        <w:adjustRightInd w:val="0"/>
        <w:ind w:firstLine="540"/>
        <w:jc w:val="both"/>
        <w:rPr>
          <w:sz w:val="24"/>
          <w:szCs w:val="24"/>
        </w:rPr>
      </w:pPr>
      <w:r w:rsidRPr="00300D1D">
        <w:rPr>
          <w:b/>
          <w:sz w:val="24"/>
          <w:szCs w:val="24"/>
        </w:rPr>
        <w:t>2. Удостоверение факта нахождения гражданина в определенном месте</w:t>
      </w:r>
      <w:r w:rsidRPr="00300D1D">
        <w:rPr>
          <w:sz w:val="24"/>
          <w:szCs w:val="24"/>
        </w:rPr>
        <w:t>.</w:t>
      </w:r>
    </w:p>
    <w:p w:rsidR="00954C0B" w:rsidRDefault="00954C0B" w:rsidP="00EB7B36">
      <w:pPr>
        <w:autoSpaceDE w:val="0"/>
        <w:autoSpaceDN w:val="0"/>
        <w:adjustRightInd w:val="0"/>
        <w:ind w:firstLine="540"/>
        <w:jc w:val="both"/>
        <w:rPr>
          <w:sz w:val="24"/>
          <w:szCs w:val="24"/>
        </w:rPr>
      </w:pPr>
    </w:p>
    <w:p w:rsidR="00EB7B36" w:rsidRPr="00300D1D" w:rsidRDefault="0058732B" w:rsidP="00EB7B36">
      <w:pPr>
        <w:autoSpaceDE w:val="0"/>
        <w:autoSpaceDN w:val="0"/>
        <w:adjustRightInd w:val="0"/>
        <w:ind w:firstLine="540"/>
        <w:jc w:val="both"/>
        <w:rPr>
          <w:sz w:val="24"/>
          <w:szCs w:val="24"/>
        </w:rPr>
      </w:pPr>
      <w:r>
        <w:rPr>
          <w:sz w:val="24"/>
          <w:szCs w:val="24"/>
        </w:rPr>
        <w:t>Д</w:t>
      </w:r>
      <w:r w:rsidR="008E2F96" w:rsidRPr="00300D1D">
        <w:rPr>
          <w:sz w:val="24"/>
          <w:szCs w:val="24"/>
        </w:rPr>
        <w:t xml:space="preserve">олжностное лицо администрации </w:t>
      </w:r>
      <w:r w:rsidR="00EB7B36" w:rsidRPr="00300D1D">
        <w:rPr>
          <w:sz w:val="24"/>
          <w:szCs w:val="24"/>
        </w:rPr>
        <w:t>по просьбе гражданина удостоверяет факт нахождения его в определенном месте.</w:t>
      </w:r>
    </w:p>
    <w:p w:rsidR="0058732B" w:rsidRDefault="00EB7B36" w:rsidP="0058732B">
      <w:pPr>
        <w:autoSpaceDE w:val="0"/>
        <w:autoSpaceDN w:val="0"/>
        <w:adjustRightInd w:val="0"/>
        <w:ind w:firstLine="540"/>
        <w:jc w:val="both"/>
        <w:rPr>
          <w:sz w:val="24"/>
          <w:szCs w:val="24"/>
        </w:rPr>
      </w:pPr>
      <w:r w:rsidRPr="00300D1D">
        <w:rPr>
          <w:sz w:val="24"/>
          <w:szCs w:val="24"/>
        </w:rPr>
        <w:t>Удостоверение факта нахождения в определенном месте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58732B" w:rsidRPr="0058732B" w:rsidRDefault="0058732B" w:rsidP="0058732B">
      <w:pPr>
        <w:autoSpaceDE w:val="0"/>
        <w:autoSpaceDN w:val="0"/>
        <w:adjustRightInd w:val="0"/>
        <w:ind w:firstLine="540"/>
        <w:jc w:val="both"/>
        <w:rPr>
          <w:sz w:val="24"/>
          <w:szCs w:val="24"/>
        </w:rPr>
      </w:pPr>
      <w:r w:rsidRPr="0058732B">
        <w:rPr>
          <w:sz w:val="24"/>
          <w:szCs w:val="24"/>
        </w:rPr>
        <w:t xml:space="preserve">Факт нахождения гражданина в определенном месте устанавливается как при явке его в орган местного самоуправления, так и при удостоверении в этом должностным лицом </w:t>
      </w:r>
      <w:r>
        <w:rPr>
          <w:sz w:val="24"/>
          <w:szCs w:val="24"/>
        </w:rPr>
        <w:t>администрации</w:t>
      </w:r>
      <w:r w:rsidRPr="0058732B">
        <w:rPr>
          <w:sz w:val="24"/>
          <w:szCs w:val="24"/>
        </w:rPr>
        <w:t xml:space="preserve"> по месту жительства или месту пребывания в населенных пунктах.</w:t>
      </w:r>
    </w:p>
    <w:p w:rsidR="0058732B" w:rsidRPr="0058732B" w:rsidRDefault="0058732B" w:rsidP="0058732B">
      <w:pPr>
        <w:autoSpaceDE w:val="0"/>
        <w:autoSpaceDN w:val="0"/>
        <w:adjustRightInd w:val="0"/>
        <w:ind w:firstLine="540"/>
        <w:jc w:val="both"/>
        <w:rPr>
          <w:sz w:val="24"/>
          <w:szCs w:val="24"/>
        </w:rPr>
      </w:pPr>
      <w:r w:rsidRPr="0058732B">
        <w:rPr>
          <w:sz w:val="24"/>
          <w:szCs w:val="24"/>
        </w:rPr>
        <w:t xml:space="preserve">В подтверждение факта нахождения гражданина в определенном месте заинтересованным лицам выдается соответствующее свидетельство, форма которого утверждена приказом Минюста России </w:t>
      </w:r>
      <w:r>
        <w:rPr>
          <w:sz w:val="24"/>
          <w:szCs w:val="24"/>
        </w:rPr>
        <w:t>№</w:t>
      </w:r>
      <w:r w:rsidRPr="0058732B">
        <w:rPr>
          <w:sz w:val="24"/>
          <w:szCs w:val="24"/>
        </w:rPr>
        <w:t xml:space="preserve"> 313 </w:t>
      </w:r>
      <w:hyperlink r:id="rId19" w:history="1">
        <w:r w:rsidRPr="0058732B">
          <w:rPr>
            <w:sz w:val="24"/>
            <w:szCs w:val="24"/>
          </w:rPr>
          <w:t>(форма N 3.6)</w:t>
        </w:r>
      </w:hyperlink>
      <w:r w:rsidRPr="0058732B">
        <w:rPr>
          <w:sz w:val="24"/>
          <w:szCs w:val="24"/>
        </w:rPr>
        <w:t>.</w:t>
      </w:r>
    </w:p>
    <w:p w:rsidR="0058732B" w:rsidRPr="0058732B" w:rsidRDefault="0058732B" w:rsidP="0058732B">
      <w:pPr>
        <w:autoSpaceDE w:val="0"/>
        <w:autoSpaceDN w:val="0"/>
        <w:adjustRightInd w:val="0"/>
        <w:ind w:firstLine="540"/>
        <w:jc w:val="both"/>
        <w:rPr>
          <w:sz w:val="24"/>
          <w:szCs w:val="24"/>
        </w:rPr>
      </w:pPr>
      <w:r w:rsidRPr="0058732B">
        <w:rPr>
          <w:sz w:val="24"/>
          <w:szCs w:val="24"/>
        </w:rPr>
        <w:t>При удостоверении факта нахождения гражданина в определенном месте в описании факта указывается следующее:</w:t>
      </w:r>
    </w:p>
    <w:p w:rsidR="0058732B" w:rsidRPr="0058732B" w:rsidRDefault="0058732B" w:rsidP="0058732B">
      <w:pPr>
        <w:autoSpaceDE w:val="0"/>
        <w:autoSpaceDN w:val="0"/>
        <w:adjustRightInd w:val="0"/>
        <w:ind w:firstLine="540"/>
        <w:jc w:val="both"/>
        <w:rPr>
          <w:sz w:val="24"/>
          <w:szCs w:val="24"/>
        </w:rPr>
      </w:pPr>
      <w:r>
        <w:rPr>
          <w:sz w:val="24"/>
          <w:szCs w:val="24"/>
        </w:rPr>
        <w:t>«</w:t>
      </w:r>
      <w:r w:rsidRPr="0058732B">
        <w:rPr>
          <w:sz w:val="24"/>
          <w:szCs w:val="24"/>
        </w:rPr>
        <w:t>(Фамилия, имя, отчество (при наличии), место постоянного жительства или преимущественного пребывания) (дата (оформляется словесно-цифровым способом: день и год арабскими цифрами, месяц - словом), время (указывается цифрами) находился в помещении по адресу (указывается адрес органа местного самоуправления или место совершения нотариального действия).</w:t>
      </w:r>
      <w:r>
        <w:rPr>
          <w:sz w:val="24"/>
          <w:szCs w:val="24"/>
        </w:rPr>
        <w:t>»</w:t>
      </w:r>
      <w:r w:rsidRPr="0058732B">
        <w:rPr>
          <w:sz w:val="24"/>
          <w:szCs w:val="24"/>
        </w:rPr>
        <w:t>.</w:t>
      </w:r>
    </w:p>
    <w:p w:rsidR="0058732B" w:rsidRPr="0058732B" w:rsidRDefault="0058732B" w:rsidP="0058732B">
      <w:pPr>
        <w:autoSpaceDE w:val="0"/>
        <w:autoSpaceDN w:val="0"/>
        <w:adjustRightInd w:val="0"/>
        <w:ind w:firstLine="540"/>
        <w:jc w:val="both"/>
        <w:rPr>
          <w:sz w:val="24"/>
          <w:szCs w:val="24"/>
        </w:rPr>
      </w:pPr>
      <w:r w:rsidRPr="0058732B">
        <w:rPr>
          <w:sz w:val="24"/>
          <w:szCs w:val="24"/>
        </w:rPr>
        <w:t xml:space="preserve">Свидетельство об удостоверении факта нахождения гражданина в определенном месте оформляется в двух экземплярах, один из которых выдается заинтересованному лицу, а другой - хранится в делах </w:t>
      </w:r>
      <w:r>
        <w:rPr>
          <w:sz w:val="24"/>
          <w:szCs w:val="24"/>
        </w:rPr>
        <w:t>администрации городского поселениям Андра</w:t>
      </w:r>
      <w:r w:rsidRPr="0058732B">
        <w:rPr>
          <w:sz w:val="24"/>
          <w:szCs w:val="24"/>
        </w:rPr>
        <w:t>.</w:t>
      </w:r>
    </w:p>
    <w:p w:rsidR="00954C0B" w:rsidRDefault="00954C0B" w:rsidP="00EB7B36">
      <w:pPr>
        <w:autoSpaceDE w:val="0"/>
        <w:autoSpaceDN w:val="0"/>
        <w:adjustRightInd w:val="0"/>
        <w:ind w:firstLine="540"/>
        <w:jc w:val="both"/>
        <w:rPr>
          <w:b/>
          <w:sz w:val="24"/>
          <w:szCs w:val="24"/>
        </w:rPr>
      </w:pPr>
    </w:p>
    <w:p w:rsidR="00EB7B36" w:rsidRPr="00300D1D" w:rsidRDefault="00EB7B36" w:rsidP="00EB7B36">
      <w:pPr>
        <w:autoSpaceDE w:val="0"/>
        <w:autoSpaceDN w:val="0"/>
        <w:adjustRightInd w:val="0"/>
        <w:ind w:firstLine="540"/>
        <w:jc w:val="both"/>
        <w:rPr>
          <w:b/>
          <w:sz w:val="24"/>
          <w:szCs w:val="24"/>
        </w:rPr>
      </w:pPr>
      <w:r w:rsidRPr="00300D1D">
        <w:rPr>
          <w:b/>
          <w:sz w:val="24"/>
          <w:szCs w:val="24"/>
        </w:rPr>
        <w:t>3. Удостоверение тождественности гражданина с лицом, изображенным на фотографи</w:t>
      </w:r>
      <w:r w:rsidR="0058732B">
        <w:rPr>
          <w:b/>
          <w:sz w:val="24"/>
          <w:szCs w:val="24"/>
        </w:rPr>
        <w:t>ческой карточке</w:t>
      </w:r>
      <w:r w:rsidRPr="00300D1D">
        <w:rPr>
          <w:b/>
          <w:sz w:val="24"/>
          <w:szCs w:val="24"/>
        </w:rPr>
        <w:t>.</w:t>
      </w:r>
    </w:p>
    <w:p w:rsidR="00954C0B" w:rsidRDefault="00954C0B" w:rsidP="009D635F">
      <w:pPr>
        <w:autoSpaceDE w:val="0"/>
        <w:autoSpaceDN w:val="0"/>
        <w:adjustRightInd w:val="0"/>
        <w:ind w:firstLine="540"/>
        <w:jc w:val="both"/>
        <w:rPr>
          <w:sz w:val="24"/>
          <w:szCs w:val="24"/>
        </w:rPr>
      </w:pPr>
    </w:p>
    <w:p w:rsidR="009D635F" w:rsidRDefault="0058732B" w:rsidP="009D635F">
      <w:pPr>
        <w:autoSpaceDE w:val="0"/>
        <w:autoSpaceDN w:val="0"/>
        <w:adjustRightInd w:val="0"/>
        <w:ind w:firstLine="540"/>
        <w:jc w:val="both"/>
        <w:rPr>
          <w:bCs/>
          <w:sz w:val="24"/>
          <w:szCs w:val="24"/>
        </w:rPr>
      </w:pPr>
      <w:r>
        <w:rPr>
          <w:sz w:val="24"/>
          <w:szCs w:val="24"/>
        </w:rPr>
        <w:t>Д</w:t>
      </w:r>
      <w:r w:rsidR="008E2F96" w:rsidRPr="00300D1D">
        <w:rPr>
          <w:sz w:val="24"/>
          <w:szCs w:val="24"/>
        </w:rPr>
        <w:t>олжностное лицо администрации</w:t>
      </w:r>
      <w:r w:rsidR="008E2F96" w:rsidRPr="00300D1D">
        <w:rPr>
          <w:bCs/>
          <w:sz w:val="24"/>
          <w:szCs w:val="24"/>
        </w:rPr>
        <w:t xml:space="preserve"> </w:t>
      </w:r>
      <w:r w:rsidR="00EB7B36" w:rsidRPr="00300D1D">
        <w:rPr>
          <w:bCs/>
          <w:sz w:val="24"/>
          <w:szCs w:val="24"/>
        </w:rPr>
        <w:t>удостоверяет тождественность личности гражданина с лицом, изображенным на представленной этим гражданином фотографи</w:t>
      </w:r>
      <w:r>
        <w:rPr>
          <w:bCs/>
          <w:sz w:val="24"/>
          <w:szCs w:val="24"/>
        </w:rPr>
        <w:t>ческой карточке</w:t>
      </w:r>
      <w:r w:rsidR="00EB7B36" w:rsidRPr="00300D1D">
        <w:rPr>
          <w:bCs/>
          <w:sz w:val="24"/>
          <w:szCs w:val="24"/>
        </w:rPr>
        <w:t>.</w:t>
      </w:r>
    </w:p>
    <w:p w:rsidR="009D635F" w:rsidRPr="009D635F" w:rsidRDefault="009D635F" w:rsidP="009D635F">
      <w:pPr>
        <w:autoSpaceDE w:val="0"/>
        <w:autoSpaceDN w:val="0"/>
        <w:adjustRightInd w:val="0"/>
        <w:ind w:firstLine="540"/>
        <w:jc w:val="both"/>
        <w:rPr>
          <w:sz w:val="24"/>
          <w:szCs w:val="24"/>
        </w:rPr>
      </w:pPr>
      <w:r w:rsidRPr="009D635F">
        <w:rPr>
          <w:sz w:val="24"/>
          <w:szCs w:val="24"/>
        </w:rPr>
        <w:t xml:space="preserve">Фотографическая карточка помещается в верхнем левом углу выдаваемого экземпляра свидетельства, форма которого утверждена приказом Минюста России </w:t>
      </w:r>
      <w:r>
        <w:rPr>
          <w:sz w:val="24"/>
          <w:szCs w:val="24"/>
        </w:rPr>
        <w:t>№</w:t>
      </w:r>
      <w:r w:rsidRPr="009D635F">
        <w:rPr>
          <w:sz w:val="24"/>
          <w:szCs w:val="24"/>
        </w:rPr>
        <w:t xml:space="preserve"> 313 </w:t>
      </w:r>
      <w:hyperlink r:id="rId20" w:history="1">
        <w:r w:rsidRPr="009D635F">
          <w:rPr>
            <w:sz w:val="24"/>
            <w:szCs w:val="24"/>
          </w:rPr>
          <w:t>(форма N 3.6)</w:t>
        </w:r>
      </w:hyperlink>
      <w:r w:rsidRPr="009D635F">
        <w:rPr>
          <w:sz w:val="24"/>
          <w:szCs w:val="24"/>
        </w:rPr>
        <w:t xml:space="preserve">, скрепляется подписью должностного лица </w:t>
      </w:r>
      <w:r>
        <w:rPr>
          <w:sz w:val="24"/>
          <w:szCs w:val="24"/>
        </w:rPr>
        <w:t xml:space="preserve">администрации </w:t>
      </w:r>
      <w:r w:rsidRPr="009D635F">
        <w:rPr>
          <w:sz w:val="24"/>
          <w:szCs w:val="24"/>
        </w:rPr>
        <w:t>и оттиском печати. При этом оттиск печати должен помещаться частично на фотографической карточке, а частично - на свидетельстве.</w:t>
      </w:r>
    </w:p>
    <w:p w:rsidR="009D635F" w:rsidRPr="009D635F" w:rsidRDefault="009D635F" w:rsidP="009D635F">
      <w:pPr>
        <w:autoSpaceDE w:val="0"/>
        <w:autoSpaceDN w:val="0"/>
        <w:adjustRightInd w:val="0"/>
        <w:ind w:firstLine="540"/>
        <w:jc w:val="both"/>
        <w:rPr>
          <w:sz w:val="24"/>
          <w:szCs w:val="24"/>
        </w:rPr>
      </w:pPr>
      <w:r w:rsidRPr="009D635F">
        <w:rPr>
          <w:sz w:val="24"/>
          <w:szCs w:val="24"/>
        </w:rPr>
        <w:t xml:space="preserve">При удостоверении факта тождественности гражданина с лицом, изображенным на фотографической карточке, в описании факта указывается следующее: </w:t>
      </w:r>
      <w:r>
        <w:rPr>
          <w:sz w:val="24"/>
          <w:szCs w:val="24"/>
        </w:rPr>
        <w:t>«</w:t>
      </w:r>
      <w:r w:rsidRPr="009D635F">
        <w:rPr>
          <w:sz w:val="24"/>
          <w:szCs w:val="24"/>
        </w:rPr>
        <w:t>Лицо, изображенное на настоящей фотографической карточке, тождественно с представившим ее (фамилия, имя, отчество (при наличии) представившего карточку, место постоянного жительства или преимущественного пребывания).</w:t>
      </w:r>
      <w:r>
        <w:rPr>
          <w:sz w:val="24"/>
          <w:szCs w:val="24"/>
        </w:rPr>
        <w:t>»</w:t>
      </w:r>
      <w:r w:rsidRPr="009D635F">
        <w:rPr>
          <w:sz w:val="24"/>
          <w:szCs w:val="24"/>
        </w:rPr>
        <w:t>.</w:t>
      </w:r>
    </w:p>
    <w:p w:rsidR="009D635F" w:rsidRPr="009D635F" w:rsidRDefault="009D635F" w:rsidP="009D635F">
      <w:pPr>
        <w:autoSpaceDE w:val="0"/>
        <w:autoSpaceDN w:val="0"/>
        <w:adjustRightInd w:val="0"/>
        <w:ind w:firstLine="540"/>
        <w:jc w:val="both"/>
        <w:rPr>
          <w:bCs/>
          <w:sz w:val="24"/>
          <w:szCs w:val="24"/>
        </w:rPr>
      </w:pPr>
      <w:r w:rsidRPr="009D635F">
        <w:rPr>
          <w:sz w:val="24"/>
          <w:szCs w:val="24"/>
        </w:rPr>
        <w:t xml:space="preserve">Свидетельство об удостоверении тождественности гражданина с лицом, изображенным на фотографической карточке, оформляется в двух экземплярах, один из которых выдается заинтересованному лицу, а другой - хранится в делах </w:t>
      </w:r>
      <w:r>
        <w:rPr>
          <w:sz w:val="24"/>
          <w:szCs w:val="24"/>
        </w:rPr>
        <w:t>городского поселения Андра</w:t>
      </w:r>
      <w:r w:rsidRPr="009D635F">
        <w:rPr>
          <w:sz w:val="24"/>
          <w:szCs w:val="24"/>
        </w:rPr>
        <w:t>.</w:t>
      </w:r>
    </w:p>
    <w:p w:rsidR="00954C0B" w:rsidRDefault="00954C0B" w:rsidP="00EB7B36">
      <w:pPr>
        <w:autoSpaceDE w:val="0"/>
        <w:autoSpaceDN w:val="0"/>
        <w:adjustRightInd w:val="0"/>
        <w:ind w:firstLine="540"/>
        <w:jc w:val="both"/>
        <w:rPr>
          <w:b/>
          <w:sz w:val="24"/>
          <w:szCs w:val="24"/>
        </w:rPr>
      </w:pPr>
    </w:p>
    <w:p w:rsidR="00954C0B" w:rsidRDefault="00954C0B" w:rsidP="00EB7B36">
      <w:pPr>
        <w:autoSpaceDE w:val="0"/>
        <w:autoSpaceDN w:val="0"/>
        <w:adjustRightInd w:val="0"/>
        <w:ind w:firstLine="540"/>
        <w:jc w:val="both"/>
        <w:rPr>
          <w:b/>
          <w:sz w:val="24"/>
          <w:szCs w:val="24"/>
        </w:rPr>
      </w:pPr>
    </w:p>
    <w:p w:rsidR="00954C0B" w:rsidRDefault="00954C0B" w:rsidP="00EB7B36">
      <w:pPr>
        <w:autoSpaceDE w:val="0"/>
        <w:autoSpaceDN w:val="0"/>
        <w:adjustRightInd w:val="0"/>
        <w:ind w:firstLine="540"/>
        <w:jc w:val="both"/>
        <w:rPr>
          <w:b/>
          <w:sz w:val="24"/>
          <w:szCs w:val="24"/>
        </w:rPr>
      </w:pPr>
    </w:p>
    <w:p w:rsidR="00954C0B" w:rsidRDefault="00954C0B" w:rsidP="00EB7B36">
      <w:pPr>
        <w:autoSpaceDE w:val="0"/>
        <w:autoSpaceDN w:val="0"/>
        <w:adjustRightInd w:val="0"/>
        <w:ind w:firstLine="540"/>
        <w:jc w:val="both"/>
        <w:rPr>
          <w:b/>
          <w:sz w:val="24"/>
          <w:szCs w:val="24"/>
        </w:rPr>
      </w:pPr>
    </w:p>
    <w:p w:rsidR="00EB7B36" w:rsidRPr="00300D1D" w:rsidRDefault="00EB7B36" w:rsidP="00EB7B36">
      <w:pPr>
        <w:autoSpaceDE w:val="0"/>
        <w:autoSpaceDN w:val="0"/>
        <w:adjustRightInd w:val="0"/>
        <w:ind w:firstLine="540"/>
        <w:jc w:val="both"/>
        <w:rPr>
          <w:b/>
          <w:sz w:val="24"/>
          <w:szCs w:val="24"/>
        </w:rPr>
      </w:pPr>
      <w:r w:rsidRPr="00300D1D">
        <w:rPr>
          <w:b/>
          <w:sz w:val="24"/>
          <w:szCs w:val="24"/>
        </w:rPr>
        <w:lastRenderedPageBreak/>
        <w:t xml:space="preserve">4. Удостоверение тождественности собственноручной подписи инвалида по зрению, проживающего на территории </w:t>
      </w:r>
      <w:r w:rsidR="009D635F">
        <w:rPr>
          <w:b/>
          <w:sz w:val="24"/>
          <w:szCs w:val="24"/>
        </w:rPr>
        <w:t>городского поселения Андра</w:t>
      </w:r>
      <w:r w:rsidRPr="00300D1D">
        <w:rPr>
          <w:b/>
          <w:sz w:val="24"/>
          <w:szCs w:val="24"/>
        </w:rPr>
        <w:t>, с факсимильным воспроизведением его собственноручной подписи.</w:t>
      </w:r>
    </w:p>
    <w:p w:rsidR="00954C0B" w:rsidRDefault="00954C0B" w:rsidP="009D635F">
      <w:pPr>
        <w:autoSpaceDE w:val="0"/>
        <w:autoSpaceDN w:val="0"/>
        <w:adjustRightInd w:val="0"/>
        <w:ind w:left="-142" w:firstLine="682"/>
        <w:jc w:val="both"/>
        <w:rPr>
          <w:sz w:val="24"/>
          <w:szCs w:val="24"/>
        </w:rPr>
      </w:pPr>
    </w:p>
    <w:p w:rsidR="009D635F" w:rsidRDefault="0058732B" w:rsidP="009D635F">
      <w:pPr>
        <w:autoSpaceDE w:val="0"/>
        <w:autoSpaceDN w:val="0"/>
        <w:adjustRightInd w:val="0"/>
        <w:ind w:left="-142" w:firstLine="682"/>
        <w:jc w:val="both"/>
        <w:rPr>
          <w:sz w:val="24"/>
          <w:szCs w:val="24"/>
        </w:rPr>
      </w:pPr>
      <w:r>
        <w:rPr>
          <w:sz w:val="24"/>
          <w:szCs w:val="24"/>
        </w:rPr>
        <w:t>Д</w:t>
      </w:r>
      <w:r w:rsidR="008E2F96" w:rsidRPr="00300D1D">
        <w:rPr>
          <w:sz w:val="24"/>
          <w:szCs w:val="24"/>
        </w:rPr>
        <w:t xml:space="preserve">олжностное лицо администрации </w:t>
      </w:r>
      <w:r w:rsidR="00EB7B36" w:rsidRPr="00300D1D">
        <w:rPr>
          <w:sz w:val="24"/>
          <w:szCs w:val="24"/>
        </w:rPr>
        <w:t xml:space="preserve">удостоверяет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 </w:t>
      </w:r>
    </w:p>
    <w:p w:rsidR="009D635F" w:rsidRDefault="00EB7B36" w:rsidP="009D635F">
      <w:pPr>
        <w:autoSpaceDE w:val="0"/>
        <w:autoSpaceDN w:val="0"/>
        <w:adjustRightInd w:val="0"/>
        <w:ind w:left="-142" w:firstLine="682"/>
        <w:jc w:val="both"/>
        <w:rPr>
          <w:sz w:val="24"/>
          <w:szCs w:val="24"/>
        </w:rPr>
      </w:pPr>
      <w:r w:rsidRPr="00300D1D">
        <w:rPr>
          <w:sz w:val="24"/>
          <w:szCs w:val="24"/>
        </w:rPr>
        <w:t xml:space="preserve">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w:t>
      </w:r>
      <w:r w:rsidR="008E2F96" w:rsidRPr="00300D1D">
        <w:rPr>
          <w:sz w:val="24"/>
          <w:szCs w:val="24"/>
        </w:rPr>
        <w:t>должностного лица администрации</w:t>
      </w:r>
      <w:r w:rsidRPr="00300D1D">
        <w:rPr>
          <w:sz w:val="24"/>
          <w:szCs w:val="24"/>
        </w:rPr>
        <w:t xml:space="preserve">. </w:t>
      </w:r>
    </w:p>
    <w:p w:rsidR="00EB7B36" w:rsidRDefault="009D635F" w:rsidP="00EB7B36">
      <w:pPr>
        <w:autoSpaceDE w:val="0"/>
        <w:autoSpaceDN w:val="0"/>
        <w:adjustRightInd w:val="0"/>
        <w:ind w:firstLine="540"/>
        <w:jc w:val="both"/>
        <w:rPr>
          <w:sz w:val="24"/>
          <w:szCs w:val="24"/>
        </w:rPr>
      </w:pPr>
      <w:r>
        <w:rPr>
          <w:sz w:val="24"/>
          <w:szCs w:val="24"/>
        </w:rPr>
        <w:t>Д</w:t>
      </w:r>
      <w:r w:rsidR="008E2F96" w:rsidRPr="00300D1D">
        <w:rPr>
          <w:sz w:val="24"/>
          <w:szCs w:val="24"/>
        </w:rPr>
        <w:t>олжностн</w:t>
      </w:r>
      <w:r>
        <w:rPr>
          <w:sz w:val="24"/>
          <w:szCs w:val="24"/>
        </w:rPr>
        <w:t>ым</w:t>
      </w:r>
      <w:r w:rsidR="008E2F96" w:rsidRPr="00300D1D">
        <w:rPr>
          <w:sz w:val="24"/>
          <w:szCs w:val="24"/>
        </w:rPr>
        <w:t xml:space="preserve"> лицо</w:t>
      </w:r>
      <w:r>
        <w:rPr>
          <w:sz w:val="24"/>
          <w:szCs w:val="24"/>
        </w:rPr>
        <w:t>м</w:t>
      </w:r>
      <w:r w:rsidR="008E2F96" w:rsidRPr="00300D1D">
        <w:rPr>
          <w:sz w:val="24"/>
          <w:szCs w:val="24"/>
        </w:rPr>
        <w:t xml:space="preserve"> администрации</w:t>
      </w:r>
      <w:r w:rsidR="00EB7B36" w:rsidRPr="00300D1D">
        <w:rPr>
          <w:sz w:val="24"/>
          <w:szCs w:val="24"/>
        </w:rPr>
        <w:t xml:space="preserve"> выдает</w:t>
      </w:r>
      <w:r>
        <w:rPr>
          <w:sz w:val="24"/>
          <w:szCs w:val="24"/>
        </w:rPr>
        <w:t>ся</w:t>
      </w:r>
      <w:r w:rsidR="00EB7B36" w:rsidRPr="00300D1D">
        <w:rPr>
          <w:sz w:val="24"/>
          <w:szCs w:val="24"/>
        </w:rPr>
        <w:t xml:space="preserve"> </w:t>
      </w:r>
      <w:r>
        <w:rPr>
          <w:sz w:val="24"/>
          <w:szCs w:val="24"/>
        </w:rPr>
        <w:t xml:space="preserve">соответствующее </w:t>
      </w:r>
      <w:r w:rsidR="00EB7B36" w:rsidRPr="00300D1D">
        <w:rPr>
          <w:sz w:val="24"/>
          <w:szCs w:val="24"/>
        </w:rPr>
        <w:t>свидетельство</w:t>
      </w:r>
      <w:r>
        <w:rPr>
          <w:sz w:val="24"/>
          <w:szCs w:val="24"/>
        </w:rPr>
        <w:t>,</w:t>
      </w:r>
      <w:r w:rsidR="00EB7B36" w:rsidRPr="00300D1D">
        <w:rPr>
          <w:sz w:val="24"/>
          <w:szCs w:val="24"/>
        </w:rPr>
        <w:t xml:space="preserve"> </w:t>
      </w:r>
      <w:r>
        <w:rPr>
          <w:sz w:val="24"/>
          <w:szCs w:val="24"/>
        </w:rPr>
        <w:t>форма которого утверждена приказом Минюста России № 313 (форма № 3.16)</w:t>
      </w:r>
      <w:r w:rsidR="00EB7B36" w:rsidRPr="00300D1D">
        <w:rPr>
          <w:sz w:val="24"/>
          <w:szCs w:val="24"/>
        </w:rPr>
        <w:t>.</w:t>
      </w:r>
    </w:p>
    <w:p w:rsidR="009D635F" w:rsidRDefault="009D635F" w:rsidP="00EB7B36">
      <w:pPr>
        <w:autoSpaceDE w:val="0"/>
        <w:autoSpaceDN w:val="0"/>
        <w:adjustRightInd w:val="0"/>
        <w:ind w:firstLine="540"/>
        <w:jc w:val="both"/>
        <w:rPr>
          <w:sz w:val="24"/>
          <w:szCs w:val="24"/>
        </w:rPr>
      </w:pPr>
    </w:p>
    <w:p w:rsidR="00EB7B36" w:rsidRPr="00300D1D" w:rsidRDefault="00EB7B36" w:rsidP="00EB7B36">
      <w:pPr>
        <w:autoSpaceDE w:val="0"/>
        <w:autoSpaceDN w:val="0"/>
        <w:adjustRightInd w:val="0"/>
        <w:ind w:firstLine="540"/>
        <w:jc w:val="both"/>
        <w:rPr>
          <w:b/>
          <w:sz w:val="24"/>
          <w:szCs w:val="24"/>
        </w:rPr>
      </w:pPr>
      <w:r w:rsidRPr="00300D1D">
        <w:rPr>
          <w:b/>
          <w:sz w:val="24"/>
          <w:szCs w:val="24"/>
        </w:rPr>
        <w:t>5. Удостоверение времени предъявления документов.</w:t>
      </w:r>
    </w:p>
    <w:p w:rsidR="00954C0B" w:rsidRDefault="00954C0B" w:rsidP="009D635F">
      <w:pPr>
        <w:autoSpaceDE w:val="0"/>
        <w:autoSpaceDN w:val="0"/>
        <w:adjustRightInd w:val="0"/>
        <w:ind w:firstLine="540"/>
        <w:jc w:val="both"/>
        <w:rPr>
          <w:sz w:val="24"/>
          <w:szCs w:val="24"/>
        </w:rPr>
      </w:pPr>
    </w:p>
    <w:p w:rsidR="009D635F" w:rsidRDefault="009D635F" w:rsidP="009D635F">
      <w:pPr>
        <w:autoSpaceDE w:val="0"/>
        <w:autoSpaceDN w:val="0"/>
        <w:adjustRightInd w:val="0"/>
        <w:ind w:firstLine="540"/>
        <w:jc w:val="both"/>
        <w:rPr>
          <w:sz w:val="24"/>
          <w:szCs w:val="24"/>
        </w:rPr>
      </w:pPr>
      <w:r>
        <w:rPr>
          <w:sz w:val="24"/>
          <w:szCs w:val="24"/>
        </w:rPr>
        <w:t>Д</w:t>
      </w:r>
      <w:r w:rsidR="008E2F96" w:rsidRPr="00300D1D">
        <w:rPr>
          <w:sz w:val="24"/>
          <w:szCs w:val="24"/>
        </w:rPr>
        <w:t xml:space="preserve">олжностное лицо администрации </w:t>
      </w:r>
      <w:r w:rsidR="00EB7B36" w:rsidRPr="00300D1D">
        <w:rPr>
          <w:sz w:val="24"/>
          <w:szCs w:val="24"/>
        </w:rPr>
        <w:t xml:space="preserve">удостоверяет время предъявления </w:t>
      </w:r>
      <w:r>
        <w:rPr>
          <w:sz w:val="24"/>
          <w:szCs w:val="24"/>
        </w:rPr>
        <w:t>им</w:t>
      </w:r>
      <w:r w:rsidR="00EB7B36" w:rsidRPr="00300D1D">
        <w:rPr>
          <w:sz w:val="24"/>
          <w:szCs w:val="24"/>
        </w:rPr>
        <w:t xml:space="preserve"> документа.</w:t>
      </w:r>
    </w:p>
    <w:p w:rsidR="009D635F" w:rsidRPr="009D635F" w:rsidRDefault="009D635F" w:rsidP="009D635F">
      <w:pPr>
        <w:autoSpaceDE w:val="0"/>
        <w:autoSpaceDN w:val="0"/>
        <w:adjustRightInd w:val="0"/>
        <w:ind w:firstLine="540"/>
        <w:jc w:val="both"/>
        <w:rPr>
          <w:sz w:val="24"/>
          <w:szCs w:val="24"/>
        </w:rPr>
      </w:pPr>
      <w:r w:rsidRPr="009D635F">
        <w:rPr>
          <w:sz w:val="24"/>
          <w:szCs w:val="24"/>
        </w:rPr>
        <w:t xml:space="preserve">Удостоверительная надпись об этом делается на представленном в двух экземплярах документе, один из которых остается в делах </w:t>
      </w:r>
      <w:r>
        <w:rPr>
          <w:sz w:val="24"/>
          <w:szCs w:val="24"/>
        </w:rPr>
        <w:t>администрации городского поселения Андра</w:t>
      </w:r>
      <w:r w:rsidRPr="009D635F">
        <w:rPr>
          <w:sz w:val="24"/>
          <w:szCs w:val="24"/>
        </w:rPr>
        <w:t xml:space="preserve">. При отсутствии второго экземпляра документов в делах </w:t>
      </w:r>
      <w:r>
        <w:rPr>
          <w:sz w:val="24"/>
          <w:szCs w:val="24"/>
        </w:rPr>
        <w:t>администрации городского поселения Андра</w:t>
      </w:r>
      <w:r w:rsidRPr="009D635F">
        <w:rPr>
          <w:sz w:val="24"/>
          <w:szCs w:val="24"/>
        </w:rPr>
        <w:t xml:space="preserve"> остается его копия, на которой совершается удостоверительная надпись.</w:t>
      </w:r>
    </w:p>
    <w:p w:rsidR="009D635F" w:rsidRPr="009D635F" w:rsidRDefault="009D635F" w:rsidP="009D635F">
      <w:pPr>
        <w:autoSpaceDE w:val="0"/>
        <w:autoSpaceDN w:val="0"/>
        <w:adjustRightInd w:val="0"/>
        <w:ind w:firstLine="540"/>
        <w:jc w:val="both"/>
        <w:rPr>
          <w:sz w:val="24"/>
          <w:szCs w:val="24"/>
        </w:rPr>
      </w:pPr>
      <w:r w:rsidRPr="009D635F">
        <w:rPr>
          <w:sz w:val="24"/>
          <w:szCs w:val="24"/>
        </w:rPr>
        <w:t>Если одним и тем же лицом одновременно предъявлено несколько документов, то удостоверительная надпись совершается на каждом из них, государственная пошлина в соответствии с законодательством Российской Федерации взимается за предъявление каждого документа.</w:t>
      </w:r>
    </w:p>
    <w:p w:rsidR="00EB7B36" w:rsidRPr="00300D1D" w:rsidRDefault="00EB7B36" w:rsidP="00EB7B36">
      <w:pPr>
        <w:ind w:firstLine="540"/>
        <w:jc w:val="both"/>
        <w:rPr>
          <w:b/>
          <w:i/>
          <w:sz w:val="24"/>
          <w:szCs w:val="24"/>
          <w:u w:val="single"/>
        </w:rPr>
      </w:pPr>
    </w:p>
    <w:p w:rsidR="00EB7B36" w:rsidRPr="00300D1D" w:rsidRDefault="00EB7B36" w:rsidP="00EB7B36">
      <w:pPr>
        <w:autoSpaceDE w:val="0"/>
        <w:autoSpaceDN w:val="0"/>
        <w:adjustRightInd w:val="0"/>
        <w:ind w:firstLine="540"/>
        <w:jc w:val="both"/>
        <w:outlineLvl w:val="1"/>
        <w:rPr>
          <w:b/>
          <w:sz w:val="24"/>
          <w:szCs w:val="24"/>
        </w:rPr>
      </w:pPr>
      <w:r w:rsidRPr="00300D1D">
        <w:rPr>
          <w:b/>
          <w:sz w:val="24"/>
          <w:szCs w:val="24"/>
        </w:rPr>
        <w:t>2.2.7. Административная процедура по</w:t>
      </w:r>
      <w:r w:rsidRPr="00300D1D">
        <w:rPr>
          <w:sz w:val="24"/>
          <w:szCs w:val="24"/>
        </w:rPr>
        <w:t xml:space="preserve"> </w:t>
      </w:r>
      <w:r w:rsidRPr="00300D1D">
        <w:rPr>
          <w:b/>
          <w:sz w:val="24"/>
          <w:szCs w:val="24"/>
        </w:rPr>
        <w:t xml:space="preserve">нотариальному </w:t>
      </w:r>
      <w:r w:rsidR="005F3753" w:rsidRPr="00300D1D">
        <w:rPr>
          <w:b/>
          <w:sz w:val="24"/>
          <w:szCs w:val="24"/>
        </w:rPr>
        <w:t>удостоверению равнозначности</w:t>
      </w:r>
      <w:r w:rsidRPr="00300D1D">
        <w:rPr>
          <w:sz w:val="24"/>
          <w:szCs w:val="24"/>
        </w:rPr>
        <w:t xml:space="preserve"> </w:t>
      </w:r>
      <w:r w:rsidRPr="00300D1D">
        <w:rPr>
          <w:b/>
          <w:sz w:val="24"/>
          <w:szCs w:val="24"/>
        </w:rPr>
        <w:t>электронного документа документу на бумажном носителе и документа на бумажном носителе электронному документу.</w:t>
      </w:r>
    </w:p>
    <w:p w:rsidR="00954C0B" w:rsidRDefault="00954C0B" w:rsidP="00EB7B36">
      <w:pPr>
        <w:ind w:firstLine="540"/>
        <w:jc w:val="both"/>
        <w:rPr>
          <w:sz w:val="24"/>
          <w:szCs w:val="24"/>
        </w:rPr>
      </w:pPr>
    </w:p>
    <w:p w:rsidR="00EB7B36" w:rsidRPr="00300D1D" w:rsidRDefault="00EB7B36" w:rsidP="00EB7B36">
      <w:pPr>
        <w:ind w:firstLine="540"/>
        <w:jc w:val="both"/>
        <w:rPr>
          <w:sz w:val="24"/>
          <w:szCs w:val="24"/>
        </w:rPr>
      </w:pPr>
      <w:r w:rsidRPr="00300D1D">
        <w:rPr>
          <w:sz w:val="24"/>
          <w:szCs w:val="24"/>
        </w:rPr>
        <w:t xml:space="preserve">Осуществляется в течение 30 мин, с момента окончания удостоверения личности заявителя, но не позднее 40 минут </w:t>
      </w:r>
      <w:r w:rsidR="007A23AD" w:rsidRPr="00300D1D">
        <w:rPr>
          <w:sz w:val="24"/>
          <w:szCs w:val="24"/>
        </w:rPr>
        <w:t>с момента</w:t>
      </w:r>
      <w:r w:rsidRPr="00300D1D">
        <w:rPr>
          <w:sz w:val="24"/>
          <w:szCs w:val="24"/>
        </w:rPr>
        <w:t xml:space="preserve"> обращения заявителя</w:t>
      </w:r>
    </w:p>
    <w:p w:rsidR="00EB7B36" w:rsidRPr="00300D1D" w:rsidRDefault="00EB7B36" w:rsidP="00EB7B36">
      <w:pPr>
        <w:autoSpaceDE w:val="0"/>
        <w:autoSpaceDN w:val="0"/>
        <w:adjustRightInd w:val="0"/>
        <w:ind w:firstLine="540"/>
        <w:jc w:val="both"/>
        <w:rPr>
          <w:sz w:val="24"/>
          <w:szCs w:val="24"/>
        </w:rPr>
      </w:pPr>
      <w:r w:rsidRPr="00300D1D">
        <w:rPr>
          <w:sz w:val="24"/>
          <w:szCs w:val="24"/>
        </w:rPr>
        <w:t xml:space="preserve">Удостоверение равнозначности электронного документа документу на бумажном носителе означает подтверждение тождественности </w:t>
      </w:r>
      <w:r w:rsidR="007A23AD" w:rsidRPr="00300D1D">
        <w:rPr>
          <w:sz w:val="24"/>
          <w:szCs w:val="24"/>
        </w:rPr>
        <w:t>содержания,</w:t>
      </w:r>
      <w:r w:rsidRPr="00300D1D">
        <w:rPr>
          <w:sz w:val="24"/>
          <w:szCs w:val="24"/>
        </w:rPr>
        <w:t xml:space="preserve"> изготовленного </w:t>
      </w:r>
      <w:r w:rsidR="008E2F96" w:rsidRPr="00300D1D">
        <w:rPr>
          <w:sz w:val="24"/>
          <w:szCs w:val="24"/>
        </w:rPr>
        <w:t xml:space="preserve">должностным лицом администрации </w:t>
      </w:r>
      <w:r w:rsidRPr="00300D1D">
        <w:rPr>
          <w:sz w:val="24"/>
          <w:szCs w:val="24"/>
        </w:rPr>
        <w:t xml:space="preserve">электронного документа содержанию документа, представленного </w:t>
      </w:r>
      <w:r w:rsidR="005D52A6" w:rsidRPr="00300D1D">
        <w:rPr>
          <w:sz w:val="24"/>
          <w:szCs w:val="24"/>
        </w:rPr>
        <w:t xml:space="preserve">должностному лицу администрации </w:t>
      </w:r>
      <w:r w:rsidRPr="00300D1D">
        <w:rPr>
          <w:sz w:val="24"/>
          <w:szCs w:val="24"/>
        </w:rPr>
        <w:t xml:space="preserve">на бумажном носителе. </w:t>
      </w:r>
    </w:p>
    <w:p w:rsidR="00EB7B36" w:rsidRPr="00300D1D" w:rsidRDefault="00D4420F" w:rsidP="00EB7B36">
      <w:pPr>
        <w:autoSpaceDE w:val="0"/>
        <w:autoSpaceDN w:val="0"/>
        <w:adjustRightInd w:val="0"/>
        <w:ind w:firstLine="540"/>
        <w:jc w:val="both"/>
        <w:rPr>
          <w:sz w:val="24"/>
          <w:szCs w:val="24"/>
        </w:rPr>
      </w:pPr>
      <w:r>
        <w:rPr>
          <w:sz w:val="24"/>
          <w:szCs w:val="24"/>
        </w:rPr>
        <w:t>Э</w:t>
      </w:r>
      <w:r w:rsidRPr="00300D1D">
        <w:rPr>
          <w:sz w:val="24"/>
          <w:szCs w:val="24"/>
        </w:rPr>
        <w:t>лектронный документ</w:t>
      </w:r>
      <w:r>
        <w:rPr>
          <w:sz w:val="24"/>
          <w:szCs w:val="24"/>
        </w:rPr>
        <w:t>,</w:t>
      </w:r>
      <w:r w:rsidRPr="00300D1D">
        <w:rPr>
          <w:sz w:val="24"/>
          <w:szCs w:val="24"/>
        </w:rPr>
        <w:t xml:space="preserve"> </w:t>
      </w:r>
      <w:r>
        <w:rPr>
          <w:sz w:val="24"/>
          <w:szCs w:val="24"/>
        </w:rPr>
        <w:t>и</w:t>
      </w:r>
      <w:r w:rsidR="00EB7B36" w:rsidRPr="00300D1D">
        <w:rPr>
          <w:sz w:val="24"/>
          <w:szCs w:val="24"/>
        </w:rPr>
        <w:t xml:space="preserve">зготовленный </w:t>
      </w:r>
      <w:r w:rsidR="0066170B" w:rsidRPr="00300D1D">
        <w:rPr>
          <w:sz w:val="24"/>
          <w:szCs w:val="24"/>
        </w:rPr>
        <w:t>должностным лицом администрации,</w:t>
      </w:r>
      <w:r w:rsidR="006F3E07" w:rsidRPr="00300D1D">
        <w:rPr>
          <w:sz w:val="24"/>
          <w:szCs w:val="24"/>
        </w:rPr>
        <w:t xml:space="preserve"> </w:t>
      </w:r>
      <w:r w:rsidR="00EB7B36" w:rsidRPr="00300D1D">
        <w:rPr>
          <w:sz w:val="24"/>
          <w:szCs w:val="24"/>
        </w:rPr>
        <w:t xml:space="preserve">имеет ту же юридическую силу, что и документ на бумажном носителе, равнозначность которому удостоверена </w:t>
      </w:r>
      <w:r w:rsidR="006F3E07" w:rsidRPr="00300D1D">
        <w:rPr>
          <w:sz w:val="24"/>
          <w:szCs w:val="24"/>
        </w:rPr>
        <w:t>должностным лицом администрации</w:t>
      </w:r>
      <w:r w:rsidR="00EB7B36" w:rsidRPr="00300D1D">
        <w:rPr>
          <w:sz w:val="24"/>
          <w:szCs w:val="24"/>
        </w:rPr>
        <w:t>.</w:t>
      </w:r>
    </w:p>
    <w:p w:rsidR="00EB7B36" w:rsidRPr="00300D1D" w:rsidRDefault="00EB7B36" w:rsidP="00EB7B36">
      <w:pPr>
        <w:autoSpaceDE w:val="0"/>
        <w:autoSpaceDN w:val="0"/>
        <w:adjustRightInd w:val="0"/>
        <w:ind w:firstLine="540"/>
        <w:jc w:val="both"/>
        <w:rPr>
          <w:sz w:val="24"/>
          <w:szCs w:val="24"/>
        </w:rPr>
      </w:pPr>
      <w:r w:rsidRPr="00300D1D">
        <w:rPr>
          <w:sz w:val="24"/>
          <w:szCs w:val="24"/>
        </w:rPr>
        <w:t>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w:t>
      </w:r>
    </w:p>
    <w:p w:rsidR="00EB7B36" w:rsidRDefault="00EB7B36" w:rsidP="00EB7B36">
      <w:pPr>
        <w:autoSpaceDE w:val="0"/>
        <w:autoSpaceDN w:val="0"/>
        <w:adjustRightInd w:val="0"/>
        <w:ind w:firstLine="540"/>
        <w:jc w:val="both"/>
        <w:rPr>
          <w:sz w:val="24"/>
          <w:szCs w:val="24"/>
        </w:rPr>
      </w:pPr>
      <w:r w:rsidRPr="00300D1D">
        <w:rPr>
          <w:sz w:val="24"/>
          <w:szCs w:val="24"/>
        </w:rPr>
        <w:t xml:space="preserve">Изготовление электронного документа для удостоверения его равнозначности документу на бумажном носителе осуществляется </w:t>
      </w:r>
      <w:r w:rsidR="006F3E07" w:rsidRPr="00300D1D">
        <w:rPr>
          <w:sz w:val="24"/>
          <w:szCs w:val="24"/>
        </w:rPr>
        <w:t>должностным лицом администрации</w:t>
      </w:r>
      <w:r w:rsidRPr="00300D1D">
        <w:rPr>
          <w:sz w:val="24"/>
          <w:szCs w:val="24"/>
        </w:rPr>
        <w:t xml:space="preserve"> путем изготовления электронного образа документа на бумажном носителе и подписания его квалифицированной электронной подписью </w:t>
      </w:r>
      <w:r w:rsidR="00E54359" w:rsidRPr="00300D1D">
        <w:rPr>
          <w:sz w:val="24"/>
          <w:szCs w:val="24"/>
        </w:rPr>
        <w:t>должностного лица</w:t>
      </w:r>
      <w:r w:rsidR="006F3E07" w:rsidRPr="00300D1D">
        <w:rPr>
          <w:sz w:val="24"/>
          <w:szCs w:val="24"/>
        </w:rPr>
        <w:t xml:space="preserve"> администрации</w:t>
      </w:r>
      <w:r w:rsidRPr="00300D1D">
        <w:rPr>
          <w:sz w:val="24"/>
          <w:szCs w:val="24"/>
        </w:rPr>
        <w:t>.</w:t>
      </w:r>
    </w:p>
    <w:p w:rsidR="0066170B" w:rsidRDefault="0066170B" w:rsidP="00EB7B36">
      <w:pPr>
        <w:autoSpaceDE w:val="0"/>
        <w:autoSpaceDN w:val="0"/>
        <w:adjustRightInd w:val="0"/>
        <w:ind w:firstLine="540"/>
        <w:jc w:val="both"/>
        <w:rPr>
          <w:sz w:val="24"/>
          <w:szCs w:val="24"/>
        </w:rPr>
      </w:pPr>
    </w:p>
    <w:p w:rsidR="0066170B" w:rsidRDefault="0066170B" w:rsidP="00EB7B36">
      <w:pPr>
        <w:autoSpaceDE w:val="0"/>
        <w:autoSpaceDN w:val="0"/>
        <w:adjustRightInd w:val="0"/>
        <w:ind w:firstLine="540"/>
        <w:jc w:val="both"/>
        <w:rPr>
          <w:b/>
          <w:sz w:val="24"/>
          <w:szCs w:val="24"/>
        </w:rPr>
      </w:pPr>
      <w:r w:rsidRPr="0066170B">
        <w:rPr>
          <w:b/>
          <w:sz w:val="24"/>
          <w:szCs w:val="24"/>
        </w:rPr>
        <w:t>2.2.8. Административная процедура по нотариальному удостоверению сведений о лицах в случаях, предусмотренных законодательством Российской Федерации</w:t>
      </w:r>
    </w:p>
    <w:p w:rsidR="00954C0B" w:rsidRDefault="00954C0B" w:rsidP="0066170B">
      <w:pPr>
        <w:ind w:firstLine="540"/>
        <w:jc w:val="both"/>
        <w:rPr>
          <w:sz w:val="24"/>
          <w:szCs w:val="24"/>
        </w:rPr>
      </w:pPr>
    </w:p>
    <w:p w:rsidR="0066170B" w:rsidRPr="00300D1D" w:rsidRDefault="0066170B" w:rsidP="0066170B">
      <w:pPr>
        <w:ind w:firstLine="540"/>
        <w:jc w:val="both"/>
        <w:rPr>
          <w:sz w:val="24"/>
          <w:szCs w:val="24"/>
        </w:rPr>
      </w:pPr>
      <w:r w:rsidRPr="00300D1D">
        <w:rPr>
          <w:sz w:val="24"/>
          <w:szCs w:val="24"/>
        </w:rPr>
        <w:t>Осуществляется в течение 25 мин, с момента окончания удостоверения личности заявителя, но не позднее 40 минут с момента обращения заявителя</w:t>
      </w:r>
    </w:p>
    <w:p w:rsidR="0066170B" w:rsidRPr="00300D1D" w:rsidRDefault="0066170B" w:rsidP="0066170B">
      <w:pPr>
        <w:ind w:firstLine="540"/>
        <w:jc w:val="both"/>
        <w:rPr>
          <w:sz w:val="24"/>
          <w:szCs w:val="24"/>
        </w:rPr>
      </w:pPr>
      <w:r w:rsidRPr="00300D1D">
        <w:rPr>
          <w:sz w:val="24"/>
          <w:szCs w:val="24"/>
        </w:rPr>
        <w:t>Время ожидания заявителя для получения муниципальной услуги не должно превышать 40 минут.</w:t>
      </w:r>
    </w:p>
    <w:p w:rsidR="0066170B" w:rsidRPr="00521FFC" w:rsidRDefault="0066170B" w:rsidP="00EB7B36">
      <w:pPr>
        <w:autoSpaceDE w:val="0"/>
        <w:autoSpaceDN w:val="0"/>
        <w:adjustRightInd w:val="0"/>
        <w:ind w:firstLine="540"/>
        <w:jc w:val="both"/>
        <w:rPr>
          <w:b/>
          <w:sz w:val="24"/>
          <w:szCs w:val="24"/>
        </w:rPr>
      </w:pPr>
      <w:r w:rsidRPr="00521FFC">
        <w:rPr>
          <w:sz w:val="24"/>
          <w:szCs w:val="24"/>
        </w:rPr>
        <w:lastRenderedPageBreak/>
        <w:t>Федеральным конституционным законом, федеральным законом, законом субъекта Российской Федерации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w:t>
      </w:r>
      <w:hyperlink r:id="rId21" w:history="1">
        <w:r w:rsidRPr="00521FFC">
          <w:rPr>
            <w:sz w:val="24"/>
            <w:szCs w:val="24"/>
          </w:rPr>
          <w:t>пункт 16 статьи 37</w:t>
        </w:r>
      </w:hyperlink>
      <w:r w:rsidRPr="00521FFC">
        <w:rPr>
          <w:sz w:val="24"/>
          <w:szCs w:val="24"/>
        </w:rPr>
        <w:t xml:space="preserve"> Федерального закона от 12.06.2002 </w:t>
      </w:r>
      <w:r w:rsidR="00521FFC">
        <w:rPr>
          <w:sz w:val="24"/>
          <w:szCs w:val="24"/>
        </w:rPr>
        <w:t>№</w:t>
      </w:r>
      <w:r w:rsidRPr="00521FFC">
        <w:rPr>
          <w:sz w:val="24"/>
          <w:szCs w:val="24"/>
        </w:rPr>
        <w:t xml:space="preserve"> 67-ФЗ </w:t>
      </w:r>
      <w:r w:rsidR="00521FFC">
        <w:rPr>
          <w:sz w:val="24"/>
          <w:szCs w:val="24"/>
        </w:rPr>
        <w:t>«</w:t>
      </w:r>
      <w:r w:rsidRPr="00521FFC">
        <w:rPr>
          <w:sz w:val="24"/>
          <w:szCs w:val="24"/>
        </w:rPr>
        <w:t>Об основных гарантиях избирательных прав и права на участие в референдуме граждан Российской Федерации</w:t>
      </w:r>
      <w:r w:rsidR="00521FFC">
        <w:rPr>
          <w:sz w:val="24"/>
          <w:szCs w:val="24"/>
        </w:rPr>
        <w:t>»</w:t>
      </w:r>
      <w:r w:rsidRPr="00521FFC">
        <w:rPr>
          <w:sz w:val="24"/>
          <w:szCs w:val="24"/>
        </w:rPr>
        <w:t>)</w:t>
      </w:r>
    </w:p>
    <w:p w:rsidR="00D4420F" w:rsidRDefault="00D4420F" w:rsidP="00EB7B36">
      <w:pPr>
        <w:autoSpaceDE w:val="0"/>
        <w:autoSpaceDN w:val="0"/>
        <w:adjustRightInd w:val="0"/>
        <w:ind w:firstLine="540"/>
        <w:jc w:val="both"/>
        <w:outlineLvl w:val="1"/>
        <w:rPr>
          <w:b/>
          <w:sz w:val="24"/>
          <w:szCs w:val="24"/>
        </w:rPr>
      </w:pPr>
    </w:p>
    <w:p w:rsidR="00EB7B36" w:rsidRPr="00300D1D" w:rsidRDefault="00EB7B36" w:rsidP="00EB7B36">
      <w:pPr>
        <w:ind w:firstLine="540"/>
        <w:jc w:val="center"/>
        <w:rPr>
          <w:b/>
          <w:sz w:val="24"/>
          <w:szCs w:val="24"/>
        </w:rPr>
      </w:pPr>
      <w:r w:rsidRPr="00300D1D">
        <w:rPr>
          <w:b/>
          <w:sz w:val="24"/>
          <w:szCs w:val="24"/>
        </w:rPr>
        <w:t xml:space="preserve">2.3. </w:t>
      </w:r>
      <w:r w:rsidR="003A089F" w:rsidRPr="003A089F">
        <w:rPr>
          <w:b/>
          <w:sz w:val="24"/>
          <w:szCs w:val="24"/>
        </w:rPr>
        <w:t>Основания и сроки отложения и приостановления совершения нотариального действия</w:t>
      </w:r>
      <w:r w:rsidR="003A089F" w:rsidRPr="00300D1D">
        <w:rPr>
          <w:b/>
          <w:sz w:val="24"/>
          <w:szCs w:val="24"/>
        </w:rPr>
        <w:t xml:space="preserve"> </w:t>
      </w:r>
      <w:r w:rsidR="003A089F">
        <w:rPr>
          <w:b/>
          <w:sz w:val="24"/>
          <w:szCs w:val="24"/>
        </w:rPr>
        <w:t xml:space="preserve">по предоставлению муниципальной услуги </w:t>
      </w:r>
    </w:p>
    <w:p w:rsidR="00954C0B" w:rsidRDefault="00954C0B" w:rsidP="00EB7B36">
      <w:pPr>
        <w:ind w:firstLine="540"/>
        <w:jc w:val="both"/>
        <w:rPr>
          <w:b/>
          <w:sz w:val="24"/>
          <w:szCs w:val="24"/>
        </w:rPr>
      </w:pPr>
    </w:p>
    <w:p w:rsidR="00521FFC" w:rsidRDefault="00EB7B36" w:rsidP="00EB7B36">
      <w:pPr>
        <w:ind w:firstLine="540"/>
        <w:jc w:val="both"/>
        <w:rPr>
          <w:sz w:val="24"/>
          <w:szCs w:val="24"/>
        </w:rPr>
      </w:pPr>
      <w:r w:rsidRPr="00300D1D">
        <w:rPr>
          <w:b/>
          <w:sz w:val="24"/>
          <w:szCs w:val="24"/>
        </w:rPr>
        <w:t>2.3.1.</w:t>
      </w:r>
      <w:r w:rsidRPr="00300D1D">
        <w:rPr>
          <w:sz w:val="24"/>
          <w:szCs w:val="24"/>
        </w:rPr>
        <w:t xml:space="preserve"> Предоставление муниципальной услуги может быть </w:t>
      </w:r>
      <w:r w:rsidR="00521FFC">
        <w:rPr>
          <w:sz w:val="24"/>
          <w:szCs w:val="24"/>
        </w:rPr>
        <w:t>отложено</w:t>
      </w:r>
      <w:r w:rsidRPr="00300D1D">
        <w:rPr>
          <w:sz w:val="24"/>
          <w:szCs w:val="24"/>
        </w:rPr>
        <w:t xml:space="preserve"> в случа</w:t>
      </w:r>
      <w:r w:rsidR="00521FFC">
        <w:rPr>
          <w:sz w:val="24"/>
          <w:szCs w:val="24"/>
        </w:rPr>
        <w:t>ях:</w:t>
      </w:r>
    </w:p>
    <w:p w:rsidR="00EB7B36" w:rsidRPr="00300D1D" w:rsidRDefault="00521FFC" w:rsidP="00EB7B36">
      <w:pPr>
        <w:ind w:firstLine="540"/>
        <w:jc w:val="both"/>
        <w:rPr>
          <w:color w:val="FF0000"/>
          <w:sz w:val="24"/>
          <w:szCs w:val="24"/>
        </w:rPr>
      </w:pPr>
      <w:r>
        <w:rPr>
          <w:sz w:val="24"/>
          <w:szCs w:val="24"/>
        </w:rPr>
        <w:t xml:space="preserve">   1) </w:t>
      </w:r>
      <w:r w:rsidR="00EB7B36" w:rsidRPr="00300D1D">
        <w:rPr>
          <w:sz w:val="24"/>
          <w:szCs w:val="24"/>
        </w:rPr>
        <w:t xml:space="preserve"> </w:t>
      </w:r>
      <w:r w:rsidRPr="00300D1D">
        <w:rPr>
          <w:sz w:val="24"/>
          <w:szCs w:val="24"/>
        </w:rPr>
        <w:t>необходимости истребования дополнительных сведений от физических и юридических лиц;</w:t>
      </w:r>
    </w:p>
    <w:p w:rsidR="00521FFC" w:rsidRDefault="00521FFC" w:rsidP="00EB7B36">
      <w:pPr>
        <w:autoSpaceDE w:val="0"/>
        <w:autoSpaceDN w:val="0"/>
        <w:adjustRightInd w:val="0"/>
        <w:ind w:firstLine="720"/>
        <w:jc w:val="both"/>
        <w:rPr>
          <w:sz w:val="24"/>
          <w:szCs w:val="24"/>
        </w:rPr>
      </w:pPr>
      <w:r>
        <w:rPr>
          <w:sz w:val="24"/>
          <w:szCs w:val="24"/>
        </w:rPr>
        <w:t xml:space="preserve">2) </w:t>
      </w:r>
      <w:r w:rsidR="00EB7B36" w:rsidRPr="00300D1D">
        <w:rPr>
          <w:sz w:val="24"/>
          <w:szCs w:val="24"/>
        </w:rPr>
        <w:t xml:space="preserve"> </w:t>
      </w:r>
      <w:r>
        <w:rPr>
          <w:sz w:val="24"/>
          <w:szCs w:val="24"/>
        </w:rPr>
        <w:t>необходимости запросить заинтересованных лиц об отсутствии у них возражений против совершения этих действий, если в соответствии с законом это требуется;</w:t>
      </w:r>
    </w:p>
    <w:p w:rsidR="00EB7B36" w:rsidRDefault="00EB7B36" w:rsidP="00EB7B36">
      <w:pPr>
        <w:autoSpaceDE w:val="0"/>
        <w:autoSpaceDN w:val="0"/>
        <w:adjustRightInd w:val="0"/>
        <w:ind w:firstLine="720"/>
        <w:jc w:val="both"/>
        <w:rPr>
          <w:sz w:val="24"/>
          <w:szCs w:val="24"/>
        </w:rPr>
      </w:pPr>
      <w:r w:rsidRPr="00300D1D">
        <w:rPr>
          <w:sz w:val="24"/>
          <w:szCs w:val="24"/>
        </w:rPr>
        <w:t xml:space="preserve"> </w:t>
      </w:r>
      <w:r w:rsidR="00521FFC">
        <w:rPr>
          <w:sz w:val="24"/>
          <w:szCs w:val="24"/>
        </w:rPr>
        <w:t xml:space="preserve">3) </w:t>
      </w:r>
      <w:r w:rsidRPr="00300D1D">
        <w:rPr>
          <w:sz w:val="24"/>
          <w:szCs w:val="24"/>
        </w:rPr>
        <w:t>направления документов на экспертизу.</w:t>
      </w:r>
    </w:p>
    <w:p w:rsidR="00521FFC" w:rsidRPr="00300D1D" w:rsidRDefault="00521FFC" w:rsidP="00521FFC">
      <w:pPr>
        <w:autoSpaceDE w:val="0"/>
        <w:autoSpaceDN w:val="0"/>
        <w:adjustRightInd w:val="0"/>
        <w:ind w:firstLine="720"/>
        <w:jc w:val="both"/>
        <w:rPr>
          <w:sz w:val="24"/>
          <w:szCs w:val="24"/>
        </w:rPr>
      </w:pPr>
      <w:r w:rsidRPr="00300D1D">
        <w:rPr>
          <w:sz w:val="24"/>
          <w:szCs w:val="24"/>
        </w:rP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EB7B36" w:rsidRPr="00300D1D" w:rsidRDefault="00EB7B36" w:rsidP="00EB7B36">
      <w:pPr>
        <w:autoSpaceDE w:val="0"/>
        <w:autoSpaceDN w:val="0"/>
        <w:adjustRightInd w:val="0"/>
        <w:ind w:firstLine="720"/>
        <w:jc w:val="both"/>
        <w:rPr>
          <w:sz w:val="24"/>
          <w:szCs w:val="24"/>
        </w:rPr>
      </w:pPr>
      <w:r w:rsidRPr="00300D1D">
        <w:rPr>
          <w:sz w:val="24"/>
          <w:szCs w:val="24"/>
        </w:rPr>
        <w:t xml:space="preserve"> Совершение нотариальн</w:t>
      </w:r>
      <w:r w:rsidR="00521FFC">
        <w:rPr>
          <w:sz w:val="24"/>
          <w:szCs w:val="24"/>
        </w:rPr>
        <w:t>ого</w:t>
      </w:r>
      <w:r w:rsidRPr="00300D1D">
        <w:rPr>
          <w:sz w:val="24"/>
          <w:szCs w:val="24"/>
        </w:rPr>
        <w:t xml:space="preserve"> действи</w:t>
      </w:r>
      <w:r w:rsidR="00521FFC">
        <w:rPr>
          <w:sz w:val="24"/>
          <w:szCs w:val="24"/>
        </w:rPr>
        <w:t>я</w:t>
      </w:r>
      <w:r w:rsidRPr="00300D1D">
        <w:rPr>
          <w:sz w:val="24"/>
          <w:szCs w:val="24"/>
        </w:rPr>
        <w:t xml:space="preserve"> </w:t>
      </w:r>
      <w:r w:rsidR="00521FFC">
        <w:rPr>
          <w:sz w:val="24"/>
          <w:szCs w:val="24"/>
        </w:rPr>
        <w:t>может быть отложено на срок не более десяти дней по заявлению заинтересованного лица, оспаривающего в суде право или факт, за удостоверением которого обратилось другое заинтересованное лицо. Если в течение этого срока от суда не будет получено сообщение о поступлении заявления, нотариальное действие должно быть совершено.</w:t>
      </w:r>
    </w:p>
    <w:p w:rsidR="00EB7B36" w:rsidRPr="00300D1D" w:rsidRDefault="00EB7B36" w:rsidP="00EB7B36">
      <w:pPr>
        <w:autoSpaceDE w:val="0"/>
        <w:autoSpaceDN w:val="0"/>
        <w:adjustRightInd w:val="0"/>
        <w:ind w:firstLine="720"/>
        <w:jc w:val="both"/>
        <w:rPr>
          <w:sz w:val="24"/>
          <w:szCs w:val="24"/>
        </w:rPr>
      </w:pPr>
      <w:r w:rsidRPr="00300D1D">
        <w:rPr>
          <w:sz w:val="24"/>
          <w:szCs w:val="24"/>
        </w:rPr>
        <w:t>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EB7B36" w:rsidRPr="00300D1D" w:rsidRDefault="009B673B" w:rsidP="00EB7B36">
      <w:pPr>
        <w:autoSpaceDE w:val="0"/>
        <w:autoSpaceDN w:val="0"/>
        <w:adjustRightInd w:val="0"/>
        <w:ind w:firstLine="720"/>
        <w:jc w:val="both"/>
        <w:rPr>
          <w:sz w:val="24"/>
          <w:szCs w:val="24"/>
        </w:rPr>
      </w:pPr>
      <w:r>
        <w:rPr>
          <w:sz w:val="24"/>
          <w:szCs w:val="24"/>
        </w:rPr>
        <w:t>Д</w:t>
      </w:r>
      <w:r w:rsidR="006F3E07" w:rsidRPr="00300D1D">
        <w:rPr>
          <w:sz w:val="24"/>
          <w:szCs w:val="24"/>
        </w:rPr>
        <w:t>олжностное лицо администрации не принимае</w:t>
      </w:r>
      <w:r w:rsidR="00EB7B36" w:rsidRPr="00300D1D">
        <w:rPr>
          <w:sz w:val="24"/>
          <w:szCs w:val="24"/>
        </w:rPr>
        <w:t>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F01CB7" w:rsidRDefault="00F01CB7" w:rsidP="00EB7B36">
      <w:pPr>
        <w:autoSpaceDE w:val="0"/>
        <w:autoSpaceDN w:val="0"/>
        <w:adjustRightInd w:val="0"/>
        <w:ind w:firstLine="709"/>
        <w:jc w:val="both"/>
        <w:rPr>
          <w:sz w:val="24"/>
          <w:szCs w:val="24"/>
        </w:rPr>
      </w:pPr>
    </w:p>
    <w:p w:rsidR="00EB7B36" w:rsidRPr="00300D1D" w:rsidRDefault="00EB7B36" w:rsidP="00EB7B36">
      <w:pPr>
        <w:autoSpaceDE w:val="0"/>
        <w:autoSpaceDN w:val="0"/>
        <w:adjustRightInd w:val="0"/>
        <w:ind w:firstLine="720"/>
        <w:jc w:val="center"/>
        <w:rPr>
          <w:b/>
          <w:sz w:val="24"/>
          <w:szCs w:val="24"/>
        </w:rPr>
      </w:pPr>
      <w:r w:rsidRPr="00300D1D">
        <w:rPr>
          <w:b/>
          <w:sz w:val="24"/>
          <w:szCs w:val="24"/>
        </w:rPr>
        <w:t>2.4. Требования к местам предоставления муниципальной услуги</w:t>
      </w:r>
    </w:p>
    <w:p w:rsidR="00954C0B" w:rsidRDefault="00954C0B" w:rsidP="00EB7B36">
      <w:pPr>
        <w:ind w:firstLine="540"/>
        <w:jc w:val="both"/>
        <w:rPr>
          <w:sz w:val="24"/>
          <w:szCs w:val="24"/>
        </w:rPr>
      </w:pPr>
    </w:p>
    <w:p w:rsidR="00EB7B36" w:rsidRPr="00300D1D" w:rsidRDefault="00EB7B36" w:rsidP="00EB7B36">
      <w:pPr>
        <w:ind w:firstLine="540"/>
        <w:jc w:val="both"/>
        <w:rPr>
          <w:sz w:val="24"/>
          <w:szCs w:val="24"/>
        </w:rPr>
      </w:pPr>
      <w:r w:rsidRPr="00300D1D">
        <w:rPr>
          <w:sz w:val="24"/>
          <w:szCs w:val="24"/>
        </w:rPr>
        <w:t>Прием заявителей для предоставления муниципальной услуги осуществляется согласно графику приема граждан в администрации</w:t>
      </w:r>
      <w:r w:rsidR="00F01CB7">
        <w:rPr>
          <w:sz w:val="24"/>
          <w:szCs w:val="24"/>
        </w:rPr>
        <w:t xml:space="preserve"> городского поселения Андра</w:t>
      </w:r>
      <w:r w:rsidRPr="00300D1D">
        <w:rPr>
          <w:sz w:val="24"/>
          <w:szCs w:val="24"/>
        </w:rPr>
        <w:t>.</w:t>
      </w:r>
    </w:p>
    <w:p w:rsidR="00EB7B36" w:rsidRPr="00300D1D" w:rsidRDefault="00EB7B36" w:rsidP="00EB7B36">
      <w:pPr>
        <w:ind w:firstLine="540"/>
        <w:jc w:val="both"/>
        <w:rPr>
          <w:sz w:val="24"/>
          <w:szCs w:val="24"/>
        </w:rPr>
      </w:pPr>
      <w:r w:rsidRPr="00300D1D">
        <w:rPr>
          <w:sz w:val="24"/>
          <w:szCs w:val="24"/>
        </w:rPr>
        <w:t>Помещение для оказания муниципальной услуги должно быть оснащено стульями, столами.</w:t>
      </w:r>
    </w:p>
    <w:p w:rsidR="00EB7B36" w:rsidRPr="00300D1D" w:rsidRDefault="00EB7B36" w:rsidP="00EB7B36">
      <w:pPr>
        <w:ind w:firstLine="540"/>
        <w:jc w:val="both"/>
        <w:rPr>
          <w:sz w:val="24"/>
          <w:szCs w:val="24"/>
        </w:rPr>
      </w:pPr>
      <w:r w:rsidRPr="00300D1D">
        <w:rPr>
          <w:sz w:val="24"/>
          <w:szCs w:val="24"/>
        </w:rPr>
        <w:t xml:space="preserve">Для ожидания приема заявителям отводится специальное место, оборудованное стульями, столами, письменными </w:t>
      </w:r>
      <w:r w:rsidR="00F01CB7" w:rsidRPr="00300D1D">
        <w:rPr>
          <w:sz w:val="24"/>
          <w:szCs w:val="24"/>
        </w:rPr>
        <w:t>принадлежностями для</w:t>
      </w:r>
      <w:r w:rsidRPr="00300D1D">
        <w:rPr>
          <w:sz w:val="24"/>
          <w:szCs w:val="24"/>
        </w:rPr>
        <w:t xml:space="preserve"> возможности оформления заявления.</w:t>
      </w:r>
    </w:p>
    <w:p w:rsidR="00EB7B36" w:rsidRPr="00300D1D" w:rsidRDefault="00EB7B36" w:rsidP="00EB7B36">
      <w:pPr>
        <w:tabs>
          <w:tab w:val="left" w:pos="142"/>
          <w:tab w:val="left" w:pos="284"/>
        </w:tabs>
        <w:ind w:firstLine="567"/>
        <w:jc w:val="both"/>
        <w:rPr>
          <w:sz w:val="24"/>
          <w:szCs w:val="24"/>
        </w:rPr>
      </w:pPr>
      <w:r w:rsidRPr="00300D1D">
        <w:rPr>
          <w:sz w:val="24"/>
          <w:szCs w:val="24"/>
        </w:rPr>
        <w:t>Наличие на территории, прилегающей к зданию, мест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размещена администрация,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B7B36" w:rsidRPr="00300D1D" w:rsidRDefault="00EB7B36" w:rsidP="00EB7B36">
      <w:pPr>
        <w:tabs>
          <w:tab w:val="left" w:pos="142"/>
          <w:tab w:val="left" w:pos="284"/>
        </w:tabs>
        <w:ind w:firstLine="567"/>
        <w:jc w:val="both"/>
        <w:rPr>
          <w:sz w:val="24"/>
          <w:szCs w:val="24"/>
        </w:rPr>
      </w:pPr>
      <w:r w:rsidRPr="00300D1D">
        <w:rPr>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EB7B36" w:rsidRPr="00300D1D" w:rsidRDefault="00EB7B36" w:rsidP="00EB7B36">
      <w:pPr>
        <w:tabs>
          <w:tab w:val="left" w:pos="142"/>
          <w:tab w:val="left" w:pos="284"/>
        </w:tabs>
        <w:ind w:firstLine="567"/>
        <w:jc w:val="both"/>
        <w:rPr>
          <w:strike/>
          <w:color w:val="FF0000"/>
          <w:sz w:val="24"/>
          <w:szCs w:val="24"/>
        </w:rPr>
      </w:pPr>
      <w:r w:rsidRPr="00300D1D">
        <w:rPr>
          <w:sz w:val="24"/>
          <w:szCs w:val="24"/>
        </w:rPr>
        <w:lastRenderedPageBreak/>
        <w:t>Вход в здание (помещение) и выход из него оборудуются, информационными табличками (вывесками), содержащие информацию о режиме его работы.</w:t>
      </w:r>
    </w:p>
    <w:p w:rsidR="00EB7B36" w:rsidRPr="00300D1D" w:rsidRDefault="00EB7B36" w:rsidP="00EB7B36">
      <w:pPr>
        <w:tabs>
          <w:tab w:val="left" w:pos="142"/>
          <w:tab w:val="left" w:pos="284"/>
        </w:tabs>
        <w:ind w:firstLine="567"/>
        <w:jc w:val="both"/>
        <w:rPr>
          <w:sz w:val="24"/>
          <w:szCs w:val="24"/>
        </w:rPr>
      </w:pPr>
      <w:r w:rsidRPr="00300D1D">
        <w:rPr>
          <w:sz w:val="24"/>
          <w:szCs w:val="24"/>
        </w:rPr>
        <w:t>Помещения оборудованы пандусами, позволяющими обеспечить беспрепятственный доступ инвалидов</w:t>
      </w:r>
      <w:r w:rsidR="006F3E07" w:rsidRPr="00300D1D">
        <w:rPr>
          <w:sz w:val="24"/>
          <w:szCs w:val="24"/>
        </w:rPr>
        <w:t>.</w:t>
      </w:r>
    </w:p>
    <w:p w:rsidR="00EB7B36" w:rsidRPr="00300D1D" w:rsidRDefault="00EB7B36" w:rsidP="00EB7B36">
      <w:pPr>
        <w:tabs>
          <w:tab w:val="left" w:pos="142"/>
          <w:tab w:val="left" w:pos="284"/>
        </w:tabs>
        <w:ind w:firstLine="567"/>
        <w:jc w:val="both"/>
        <w:rPr>
          <w:sz w:val="24"/>
          <w:szCs w:val="24"/>
        </w:rPr>
      </w:pPr>
      <w:r w:rsidRPr="00300D1D">
        <w:rPr>
          <w:sz w:val="24"/>
          <w:szCs w:val="24"/>
        </w:rPr>
        <w:t>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EB7B36" w:rsidRPr="00300D1D" w:rsidRDefault="00EB7B36" w:rsidP="00EB7B36">
      <w:pPr>
        <w:tabs>
          <w:tab w:val="left" w:pos="142"/>
          <w:tab w:val="left" w:pos="284"/>
        </w:tabs>
        <w:ind w:firstLine="567"/>
        <w:jc w:val="both"/>
        <w:rPr>
          <w:sz w:val="24"/>
          <w:szCs w:val="24"/>
        </w:rPr>
      </w:pPr>
      <w:r w:rsidRPr="00300D1D">
        <w:rPr>
          <w:sz w:val="24"/>
          <w:szCs w:val="24"/>
        </w:rPr>
        <w:t>Наличие визуальной, текстовой и мультимедийной информации о порядке пре</w:t>
      </w:r>
      <w:r w:rsidR="006F3E07" w:rsidRPr="00300D1D">
        <w:rPr>
          <w:sz w:val="24"/>
          <w:szCs w:val="24"/>
        </w:rPr>
        <w:t>доставления муниципальных услуг.</w:t>
      </w:r>
    </w:p>
    <w:p w:rsidR="00EB7B36" w:rsidRPr="00300D1D" w:rsidRDefault="00EB7B36" w:rsidP="00EB7B36">
      <w:pPr>
        <w:tabs>
          <w:tab w:val="left" w:pos="142"/>
          <w:tab w:val="left" w:pos="284"/>
        </w:tabs>
        <w:ind w:firstLine="567"/>
        <w:jc w:val="both"/>
        <w:rPr>
          <w:sz w:val="24"/>
          <w:szCs w:val="24"/>
        </w:rPr>
      </w:pPr>
      <w:r w:rsidRPr="00300D1D">
        <w:rPr>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B7B36" w:rsidRPr="00300D1D" w:rsidRDefault="00EB7B36" w:rsidP="00EB7B36">
      <w:pPr>
        <w:tabs>
          <w:tab w:val="left" w:pos="142"/>
          <w:tab w:val="left" w:pos="284"/>
        </w:tabs>
        <w:ind w:firstLine="567"/>
        <w:jc w:val="both"/>
        <w:rPr>
          <w:sz w:val="24"/>
          <w:szCs w:val="24"/>
        </w:rPr>
      </w:pPr>
      <w:r w:rsidRPr="00300D1D">
        <w:rPr>
          <w:sz w:val="24"/>
          <w:szCs w:val="24"/>
        </w:rPr>
        <w:t xml:space="preserve">Помещения приема и выдачи документов должны предусматривать места для ожидания, информирования и приема заявителей. </w:t>
      </w:r>
    </w:p>
    <w:p w:rsidR="00EB7B36" w:rsidRPr="00300D1D" w:rsidRDefault="00EB7B36" w:rsidP="00EB7B36">
      <w:pPr>
        <w:tabs>
          <w:tab w:val="left" w:pos="142"/>
          <w:tab w:val="left" w:pos="284"/>
        </w:tabs>
        <w:ind w:firstLine="567"/>
        <w:jc w:val="both"/>
        <w:rPr>
          <w:sz w:val="24"/>
          <w:szCs w:val="24"/>
        </w:rPr>
      </w:pPr>
      <w:r w:rsidRPr="00300D1D">
        <w:rPr>
          <w:sz w:val="24"/>
          <w:szCs w:val="24"/>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B7B36" w:rsidRDefault="00EB7B36" w:rsidP="00EB7B36">
      <w:pPr>
        <w:ind w:firstLine="540"/>
        <w:jc w:val="both"/>
        <w:rPr>
          <w:sz w:val="24"/>
          <w:szCs w:val="24"/>
        </w:rPr>
      </w:pPr>
      <w:r w:rsidRPr="00300D1D">
        <w:rPr>
          <w:sz w:val="24"/>
          <w:szCs w:val="24"/>
        </w:rPr>
        <w:t>Гражданам с ограниченными возможностями (инвалидам) по их просьбе муниципальная услуга оказывается на дому.</w:t>
      </w:r>
    </w:p>
    <w:p w:rsidR="007A23AD" w:rsidRPr="00300D1D" w:rsidRDefault="007A23AD" w:rsidP="00EB7B36">
      <w:pPr>
        <w:ind w:firstLine="540"/>
        <w:jc w:val="both"/>
        <w:rPr>
          <w:sz w:val="24"/>
          <w:szCs w:val="24"/>
        </w:rPr>
      </w:pPr>
    </w:p>
    <w:p w:rsidR="005A59A0" w:rsidRDefault="005A59A0" w:rsidP="00EB7B36">
      <w:pPr>
        <w:ind w:firstLine="540"/>
        <w:jc w:val="both"/>
        <w:rPr>
          <w:b/>
          <w:sz w:val="24"/>
          <w:szCs w:val="24"/>
        </w:rPr>
      </w:pPr>
      <w:r w:rsidRPr="005A59A0">
        <w:rPr>
          <w:b/>
          <w:sz w:val="24"/>
          <w:szCs w:val="24"/>
        </w:rPr>
        <w:t>2.5. Оплата нотариальных действий, совершаемых должностными лицами администрации поселения</w:t>
      </w:r>
    </w:p>
    <w:p w:rsidR="007A23AD" w:rsidRPr="005A59A0" w:rsidRDefault="007A23AD" w:rsidP="00EB7B36">
      <w:pPr>
        <w:ind w:firstLine="540"/>
        <w:jc w:val="both"/>
        <w:rPr>
          <w:b/>
          <w:sz w:val="24"/>
          <w:szCs w:val="24"/>
        </w:rPr>
      </w:pPr>
    </w:p>
    <w:p w:rsidR="00EB7B36" w:rsidRPr="00565761" w:rsidRDefault="00EB7B36" w:rsidP="00EB7B36">
      <w:pPr>
        <w:ind w:firstLine="540"/>
        <w:jc w:val="both"/>
        <w:rPr>
          <w:sz w:val="24"/>
          <w:szCs w:val="24"/>
        </w:rPr>
      </w:pPr>
      <w:r w:rsidRPr="00300D1D">
        <w:rPr>
          <w:sz w:val="24"/>
          <w:szCs w:val="24"/>
        </w:rPr>
        <w:t>Муниципальные услуги оказываются платно в соответствии с</w:t>
      </w:r>
      <w:r w:rsidR="00565761">
        <w:rPr>
          <w:sz w:val="24"/>
          <w:szCs w:val="24"/>
        </w:rPr>
        <w:t xml:space="preserve">о статьей 22 </w:t>
      </w:r>
      <w:r w:rsidR="00565761" w:rsidRPr="00300D1D">
        <w:rPr>
          <w:sz w:val="24"/>
          <w:szCs w:val="24"/>
        </w:rPr>
        <w:t>Основ</w:t>
      </w:r>
      <w:r w:rsidR="00565761">
        <w:t xml:space="preserve"> </w:t>
      </w:r>
      <w:r w:rsidR="00565761" w:rsidRPr="00565761">
        <w:rPr>
          <w:sz w:val="24"/>
          <w:szCs w:val="24"/>
        </w:rPr>
        <w:t>законодательства Российской Федерации о нотариате от 11.02.1993 N 4462-1</w:t>
      </w:r>
      <w:r w:rsidRPr="00565761">
        <w:rPr>
          <w:sz w:val="24"/>
          <w:szCs w:val="24"/>
        </w:rPr>
        <w:t>.</w:t>
      </w:r>
    </w:p>
    <w:p w:rsidR="00565761" w:rsidRDefault="00565761" w:rsidP="00EB7B36">
      <w:pPr>
        <w:autoSpaceDE w:val="0"/>
        <w:autoSpaceDN w:val="0"/>
        <w:adjustRightInd w:val="0"/>
        <w:ind w:firstLine="540"/>
        <w:jc w:val="both"/>
        <w:rPr>
          <w:sz w:val="24"/>
          <w:szCs w:val="24"/>
        </w:rPr>
      </w:pPr>
      <w:r>
        <w:rPr>
          <w:sz w:val="24"/>
          <w:szCs w:val="24"/>
        </w:rPr>
        <w:t>За</w:t>
      </w:r>
      <w:r w:rsidR="00EB7B36" w:rsidRPr="00300D1D">
        <w:rPr>
          <w:sz w:val="24"/>
          <w:szCs w:val="24"/>
        </w:rPr>
        <w:t xml:space="preserve"> совершени</w:t>
      </w:r>
      <w:r>
        <w:rPr>
          <w:sz w:val="24"/>
          <w:szCs w:val="24"/>
        </w:rPr>
        <w:t>е</w:t>
      </w:r>
      <w:r w:rsidR="00EB7B36" w:rsidRPr="00300D1D">
        <w:rPr>
          <w:sz w:val="24"/>
          <w:szCs w:val="24"/>
        </w:rPr>
        <w:t xml:space="preserve"> </w:t>
      </w:r>
      <w:r>
        <w:rPr>
          <w:sz w:val="24"/>
          <w:szCs w:val="24"/>
        </w:rPr>
        <w:t xml:space="preserve">нотариальных действий, для которых законодательством Российской Федерации предусмотрена обязательная нотариальная форма, </w:t>
      </w:r>
      <w:r w:rsidRPr="00300D1D">
        <w:rPr>
          <w:sz w:val="24"/>
          <w:szCs w:val="24"/>
        </w:rPr>
        <w:t>должностно</w:t>
      </w:r>
      <w:r>
        <w:rPr>
          <w:sz w:val="24"/>
          <w:szCs w:val="24"/>
        </w:rPr>
        <w:t>е</w:t>
      </w:r>
      <w:r w:rsidRPr="00300D1D">
        <w:rPr>
          <w:sz w:val="24"/>
          <w:szCs w:val="24"/>
        </w:rPr>
        <w:t xml:space="preserve"> лицо администрации</w:t>
      </w:r>
      <w:r>
        <w:rPr>
          <w:sz w:val="24"/>
          <w:szCs w:val="24"/>
        </w:rPr>
        <w:t xml:space="preserve"> взимает государственную пошлину по ставкам, установленным статьей 333.24 Налогового кодекса Российской Федерации, с учетом особенностей уплаты государственной пошлины, предусмотренных статей 333.25 Налогового кодекса Российской Федерации.</w:t>
      </w:r>
    </w:p>
    <w:p w:rsidR="00565761" w:rsidRDefault="00565761" w:rsidP="00EB7B36">
      <w:pPr>
        <w:autoSpaceDE w:val="0"/>
        <w:autoSpaceDN w:val="0"/>
        <w:adjustRightInd w:val="0"/>
        <w:ind w:firstLine="540"/>
        <w:jc w:val="both"/>
        <w:rPr>
          <w:sz w:val="24"/>
          <w:szCs w:val="24"/>
        </w:rPr>
      </w:pPr>
      <w:r>
        <w:rPr>
          <w:sz w:val="24"/>
          <w:szCs w:val="24"/>
        </w:rPr>
        <w:t>За</w:t>
      </w:r>
      <w:r w:rsidRPr="00300D1D">
        <w:rPr>
          <w:sz w:val="24"/>
          <w:szCs w:val="24"/>
        </w:rPr>
        <w:t xml:space="preserve"> совершени</w:t>
      </w:r>
      <w:r>
        <w:rPr>
          <w:sz w:val="24"/>
          <w:szCs w:val="24"/>
        </w:rPr>
        <w:t>е</w:t>
      </w:r>
      <w:r w:rsidRPr="00300D1D">
        <w:rPr>
          <w:sz w:val="24"/>
          <w:szCs w:val="24"/>
        </w:rPr>
        <w:t xml:space="preserve"> </w:t>
      </w:r>
      <w:r>
        <w:rPr>
          <w:sz w:val="24"/>
          <w:szCs w:val="24"/>
        </w:rPr>
        <w:t xml:space="preserve">нотариальных действий, для которых законодательством Российской Федерации не предусмотрена обязательная нотариальная форма, </w:t>
      </w:r>
      <w:r w:rsidRPr="00300D1D">
        <w:rPr>
          <w:sz w:val="24"/>
          <w:szCs w:val="24"/>
        </w:rPr>
        <w:t>должностно</w:t>
      </w:r>
      <w:r>
        <w:rPr>
          <w:sz w:val="24"/>
          <w:szCs w:val="24"/>
        </w:rPr>
        <w:t>е</w:t>
      </w:r>
      <w:r w:rsidRPr="00300D1D">
        <w:rPr>
          <w:sz w:val="24"/>
          <w:szCs w:val="24"/>
        </w:rPr>
        <w:t xml:space="preserve"> лицо администрации</w:t>
      </w:r>
      <w:r>
        <w:rPr>
          <w:sz w:val="24"/>
          <w:szCs w:val="24"/>
        </w:rPr>
        <w:t xml:space="preserve"> взимает нотариальный тариф в размере, установленном в соответствии с требованиями статьи 22.1 Основ </w:t>
      </w:r>
      <w:r w:rsidRPr="00565761">
        <w:rPr>
          <w:sz w:val="24"/>
          <w:szCs w:val="24"/>
        </w:rPr>
        <w:t xml:space="preserve">законодательства Российской Федерации о нотариате от 11.02.1993 </w:t>
      </w:r>
      <w:r w:rsidR="00013C54">
        <w:rPr>
          <w:sz w:val="24"/>
          <w:szCs w:val="24"/>
        </w:rPr>
        <w:t>№</w:t>
      </w:r>
      <w:r w:rsidRPr="00565761">
        <w:rPr>
          <w:sz w:val="24"/>
          <w:szCs w:val="24"/>
        </w:rPr>
        <w:t xml:space="preserve"> 4462-1</w:t>
      </w:r>
      <w:r>
        <w:rPr>
          <w:sz w:val="24"/>
          <w:szCs w:val="24"/>
        </w:rPr>
        <w:t>.</w:t>
      </w:r>
    </w:p>
    <w:p w:rsidR="00565761" w:rsidRDefault="00565761" w:rsidP="00EB7B36">
      <w:pPr>
        <w:autoSpaceDE w:val="0"/>
        <w:autoSpaceDN w:val="0"/>
        <w:adjustRightInd w:val="0"/>
        <w:ind w:firstLine="540"/>
        <w:jc w:val="both"/>
        <w:rPr>
          <w:sz w:val="24"/>
          <w:szCs w:val="24"/>
        </w:rPr>
      </w:pPr>
      <w:r>
        <w:rPr>
          <w:sz w:val="24"/>
          <w:szCs w:val="24"/>
        </w:rPr>
        <w:t>При совершении должностными лицами администрации нотариальных действий предоставляются льготы по уплате государственной пошлины для физических и юридических лиц, установленные подпунктами 11, 12 пункта 1 статьи 333.35, статьи 333.38 Налогового кодекса Российской Федерации.</w:t>
      </w:r>
    </w:p>
    <w:p w:rsidR="00EB7B36" w:rsidRPr="00300D1D" w:rsidRDefault="00EB7B36" w:rsidP="00EB7B36">
      <w:pPr>
        <w:jc w:val="center"/>
        <w:rPr>
          <w:b/>
          <w:sz w:val="24"/>
          <w:szCs w:val="24"/>
        </w:rPr>
      </w:pPr>
    </w:p>
    <w:p w:rsidR="00EB7B36" w:rsidRPr="00300D1D" w:rsidRDefault="00EB7B36" w:rsidP="00EB7B36">
      <w:pPr>
        <w:jc w:val="center"/>
        <w:rPr>
          <w:b/>
          <w:bCs/>
          <w:sz w:val="24"/>
          <w:szCs w:val="24"/>
        </w:rPr>
      </w:pPr>
      <w:r w:rsidRPr="00300D1D">
        <w:rPr>
          <w:b/>
          <w:bCs/>
          <w:sz w:val="24"/>
          <w:szCs w:val="24"/>
        </w:rPr>
        <w:t>3. Административные процедуры</w:t>
      </w:r>
    </w:p>
    <w:p w:rsidR="00954C0B" w:rsidRDefault="00954C0B" w:rsidP="00EB7B36">
      <w:pPr>
        <w:ind w:firstLine="540"/>
        <w:jc w:val="both"/>
        <w:rPr>
          <w:sz w:val="24"/>
          <w:szCs w:val="24"/>
        </w:rPr>
      </w:pPr>
    </w:p>
    <w:p w:rsidR="00EB7B36" w:rsidRPr="00300D1D" w:rsidRDefault="00EB7B36" w:rsidP="00EB7B36">
      <w:pPr>
        <w:ind w:firstLine="540"/>
        <w:jc w:val="both"/>
        <w:rPr>
          <w:sz w:val="24"/>
          <w:szCs w:val="24"/>
        </w:rPr>
      </w:pPr>
      <w:r w:rsidRPr="00300D1D">
        <w:rPr>
          <w:sz w:val="24"/>
          <w:szCs w:val="24"/>
        </w:rPr>
        <w:t xml:space="preserve">Блок-схема последовательности административных процедур по предоставлению муниципальной услуги приведена в </w:t>
      </w:r>
      <w:r w:rsidR="00013C54" w:rsidRPr="00013C54">
        <w:rPr>
          <w:sz w:val="24"/>
          <w:szCs w:val="24"/>
        </w:rPr>
        <w:t>приложении к</w:t>
      </w:r>
      <w:r w:rsidRPr="00300D1D">
        <w:rPr>
          <w:sz w:val="24"/>
          <w:szCs w:val="24"/>
        </w:rPr>
        <w:t xml:space="preserve"> административному регламенту.</w:t>
      </w:r>
    </w:p>
    <w:p w:rsidR="00095ED3" w:rsidRPr="00095ED3" w:rsidRDefault="00095ED3" w:rsidP="00013C54">
      <w:pPr>
        <w:pStyle w:val="ConsPlusNormal"/>
        <w:ind w:firstLine="540"/>
        <w:jc w:val="both"/>
        <w:rPr>
          <w:rFonts w:ascii="Times New Roman" w:hAnsi="Times New Roman" w:cs="Times New Roman"/>
          <w:sz w:val="24"/>
          <w:szCs w:val="24"/>
        </w:rPr>
      </w:pPr>
      <w:r w:rsidRPr="00095ED3">
        <w:rPr>
          <w:rFonts w:ascii="Times New Roman" w:hAnsi="Times New Roman" w:cs="Times New Roman"/>
          <w:sz w:val="24"/>
          <w:szCs w:val="24"/>
        </w:rPr>
        <w:t>Нотариальные действия совершаются при предъявлении лицом, обратившимся за совершением нотариального действия, всех необходимых для этого документов и уплате государственной пошлины или нотариального тарифа (</w:t>
      </w:r>
      <w:hyperlink r:id="rId22" w:history="1">
        <w:r w:rsidRPr="00013C54">
          <w:rPr>
            <w:rFonts w:ascii="Times New Roman" w:hAnsi="Times New Roman" w:cs="Times New Roman"/>
            <w:sz w:val="24"/>
            <w:szCs w:val="24"/>
          </w:rPr>
          <w:t>статья 22</w:t>
        </w:r>
      </w:hyperlink>
      <w:r w:rsidRPr="00095ED3">
        <w:rPr>
          <w:rFonts w:ascii="Times New Roman" w:hAnsi="Times New Roman" w:cs="Times New Roman"/>
          <w:sz w:val="24"/>
          <w:szCs w:val="24"/>
        </w:rPr>
        <w:t xml:space="preserve"> Основ</w:t>
      </w:r>
      <w:r w:rsidR="00013C54" w:rsidRPr="00013C54">
        <w:rPr>
          <w:sz w:val="24"/>
          <w:szCs w:val="24"/>
        </w:rPr>
        <w:t xml:space="preserve"> </w:t>
      </w:r>
      <w:r w:rsidR="00013C54" w:rsidRPr="00013C54">
        <w:rPr>
          <w:rFonts w:ascii="Times New Roman" w:hAnsi="Times New Roman" w:cs="Times New Roman"/>
          <w:sz w:val="24"/>
          <w:szCs w:val="24"/>
        </w:rPr>
        <w:t>законодательства Российской Федерации о нотариате от 11.02.1993 № 4462-1</w:t>
      </w:r>
      <w:r w:rsidR="00013C54">
        <w:rPr>
          <w:rFonts w:ascii="Times New Roman" w:hAnsi="Times New Roman" w:cs="Times New Roman"/>
          <w:sz w:val="24"/>
          <w:szCs w:val="24"/>
        </w:rPr>
        <w:t>)</w:t>
      </w:r>
      <w:r w:rsidRPr="00095ED3">
        <w:rPr>
          <w:rFonts w:ascii="Times New Roman" w:hAnsi="Times New Roman" w:cs="Times New Roman"/>
          <w:sz w:val="24"/>
          <w:szCs w:val="24"/>
        </w:rPr>
        <w:t>.</w:t>
      </w:r>
    </w:p>
    <w:p w:rsidR="00095ED3" w:rsidRPr="00095ED3" w:rsidRDefault="00095ED3" w:rsidP="00095ED3">
      <w:pPr>
        <w:pStyle w:val="ConsPlusNormal"/>
        <w:ind w:firstLine="540"/>
        <w:jc w:val="both"/>
        <w:rPr>
          <w:rFonts w:ascii="Times New Roman" w:hAnsi="Times New Roman" w:cs="Times New Roman"/>
          <w:sz w:val="24"/>
          <w:szCs w:val="24"/>
        </w:rPr>
      </w:pPr>
      <w:r w:rsidRPr="00095ED3">
        <w:rPr>
          <w:rFonts w:ascii="Times New Roman" w:hAnsi="Times New Roman" w:cs="Times New Roman"/>
          <w:sz w:val="24"/>
          <w:szCs w:val="24"/>
        </w:rPr>
        <w:t xml:space="preserve"> При совершении нотариального действия должностное лицо </w:t>
      </w:r>
      <w:r w:rsidR="00013C54">
        <w:rPr>
          <w:rFonts w:ascii="Times New Roman" w:hAnsi="Times New Roman" w:cs="Times New Roman"/>
          <w:sz w:val="24"/>
          <w:szCs w:val="24"/>
        </w:rPr>
        <w:t>администрации</w:t>
      </w:r>
      <w:r w:rsidRPr="00095ED3">
        <w:rPr>
          <w:rFonts w:ascii="Times New Roman" w:hAnsi="Times New Roman" w:cs="Times New Roman"/>
          <w:sz w:val="24"/>
          <w:szCs w:val="24"/>
        </w:rPr>
        <w:t xml:space="preserve"> </w:t>
      </w:r>
      <w:r w:rsidRPr="00095ED3">
        <w:rPr>
          <w:rFonts w:ascii="Times New Roman" w:hAnsi="Times New Roman" w:cs="Times New Roman"/>
          <w:sz w:val="24"/>
          <w:szCs w:val="24"/>
        </w:rPr>
        <w:lastRenderedPageBreak/>
        <w:t>устанавливает личность обратившегося за совершением нотариального действия гражданина или представителя юридического лица и проверяет его место жительства.</w:t>
      </w:r>
    </w:p>
    <w:p w:rsidR="00095ED3" w:rsidRPr="00095ED3" w:rsidRDefault="00095ED3" w:rsidP="00095ED3">
      <w:pPr>
        <w:ind w:firstLine="540"/>
        <w:jc w:val="both"/>
        <w:rPr>
          <w:sz w:val="24"/>
          <w:szCs w:val="24"/>
        </w:rPr>
      </w:pPr>
      <w:r w:rsidRPr="00095ED3">
        <w:rPr>
          <w:sz w:val="24"/>
          <w:szCs w:val="24"/>
        </w:rPr>
        <w:t xml:space="preserve">Должностное лицо </w:t>
      </w:r>
      <w:r w:rsidR="00013C54">
        <w:rPr>
          <w:sz w:val="24"/>
          <w:szCs w:val="24"/>
        </w:rPr>
        <w:t>администрации</w:t>
      </w:r>
      <w:r w:rsidRPr="00095ED3">
        <w:rPr>
          <w:sz w:val="24"/>
          <w:szCs w:val="24"/>
        </w:rPr>
        <w:t xml:space="preserve"> устанавливает личность представителя лица, обратившегося за совершением нотариального действия, лица, призванного подписать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(рукоприкладчика), а также переводчика или сурдопереводчика.</w:t>
      </w:r>
    </w:p>
    <w:p w:rsidR="00013C54" w:rsidRDefault="00013C54" w:rsidP="00095ED3">
      <w:pPr>
        <w:ind w:firstLine="540"/>
        <w:jc w:val="center"/>
        <w:rPr>
          <w:b/>
          <w:bCs/>
          <w:sz w:val="24"/>
          <w:szCs w:val="24"/>
        </w:rPr>
      </w:pPr>
    </w:p>
    <w:p w:rsidR="00EB7B36" w:rsidRPr="00300D1D" w:rsidRDefault="00EB7B36" w:rsidP="00095ED3">
      <w:pPr>
        <w:ind w:firstLine="540"/>
        <w:jc w:val="center"/>
        <w:rPr>
          <w:b/>
          <w:bCs/>
          <w:sz w:val="24"/>
          <w:szCs w:val="24"/>
        </w:rPr>
      </w:pPr>
      <w:r w:rsidRPr="00300D1D">
        <w:rPr>
          <w:b/>
          <w:bCs/>
          <w:sz w:val="24"/>
          <w:szCs w:val="24"/>
        </w:rPr>
        <w:t>3.1. Прием заявителя</w:t>
      </w:r>
    </w:p>
    <w:p w:rsidR="00954C0B" w:rsidRDefault="00954C0B" w:rsidP="00D7772A">
      <w:pPr>
        <w:ind w:firstLine="540"/>
        <w:jc w:val="both"/>
        <w:rPr>
          <w:sz w:val="24"/>
          <w:szCs w:val="24"/>
        </w:rPr>
      </w:pPr>
    </w:p>
    <w:p w:rsidR="00EB7B36" w:rsidRPr="00300D1D" w:rsidRDefault="00EB7B36" w:rsidP="00D7772A">
      <w:pPr>
        <w:ind w:firstLine="540"/>
        <w:jc w:val="both"/>
        <w:rPr>
          <w:sz w:val="24"/>
          <w:szCs w:val="24"/>
        </w:rPr>
      </w:pPr>
      <w:r w:rsidRPr="00300D1D">
        <w:rPr>
          <w:sz w:val="24"/>
          <w:szCs w:val="24"/>
        </w:rPr>
        <w:t xml:space="preserve">Основанием для начала проведения административной процедуры является устное или письменное обращение заявителя. Личный прием заявителя осуществляется </w:t>
      </w:r>
      <w:r w:rsidR="00D7772A" w:rsidRPr="00300D1D">
        <w:rPr>
          <w:sz w:val="24"/>
          <w:szCs w:val="24"/>
        </w:rPr>
        <w:t>должностн</w:t>
      </w:r>
      <w:r w:rsidR="00410906">
        <w:rPr>
          <w:sz w:val="24"/>
          <w:szCs w:val="24"/>
        </w:rPr>
        <w:t>ы</w:t>
      </w:r>
      <w:r w:rsidR="00D7772A" w:rsidRPr="00300D1D">
        <w:rPr>
          <w:sz w:val="24"/>
          <w:szCs w:val="24"/>
        </w:rPr>
        <w:t>м лицом администрации</w:t>
      </w:r>
      <w:r w:rsidRPr="00300D1D">
        <w:rPr>
          <w:sz w:val="24"/>
          <w:szCs w:val="24"/>
        </w:rPr>
        <w:t xml:space="preserve"> в соответствии с графиком приема граждан. Административная процедура по </w:t>
      </w:r>
      <w:r w:rsidRPr="00300D1D">
        <w:rPr>
          <w:bCs/>
          <w:sz w:val="24"/>
          <w:szCs w:val="24"/>
        </w:rPr>
        <w:t>приему заявителя</w:t>
      </w:r>
      <w:r w:rsidRPr="00300D1D">
        <w:rPr>
          <w:sz w:val="24"/>
          <w:szCs w:val="24"/>
        </w:rPr>
        <w:t xml:space="preserve"> осуществляется в течение 5 </w:t>
      </w:r>
      <w:r w:rsidR="00410906" w:rsidRPr="00300D1D">
        <w:rPr>
          <w:sz w:val="24"/>
          <w:szCs w:val="24"/>
        </w:rPr>
        <w:t>минут с</w:t>
      </w:r>
      <w:r w:rsidRPr="00300D1D">
        <w:rPr>
          <w:sz w:val="24"/>
          <w:szCs w:val="24"/>
        </w:rPr>
        <w:t xml:space="preserve"> момента обращения заявителя.</w:t>
      </w:r>
    </w:p>
    <w:p w:rsidR="00EB7B36" w:rsidRDefault="00EB7B36" w:rsidP="00EB7B36">
      <w:pPr>
        <w:ind w:firstLine="540"/>
        <w:jc w:val="both"/>
        <w:rPr>
          <w:sz w:val="24"/>
          <w:szCs w:val="24"/>
        </w:rPr>
      </w:pPr>
      <w:r w:rsidRPr="00300D1D">
        <w:rPr>
          <w:sz w:val="24"/>
          <w:szCs w:val="24"/>
        </w:rPr>
        <w:t>Результат административной процедуры: личный прием заявителя.</w:t>
      </w:r>
    </w:p>
    <w:p w:rsidR="003A089F" w:rsidRPr="00300D1D" w:rsidRDefault="003A089F" w:rsidP="00EB7B36">
      <w:pPr>
        <w:ind w:firstLine="540"/>
        <w:jc w:val="both"/>
        <w:rPr>
          <w:sz w:val="24"/>
          <w:szCs w:val="24"/>
        </w:rPr>
      </w:pPr>
    </w:p>
    <w:p w:rsidR="00EB7B36" w:rsidRPr="00300D1D" w:rsidRDefault="00EB7B36" w:rsidP="00EB7B36">
      <w:pPr>
        <w:autoSpaceDE w:val="0"/>
        <w:autoSpaceDN w:val="0"/>
        <w:adjustRightInd w:val="0"/>
        <w:ind w:firstLine="720"/>
        <w:jc w:val="center"/>
        <w:rPr>
          <w:b/>
          <w:bCs/>
          <w:sz w:val="24"/>
          <w:szCs w:val="24"/>
        </w:rPr>
      </w:pPr>
      <w:r w:rsidRPr="004E4004">
        <w:rPr>
          <w:b/>
          <w:bCs/>
          <w:sz w:val="24"/>
          <w:szCs w:val="24"/>
        </w:rPr>
        <w:t xml:space="preserve">3.2. </w:t>
      </w:r>
      <w:r w:rsidRPr="004E4004">
        <w:rPr>
          <w:b/>
          <w:sz w:val="24"/>
          <w:szCs w:val="24"/>
        </w:rPr>
        <w:t>Установление личности заявителя</w:t>
      </w:r>
    </w:p>
    <w:p w:rsidR="00954C0B" w:rsidRDefault="00954C0B" w:rsidP="007A3E0A">
      <w:pPr>
        <w:ind w:firstLine="540"/>
        <w:jc w:val="both"/>
        <w:rPr>
          <w:sz w:val="24"/>
          <w:szCs w:val="24"/>
        </w:rPr>
      </w:pPr>
    </w:p>
    <w:p w:rsidR="007A3E0A" w:rsidRPr="00300D1D" w:rsidRDefault="007A3E0A" w:rsidP="007A3E0A">
      <w:pPr>
        <w:ind w:firstLine="540"/>
        <w:jc w:val="both"/>
        <w:rPr>
          <w:sz w:val="24"/>
          <w:szCs w:val="24"/>
        </w:rPr>
      </w:pPr>
      <w:r w:rsidRPr="00300D1D">
        <w:rPr>
          <w:sz w:val="24"/>
          <w:szCs w:val="24"/>
        </w:rPr>
        <w:t>Услуги по совершению нотариальных действий, указанные в п. 1.4. настоящего административного регламента совершаются при предъявлении:</w:t>
      </w:r>
    </w:p>
    <w:p w:rsidR="007A3E0A" w:rsidRDefault="007A3E0A" w:rsidP="007A3E0A">
      <w:pPr>
        <w:pStyle w:val="a6"/>
        <w:numPr>
          <w:ilvl w:val="0"/>
          <w:numId w:val="2"/>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П</w:t>
      </w:r>
      <w:r w:rsidRPr="00FC78F3">
        <w:rPr>
          <w:rFonts w:ascii="Times New Roman" w:hAnsi="Times New Roman" w:cs="Times New Roman"/>
          <w:sz w:val="24"/>
          <w:szCs w:val="24"/>
        </w:rPr>
        <w:t>аспорта заявителя (свидетельства о рождении несовершеннолетнего гражданина, не достигшего возраста 14 лет);</w:t>
      </w:r>
    </w:p>
    <w:p w:rsidR="007A3E0A" w:rsidRPr="00FC78F3" w:rsidRDefault="007A3E0A" w:rsidP="007A3E0A">
      <w:pPr>
        <w:pStyle w:val="a6"/>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Временного удостоверения личности гражданина Российской Федерации (в период оформления паспорта гражданина Российской Федерации);</w:t>
      </w:r>
    </w:p>
    <w:p w:rsidR="007A3E0A" w:rsidRPr="00300D1D" w:rsidRDefault="007A3E0A" w:rsidP="007A3E0A">
      <w:pPr>
        <w:autoSpaceDE w:val="0"/>
        <w:autoSpaceDN w:val="0"/>
        <w:adjustRightInd w:val="0"/>
        <w:ind w:firstLine="540"/>
        <w:jc w:val="both"/>
        <w:rPr>
          <w:sz w:val="24"/>
          <w:szCs w:val="24"/>
        </w:rPr>
      </w:pPr>
      <w:r>
        <w:rPr>
          <w:sz w:val="24"/>
          <w:szCs w:val="24"/>
        </w:rPr>
        <w:t>Удостоверения личности моряка (Положение об удостоверении личности моряка, утвержденное постановлением Правительства Российской Федерации от 18.08.2008 № 628 «О Положении об удостоверении личности моряка, Положении о мореходной книжке, образце и описании бланка мореходной книжки»;</w:t>
      </w:r>
    </w:p>
    <w:p w:rsidR="007A3E0A" w:rsidRDefault="007A3E0A" w:rsidP="007A3E0A">
      <w:pPr>
        <w:autoSpaceDE w:val="0"/>
        <w:autoSpaceDN w:val="0"/>
        <w:adjustRightInd w:val="0"/>
        <w:ind w:firstLine="540"/>
        <w:jc w:val="both"/>
        <w:rPr>
          <w:sz w:val="24"/>
          <w:szCs w:val="24"/>
        </w:rPr>
      </w:pPr>
      <w:r>
        <w:rPr>
          <w:sz w:val="24"/>
          <w:szCs w:val="24"/>
        </w:rPr>
        <w:t>Удостоверения личности или военного билета военнослужащего;</w:t>
      </w:r>
    </w:p>
    <w:p w:rsidR="007A3E0A" w:rsidRDefault="007A3E0A" w:rsidP="007A3E0A">
      <w:pPr>
        <w:autoSpaceDE w:val="0"/>
        <w:autoSpaceDN w:val="0"/>
        <w:adjustRightInd w:val="0"/>
        <w:ind w:firstLine="540"/>
        <w:jc w:val="both"/>
        <w:rPr>
          <w:sz w:val="24"/>
          <w:szCs w:val="24"/>
        </w:rPr>
      </w:pPr>
      <w:r>
        <w:rPr>
          <w:sz w:val="24"/>
          <w:szCs w:val="24"/>
        </w:rPr>
        <w:t>Дипломатического или служебного паспорта;</w:t>
      </w:r>
    </w:p>
    <w:p w:rsidR="007A3E0A" w:rsidRPr="00300D1D" w:rsidRDefault="007A3E0A" w:rsidP="007A3E0A">
      <w:pPr>
        <w:autoSpaceDE w:val="0"/>
        <w:autoSpaceDN w:val="0"/>
        <w:adjustRightInd w:val="0"/>
        <w:ind w:firstLine="540"/>
        <w:jc w:val="both"/>
        <w:rPr>
          <w:sz w:val="24"/>
          <w:szCs w:val="24"/>
        </w:rPr>
      </w:pPr>
      <w:r>
        <w:rPr>
          <w:sz w:val="24"/>
          <w:szCs w:val="24"/>
        </w:rPr>
        <w:t>Паспорта гражданина Российской Федерации, удостоверяющего личность гражданина Российской Федерации за пределами Российской Федерации;</w:t>
      </w:r>
    </w:p>
    <w:p w:rsidR="007A3E0A" w:rsidRPr="00300D1D" w:rsidRDefault="007A3E0A" w:rsidP="007A3E0A">
      <w:pPr>
        <w:autoSpaceDE w:val="0"/>
        <w:autoSpaceDN w:val="0"/>
        <w:adjustRightInd w:val="0"/>
        <w:ind w:firstLine="540"/>
        <w:jc w:val="both"/>
        <w:rPr>
          <w:sz w:val="24"/>
          <w:szCs w:val="24"/>
        </w:rPr>
      </w:pPr>
      <w:r>
        <w:rPr>
          <w:sz w:val="24"/>
          <w:szCs w:val="24"/>
        </w:rPr>
        <w:t>Паспорта иностранного гражданина или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w:t>
      </w:r>
    </w:p>
    <w:p w:rsidR="007A3E0A" w:rsidRDefault="007A3E0A" w:rsidP="007A3E0A">
      <w:pPr>
        <w:autoSpaceDE w:val="0"/>
        <w:autoSpaceDN w:val="0"/>
        <w:adjustRightInd w:val="0"/>
        <w:ind w:firstLine="540"/>
        <w:jc w:val="both"/>
        <w:rPr>
          <w:sz w:val="24"/>
          <w:szCs w:val="24"/>
        </w:rPr>
      </w:pPr>
      <w:r w:rsidRPr="00300D1D">
        <w:rPr>
          <w:sz w:val="24"/>
          <w:szCs w:val="24"/>
        </w:rPr>
        <w:t>Документа,</w:t>
      </w:r>
      <w:r>
        <w:rPr>
          <w:sz w:val="24"/>
          <w:szCs w:val="24"/>
        </w:rPr>
        <w:t xml:space="preserve">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или иных документов, предусмотренных законодательством Российской Федерации или признаваемых в соответствии с международным договором Российской Федерации в качестве документов, удостоверяющих личность лица без гражданства;</w:t>
      </w:r>
    </w:p>
    <w:p w:rsidR="007A3E0A" w:rsidRDefault="007A3E0A" w:rsidP="007A3E0A">
      <w:pPr>
        <w:autoSpaceDE w:val="0"/>
        <w:autoSpaceDN w:val="0"/>
        <w:adjustRightInd w:val="0"/>
        <w:ind w:firstLine="540"/>
        <w:jc w:val="both"/>
        <w:rPr>
          <w:sz w:val="24"/>
          <w:szCs w:val="24"/>
        </w:rPr>
      </w:pPr>
      <w:r>
        <w:rPr>
          <w:sz w:val="24"/>
          <w:szCs w:val="24"/>
        </w:rPr>
        <w:t>Паспорта гражданина СССР образца 1974 г. с указанием гражданства Российской Федерации или с вкладышем, свидетельствующим о наличии гражданства Российской Федерации, выданным по достижении гражданином 45-летнего возраста;</w:t>
      </w:r>
    </w:p>
    <w:p w:rsidR="007A3E0A" w:rsidRDefault="007A3E0A" w:rsidP="007A3E0A">
      <w:pPr>
        <w:autoSpaceDE w:val="0"/>
        <w:autoSpaceDN w:val="0"/>
        <w:adjustRightInd w:val="0"/>
        <w:ind w:firstLine="540"/>
        <w:jc w:val="both"/>
        <w:rPr>
          <w:sz w:val="24"/>
          <w:szCs w:val="24"/>
        </w:rPr>
      </w:pPr>
      <w:r>
        <w:rPr>
          <w:sz w:val="24"/>
          <w:szCs w:val="24"/>
        </w:rPr>
        <w:t>Удостоверения беженца;</w:t>
      </w:r>
    </w:p>
    <w:p w:rsidR="007A3E0A" w:rsidRDefault="007A3E0A" w:rsidP="007A3E0A">
      <w:pPr>
        <w:autoSpaceDE w:val="0"/>
        <w:autoSpaceDN w:val="0"/>
        <w:adjustRightInd w:val="0"/>
        <w:ind w:firstLine="540"/>
        <w:jc w:val="both"/>
        <w:rPr>
          <w:sz w:val="24"/>
          <w:szCs w:val="24"/>
        </w:rPr>
      </w:pPr>
      <w:r>
        <w:rPr>
          <w:sz w:val="24"/>
          <w:szCs w:val="24"/>
        </w:rPr>
        <w:t>Свидетельства о рассмотрении ходатайства о признании беженцем на территории Российской Федерации по существу;</w:t>
      </w:r>
    </w:p>
    <w:p w:rsidR="007A3E0A" w:rsidRDefault="007A3E0A" w:rsidP="007A3E0A">
      <w:pPr>
        <w:autoSpaceDE w:val="0"/>
        <w:autoSpaceDN w:val="0"/>
        <w:adjustRightInd w:val="0"/>
        <w:ind w:firstLine="540"/>
        <w:jc w:val="both"/>
        <w:rPr>
          <w:sz w:val="24"/>
          <w:szCs w:val="24"/>
        </w:rPr>
      </w:pPr>
      <w:r>
        <w:rPr>
          <w:sz w:val="24"/>
          <w:szCs w:val="24"/>
        </w:rPr>
        <w:t>Свидетельства о предоставлении временного убежища на территории Российской Федерации;</w:t>
      </w:r>
    </w:p>
    <w:p w:rsidR="007A3E0A" w:rsidRDefault="007A3E0A" w:rsidP="007A3E0A">
      <w:pPr>
        <w:autoSpaceDE w:val="0"/>
        <w:autoSpaceDN w:val="0"/>
        <w:adjustRightInd w:val="0"/>
        <w:ind w:firstLine="540"/>
        <w:jc w:val="both"/>
        <w:rPr>
          <w:sz w:val="24"/>
          <w:szCs w:val="24"/>
        </w:rPr>
      </w:pPr>
      <w:r>
        <w:rPr>
          <w:sz w:val="24"/>
          <w:szCs w:val="24"/>
        </w:rPr>
        <w:t xml:space="preserve">Копии заключения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об установлении личности </w:t>
      </w:r>
      <w:r>
        <w:rPr>
          <w:sz w:val="24"/>
          <w:szCs w:val="24"/>
        </w:rPr>
        <w:lastRenderedPageBreak/>
        <w:t>иностранного гражданина, заверенной в порядке, установленном законодательством Российской Федерации (для иностранного гражданина, незаконно находящегося на территории Российской Федерации и не имеющего действительного документа, удостоверяющего личность);</w:t>
      </w:r>
    </w:p>
    <w:p w:rsidR="007A3E0A" w:rsidRDefault="007A3E0A" w:rsidP="007A3E0A">
      <w:pPr>
        <w:autoSpaceDE w:val="0"/>
        <w:autoSpaceDN w:val="0"/>
        <w:adjustRightInd w:val="0"/>
        <w:ind w:firstLine="540"/>
        <w:jc w:val="both"/>
        <w:rPr>
          <w:sz w:val="24"/>
          <w:szCs w:val="24"/>
        </w:rPr>
      </w:pPr>
      <w:r>
        <w:rPr>
          <w:sz w:val="24"/>
          <w:szCs w:val="24"/>
        </w:rPr>
        <w:t>Иного документа, предусмотренного законодательством Российской Федерации или признаваемого в соответствии с международным договором Российской Федерации или признаваемого в соответствии с международным договором Российской Федерации в качестве документа, удостоверяющего личность, или других документов, исключающих любые сомнения относительно личности гражданина;</w:t>
      </w:r>
    </w:p>
    <w:p w:rsidR="007A3E0A" w:rsidRDefault="007A3E0A" w:rsidP="007A3E0A">
      <w:pPr>
        <w:autoSpaceDE w:val="0"/>
        <w:autoSpaceDN w:val="0"/>
        <w:adjustRightInd w:val="0"/>
        <w:ind w:firstLine="540"/>
        <w:jc w:val="both"/>
        <w:rPr>
          <w:sz w:val="24"/>
          <w:szCs w:val="24"/>
        </w:rPr>
      </w:pPr>
      <w:r>
        <w:rPr>
          <w:sz w:val="24"/>
          <w:szCs w:val="24"/>
        </w:rPr>
        <w:t>Данные о личности несовершеннолетнего гражданина Российской Федерации, не достигшего четырнадцать лет, устанавливаются по свидетельству о рождении, предъявляемому его законными представителями.</w:t>
      </w:r>
    </w:p>
    <w:p w:rsidR="007A3E0A" w:rsidRDefault="007A3E0A" w:rsidP="007A3E0A">
      <w:pPr>
        <w:pStyle w:val="a6"/>
        <w:numPr>
          <w:ilvl w:val="0"/>
          <w:numId w:val="2"/>
        </w:numPr>
        <w:tabs>
          <w:tab w:val="left" w:pos="709"/>
        </w:tabs>
        <w:autoSpaceDE w:val="0"/>
        <w:autoSpaceDN w:val="0"/>
        <w:adjustRightInd w:val="0"/>
        <w:ind w:left="0" w:firstLine="567"/>
        <w:jc w:val="both"/>
        <w:rPr>
          <w:rFonts w:ascii="Times New Roman" w:hAnsi="Times New Roman" w:cs="Times New Roman"/>
          <w:sz w:val="24"/>
          <w:szCs w:val="24"/>
        </w:rPr>
      </w:pPr>
      <w:r w:rsidRPr="001B0967">
        <w:rPr>
          <w:rFonts w:ascii="Times New Roman" w:hAnsi="Times New Roman" w:cs="Times New Roman"/>
          <w:sz w:val="24"/>
          <w:szCs w:val="24"/>
        </w:rPr>
        <w:t>Полномочия законного представителя несовершеннолетнего или недееспособного лица устанавливается на основании:</w:t>
      </w:r>
    </w:p>
    <w:p w:rsidR="007A3E0A" w:rsidRPr="001B0967" w:rsidRDefault="007A3E0A" w:rsidP="007A3E0A">
      <w:pPr>
        <w:pStyle w:val="a6"/>
        <w:autoSpaceDE w:val="0"/>
        <w:autoSpaceDN w:val="0"/>
        <w:adjustRightInd w:val="0"/>
        <w:ind w:left="0" w:firstLine="567"/>
        <w:jc w:val="both"/>
        <w:rPr>
          <w:rFonts w:ascii="Times New Roman" w:hAnsi="Times New Roman" w:cs="Times New Roman"/>
          <w:sz w:val="24"/>
          <w:szCs w:val="24"/>
        </w:rPr>
      </w:pPr>
      <w:r w:rsidRPr="001B0967">
        <w:rPr>
          <w:rFonts w:ascii="Times New Roman" w:hAnsi="Times New Roman" w:cs="Times New Roman"/>
          <w:sz w:val="24"/>
          <w:szCs w:val="24"/>
        </w:rPr>
        <w:t>а) документов органов записи актов гражданского состояния, образованных органами государственной власти субъектов Российской Федерации, органов местного самоуправления муниципальных районов, муниципальных, городских округов, городских, сельских поселений в случае делегирования им полномочий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 осуществляющих государственную регистрацию актов гражданского состояния граждан Российской Федерации, проживающих за пределами территории Российской Федерации (далее - органы записи актов гражданского состояния), или сведений Единого государственного реестра записей актов гражданского состояния;</w:t>
      </w:r>
    </w:p>
    <w:p w:rsidR="007A3E0A" w:rsidRPr="001B0967" w:rsidRDefault="007A3E0A" w:rsidP="007A3E0A">
      <w:pPr>
        <w:pStyle w:val="ConsPlusNormal"/>
        <w:ind w:left="900" w:hanging="333"/>
        <w:jc w:val="both"/>
        <w:rPr>
          <w:rFonts w:ascii="Times New Roman" w:hAnsi="Times New Roman" w:cs="Times New Roman"/>
          <w:sz w:val="24"/>
          <w:szCs w:val="24"/>
        </w:rPr>
      </w:pPr>
      <w:r w:rsidRPr="001B0967">
        <w:rPr>
          <w:rFonts w:ascii="Times New Roman" w:hAnsi="Times New Roman" w:cs="Times New Roman"/>
          <w:sz w:val="24"/>
          <w:szCs w:val="24"/>
        </w:rPr>
        <w:t>б) акта органа опеки и попечительства о назначении опекуна или попечителя;</w:t>
      </w:r>
    </w:p>
    <w:p w:rsidR="007A3E0A" w:rsidRDefault="007A3E0A" w:rsidP="007A3E0A">
      <w:pPr>
        <w:pStyle w:val="ConsPlusNormal"/>
        <w:ind w:firstLine="567"/>
        <w:jc w:val="both"/>
        <w:rPr>
          <w:rFonts w:ascii="Times New Roman" w:hAnsi="Times New Roman" w:cs="Times New Roman"/>
          <w:sz w:val="24"/>
          <w:szCs w:val="24"/>
        </w:rPr>
      </w:pPr>
      <w:r w:rsidRPr="001B0967">
        <w:rPr>
          <w:rFonts w:ascii="Times New Roman" w:hAnsi="Times New Roman" w:cs="Times New Roman"/>
          <w:sz w:val="24"/>
          <w:szCs w:val="24"/>
        </w:rPr>
        <w:t>в) документа о временном возложении исполнения обязанностей опекуна или попечителя на орган опеки и попечительства;</w:t>
      </w:r>
    </w:p>
    <w:p w:rsidR="007A3E0A" w:rsidRDefault="007A3E0A" w:rsidP="007A3E0A">
      <w:pPr>
        <w:pStyle w:val="ConsPlusNormal"/>
        <w:ind w:firstLine="567"/>
        <w:jc w:val="both"/>
        <w:rPr>
          <w:rFonts w:ascii="Times New Roman" w:hAnsi="Times New Roman" w:cs="Times New Roman"/>
          <w:sz w:val="24"/>
          <w:szCs w:val="24"/>
        </w:rPr>
      </w:pPr>
      <w:r w:rsidRPr="001B0967">
        <w:rPr>
          <w:rFonts w:ascii="Times New Roman" w:hAnsi="Times New Roman" w:cs="Times New Roman"/>
          <w:sz w:val="24"/>
          <w:szCs w:val="24"/>
        </w:rPr>
        <w:t>г) документа о помещении недееспособного или не полностью дееспособного лица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 документов, подтверждающих полномочия представителя такой организации;</w:t>
      </w:r>
    </w:p>
    <w:p w:rsidR="007A3E0A" w:rsidRPr="001B0967" w:rsidRDefault="007A3E0A" w:rsidP="007A3E0A">
      <w:pPr>
        <w:pStyle w:val="ConsPlusNormal"/>
        <w:ind w:firstLine="567"/>
        <w:jc w:val="both"/>
        <w:rPr>
          <w:rFonts w:ascii="Times New Roman" w:hAnsi="Times New Roman" w:cs="Times New Roman"/>
          <w:sz w:val="24"/>
          <w:szCs w:val="24"/>
        </w:rPr>
      </w:pPr>
      <w:r w:rsidRPr="001B0967">
        <w:rPr>
          <w:rFonts w:ascii="Times New Roman" w:hAnsi="Times New Roman" w:cs="Times New Roman"/>
          <w:sz w:val="24"/>
          <w:szCs w:val="24"/>
        </w:rPr>
        <w:t>д) документа иностранного государства, подтверждающего родственные отношения, опеку и попечительство.</w:t>
      </w:r>
    </w:p>
    <w:p w:rsidR="007A3E0A" w:rsidRPr="00300D1D" w:rsidRDefault="007A3E0A" w:rsidP="007A3E0A">
      <w:pPr>
        <w:ind w:firstLine="540"/>
        <w:jc w:val="both"/>
        <w:rPr>
          <w:sz w:val="24"/>
          <w:szCs w:val="24"/>
        </w:rPr>
      </w:pPr>
      <w:r>
        <w:rPr>
          <w:sz w:val="24"/>
          <w:szCs w:val="24"/>
        </w:rPr>
        <w:t>3</w:t>
      </w:r>
      <w:r w:rsidRPr="00300D1D">
        <w:rPr>
          <w:sz w:val="24"/>
          <w:szCs w:val="24"/>
        </w:rPr>
        <w:t>. документа, удостоверяющего полномочия лица, обратившегося за совершением нотариального действия (доверенность), в случае, если совершение нотариального действия осуществляется по доверенности;</w:t>
      </w:r>
    </w:p>
    <w:p w:rsidR="007A3E0A" w:rsidRPr="00300D1D" w:rsidRDefault="007A3E0A" w:rsidP="007A3E0A">
      <w:pPr>
        <w:ind w:firstLine="540"/>
        <w:jc w:val="both"/>
        <w:rPr>
          <w:sz w:val="24"/>
          <w:szCs w:val="24"/>
        </w:rPr>
      </w:pPr>
      <w:r>
        <w:rPr>
          <w:sz w:val="24"/>
          <w:szCs w:val="24"/>
        </w:rPr>
        <w:t>4</w:t>
      </w:r>
      <w:r w:rsidRPr="00300D1D">
        <w:rPr>
          <w:sz w:val="24"/>
          <w:szCs w:val="24"/>
        </w:rPr>
        <w:t>. оригинала документа, требующего нотариального засвидетельствования, и его копии (при обращении за совершением нотариального засвидетельствования верности копий документов и выписок из них);</w:t>
      </w:r>
    </w:p>
    <w:p w:rsidR="007A3E0A" w:rsidRDefault="007A3E0A" w:rsidP="007A3E0A">
      <w:pPr>
        <w:ind w:firstLine="540"/>
        <w:jc w:val="both"/>
        <w:rPr>
          <w:sz w:val="24"/>
          <w:szCs w:val="24"/>
        </w:rPr>
      </w:pPr>
      <w:r>
        <w:rPr>
          <w:sz w:val="24"/>
          <w:szCs w:val="24"/>
        </w:rPr>
        <w:t>5</w:t>
      </w:r>
      <w:r w:rsidRPr="00300D1D">
        <w:rPr>
          <w:sz w:val="24"/>
          <w:szCs w:val="24"/>
        </w:rPr>
        <w:t>. квитанция об уплате государственной пошлины и др.</w:t>
      </w:r>
    </w:p>
    <w:p w:rsidR="00F434F9" w:rsidRDefault="00F434F9" w:rsidP="007A3E0A">
      <w:pPr>
        <w:ind w:firstLine="540"/>
        <w:jc w:val="both"/>
        <w:rPr>
          <w:sz w:val="24"/>
          <w:szCs w:val="24"/>
        </w:rPr>
      </w:pPr>
      <w:r w:rsidRPr="00F434F9">
        <w:rPr>
          <w:sz w:val="24"/>
          <w:szCs w:val="24"/>
        </w:rPr>
        <w:t>Для</w:t>
      </w:r>
      <w:r>
        <w:rPr>
          <w:sz w:val="24"/>
          <w:szCs w:val="24"/>
        </w:rPr>
        <w:t xml:space="preserve"> подтверждения полномочий представителя юридического лица, имеющего право действовать без доверенности от имени юридического лица, должностное лицо администрации запрашивает сведения, содержащиеся в Едином государственном реестре юридических лиц. При этом представитель юридического лица в подтверждение своих полномочий может самостоятельно представить:</w:t>
      </w:r>
    </w:p>
    <w:p w:rsidR="00F434F9" w:rsidRDefault="00F434F9" w:rsidP="007A3E0A">
      <w:pPr>
        <w:ind w:firstLine="540"/>
        <w:jc w:val="both"/>
        <w:rPr>
          <w:sz w:val="24"/>
          <w:szCs w:val="24"/>
        </w:rPr>
      </w:pPr>
      <w:r>
        <w:rPr>
          <w:sz w:val="24"/>
          <w:szCs w:val="24"/>
        </w:rPr>
        <w:t>Учредительные документы юридического лица, кроме случаев, когда юридическое лицо действует на основании типового устава;</w:t>
      </w:r>
    </w:p>
    <w:p w:rsidR="00F434F9" w:rsidRDefault="00F434F9" w:rsidP="00F434F9">
      <w:pPr>
        <w:ind w:firstLine="540"/>
        <w:jc w:val="both"/>
        <w:rPr>
          <w:sz w:val="24"/>
          <w:szCs w:val="24"/>
        </w:rPr>
      </w:pPr>
      <w:r>
        <w:rPr>
          <w:sz w:val="24"/>
          <w:szCs w:val="24"/>
        </w:rPr>
        <w:t>Документы, подтверждающие его избрание (назначение) составленные в соответствии с порядком избрания (назначения), установленным учредительными документами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
    <w:p w:rsidR="00954C0B" w:rsidRDefault="00F434F9" w:rsidP="00954C0B">
      <w:pPr>
        <w:ind w:firstLine="540"/>
        <w:jc w:val="both"/>
        <w:rPr>
          <w:sz w:val="24"/>
          <w:szCs w:val="24"/>
        </w:rPr>
      </w:pPr>
      <w:r w:rsidRPr="00F434F9">
        <w:rPr>
          <w:sz w:val="24"/>
          <w:szCs w:val="24"/>
        </w:rPr>
        <w:lastRenderedPageBreak/>
        <w:t xml:space="preserve">В подтверждение полномочий представителя юридического лица, действующего по доверенности юридического лица, должностному лицу </w:t>
      </w:r>
      <w:r>
        <w:rPr>
          <w:sz w:val="24"/>
          <w:szCs w:val="24"/>
        </w:rPr>
        <w:t>администрации</w:t>
      </w:r>
      <w:r w:rsidRPr="00F434F9">
        <w:rPr>
          <w:sz w:val="24"/>
          <w:szCs w:val="24"/>
        </w:rPr>
        <w:t xml:space="preserve"> должны быть представлены:</w:t>
      </w:r>
    </w:p>
    <w:p w:rsidR="00F434F9" w:rsidRPr="00F434F9" w:rsidRDefault="00F434F9" w:rsidP="00954C0B">
      <w:pPr>
        <w:ind w:firstLine="540"/>
        <w:jc w:val="both"/>
        <w:rPr>
          <w:sz w:val="24"/>
          <w:szCs w:val="24"/>
        </w:rPr>
      </w:pPr>
      <w:r w:rsidRPr="00F434F9">
        <w:rPr>
          <w:sz w:val="24"/>
          <w:szCs w:val="24"/>
        </w:rPr>
        <w:t>доверенность от имени юридического лица с подписью его руководителя или иного лица, уполномоченного на это его учредительными документами;</w:t>
      </w:r>
    </w:p>
    <w:p w:rsidR="00F434F9" w:rsidRPr="00F434F9" w:rsidRDefault="00F434F9" w:rsidP="00F434F9">
      <w:pPr>
        <w:ind w:firstLine="540"/>
        <w:jc w:val="both"/>
        <w:rPr>
          <w:sz w:val="24"/>
          <w:szCs w:val="24"/>
        </w:rPr>
      </w:pPr>
      <w:r w:rsidRPr="00F434F9">
        <w:rPr>
          <w:sz w:val="24"/>
          <w:szCs w:val="24"/>
        </w:rPr>
        <w:t>договор между представителем и представляемым, между представляемым и третьим лицом либо решение собрания юридического лица в случае, если полномочия представителя содержатся в указанных документах (</w:t>
      </w:r>
      <w:hyperlink r:id="rId23" w:history="1">
        <w:r w:rsidRPr="00F434F9">
          <w:rPr>
            <w:sz w:val="24"/>
            <w:szCs w:val="24"/>
          </w:rPr>
          <w:t>пункт 4 статьи 185</w:t>
        </w:r>
      </w:hyperlink>
      <w:r w:rsidRPr="00F434F9">
        <w:rPr>
          <w:sz w:val="24"/>
          <w:szCs w:val="24"/>
        </w:rPr>
        <w:t xml:space="preserve"> Гражданского кодекса Российской Федерации)</w:t>
      </w:r>
    </w:p>
    <w:p w:rsidR="00E30EA5" w:rsidRDefault="007A3E0A" w:rsidP="007A3E0A">
      <w:pPr>
        <w:ind w:firstLine="540"/>
        <w:jc w:val="both"/>
        <w:rPr>
          <w:sz w:val="24"/>
          <w:szCs w:val="24"/>
        </w:rPr>
      </w:pPr>
      <w:r w:rsidRPr="00300D1D">
        <w:rPr>
          <w:sz w:val="24"/>
          <w:szCs w:val="24"/>
        </w:rPr>
        <w:t>При совершении нотариального действия должностное лицо администрации устанавливает личность обратившегося за совершением нотариального действия гражданина и проверяет его место жительства. Также устанавливает личность представителя, лица, обратившегося за совершением нотариального действия, представителя юридического лица, свидетеля, лица, призванного подписать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переводчика или сурдопереводчика.</w:t>
      </w:r>
    </w:p>
    <w:p w:rsidR="00EB7B36" w:rsidRPr="00300D1D" w:rsidRDefault="00EB7B36" w:rsidP="007A3E0A">
      <w:pPr>
        <w:ind w:firstLine="540"/>
        <w:jc w:val="both"/>
        <w:rPr>
          <w:sz w:val="24"/>
          <w:szCs w:val="24"/>
        </w:rPr>
      </w:pPr>
      <w:r w:rsidRPr="00300D1D">
        <w:rPr>
          <w:sz w:val="24"/>
          <w:szCs w:val="24"/>
        </w:rPr>
        <w:t>Результат административной процедуры:</w:t>
      </w:r>
      <w:r w:rsidRPr="00300D1D">
        <w:rPr>
          <w:color w:val="FF0000"/>
          <w:sz w:val="24"/>
          <w:szCs w:val="24"/>
        </w:rPr>
        <w:t xml:space="preserve"> </w:t>
      </w:r>
      <w:r w:rsidRPr="00300D1D">
        <w:rPr>
          <w:sz w:val="24"/>
          <w:szCs w:val="24"/>
        </w:rPr>
        <w:t>удостоверение личности заявителя.</w:t>
      </w:r>
    </w:p>
    <w:p w:rsidR="00DD33CC" w:rsidRDefault="00DD33CC" w:rsidP="00EB7B36">
      <w:pPr>
        <w:ind w:firstLine="540"/>
        <w:jc w:val="center"/>
        <w:rPr>
          <w:b/>
          <w:sz w:val="24"/>
          <w:szCs w:val="24"/>
        </w:rPr>
      </w:pPr>
    </w:p>
    <w:p w:rsidR="00EB7B36" w:rsidRPr="00300D1D" w:rsidRDefault="00EB7B36" w:rsidP="00EB7B36">
      <w:pPr>
        <w:ind w:firstLine="540"/>
        <w:jc w:val="center"/>
        <w:rPr>
          <w:b/>
          <w:sz w:val="24"/>
          <w:szCs w:val="24"/>
        </w:rPr>
      </w:pPr>
      <w:r w:rsidRPr="00300D1D">
        <w:rPr>
          <w:b/>
          <w:sz w:val="24"/>
          <w:szCs w:val="24"/>
        </w:rPr>
        <w:t xml:space="preserve">3.3. Совершение нотариального действия, либо отказ в совершении </w:t>
      </w:r>
    </w:p>
    <w:p w:rsidR="00EB7B36" w:rsidRPr="00300D1D" w:rsidRDefault="00EB7B36" w:rsidP="00EB7B36">
      <w:pPr>
        <w:ind w:firstLine="540"/>
        <w:jc w:val="center"/>
        <w:rPr>
          <w:sz w:val="24"/>
          <w:szCs w:val="24"/>
        </w:rPr>
      </w:pPr>
      <w:r w:rsidRPr="00300D1D">
        <w:rPr>
          <w:b/>
          <w:sz w:val="24"/>
          <w:szCs w:val="24"/>
        </w:rPr>
        <w:t>нотариального действия</w:t>
      </w:r>
    </w:p>
    <w:p w:rsidR="00954C0B" w:rsidRDefault="00954C0B" w:rsidP="00EB7B36">
      <w:pPr>
        <w:ind w:firstLine="540"/>
        <w:jc w:val="both"/>
        <w:rPr>
          <w:b/>
          <w:sz w:val="24"/>
          <w:szCs w:val="24"/>
        </w:rPr>
      </w:pPr>
    </w:p>
    <w:p w:rsidR="00EB7B36" w:rsidRPr="00300D1D" w:rsidRDefault="00EB7B36" w:rsidP="00EB7B36">
      <w:pPr>
        <w:ind w:firstLine="540"/>
        <w:jc w:val="both"/>
        <w:rPr>
          <w:sz w:val="24"/>
          <w:szCs w:val="24"/>
        </w:rPr>
      </w:pPr>
      <w:r w:rsidRPr="00300D1D">
        <w:rPr>
          <w:b/>
          <w:sz w:val="24"/>
          <w:szCs w:val="24"/>
        </w:rPr>
        <w:t>3.3.1.</w:t>
      </w:r>
      <w:r w:rsidRPr="00300D1D">
        <w:rPr>
          <w:sz w:val="24"/>
          <w:szCs w:val="24"/>
        </w:rPr>
        <w:t xml:space="preserve"> Основанием для начала проведения административной процедуры является удостоверение личности заявителя</w:t>
      </w:r>
      <w:r w:rsidR="00690B47">
        <w:rPr>
          <w:sz w:val="24"/>
          <w:szCs w:val="24"/>
        </w:rPr>
        <w:t>, в соответствии с пунктом 3.2. настоящего Административного регламента</w:t>
      </w:r>
      <w:r w:rsidRPr="00300D1D">
        <w:rPr>
          <w:sz w:val="24"/>
          <w:szCs w:val="24"/>
        </w:rPr>
        <w:t>.</w:t>
      </w:r>
    </w:p>
    <w:p w:rsidR="00EB7B36" w:rsidRPr="00300D1D" w:rsidRDefault="00EB7B36" w:rsidP="00EB7B36">
      <w:pPr>
        <w:ind w:firstLine="540"/>
        <w:jc w:val="both"/>
        <w:rPr>
          <w:sz w:val="24"/>
          <w:szCs w:val="24"/>
        </w:rPr>
      </w:pPr>
      <w:r w:rsidRPr="00300D1D">
        <w:rPr>
          <w:sz w:val="24"/>
          <w:szCs w:val="24"/>
        </w:rPr>
        <w:t>В случае если отсутствуют основания для отказа в предоставлении муниципальной услуги, нотариальные действия совершаются согласно действующему законодательству, при условии, что эти документы не противоречат законодательным актам Российской Федерации.</w:t>
      </w:r>
    </w:p>
    <w:p w:rsidR="00B935A3" w:rsidRDefault="00EB7B36" w:rsidP="00EB7B36">
      <w:pPr>
        <w:autoSpaceDE w:val="0"/>
        <w:autoSpaceDN w:val="0"/>
        <w:adjustRightInd w:val="0"/>
        <w:ind w:firstLine="540"/>
        <w:jc w:val="both"/>
        <w:outlineLvl w:val="1"/>
        <w:rPr>
          <w:sz w:val="24"/>
          <w:szCs w:val="24"/>
        </w:rPr>
      </w:pPr>
      <w:r w:rsidRPr="00300D1D">
        <w:rPr>
          <w:b/>
          <w:sz w:val="24"/>
          <w:szCs w:val="24"/>
        </w:rPr>
        <w:t>3.3.</w:t>
      </w:r>
      <w:r w:rsidR="00690B47">
        <w:rPr>
          <w:b/>
          <w:sz w:val="24"/>
          <w:szCs w:val="24"/>
        </w:rPr>
        <w:t>2</w:t>
      </w:r>
      <w:r w:rsidRPr="00300D1D">
        <w:rPr>
          <w:b/>
          <w:sz w:val="24"/>
          <w:szCs w:val="24"/>
        </w:rPr>
        <w:t>.</w:t>
      </w:r>
      <w:r w:rsidRPr="00300D1D">
        <w:rPr>
          <w:sz w:val="24"/>
          <w:szCs w:val="24"/>
        </w:rPr>
        <w:t xml:space="preserve"> </w:t>
      </w:r>
      <w:r w:rsidR="00B935A3">
        <w:rPr>
          <w:sz w:val="24"/>
          <w:szCs w:val="24"/>
        </w:rPr>
        <w:t xml:space="preserve"> Текст нотариально удостоверяемого документа должен быть написан ясно и четко, относящееся к содержанию документа суммы, числа и сроков обозначены хотя бы один раз словами.</w:t>
      </w:r>
    </w:p>
    <w:p w:rsidR="00EB7B36" w:rsidRPr="00300D1D" w:rsidRDefault="00EB7B36" w:rsidP="00EB7B36">
      <w:pPr>
        <w:autoSpaceDE w:val="0"/>
        <w:autoSpaceDN w:val="0"/>
        <w:adjustRightInd w:val="0"/>
        <w:ind w:firstLine="540"/>
        <w:jc w:val="both"/>
        <w:outlineLvl w:val="1"/>
        <w:rPr>
          <w:sz w:val="24"/>
          <w:szCs w:val="24"/>
        </w:rPr>
      </w:pPr>
      <w:r w:rsidRPr="00300D1D">
        <w:rPr>
          <w:sz w:val="24"/>
          <w:szCs w:val="24"/>
        </w:rPr>
        <w:t xml:space="preserve">В отношении физических лиц в тексте нотариально удостоверяемого документа указываются фамилия, имя, отчество (при наличии), дата и место рождения, гражданство, пол, наименование и реквизиты документа, удостоверяющего личность, </w:t>
      </w:r>
      <w:r w:rsidR="00B935A3">
        <w:rPr>
          <w:sz w:val="24"/>
          <w:szCs w:val="24"/>
        </w:rPr>
        <w:t xml:space="preserve">страховой номер индивидуального лицевого счета (при наличии), </w:t>
      </w:r>
      <w:r w:rsidRPr="00300D1D">
        <w:rPr>
          <w:sz w:val="24"/>
          <w:szCs w:val="24"/>
        </w:rPr>
        <w:t>адрес места жительства.</w:t>
      </w:r>
    </w:p>
    <w:p w:rsidR="00EB7B36" w:rsidRDefault="00EB7B36" w:rsidP="00EB7B36">
      <w:pPr>
        <w:autoSpaceDE w:val="0"/>
        <w:autoSpaceDN w:val="0"/>
        <w:adjustRightInd w:val="0"/>
        <w:ind w:firstLine="540"/>
        <w:jc w:val="both"/>
        <w:outlineLvl w:val="1"/>
        <w:rPr>
          <w:sz w:val="24"/>
          <w:szCs w:val="24"/>
        </w:rPr>
      </w:pPr>
      <w:r w:rsidRPr="00300D1D">
        <w:rPr>
          <w:sz w:val="24"/>
          <w:szCs w:val="24"/>
        </w:rPr>
        <w:t>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
    <w:p w:rsidR="00E629B8" w:rsidRPr="00E629B8" w:rsidRDefault="00E629B8" w:rsidP="00EB7B36">
      <w:pPr>
        <w:autoSpaceDE w:val="0"/>
        <w:autoSpaceDN w:val="0"/>
        <w:adjustRightInd w:val="0"/>
        <w:ind w:firstLine="540"/>
        <w:jc w:val="both"/>
        <w:outlineLvl w:val="1"/>
        <w:rPr>
          <w:sz w:val="24"/>
          <w:szCs w:val="24"/>
        </w:rPr>
      </w:pPr>
      <w:r>
        <w:rPr>
          <w:sz w:val="24"/>
          <w:szCs w:val="24"/>
        </w:rPr>
        <w:t xml:space="preserve">В соответствии с частью третьей статьи 45.1 Основ </w:t>
      </w:r>
      <w:r w:rsidRPr="00E629B8">
        <w:rPr>
          <w:sz w:val="24"/>
          <w:szCs w:val="24"/>
        </w:rPr>
        <w:t xml:space="preserve">законодательства Российской Федерации о нотариате от 11.02.1993 </w:t>
      </w:r>
      <w:r w:rsidR="00DE5CE8">
        <w:rPr>
          <w:sz w:val="24"/>
          <w:szCs w:val="24"/>
        </w:rPr>
        <w:t>№</w:t>
      </w:r>
      <w:r w:rsidRPr="00E629B8">
        <w:rPr>
          <w:sz w:val="24"/>
          <w:szCs w:val="24"/>
        </w:rPr>
        <w:t xml:space="preserve"> 4462-1</w:t>
      </w:r>
      <w:r>
        <w:rPr>
          <w:sz w:val="24"/>
          <w:szCs w:val="24"/>
        </w:rPr>
        <w:t>, законодательством Российской Федерации могут быть установлены требования об обязательном указании иных сведений в текстах нотариально оформленных документах.</w:t>
      </w:r>
    </w:p>
    <w:p w:rsidR="006937F6" w:rsidRPr="00300D1D" w:rsidRDefault="00EB7B36" w:rsidP="00EB7B36">
      <w:pPr>
        <w:autoSpaceDE w:val="0"/>
        <w:autoSpaceDN w:val="0"/>
        <w:adjustRightInd w:val="0"/>
        <w:ind w:firstLine="540"/>
        <w:jc w:val="both"/>
        <w:outlineLvl w:val="1"/>
        <w:rPr>
          <w:sz w:val="24"/>
          <w:szCs w:val="24"/>
        </w:rPr>
      </w:pPr>
      <w:r w:rsidRPr="00300D1D">
        <w:rPr>
          <w:sz w:val="24"/>
          <w:szCs w:val="24"/>
        </w:rPr>
        <w:t xml:space="preserve">Исправления в доверенности или документе, подлинность подписи на котором нотариально свидетельствуется, должны быть оговорены и подтверждены подписью лиц, подписавших документ, а также в конце удостоверительной надписи - подписью </w:t>
      </w:r>
      <w:r w:rsidR="006937F6" w:rsidRPr="00300D1D">
        <w:rPr>
          <w:sz w:val="24"/>
          <w:szCs w:val="24"/>
        </w:rPr>
        <w:t xml:space="preserve">должностного лица администрации </w:t>
      </w:r>
      <w:r w:rsidRPr="00300D1D">
        <w:rPr>
          <w:sz w:val="24"/>
          <w:szCs w:val="24"/>
        </w:rPr>
        <w:t>с оттиск</w:t>
      </w:r>
      <w:r w:rsidR="00DE5CE8">
        <w:rPr>
          <w:sz w:val="24"/>
          <w:szCs w:val="24"/>
        </w:rPr>
        <w:t>ом печати</w:t>
      </w:r>
      <w:r w:rsidRPr="00300D1D">
        <w:rPr>
          <w:sz w:val="24"/>
          <w:szCs w:val="24"/>
        </w:rPr>
        <w:t>. При этом исправления должны быть сделаны так, чтобы все ошибочно написанное, а затем зачеркнутое можно было прочесть в первоначальном тексте.</w:t>
      </w:r>
      <w:r w:rsidR="00DE5CE8" w:rsidRPr="00DE5CE8">
        <w:t xml:space="preserve"> </w:t>
      </w:r>
      <w:r w:rsidR="00DE5CE8" w:rsidRPr="00DE5CE8">
        <w:rPr>
          <w:sz w:val="24"/>
          <w:szCs w:val="24"/>
        </w:rPr>
        <w:t xml:space="preserve">Например, если в тексте доверенности исправлены слова </w:t>
      </w:r>
      <w:r w:rsidR="00DE5CE8">
        <w:rPr>
          <w:sz w:val="24"/>
          <w:szCs w:val="24"/>
        </w:rPr>
        <w:t>«</w:t>
      </w:r>
      <w:r w:rsidR="00DE5CE8" w:rsidRPr="00DE5CE8">
        <w:rPr>
          <w:sz w:val="24"/>
          <w:szCs w:val="24"/>
        </w:rPr>
        <w:t>получать пенсии и пособия</w:t>
      </w:r>
      <w:r w:rsidR="00DE5CE8">
        <w:rPr>
          <w:sz w:val="24"/>
          <w:szCs w:val="24"/>
        </w:rPr>
        <w:t>»</w:t>
      </w:r>
      <w:r w:rsidR="00DE5CE8" w:rsidRPr="00DE5CE8">
        <w:rPr>
          <w:sz w:val="24"/>
          <w:szCs w:val="24"/>
        </w:rPr>
        <w:t xml:space="preserve"> на слова </w:t>
      </w:r>
      <w:r w:rsidR="00DE5CE8">
        <w:rPr>
          <w:sz w:val="24"/>
          <w:szCs w:val="24"/>
        </w:rPr>
        <w:t>«</w:t>
      </w:r>
      <w:r w:rsidR="00DE5CE8" w:rsidRPr="00DE5CE8">
        <w:rPr>
          <w:sz w:val="24"/>
          <w:szCs w:val="24"/>
        </w:rPr>
        <w:t>заработную плату и иные причитающиеся выплаты</w:t>
      </w:r>
      <w:r w:rsidR="00DE5CE8">
        <w:rPr>
          <w:sz w:val="24"/>
          <w:szCs w:val="24"/>
        </w:rPr>
        <w:t>»</w:t>
      </w:r>
      <w:r w:rsidR="00DE5CE8" w:rsidRPr="00DE5CE8">
        <w:rPr>
          <w:sz w:val="24"/>
          <w:szCs w:val="24"/>
        </w:rPr>
        <w:t xml:space="preserve">, то исправление следует оговорить так: </w:t>
      </w:r>
      <w:r w:rsidR="00DE5CE8">
        <w:rPr>
          <w:sz w:val="24"/>
          <w:szCs w:val="24"/>
        </w:rPr>
        <w:t>«</w:t>
      </w:r>
      <w:r w:rsidR="00DE5CE8" w:rsidRPr="00DE5CE8">
        <w:rPr>
          <w:sz w:val="24"/>
          <w:szCs w:val="24"/>
        </w:rPr>
        <w:t xml:space="preserve">Зачеркнутые слова </w:t>
      </w:r>
      <w:r w:rsidR="00DE5CE8">
        <w:rPr>
          <w:sz w:val="24"/>
          <w:szCs w:val="24"/>
        </w:rPr>
        <w:t>«</w:t>
      </w:r>
      <w:r w:rsidR="00DE5CE8" w:rsidRPr="00DE5CE8">
        <w:rPr>
          <w:sz w:val="24"/>
          <w:szCs w:val="24"/>
        </w:rPr>
        <w:t>получать пенсии и пособия</w:t>
      </w:r>
      <w:r w:rsidR="00DE5CE8">
        <w:rPr>
          <w:sz w:val="24"/>
          <w:szCs w:val="24"/>
        </w:rPr>
        <w:t>»</w:t>
      </w:r>
      <w:r w:rsidR="00DE5CE8" w:rsidRPr="00DE5CE8">
        <w:rPr>
          <w:sz w:val="24"/>
          <w:szCs w:val="24"/>
        </w:rPr>
        <w:t xml:space="preserve"> не </w:t>
      </w:r>
      <w:r w:rsidR="00DE5CE8" w:rsidRPr="00DE5CE8">
        <w:rPr>
          <w:sz w:val="24"/>
          <w:szCs w:val="24"/>
        </w:rPr>
        <w:lastRenderedPageBreak/>
        <w:t xml:space="preserve">читать, написанному </w:t>
      </w:r>
      <w:r w:rsidR="00DE5CE8">
        <w:rPr>
          <w:sz w:val="24"/>
          <w:szCs w:val="24"/>
        </w:rPr>
        <w:t>«</w:t>
      </w:r>
      <w:r w:rsidR="00DE5CE8" w:rsidRPr="00DE5CE8">
        <w:rPr>
          <w:sz w:val="24"/>
          <w:szCs w:val="24"/>
        </w:rPr>
        <w:t>заработную плату и иные причитающиеся выплаты</w:t>
      </w:r>
      <w:r w:rsidR="00DE5CE8">
        <w:rPr>
          <w:sz w:val="24"/>
          <w:szCs w:val="24"/>
        </w:rPr>
        <w:t>»</w:t>
      </w:r>
      <w:r w:rsidR="00DE5CE8" w:rsidRPr="00DE5CE8">
        <w:rPr>
          <w:sz w:val="24"/>
          <w:szCs w:val="24"/>
        </w:rPr>
        <w:t xml:space="preserve"> - верить</w:t>
      </w:r>
      <w:r w:rsidR="00DE5CE8">
        <w:rPr>
          <w:sz w:val="24"/>
          <w:szCs w:val="24"/>
        </w:rPr>
        <w:t>»</w:t>
      </w:r>
      <w:r w:rsidR="00DE5CE8" w:rsidRPr="00DE5CE8">
        <w:rPr>
          <w:sz w:val="24"/>
          <w:szCs w:val="24"/>
        </w:rPr>
        <w:t>. Это исправление должно быть подписано доверителем в присутствии должностного лица местного самоуправления, удостоверяющего доверенность, и повторено в конце удостоверительной надписи перед подписью должностного лица местного самоуправления, а также в конце удостоверительной надписи - подписью должностного лица местного самоуправления и оттиском печати.</w:t>
      </w:r>
    </w:p>
    <w:p w:rsidR="00EB7B36" w:rsidRPr="00300D1D" w:rsidRDefault="00EB7B36" w:rsidP="00EB7B36">
      <w:pPr>
        <w:autoSpaceDE w:val="0"/>
        <w:autoSpaceDN w:val="0"/>
        <w:adjustRightInd w:val="0"/>
        <w:ind w:firstLine="540"/>
        <w:jc w:val="both"/>
        <w:outlineLvl w:val="1"/>
        <w:rPr>
          <w:sz w:val="24"/>
          <w:szCs w:val="24"/>
        </w:rPr>
      </w:pPr>
      <w:r w:rsidRPr="00300D1D">
        <w:rPr>
          <w:sz w:val="24"/>
          <w:szCs w:val="24"/>
        </w:rPr>
        <w:t xml:space="preserve">Исправления, сделанные в тексте, который не подписывается лицом, обратившимся за совершением нотариального действия (например, </w:t>
      </w:r>
      <w:r w:rsidR="00DE5CE8">
        <w:rPr>
          <w:sz w:val="24"/>
          <w:szCs w:val="24"/>
        </w:rPr>
        <w:t xml:space="preserve">свидетельство или </w:t>
      </w:r>
      <w:r w:rsidRPr="00300D1D">
        <w:rPr>
          <w:sz w:val="24"/>
          <w:szCs w:val="24"/>
        </w:rPr>
        <w:t xml:space="preserve">копия документа), в конце удостоверительной надписи оговариваются только </w:t>
      </w:r>
      <w:r w:rsidR="006937F6" w:rsidRPr="00300D1D">
        <w:rPr>
          <w:sz w:val="24"/>
          <w:szCs w:val="24"/>
        </w:rPr>
        <w:t>должностным лицом администрации</w:t>
      </w:r>
      <w:r w:rsidRPr="00300D1D">
        <w:rPr>
          <w:sz w:val="24"/>
          <w:szCs w:val="24"/>
        </w:rPr>
        <w:t xml:space="preserve"> и подтверждаются его подписью с приложением оттиска печати.</w:t>
      </w:r>
    </w:p>
    <w:p w:rsidR="00EB7B36" w:rsidRPr="00300D1D" w:rsidRDefault="00DE5CE8" w:rsidP="00EB7B36">
      <w:pPr>
        <w:autoSpaceDE w:val="0"/>
        <w:autoSpaceDN w:val="0"/>
        <w:adjustRightInd w:val="0"/>
        <w:ind w:firstLine="540"/>
        <w:jc w:val="both"/>
        <w:outlineLvl w:val="1"/>
        <w:rPr>
          <w:sz w:val="24"/>
          <w:szCs w:val="24"/>
        </w:rPr>
      </w:pPr>
      <w:r>
        <w:rPr>
          <w:sz w:val="24"/>
          <w:szCs w:val="24"/>
        </w:rPr>
        <w:t>В случае, е</w:t>
      </w:r>
      <w:r w:rsidR="00EB7B36" w:rsidRPr="00300D1D">
        <w:rPr>
          <w:sz w:val="24"/>
          <w:szCs w:val="24"/>
        </w:rPr>
        <w:t xml:space="preserve">сли документ, подлежащий нотариальному удостоверению, или документ, подлинность подписи на котором нотариально свидетельствуется, изложен неправильно или неграмотно, </w:t>
      </w:r>
      <w:r w:rsidR="006937F6" w:rsidRPr="00300D1D">
        <w:rPr>
          <w:sz w:val="24"/>
          <w:szCs w:val="24"/>
        </w:rPr>
        <w:t xml:space="preserve">должностное лицо администрации </w:t>
      </w:r>
      <w:r w:rsidR="00EB7B36" w:rsidRPr="00300D1D">
        <w:rPr>
          <w:sz w:val="24"/>
          <w:szCs w:val="24"/>
        </w:rPr>
        <w:t>предлагает обратившемуся за совершением нотариального действия лицу исправить его или составить новый.</w:t>
      </w:r>
    </w:p>
    <w:p w:rsidR="00EB7B36" w:rsidRPr="00300D1D" w:rsidRDefault="005711B1" w:rsidP="00EB7B36">
      <w:pPr>
        <w:autoSpaceDE w:val="0"/>
        <w:autoSpaceDN w:val="0"/>
        <w:adjustRightInd w:val="0"/>
        <w:ind w:firstLine="540"/>
        <w:jc w:val="both"/>
        <w:outlineLvl w:val="1"/>
        <w:rPr>
          <w:sz w:val="24"/>
          <w:szCs w:val="24"/>
        </w:rPr>
      </w:pPr>
      <w:r>
        <w:rPr>
          <w:b/>
          <w:sz w:val="24"/>
          <w:szCs w:val="24"/>
        </w:rPr>
        <w:t xml:space="preserve">  </w:t>
      </w:r>
      <w:r w:rsidR="00EB7B36" w:rsidRPr="00300D1D">
        <w:rPr>
          <w:b/>
          <w:sz w:val="24"/>
          <w:szCs w:val="24"/>
        </w:rPr>
        <w:t>3.3.</w:t>
      </w:r>
      <w:r w:rsidR="00690B47">
        <w:rPr>
          <w:b/>
          <w:sz w:val="24"/>
          <w:szCs w:val="24"/>
        </w:rPr>
        <w:t>3</w:t>
      </w:r>
      <w:r w:rsidR="00EB7B36" w:rsidRPr="00300D1D">
        <w:rPr>
          <w:b/>
          <w:sz w:val="24"/>
          <w:szCs w:val="24"/>
        </w:rPr>
        <w:t>.</w:t>
      </w:r>
      <w:r w:rsidR="00EB7B36" w:rsidRPr="00300D1D">
        <w:rPr>
          <w:sz w:val="24"/>
          <w:szCs w:val="24"/>
        </w:rPr>
        <w:t xml:space="preserve"> В случаях, когда нотариально оформляемые документы изложены на нескольких листах, они должны быть прошиты, листы их пронумерованы. Запись о количестве прошитых листов (например:</w:t>
      </w:r>
      <w:r>
        <w:rPr>
          <w:sz w:val="24"/>
          <w:szCs w:val="24"/>
        </w:rPr>
        <w:t xml:space="preserve"> </w:t>
      </w:r>
      <w:r w:rsidR="00EB7B36" w:rsidRPr="00300D1D">
        <w:rPr>
          <w:sz w:val="24"/>
          <w:szCs w:val="24"/>
        </w:rPr>
        <w:t xml:space="preserve">"Всего прошито, пронумеровано и скреплено печатью десять листов") заверяется подписью </w:t>
      </w:r>
      <w:r w:rsidR="006937F6" w:rsidRPr="00300D1D">
        <w:rPr>
          <w:sz w:val="24"/>
          <w:szCs w:val="24"/>
        </w:rPr>
        <w:t xml:space="preserve">должностного лица администрации </w:t>
      </w:r>
      <w:r w:rsidR="00EB7B36" w:rsidRPr="00300D1D">
        <w:rPr>
          <w:sz w:val="24"/>
          <w:szCs w:val="24"/>
        </w:rPr>
        <w:t xml:space="preserve">с </w:t>
      </w:r>
      <w:r w:rsidR="001B36CC">
        <w:rPr>
          <w:sz w:val="24"/>
          <w:szCs w:val="24"/>
        </w:rPr>
        <w:t>оттиском</w:t>
      </w:r>
      <w:r w:rsidR="00EB7B36" w:rsidRPr="00300D1D">
        <w:rPr>
          <w:sz w:val="24"/>
          <w:szCs w:val="24"/>
        </w:rPr>
        <w:t xml:space="preserve"> печати</w:t>
      </w:r>
      <w:r w:rsidR="001B36CC">
        <w:rPr>
          <w:sz w:val="24"/>
          <w:szCs w:val="24"/>
        </w:rPr>
        <w:t xml:space="preserve"> администрации с изображением Государственного герба Российской Федерации</w:t>
      </w:r>
      <w:r w:rsidR="00EB7B36" w:rsidRPr="00300D1D">
        <w:rPr>
          <w:sz w:val="24"/>
          <w:szCs w:val="24"/>
        </w:rPr>
        <w:t>).</w:t>
      </w:r>
    </w:p>
    <w:p w:rsidR="00C225BE" w:rsidRPr="00300D1D" w:rsidRDefault="00EB7B36" w:rsidP="00C225BE">
      <w:pPr>
        <w:autoSpaceDE w:val="0"/>
        <w:autoSpaceDN w:val="0"/>
        <w:adjustRightInd w:val="0"/>
        <w:ind w:firstLine="720"/>
        <w:jc w:val="both"/>
        <w:rPr>
          <w:sz w:val="24"/>
          <w:szCs w:val="24"/>
        </w:rPr>
      </w:pPr>
      <w:r w:rsidRPr="00300D1D">
        <w:rPr>
          <w:b/>
          <w:sz w:val="24"/>
          <w:szCs w:val="24"/>
        </w:rPr>
        <w:t>3.3.</w:t>
      </w:r>
      <w:r w:rsidR="00690B47">
        <w:rPr>
          <w:b/>
          <w:sz w:val="24"/>
          <w:szCs w:val="24"/>
        </w:rPr>
        <w:t>4</w:t>
      </w:r>
      <w:r w:rsidRPr="00300D1D">
        <w:rPr>
          <w:b/>
          <w:sz w:val="24"/>
          <w:szCs w:val="24"/>
        </w:rPr>
        <w:t>.</w:t>
      </w:r>
      <w:r w:rsidR="00C225BE">
        <w:rPr>
          <w:sz w:val="24"/>
          <w:szCs w:val="24"/>
        </w:rPr>
        <w:t xml:space="preserve"> Д</w:t>
      </w:r>
      <w:r w:rsidR="00C225BE" w:rsidRPr="00300D1D">
        <w:rPr>
          <w:sz w:val="24"/>
          <w:szCs w:val="24"/>
        </w:rPr>
        <w:t>олжностное лицо администрации отказывает в совершении нотариального действия, если:</w:t>
      </w:r>
    </w:p>
    <w:p w:rsidR="00C225BE" w:rsidRPr="00300D1D" w:rsidRDefault="00C225BE" w:rsidP="00C225BE">
      <w:pPr>
        <w:autoSpaceDE w:val="0"/>
        <w:autoSpaceDN w:val="0"/>
        <w:adjustRightInd w:val="0"/>
        <w:ind w:firstLine="720"/>
        <w:jc w:val="both"/>
        <w:rPr>
          <w:sz w:val="24"/>
          <w:szCs w:val="24"/>
        </w:rPr>
      </w:pPr>
      <w:r w:rsidRPr="00300D1D">
        <w:rPr>
          <w:sz w:val="24"/>
          <w:szCs w:val="24"/>
        </w:rPr>
        <w:t xml:space="preserve"> - совершение такого действия противоречит закон</w:t>
      </w:r>
      <w:r>
        <w:rPr>
          <w:sz w:val="24"/>
          <w:szCs w:val="24"/>
        </w:rPr>
        <w:t>одательству Российской Федерации</w:t>
      </w:r>
      <w:r w:rsidRPr="00300D1D">
        <w:rPr>
          <w:sz w:val="24"/>
          <w:szCs w:val="24"/>
        </w:rPr>
        <w:t>;</w:t>
      </w:r>
    </w:p>
    <w:p w:rsidR="00C225BE" w:rsidRPr="00300D1D" w:rsidRDefault="00C225BE" w:rsidP="00C225BE">
      <w:pPr>
        <w:autoSpaceDE w:val="0"/>
        <w:autoSpaceDN w:val="0"/>
        <w:adjustRightInd w:val="0"/>
        <w:ind w:firstLine="720"/>
        <w:jc w:val="both"/>
        <w:outlineLvl w:val="1"/>
        <w:rPr>
          <w:sz w:val="24"/>
          <w:szCs w:val="24"/>
        </w:rPr>
      </w:pPr>
      <w:r w:rsidRPr="00300D1D">
        <w:rPr>
          <w:sz w:val="24"/>
          <w:szCs w:val="24"/>
        </w:rPr>
        <w:t xml:space="preserve"> - действие подлежит совершению должностным лицом </w:t>
      </w:r>
      <w:r>
        <w:rPr>
          <w:sz w:val="24"/>
          <w:szCs w:val="24"/>
        </w:rPr>
        <w:t>администрации</w:t>
      </w:r>
      <w:r w:rsidRPr="00300D1D">
        <w:rPr>
          <w:sz w:val="24"/>
          <w:szCs w:val="24"/>
        </w:rPr>
        <w:t xml:space="preserve"> другого поселения или муниципального района (применительно к принятию мер к охране наследственного имущества) или нотариусом;</w:t>
      </w:r>
    </w:p>
    <w:p w:rsidR="00C225BE" w:rsidRDefault="00C225BE" w:rsidP="00C225BE">
      <w:pPr>
        <w:autoSpaceDE w:val="0"/>
        <w:autoSpaceDN w:val="0"/>
        <w:adjustRightInd w:val="0"/>
        <w:ind w:firstLine="720"/>
        <w:jc w:val="both"/>
        <w:rPr>
          <w:sz w:val="24"/>
          <w:szCs w:val="24"/>
        </w:rPr>
      </w:pPr>
      <w:r w:rsidRPr="00300D1D">
        <w:rPr>
          <w:sz w:val="24"/>
          <w:szCs w:val="24"/>
        </w:rPr>
        <w:t xml:space="preserve">- с просьбой о совершении нотариального действия обратился </w:t>
      </w:r>
      <w:r>
        <w:rPr>
          <w:sz w:val="24"/>
          <w:szCs w:val="24"/>
        </w:rPr>
        <w:t xml:space="preserve">недееспособный </w:t>
      </w:r>
      <w:r w:rsidRPr="00300D1D">
        <w:rPr>
          <w:sz w:val="24"/>
          <w:szCs w:val="24"/>
        </w:rPr>
        <w:t>гражданин, либо представитель, не имеющий необходимых полномочий</w:t>
      </w:r>
      <w:r>
        <w:rPr>
          <w:sz w:val="24"/>
          <w:szCs w:val="24"/>
        </w:rPr>
        <w:t>, гражданин, не имеющий регистрации по месту жительства или пребывания</w:t>
      </w:r>
      <w:r w:rsidRPr="00300D1D">
        <w:rPr>
          <w:sz w:val="24"/>
          <w:szCs w:val="24"/>
        </w:rPr>
        <w:t>;</w:t>
      </w:r>
    </w:p>
    <w:p w:rsidR="00C225BE" w:rsidRDefault="00C225BE" w:rsidP="00C225BE">
      <w:pPr>
        <w:autoSpaceDE w:val="0"/>
        <w:autoSpaceDN w:val="0"/>
        <w:adjustRightInd w:val="0"/>
        <w:ind w:firstLine="720"/>
        <w:jc w:val="both"/>
        <w:rPr>
          <w:sz w:val="24"/>
          <w:szCs w:val="24"/>
        </w:rPr>
      </w:pPr>
      <w:r>
        <w:rPr>
          <w:sz w:val="24"/>
          <w:szCs w:val="24"/>
        </w:rPr>
        <w:t>- доверенность не соответствует требованиям законодательства Российской Федерации;</w:t>
      </w:r>
    </w:p>
    <w:p w:rsidR="00C225BE" w:rsidRPr="00300D1D" w:rsidRDefault="00C225BE" w:rsidP="00C225BE">
      <w:pPr>
        <w:autoSpaceDE w:val="0"/>
        <w:autoSpaceDN w:val="0"/>
        <w:adjustRightInd w:val="0"/>
        <w:ind w:firstLine="720"/>
        <w:jc w:val="both"/>
        <w:rPr>
          <w:sz w:val="24"/>
          <w:szCs w:val="24"/>
        </w:rPr>
      </w:pPr>
      <w:r w:rsidRPr="00300D1D">
        <w:rPr>
          <w:sz w:val="24"/>
          <w:szCs w:val="24"/>
        </w:rPr>
        <w:t>-</w:t>
      </w:r>
      <w:r w:rsidRPr="00300D1D">
        <w:rPr>
          <w:color w:val="0000FF"/>
          <w:sz w:val="24"/>
          <w:szCs w:val="24"/>
        </w:rPr>
        <w:t xml:space="preserve"> </w:t>
      </w:r>
      <w:r w:rsidRPr="00300D1D">
        <w:rPr>
          <w:sz w:val="24"/>
          <w:szCs w:val="24"/>
        </w:rPr>
        <w:t>документы, представленные для совершения нотариального действия, не соответствуют требованиям законодательства</w:t>
      </w:r>
      <w:r>
        <w:rPr>
          <w:sz w:val="24"/>
          <w:szCs w:val="24"/>
        </w:rPr>
        <w:t xml:space="preserve"> Российской</w:t>
      </w:r>
      <w:r w:rsidRPr="00300D1D">
        <w:rPr>
          <w:sz w:val="24"/>
          <w:szCs w:val="24"/>
        </w:rPr>
        <w:t>.</w:t>
      </w:r>
    </w:p>
    <w:p w:rsidR="00C225BE" w:rsidRPr="00300D1D" w:rsidRDefault="00C225BE" w:rsidP="00C225BE">
      <w:pPr>
        <w:autoSpaceDE w:val="0"/>
        <w:autoSpaceDN w:val="0"/>
        <w:adjustRightInd w:val="0"/>
        <w:ind w:firstLine="709"/>
        <w:jc w:val="both"/>
        <w:rPr>
          <w:sz w:val="24"/>
          <w:szCs w:val="24"/>
        </w:rPr>
      </w:pPr>
      <w:r w:rsidRPr="00300D1D">
        <w:rPr>
          <w:sz w:val="24"/>
          <w:szCs w:val="24"/>
        </w:rPr>
        <w:t>- 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C225BE" w:rsidRDefault="00C225BE" w:rsidP="00C225BE">
      <w:pPr>
        <w:autoSpaceDE w:val="0"/>
        <w:autoSpaceDN w:val="0"/>
        <w:adjustRightInd w:val="0"/>
        <w:ind w:firstLine="709"/>
        <w:jc w:val="both"/>
        <w:rPr>
          <w:sz w:val="24"/>
          <w:szCs w:val="24"/>
        </w:rPr>
      </w:pPr>
      <w:r>
        <w:rPr>
          <w:sz w:val="24"/>
          <w:szCs w:val="24"/>
        </w:rPr>
        <w:t>Д</w:t>
      </w:r>
      <w:r w:rsidRPr="00300D1D">
        <w:rPr>
          <w:sz w:val="24"/>
          <w:szCs w:val="24"/>
        </w:rPr>
        <w:t>олжностное лицо администрации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администрации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C225BE" w:rsidRDefault="00C225BE" w:rsidP="00C225BE">
      <w:pPr>
        <w:autoSpaceDE w:val="0"/>
        <w:autoSpaceDN w:val="0"/>
        <w:adjustRightInd w:val="0"/>
        <w:ind w:firstLine="709"/>
        <w:jc w:val="both"/>
        <w:rPr>
          <w:sz w:val="24"/>
          <w:szCs w:val="24"/>
        </w:rPr>
      </w:pPr>
      <w:r w:rsidRPr="00F01CB7">
        <w:rPr>
          <w:sz w:val="24"/>
          <w:szCs w:val="24"/>
        </w:rPr>
        <w:t>В постановлении об отказе в совершении нотариального действия должны быть указаны:</w:t>
      </w:r>
    </w:p>
    <w:p w:rsidR="00C225BE" w:rsidRDefault="00C225BE" w:rsidP="00C225BE">
      <w:pPr>
        <w:autoSpaceDE w:val="0"/>
        <w:autoSpaceDN w:val="0"/>
        <w:adjustRightInd w:val="0"/>
        <w:ind w:firstLine="709"/>
        <w:jc w:val="both"/>
        <w:rPr>
          <w:sz w:val="24"/>
          <w:szCs w:val="24"/>
        </w:rPr>
      </w:pPr>
      <w:r w:rsidRPr="00F01CB7">
        <w:rPr>
          <w:sz w:val="24"/>
          <w:szCs w:val="24"/>
        </w:rPr>
        <w:t>дата вынесения постановления об отказе в совершении нотариального действия;</w:t>
      </w:r>
    </w:p>
    <w:p w:rsidR="00C225BE" w:rsidRDefault="00C225BE" w:rsidP="00C225BE">
      <w:pPr>
        <w:autoSpaceDE w:val="0"/>
        <w:autoSpaceDN w:val="0"/>
        <w:adjustRightInd w:val="0"/>
        <w:ind w:firstLine="709"/>
        <w:jc w:val="both"/>
        <w:rPr>
          <w:sz w:val="24"/>
          <w:szCs w:val="24"/>
        </w:rPr>
      </w:pPr>
      <w:r w:rsidRPr="00F01CB7">
        <w:rPr>
          <w:sz w:val="24"/>
          <w:szCs w:val="24"/>
        </w:rPr>
        <w:t>фамилия, инициалы, должность лица, уполномоченного совершать нотариальные действия, наименование органа местного самоуправления;</w:t>
      </w:r>
    </w:p>
    <w:p w:rsidR="00C225BE" w:rsidRDefault="00C225BE" w:rsidP="00C225BE">
      <w:pPr>
        <w:autoSpaceDE w:val="0"/>
        <w:autoSpaceDN w:val="0"/>
        <w:adjustRightInd w:val="0"/>
        <w:ind w:firstLine="709"/>
        <w:jc w:val="both"/>
        <w:rPr>
          <w:sz w:val="24"/>
          <w:szCs w:val="24"/>
        </w:rPr>
      </w:pPr>
      <w:r w:rsidRPr="00F01CB7">
        <w:rPr>
          <w:sz w:val="24"/>
          <w:szCs w:val="24"/>
        </w:rPr>
        <w:t>фамилия, имя, отчество (при наличии) гражданина, обратившегося за совершением нотариального действия, адрес места его жительства; полное наименование, адрес места нахождения и основной государственный регистрационный номер юридического лица (при наличии), представителю которого отказано в совершении нотариального действия;</w:t>
      </w:r>
    </w:p>
    <w:p w:rsidR="00C225BE" w:rsidRDefault="00C225BE" w:rsidP="00C225BE">
      <w:pPr>
        <w:autoSpaceDE w:val="0"/>
        <w:autoSpaceDN w:val="0"/>
        <w:adjustRightInd w:val="0"/>
        <w:ind w:firstLine="709"/>
        <w:jc w:val="both"/>
        <w:rPr>
          <w:sz w:val="24"/>
          <w:szCs w:val="24"/>
        </w:rPr>
      </w:pPr>
      <w:r w:rsidRPr="00F01CB7">
        <w:rPr>
          <w:sz w:val="24"/>
          <w:szCs w:val="24"/>
        </w:rPr>
        <w:t>нотариальное действие, о совершении которого просил обратившийся;</w:t>
      </w:r>
    </w:p>
    <w:p w:rsidR="00C225BE" w:rsidRDefault="00C225BE" w:rsidP="00C225BE">
      <w:pPr>
        <w:autoSpaceDE w:val="0"/>
        <w:autoSpaceDN w:val="0"/>
        <w:adjustRightInd w:val="0"/>
        <w:ind w:firstLine="709"/>
        <w:jc w:val="both"/>
        <w:rPr>
          <w:sz w:val="24"/>
          <w:szCs w:val="24"/>
        </w:rPr>
      </w:pPr>
      <w:r w:rsidRPr="00F01CB7">
        <w:rPr>
          <w:sz w:val="24"/>
          <w:szCs w:val="24"/>
        </w:rPr>
        <w:t>основание отказа со ссылкой на законодательство Российской Федерации;</w:t>
      </w:r>
    </w:p>
    <w:p w:rsidR="00C225BE" w:rsidRDefault="00C225BE" w:rsidP="00C225BE">
      <w:pPr>
        <w:autoSpaceDE w:val="0"/>
        <w:autoSpaceDN w:val="0"/>
        <w:adjustRightInd w:val="0"/>
        <w:ind w:firstLine="709"/>
        <w:jc w:val="both"/>
        <w:rPr>
          <w:sz w:val="24"/>
          <w:szCs w:val="24"/>
        </w:rPr>
      </w:pPr>
      <w:r w:rsidRPr="00F01CB7">
        <w:rPr>
          <w:sz w:val="24"/>
          <w:szCs w:val="24"/>
        </w:rPr>
        <w:t>порядок и сроки обжалования отказа.</w:t>
      </w:r>
    </w:p>
    <w:p w:rsidR="00C225BE" w:rsidRDefault="00C225BE" w:rsidP="00C225BE">
      <w:pPr>
        <w:autoSpaceDE w:val="0"/>
        <w:autoSpaceDN w:val="0"/>
        <w:adjustRightInd w:val="0"/>
        <w:ind w:firstLine="709"/>
        <w:jc w:val="both"/>
        <w:rPr>
          <w:sz w:val="24"/>
          <w:szCs w:val="24"/>
        </w:rPr>
      </w:pPr>
      <w:r w:rsidRPr="00F01CB7">
        <w:rPr>
          <w:sz w:val="24"/>
          <w:szCs w:val="24"/>
        </w:rPr>
        <w:lastRenderedPageBreak/>
        <w:t xml:space="preserve">Постановление об отказе в совершении нотариального действия составляется в двух подлинных экземплярах, каждый экземпляр подписывается должностным лицом </w:t>
      </w:r>
      <w:r>
        <w:rPr>
          <w:sz w:val="24"/>
          <w:szCs w:val="24"/>
        </w:rPr>
        <w:t xml:space="preserve">администрации </w:t>
      </w:r>
      <w:r w:rsidRPr="00F01CB7">
        <w:rPr>
          <w:sz w:val="24"/>
          <w:szCs w:val="24"/>
        </w:rPr>
        <w:t>и заверяется оттиском печати.</w:t>
      </w:r>
    </w:p>
    <w:p w:rsidR="00C225BE" w:rsidRDefault="00C225BE" w:rsidP="00C225BE">
      <w:pPr>
        <w:autoSpaceDE w:val="0"/>
        <w:autoSpaceDN w:val="0"/>
        <w:adjustRightInd w:val="0"/>
        <w:ind w:firstLine="709"/>
        <w:jc w:val="both"/>
        <w:rPr>
          <w:sz w:val="24"/>
          <w:szCs w:val="24"/>
        </w:rPr>
      </w:pPr>
      <w:r w:rsidRPr="00F01CB7">
        <w:rPr>
          <w:sz w:val="24"/>
          <w:szCs w:val="24"/>
        </w:rPr>
        <w:t>Постановление об отказе в совершении нотариального действия вручается лицу, которому отказано в совершении нотариального действия, или направляется ему посредством почтовой связи.</w:t>
      </w:r>
    </w:p>
    <w:p w:rsidR="007841A8" w:rsidRDefault="00C225BE" w:rsidP="00C225BE">
      <w:pPr>
        <w:autoSpaceDE w:val="0"/>
        <w:autoSpaceDN w:val="0"/>
        <w:adjustRightInd w:val="0"/>
        <w:ind w:firstLine="540"/>
        <w:jc w:val="both"/>
        <w:rPr>
          <w:sz w:val="24"/>
          <w:szCs w:val="24"/>
        </w:rPr>
      </w:pPr>
      <w:r w:rsidRPr="00F01CB7">
        <w:rPr>
          <w:sz w:val="24"/>
          <w:szCs w:val="24"/>
        </w:rPr>
        <w:t>При вручении лицу, которому отказано в совершении нотариального действия, постановления об отказе в совершении нотариального действия указанное лицо на экземпляре постановления об отказе в совершении нотариального действия, хранящемся в делах органа местного самоуправления, расписывается в получении постановления об отказе в совершении нотариального действия и проставляет дату вручения.</w:t>
      </w:r>
    </w:p>
    <w:p w:rsidR="00EB7B36" w:rsidRPr="00300D1D" w:rsidRDefault="00EB7B36" w:rsidP="00C225BE">
      <w:pPr>
        <w:autoSpaceDE w:val="0"/>
        <w:autoSpaceDN w:val="0"/>
        <w:adjustRightInd w:val="0"/>
        <w:ind w:firstLine="540"/>
        <w:jc w:val="both"/>
        <w:rPr>
          <w:sz w:val="24"/>
          <w:szCs w:val="24"/>
        </w:rPr>
      </w:pPr>
      <w:r w:rsidRPr="00300D1D">
        <w:rPr>
          <w:b/>
          <w:sz w:val="24"/>
          <w:szCs w:val="24"/>
        </w:rPr>
        <w:t xml:space="preserve">3.3.6. </w:t>
      </w:r>
      <w:r w:rsidR="007841A8">
        <w:rPr>
          <w:b/>
          <w:sz w:val="24"/>
          <w:szCs w:val="24"/>
        </w:rPr>
        <w:t>Д</w:t>
      </w:r>
      <w:r w:rsidR="00301125" w:rsidRPr="00300D1D">
        <w:rPr>
          <w:sz w:val="24"/>
          <w:szCs w:val="24"/>
        </w:rPr>
        <w:t xml:space="preserve">олжностное лицо администрации </w:t>
      </w:r>
      <w:r w:rsidRPr="00300D1D">
        <w:rPr>
          <w:sz w:val="24"/>
          <w:szCs w:val="24"/>
        </w:rPr>
        <w:t>не вправе совершать нотариальные действия на свое имя и от своего имени, на имя и от имени своих супругов, их и своих близких родственников (родителей, детей, внуков).</w:t>
      </w:r>
    </w:p>
    <w:p w:rsidR="00EB7B36" w:rsidRDefault="00EB7B36" w:rsidP="00EB7B36">
      <w:pPr>
        <w:autoSpaceDE w:val="0"/>
        <w:autoSpaceDN w:val="0"/>
        <w:adjustRightInd w:val="0"/>
        <w:ind w:firstLine="540"/>
        <w:jc w:val="both"/>
        <w:outlineLvl w:val="1"/>
        <w:rPr>
          <w:sz w:val="24"/>
          <w:szCs w:val="24"/>
        </w:rPr>
      </w:pPr>
      <w:r w:rsidRPr="00300D1D">
        <w:rPr>
          <w:b/>
          <w:sz w:val="24"/>
          <w:szCs w:val="24"/>
        </w:rPr>
        <w:t>3.3.</w:t>
      </w:r>
      <w:r w:rsidR="00690B47">
        <w:rPr>
          <w:b/>
          <w:sz w:val="24"/>
          <w:szCs w:val="24"/>
        </w:rPr>
        <w:t>5</w:t>
      </w:r>
      <w:r w:rsidRPr="00300D1D">
        <w:rPr>
          <w:b/>
          <w:sz w:val="24"/>
          <w:szCs w:val="24"/>
        </w:rPr>
        <w:t>.</w:t>
      </w:r>
      <w:r w:rsidRPr="00300D1D">
        <w:rPr>
          <w:sz w:val="24"/>
          <w:szCs w:val="24"/>
        </w:rPr>
        <w:t xml:space="preserve"> </w:t>
      </w:r>
      <w:r w:rsidR="00690B47">
        <w:rPr>
          <w:sz w:val="24"/>
          <w:szCs w:val="24"/>
        </w:rPr>
        <w:t>Д</w:t>
      </w:r>
      <w:r w:rsidR="00301125" w:rsidRPr="00300D1D">
        <w:rPr>
          <w:sz w:val="24"/>
          <w:szCs w:val="24"/>
        </w:rPr>
        <w:t>олжностное лицо администрации</w:t>
      </w:r>
      <w:r w:rsidRPr="00300D1D">
        <w:rPr>
          <w:sz w:val="24"/>
          <w:szCs w:val="24"/>
        </w:rPr>
        <w:t>, обнаружив при совершении нотариального действия (рассмотрении обращения о его совершении) действия (бездействие), содержащие признаки преступления, административного либо иного правонарушения, направляют информацию об этом в государственный орган, уполномоченный принимать решения по сообщениям о соответствующих действиях (бездействии).</w:t>
      </w:r>
    </w:p>
    <w:p w:rsidR="003B7BDA" w:rsidRDefault="003B7BDA" w:rsidP="00EB7B36">
      <w:pPr>
        <w:autoSpaceDE w:val="0"/>
        <w:autoSpaceDN w:val="0"/>
        <w:adjustRightInd w:val="0"/>
        <w:ind w:firstLine="540"/>
        <w:jc w:val="both"/>
        <w:outlineLvl w:val="1"/>
        <w:rPr>
          <w:sz w:val="24"/>
          <w:szCs w:val="24"/>
        </w:rPr>
      </w:pPr>
      <w:r>
        <w:rPr>
          <w:sz w:val="24"/>
          <w:szCs w:val="24"/>
        </w:rPr>
        <w:t>Должностные лица администрации не вправе совершать нотариальные действия на свое имя и от своего имени, на имя и от имени своих супругов, их и своих близких родственников.</w:t>
      </w:r>
    </w:p>
    <w:p w:rsidR="003B7BDA" w:rsidRPr="00300D1D" w:rsidRDefault="003B7BDA" w:rsidP="00EB7B36">
      <w:pPr>
        <w:autoSpaceDE w:val="0"/>
        <w:autoSpaceDN w:val="0"/>
        <w:adjustRightInd w:val="0"/>
        <w:ind w:firstLine="540"/>
        <w:jc w:val="both"/>
        <w:outlineLvl w:val="1"/>
        <w:rPr>
          <w:sz w:val="24"/>
          <w:szCs w:val="24"/>
        </w:rPr>
      </w:pPr>
      <w:r>
        <w:rPr>
          <w:sz w:val="24"/>
          <w:szCs w:val="24"/>
        </w:rPr>
        <w:t>При совершении нотариальных действий согласие субъекта персональных данных на обработку его персональных данных для совершения нотариальных действий не требуется.</w:t>
      </w:r>
    </w:p>
    <w:p w:rsidR="00AB28E1" w:rsidRDefault="00EB7B36" w:rsidP="00AB28E1">
      <w:pPr>
        <w:autoSpaceDE w:val="0"/>
        <w:autoSpaceDN w:val="0"/>
        <w:adjustRightInd w:val="0"/>
        <w:ind w:firstLine="540"/>
        <w:jc w:val="both"/>
        <w:outlineLvl w:val="1"/>
        <w:rPr>
          <w:sz w:val="24"/>
          <w:szCs w:val="24"/>
        </w:rPr>
      </w:pPr>
      <w:r w:rsidRPr="00300D1D">
        <w:rPr>
          <w:b/>
          <w:sz w:val="24"/>
          <w:szCs w:val="24"/>
        </w:rPr>
        <w:t>3.3.</w:t>
      </w:r>
      <w:r w:rsidR="00690B47">
        <w:rPr>
          <w:b/>
          <w:sz w:val="24"/>
          <w:szCs w:val="24"/>
        </w:rPr>
        <w:t>6</w:t>
      </w:r>
      <w:r w:rsidRPr="00300D1D">
        <w:rPr>
          <w:b/>
          <w:sz w:val="24"/>
          <w:szCs w:val="24"/>
        </w:rPr>
        <w:t>.</w:t>
      </w:r>
      <w:r w:rsidRPr="00300D1D">
        <w:rPr>
          <w:sz w:val="24"/>
          <w:szCs w:val="24"/>
        </w:rPr>
        <w:t xml:space="preserve"> Все нотариальные действия, совершаемые </w:t>
      </w:r>
      <w:r w:rsidR="00301125" w:rsidRPr="00300D1D">
        <w:rPr>
          <w:sz w:val="24"/>
          <w:szCs w:val="24"/>
        </w:rPr>
        <w:t>должностным лицом администрации</w:t>
      </w:r>
      <w:r w:rsidRPr="00300D1D">
        <w:rPr>
          <w:sz w:val="24"/>
          <w:szCs w:val="24"/>
        </w:rPr>
        <w:t xml:space="preserve">, регистрируются в реестре регистрации нотариальных действий, </w:t>
      </w:r>
      <w:hyperlink r:id="rId24" w:history="1">
        <w:r w:rsidRPr="00300D1D">
          <w:rPr>
            <w:sz w:val="24"/>
            <w:szCs w:val="24"/>
          </w:rPr>
          <w:t>форма</w:t>
        </w:r>
      </w:hyperlink>
      <w:r w:rsidRPr="00300D1D">
        <w:rPr>
          <w:sz w:val="24"/>
          <w:szCs w:val="24"/>
        </w:rPr>
        <w:t xml:space="preserve"> которого утверждена </w:t>
      </w:r>
      <w:r w:rsidR="00AB28E1">
        <w:rPr>
          <w:sz w:val="24"/>
          <w:szCs w:val="24"/>
        </w:rPr>
        <w:t>п</w:t>
      </w:r>
      <w:r w:rsidRPr="00300D1D">
        <w:rPr>
          <w:sz w:val="24"/>
          <w:szCs w:val="24"/>
        </w:rPr>
        <w:t xml:space="preserve">риказом Министерства </w:t>
      </w:r>
      <w:r w:rsidR="00AB28E1">
        <w:rPr>
          <w:sz w:val="24"/>
          <w:szCs w:val="24"/>
        </w:rPr>
        <w:t>Ю</w:t>
      </w:r>
      <w:r w:rsidRPr="00300D1D">
        <w:rPr>
          <w:sz w:val="24"/>
          <w:szCs w:val="24"/>
        </w:rPr>
        <w:t xml:space="preserve">стиции Российской Федерации </w:t>
      </w:r>
      <w:r w:rsidR="00AB28E1" w:rsidRPr="00AB28E1">
        <w:rPr>
          <w:sz w:val="24"/>
          <w:szCs w:val="24"/>
        </w:rPr>
        <w:t xml:space="preserve">от 27.12.2016 </w:t>
      </w:r>
      <w:r w:rsidR="00AB28E1">
        <w:rPr>
          <w:sz w:val="24"/>
          <w:szCs w:val="24"/>
        </w:rPr>
        <w:t>№</w:t>
      </w:r>
      <w:r w:rsidR="00AB28E1" w:rsidRPr="00AB28E1">
        <w:rPr>
          <w:sz w:val="24"/>
          <w:szCs w:val="24"/>
        </w:rPr>
        <w:t xml:space="preserve"> 313 </w:t>
      </w:r>
      <w:r w:rsidR="00AB28E1">
        <w:rPr>
          <w:sz w:val="24"/>
          <w:szCs w:val="24"/>
        </w:rPr>
        <w:t>«</w:t>
      </w:r>
      <w:r w:rsidR="00AB28E1" w:rsidRPr="00AB28E1">
        <w:rPr>
          <w:sz w:val="24"/>
          <w:szCs w:val="24"/>
        </w:rPr>
        <w:t>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w:t>
      </w:r>
      <w:r w:rsidR="00AB28E1">
        <w:rPr>
          <w:sz w:val="24"/>
          <w:szCs w:val="24"/>
        </w:rPr>
        <w:t>» (форма № 1.1.)</w:t>
      </w:r>
      <w:r w:rsidRPr="00300D1D">
        <w:rPr>
          <w:sz w:val="24"/>
          <w:szCs w:val="24"/>
        </w:rPr>
        <w:t>.</w:t>
      </w:r>
    </w:p>
    <w:p w:rsidR="00AB28E1" w:rsidRDefault="00AB28E1" w:rsidP="00AB28E1">
      <w:pPr>
        <w:autoSpaceDE w:val="0"/>
        <w:autoSpaceDN w:val="0"/>
        <w:adjustRightInd w:val="0"/>
        <w:ind w:firstLine="540"/>
        <w:jc w:val="both"/>
        <w:outlineLvl w:val="1"/>
        <w:rPr>
          <w:sz w:val="24"/>
          <w:szCs w:val="24"/>
        </w:rPr>
      </w:pPr>
      <w:r w:rsidRPr="00AB28E1">
        <w:rPr>
          <w:sz w:val="24"/>
          <w:szCs w:val="24"/>
        </w:rPr>
        <w:t xml:space="preserve">В наименовании реестра вместо слова </w:t>
      </w:r>
      <w:r>
        <w:rPr>
          <w:sz w:val="24"/>
          <w:szCs w:val="24"/>
        </w:rPr>
        <w:t>«</w:t>
      </w:r>
      <w:r w:rsidRPr="00AB28E1">
        <w:rPr>
          <w:sz w:val="24"/>
          <w:szCs w:val="24"/>
        </w:rPr>
        <w:t>нотариуса</w:t>
      </w:r>
      <w:r>
        <w:rPr>
          <w:sz w:val="24"/>
          <w:szCs w:val="24"/>
        </w:rPr>
        <w:t>»</w:t>
      </w:r>
      <w:r w:rsidRPr="00AB28E1">
        <w:rPr>
          <w:sz w:val="24"/>
          <w:szCs w:val="24"/>
        </w:rPr>
        <w:t xml:space="preserve"> указываются слова </w:t>
      </w:r>
      <w:r>
        <w:rPr>
          <w:sz w:val="24"/>
          <w:szCs w:val="24"/>
        </w:rPr>
        <w:t>«</w:t>
      </w:r>
      <w:r w:rsidRPr="00AB28E1">
        <w:rPr>
          <w:sz w:val="24"/>
          <w:szCs w:val="24"/>
        </w:rPr>
        <w:t xml:space="preserve">должностных лиц </w:t>
      </w:r>
      <w:r>
        <w:rPr>
          <w:sz w:val="24"/>
          <w:szCs w:val="24"/>
        </w:rPr>
        <w:t>администрации»</w:t>
      </w:r>
      <w:r w:rsidRPr="00AB28E1">
        <w:rPr>
          <w:sz w:val="24"/>
          <w:szCs w:val="24"/>
        </w:rPr>
        <w:t>, фамилия, имя, отчество должностного лица местного самоуправления не указываются.</w:t>
      </w:r>
    </w:p>
    <w:p w:rsidR="00AB28E1" w:rsidRDefault="00AB28E1" w:rsidP="00AB28E1">
      <w:pPr>
        <w:autoSpaceDE w:val="0"/>
        <w:autoSpaceDN w:val="0"/>
        <w:adjustRightInd w:val="0"/>
        <w:ind w:firstLine="540"/>
        <w:jc w:val="both"/>
        <w:outlineLvl w:val="1"/>
        <w:rPr>
          <w:sz w:val="24"/>
          <w:szCs w:val="24"/>
        </w:rPr>
      </w:pPr>
      <w:r w:rsidRPr="00AB28E1">
        <w:rPr>
          <w:sz w:val="24"/>
          <w:szCs w:val="24"/>
        </w:rPr>
        <w:t xml:space="preserve">Вместо наименования государственной нотариальной конторы или нотариального округа указывается наименование поселения или расположенного на межселенной территории населенного пункта, населенного пункта, входящего в состав территории муниципального округа, городского округа, но не являющегося его административным центром, и соответствующего муниципального или городского округа. Каждому нотариальному действию присваивается отдельный порядковый номер. Номер, под которым нотариальное действие зарегистрировано в реестре, указывается в выдаваемых должностным лицом </w:t>
      </w:r>
      <w:r>
        <w:rPr>
          <w:sz w:val="24"/>
          <w:szCs w:val="24"/>
        </w:rPr>
        <w:t>администрации</w:t>
      </w:r>
      <w:r w:rsidRPr="00AB28E1">
        <w:rPr>
          <w:sz w:val="24"/>
          <w:szCs w:val="24"/>
        </w:rPr>
        <w:t xml:space="preserve"> свидетельствах и в удостоверительных надписях.</w:t>
      </w:r>
    </w:p>
    <w:p w:rsidR="00AB28E1" w:rsidRDefault="00AB28E1" w:rsidP="00AB28E1">
      <w:pPr>
        <w:autoSpaceDE w:val="0"/>
        <w:autoSpaceDN w:val="0"/>
        <w:adjustRightInd w:val="0"/>
        <w:ind w:firstLine="540"/>
        <w:jc w:val="both"/>
        <w:outlineLvl w:val="1"/>
        <w:rPr>
          <w:sz w:val="24"/>
          <w:szCs w:val="24"/>
        </w:rPr>
      </w:pPr>
      <w:r w:rsidRPr="00AB28E1">
        <w:rPr>
          <w:sz w:val="24"/>
          <w:szCs w:val="24"/>
        </w:rPr>
        <w:t xml:space="preserve">Реестры должны быть прошнурованы, листы их пронумерованы. Запись о количестве листов должна быть заверена подписью главы </w:t>
      </w:r>
      <w:r>
        <w:rPr>
          <w:sz w:val="24"/>
          <w:szCs w:val="24"/>
        </w:rPr>
        <w:t xml:space="preserve">городского поселения Андра </w:t>
      </w:r>
      <w:r w:rsidRPr="00AB28E1">
        <w:rPr>
          <w:sz w:val="24"/>
          <w:szCs w:val="24"/>
        </w:rPr>
        <w:t>и оттиском печати.</w:t>
      </w:r>
    </w:p>
    <w:p w:rsidR="00AB28E1" w:rsidRDefault="00AB28E1" w:rsidP="00AB28E1">
      <w:pPr>
        <w:autoSpaceDE w:val="0"/>
        <w:autoSpaceDN w:val="0"/>
        <w:adjustRightInd w:val="0"/>
        <w:ind w:firstLine="540"/>
        <w:jc w:val="both"/>
        <w:outlineLvl w:val="1"/>
        <w:rPr>
          <w:sz w:val="24"/>
          <w:szCs w:val="24"/>
        </w:rPr>
      </w:pPr>
      <w:r w:rsidRPr="00AB28E1">
        <w:rPr>
          <w:sz w:val="24"/>
          <w:szCs w:val="24"/>
        </w:rPr>
        <w:t xml:space="preserve">Регистрация нотариального действия в реестре производится должностным лицом </w:t>
      </w:r>
      <w:r>
        <w:rPr>
          <w:sz w:val="24"/>
          <w:szCs w:val="24"/>
        </w:rPr>
        <w:t>администрации</w:t>
      </w:r>
      <w:r w:rsidRPr="00AB28E1">
        <w:rPr>
          <w:sz w:val="24"/>
          <w:szCs w:val="24"/>
        </w:rPr>
        <w:t xml:space="preserve"> шариковой ручкой, аккуратно и разборчиво, с использованием красителей синего, голубого или фиолетового цвета и только после того, как удостоверительная надпись или выдаваемый документ им подписаны. При внесении записи в реестр допустимы общепринятые сокращения слов. Использование мастичного штампа для заполнения реестра допускается только в целях указания даты совершенного нотариального действия.</w:t>
      </w:r>
    </w:p>
    <w:p w:rsidR="00AB28E1" w:rsidRPr="00AB28E1" w:rsidRDefault="00AB28E1" w:rsidP="00AB28E1">
      <w:pPr>
        <w:autoSpaceDE w:val="0"/>
        <w:autoSpaceDN w:val="0"/>
        <w:adjustRightInd w:val="0"/>
        <w:ind w:firstLine="540"/>
        <w:jc w:val="both"/>
        <w:outlineLvl w:val="1"/>
        <w:rPr>
          <w:sz w:val="24"/>
          <w:szCs w:val="24"/>
        </w:rPr>
      </w:pPr>
      <w:r w:rsidRPr="00AB28E1">
        <w:rPr>
          <w:sz w:val="24"/>
          <w:szCs w:val="24"/>
        </w:rPr>
        <w:t>Запись карандашом и подчистки в реестре не допускаются. Незаполненные строки в реестре должны быть прочеркнуты, подчистки не допускаются.</w:t>
      </w:r>
    </w:p>
    <w:p w:rsidR="00EB7B36" w:rsidRPr="00AB28E1" w:rsidRDefault="00AB28E1" w:rsidP="00AB28E1">
      <w:pPr>
        <w:autoSpaceDE w:val="0"/>
        <w:autoSpaceDN w:val="0"/>
        <w:adjustRightInd w:val="0"/>
        <w:ind w:firstLine="540"/>
        <w:jc w:val="both"/>
        <w:outlineLvl w:val="1"/>
        <w:rPr>
          <w:sz w:val="24"/>
          <w:szCs w:val="24"/>
        </w:rPr>
      </w:pPr>
      <w:r w:rsidRPr="00AB28E1">
        <w:rPr>
          <w:sz w:val="24"/>
          <w:szCs w:val="24"/>
        </w:rPr>
        <w:t xml:space="preserve">Допускается внесение в реестр поправок (дописок, приписок, исправлений), в обязательном порядке оговариваемых. Поправки должны быть сделаны так, чтобы все ошибочно написанное, а затем зачеркнутое можно было прочесть в первоначальном виде, при </w:t>
      </w:r>
      <w:r w:rsidRPr="00AB28E1">
        <w:rPr>
          <w:sz w:val="24"/>
          <w:szCs w:val="24"/>
        </w:rPr>
        <w:lastRenderedPageBreak/>
        <w:t xml:space="preserve">этом не допускается использование корректирующей краски. Поправки заверяются подписью должностного лица </w:t>
      </w:r>
      <w:r>
        <w:rPr>
          <w:sz w:val="24"/>
          <w:szCs w:val="24"/>
        </w:rPr>
        <w:t>администрации</w:t>
      </w:r>
      <w:r w:rsidRPr="00AB28E1">
        <w:rPr>
          <w:sz w:val="24"/>
          <w:szCs w:val="24"/>
        </w:rPr>
        <w:t xml:space="preserve"> с проставлением даты и оттиска печати.</w:t>
      </w:r>
    </w:p>
    <w:p w:rsidR="0062579D" w:rsidRDefault="00EB7B36" w:rsidP="00EB7B36">
      <w:pPr>
        <w:autoSpaceDE w:val="0"/>
        <w:autoSpaceDN w:val="0"/>
        <w:adjustRightInd w:val="0"/>
        <w:ind w:firstLine="540"/>
        <w:jc w:val="both"/>
        <w:outlineLvl w:val="1"/>
        <w:rPr>
          <w:sz w:val="24"/>
          <w:szCs w:val="24"/>
        </w:rPr>
      </w:pPr>
      <w:r w:rsidRPr="00300D1D">
        <w:rPr>
          <w:b/>
          <w:sz w:val="24"/>
          <w:szCs w:val="24"/>
        </w:rPr>
        <w:t>3.3.9.</w:t>
      </w:r>
      <w:r w:rsidRPr="00300D1D">
        <w:rPr>
          <w:sz w:val="24"/>
          <w:szCs w:val="24"/>
        </w:rPr>
        <w:t xml:space="preserve"> Нотариальные действия совершаются в помещении администрации. </w:t>
      </w:r>
    </w:p>
    <w:p w:rsidR="00EB7B36" w:rsidRDefault="00EB7B36" w:rsidP="00EB7B36">
      <w:pPr>
        <w:autoSpaceDE w:val="0"/>
        <w:autoSpaceDN w:val="0"/>
        <w:adjustRightInd w:val="0"/>
        <w:ind w:firstLine="540"/>
        <w:jc w:val="both"/>
        <w:outlineLvl w:val="1"/>
        <w:rPr>
          <w:sz w:val="24"/>
          <w:szCs w:val="24"/>
        </w:rPr>
      </w:pPr>
      <w:r w:rsidRPr="00300D1D">
        <w:rPr>
          <w:sz w:val="24"/>
          <w:szCs w:val="24"/>
        </w:rPr>
        <w:t xml:space="preserve">Нотариальные действия могут быть совершены вне помещения администрации 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помещение администрации. </w:t>
      </w:r>
      <w:r w:rsidR="0062579D">
        <w:rPr>
          <w:sz w:val="24"/>
          <w:szCs w:val="24"/>
        </w:rPr>
        <w:t>В случае, е</w:t>
      </w:r>
      <w:r w:rsidRPr="00300D1D">
        <w:rPr>
          <w:sz w:val="24"/>
          <w:szCs w:val="24"/>
        </w:rPr>
        <w:t>сли нотариальные действия совершаются вне помещения администрации, то в удостоверительной надписи на документе и в реестре для регистрации нотариальных действий записывается место совершения нотариального действия с указанием адреса.</w:t>
      </w:r>
    </w:p>
    <w:p w:rsidR="0062579D" w:rsidRPr="00300D1D" w:rsidRDefault="0062579D" w:rsidP="00EB7B36">
      <w:pPr>
        <w:autoSpaceDE w:val="0"/>
        <w:autoSpaceDN w:val="0"/>
        <w:adjustRightInd w:val="0"/>
        <w:ind w:firstLine="540"/>
        <w:jc w:val="both"/>
        <w:outlineLvl w:val="1"/>
        <w:rPr>
          <w:sz w:val="24"/>
          <w:szCs w:val="24"/>
        </w:rPr>
      </w:pPr>
      <w:r>
        <w:rPr>
          <w:sz w:val="24"/>
          <w:szCs w:val="24"/>
        </w:rPr>
        <w:t>Должностные лица администрации не вправе для совершения нотариальных действий выезжать за пределы территории поселения, в местной администрации которого они работают.</w:t>
      </w:r>
    </w:p>
    <w:p w:rsidR="00EB7B36" w:rsidRPr="00300D1D" w:rsidRDefault="00EB7B36" w:rsidP="00EB7B36">
      <w:pPr>
        <w:jc w:val="both"/>
        <w:rPr>
          <w:sz w:val="24"/>
          <w:szCs w:val="24"/>
        </w:rPr>
      </w:pPr>
    </w:p>
    <w:p w:rsidR="00EB7B36" w:rsidRPr="00300D1D" w:rsidRDefault="00EB7B36" w:rsidP="00EB7B36">
      <w:pPr>
        <w:ind w:firstLine="540"/>
        <w:jc w:val="center"/>
        <w:rPr>
          <w:b/>
          <w:bCs/>
          <w:sz w:val="24"/>
          <w:szCs w:val="24"/>
        </w:rPr>
      </w:pPr>
      <w:r w:rsidRPr="00300D1D">
        <w:rPr>
          <w:b/>
          <w:bCs/>
          <w:sz w:val="24"/>
          <w:szCs w:val="24"/>
        </w:rPr>
        <w:t>4. Порядок и формы контроля за предоставлением муниципальной услуги</w:t>
      </w:r>
    </w:p>
    <w:p w:rsidR="0062579D" w:rsidRPr="0062579D" w:rsidRDefault="0062579D" w:rsidP="0062579D">
      <w:pPr>
        <w:pStyle w:val="ConsPlusNormal"/>
        <w:spacing w:before="240"/>
        <w:ind w:firstLine="540"/>
        <w:jc w:val="both"/>
        <w:rPr>
          <w:rFonts w:ascii="Times New Roman" w:hAnsi="Times New Roman" w:cs="Times New Roman"/>
          <w:sz w:val="24"/>
          <w:szCs w:val="24"/>
        </w:rPr>
      </w:pPr>
      <w:r w:rsidRPr="0062579D">
        <w:rPr>
          <w:rFonts w:ascii="Times New Roman" w:hAnsi="Times New Roman" w:cs="Times New Roman"/>
          <w:sz w:val="24"/>
          <w:szCs w:val="24"/>
        </w:rPr>
        <w:t xml:space="preserve">В соответствии со </w:t>
      </w:r>
      <w:hyperlink r:id="rId25" w:history="1">
        <w:r w:rsidRPr="0062579D">
          <w:rPr>
            <w:rFonts w:ascii="Times New Roman" w:hAnsi="Times New Roman" w:cs="Times New Roman"/>
            <w:sz w:val="24"/>
            <w:szCs w:val="24"/>
          </w:rPr>
          <w:t>статьей 33.1</w:t>
        </w:r>
      </w:hyperlink>
      <w:r w:rsidRPr="0062579D">
        <w:rPr>
          <w:rFonts w:ascii="Times New Roman" w:hAnsi="Times New Roman" w:cs="Times New Roman"/>
          <w:sz w:val="24"/>
          <w:szCs w:val="24"/>
        </w:rPr>
        <w:t xml:space="preserve"> Основ законодательства Российской Федерации о нотариате от 11.02.1993 </w:t>
      </w:r>
      <w:r>
        <w:rPr>
          <w:rFonts w:ascii="Times New Roman" w:hAnsi="Times New Roman" w:cs="Times New Roman"/>
          <w:sz w:val="24"/>
          <w:szCs w:val="24"/>
        </w:rPr>
        <w:t>№</w:t>
      </w:r>
      <w:r w:rsidRPr="0062579D">
        <w:rPr>
          <w:rFonts w:ascii="Times New Roman" w:hAnsi="Times New Roman" w:cs="Times New Roman"/>
          <w:sz w:val="24"/>
          <w:szCs w:val="24"/>
        </w:rPr>
        <w:t xml:space="preserve"> 4462-1</w:t>
      </w:r>
      <w:r>
        <w:rPr>
          <w:rFonts w:ascii="Times New Roman" w:hAnsi="Times New Roman" w:cs="Times New Roman"/>
          <w:sz w:val="24"/>
          <w:szCs w:val="24"/>
        </w:rPr>
        <w:t>,</w:t>
      </w:r>
      <w:r w:rsidRPr="0062579D">
        <w:rPr>
          <w:rFonts w:ascii="Times New Roman" w:hAnsi="Times New Roman" w:cs="Times New Roman"/>
          <w:sz w:val="24"/>
          <w:szCs w:val="24"/>
        </w:rPr>
        <w:t xml:space="preserve"> контроль за совершением нотариальных действий должностными лицами местного самоуправления осуществляет территориальный орган Минюста России.</w:t>
      </w:r>
    </w:p>
    <w:p w:rsidR="00EB7B36" w:rsidRPr="0062579D" w:rsidRDefault="0062579D" w:rsidP="0062579D">
      <w:pPr>
        <w:ind w:firstLine="540"/>
        <w:jc w:val="both"/>
        <w:rPr>
          <w:i/>
          <w:color w:val="FF0000"/>
          <w:sz w:val="24"/>
          <w:szCs w:val="24"/>
        </w:rPr>
      </w:pPr>
      <w:r w:rsidRPr="0062579D">
        <w:rPr>
          <w:sz w:val="24"/>
          <w:szCs w:val="24"/>
        </w:rPr>
        <w:t xml:space="preserve">Территориальный орган Минюста России на основании информации о наличии нарушения законодательства Российской Федерации о нотариальной деятельности в действиях (бездействии) должностных лиц местного самоуправления проводит проверку совершения нотариальных действий должностными лицами местного самоуправления в соответствии с </w:t>
      </w:r>
      <w:hyperlink r:id="rId26" w:history="1">
        <w:r w:rsidRPr="0062579D">
          <w:rPr>
            <w:sz w:val="24"/>
            <w:szCs w:val="24"/>
          </w:rPr>
          <w:t>Порядком</w:t>
        </w:r>
      </w:hyperlink>
      <w:r w:rsidRPr="0062579D">
        <w:rPr>
          <w:sz w:val="24"/>
          <w:szCs w:val="24"/>
        </w:rPr>
        <w:t xml:space="preserve"> проведения территориальными органами Минюста России проверки совершения нотариальных действий должностными лицами местного самоуправления, утвержденным приказом Минюста России от 07.02.2020 N 15 (зарегистрирован Минюстом России от 12.02.2020, регистрационный N 57473).</w:t>
      </w:r>
      <w:r w:rsidR="00EB7B36" w:rsidRPr="0062579D">
        <w:rPr>
          <w:sz w:val="24"/>
          <w:szCs w:val="24"/>
        </w:rPr>
        <w:t xml:space="preserve"> </w:t>
      </w:r>
    </w:p>
    <w:p w:rsidR="00EB7B36" w:rsidRPr="0062579D" w:rsidRDefault="00EB7B36" w:rsidP="00EB7B36">
      <w:pPr>
        <w:jc w:val="both"/>
        <w:rPr>
          <w:sz w:val="24"/>
          <w:szCs w:val="24"/>
        </w:rPr>
      </w:pPr>
    </w:p>
    <w:p w:rsidR="00310112" w:rsidRPr="00300D1D" w:rsidRDefault="0062579D" w:rsidP="00310112">
      <w:pPr>
        <w:widowControl w:val="0"/>
        <w:autoSpaceDE w:val="0"/>
        <w:autoSpaceDN w:val="0"/>
        <w:adjustRightInd w:val="0"/>
        <w:jc w:val="center"/>
        <w:outlineLvl w:val="1"/>
        <w:rPr>
          <w:b/>
          <w:sz w:val="24"/>
          <w:szCs w:val="24"/>
        </w:rPr>
      </w:pPr>
      <w:r>
        <w:rPr>
          <w:b/>
          <w:sz w:val="24"/>
          <w:szCs w:val="24"/>
        </w:rPr>
        <w:t xml:space="preserve">    </w:t>
      </w:r>
      <w:r w:rsidR="00310112" w:rsidRPr="00300D1D">
        <w:rPr>
          <w:b/>
          <w:sz w:val="24"/>
          <w:szCs w:val="24"/>
        </w:rPr>
        <w:t xml:space="preserve">5. Досудебный (внесудебный) порядок обжалования решений и действий (бездействия) администрации, должностных лиц, осуществляющих предоставление муниципальной услуги, </w:t>
      </w:r>
    </w:p>
    <w:p w:rsidR="00310112" w:rsidRPr="00300D1D" w:rsidRDefault="00310112" w:rsidP="00310112">
      <w:pPr>
        <w:jc w:val="center"/>
        <w:rPr>
          <w:b/>
          <w:sz w:val="24"/>
          <w:szCs w:val="24"/>
        </w:rPr>
      </w:pPr>
    </w:p>
    <w:p w:rsidR="00310112" w:rsidRPr="00300D1D" w:rsidRDefault="00310112" w:rsidP="00310112">
      <w:pPr>
        <w:autoSpaceDE w:val="0"/>
        <w:autoSpaceDN w:val="0"/>
        <w:adjustRightInd w:val="0"/>
        <w:ind w:firstLine="540"/>
        <w:jc w:val="both"/>
        <w:outlineLvl w:val="1"/>
        <w:rPr>
          <w:rFonts w:cs="Arial"/>
          <w:sz w:val="24"/>
          <w:szCs w:val="24"/>
        </w:rPr>
      </w:pPr>
      <w:r w:rsidRPr="00300D1D">
        <w:rPr>
          <w:rFonts w:cs="Arial"/>
          <w:b/>
          <w:sz w:val="24"/>
          <w:szCs w:val="24"/>
        </w:rPr>
        <w:t>5.1.</w:t>
      </w:r>
      <w:r w:rsidRPr="00300D1D">
        <w:rPr>
          <w:rFonts w:cs="Arial"/>
          <w:sz w:val="24"/>
          <w:szCs w:val="24"/>
        </w:rPr>
        <w:t xml:space="preserve">  Каждый заявитель вправе обжаловать в порядке, установленном федеральным законодательством, настоящим административным регламентом, решения, действия (бездействия) администрации, если считает, что неправомерными решениями, действиями (бездействиями) нарушены его права и свободы.</w:t>
      </w:r>
    </w:p>
    <w:p w:rsidR="00310112" w:rsidRPr="00300D1D" w:rsidRDefault="00310112" w:rsidP="00310112">
      <w:pPr>
        <w:autoSpaceDE w:val="0"/>
        <w:autoSpaceDN w:val="0"/>
        <w:adjustRightInd w:val="0"/>
        <w:ind w:firstLine="540"/>
        <w:jc w:val="both"/>
        <w:outlineLvl w:val="1"/>
        <w:rPr>
          <w:rFonts w:cs="Arial"/>
          <w:sz w:val="24"/>
          <w:szCs w:val="24"/>
        </w:rPr>
      </w:pPr>
      <w:r w:rsidRPr="00300D1D">
        <w:rPr>
          <w:rFonts w:cs="Arial"/>
          <w:b/>
          <w:sz w:val="24"/>
          <w:szCs w:val="24"/>
        </w:rPr>
        <w:t>5.2.</w:t>
      </w:r>
      <w:r w:rsidRPr="00300D1D">
        <w:rPr>
          <w:rFonts w:cs="Arial"/>
          <w:sz w:val="24"/>
          <w:szCs w:val="24"/>
        </w:rPr>
        <w:t xml:space="preserve"> </w:t>
      </w:r>
      <w:r w:rsidR="006D1389">
        <w:rPr>
          <w:rFonts w:cs="Arial"/>
          <w:sz w:val="24"/>
          <w:szCs w:val="24"/>
        </w:rPr>
        <w:t xml:space="preserve">  </w:t>
      </w:r>
      <w:r w:rsidRPr="00300D1D">
        <w:rPr>
          <w:rFonts w:cs="Arial"/>
          <w:sz w:val="24"/>
          <w:szCs w:val="24"/>
        </w:rPr>
        <w:t xml:space="preserve">В досудебном (внесудебном) порядке обжалуются решения и действия (бездействие) администрации, </w:t>
      </w:r>
      <w:r w:rsidRPr="00300D1D">
        <w:rPr>
          <w:sz w:val="24"/>
          <w:szCs w:val="24"/>
        </w:rPr>
        <w:t>должностного лица администрации</w:t>
      </w:r>
      <w:r w:rsidRPr="00300D1D">
        <w:rPr>
          <w:rFonts w:cs="Arial"/>
          <w:sz w:val="24"/>
          <w:szCs w:val="24"/>
        </w:rPr>
        <w:t>, осуществляющего предоставление муниципальной услуги, в том числе в следующих случаях:</w:t>
      </w:r>
    </w:p>
    <w:p w:rsidR="00310112" w:rsidRPr="00300D1D" w:rsidRDefault="00310112" w:rsidP="00310112">
      <w:pPr>
        <w:autoSpaceDE w:val="0"/>
        <w:autoSpaceDN w:val="0"/>
        <w:adjustRightInd w:val="0"/>
        <w:ind w:firstLine="540"/>
        <w:jc w:val="both"/>
        <w:outlineLvl w:val="1"/>
        <w:rPr>
          <w:rFonts w:cs="Arial"/>
          <w:sz w:val="24"/>
          <w:szCs w:val="24"/>
        </w:rPr>
      </w:pPr>
      <w:r w:rsidRPr="00300D1D">
        <w:rPr>
          <w:rFonts w:cs="Arial"/>
          <w:sz w:val="24"/>
          <w:szCs w:val="24"/>
        </w:rPr>
        <w:t>1) нарушение срока регистрации заявления заявителя о предоставлении муниципальной услуги;</w:t>
      </w:r>
    </w:p>
    <w:p w:rsidR="00310112" w:rsidRPr="00300D1D" w:rsidRDefault="00310112" w:rsidP="00310112">
      <w:pPr>
        <w:autoSpaceDE w:val="0"/>
        <w:autoSpaceDN w:val="0"/>
        <w:adjustRightInd w:val="0"/>
        <w:ind w:firstLine="540"/>
        <w:jc w:val="both"/>
        <w:outlineLvl w:val="1"/>
        <w:rPr>
          <w:rFonts w:cs="Arial"/>
          <w:sz w:val="24"/>
          <w:szCs w:val="24"/>
        </w:rPr>
      </w:pPr>
      <w:r w:rsidRPr="00300D1D">
        <w:rPr>
          <w:rFonts w:cs="Arial"/>
          <w:sz w:val="24"/>
          <w:szCs w:val="24"/>
        </w:rPr>
        <w:t>2) нарушение срока предоставления муниципальной услуги;</w:t>
      </w:r>
    </w:p>
    <w:p w:rsidR="00310112" w:rsidRPr="00300D1D" w:rsidRDefault="00310112" w:rsidP="00310112">
      <w:pPr>
        <w:autoSpaceDE w:val="0"/>
        <w:autoSpaceDN w:val="0"/>
        <w:adjustRightInd w:val="0"/>
        <w:ind w:firstLine="540"/>
        <w:jc w:val="both"/>
        <w:outlineLvl w:val="1"/>
        <w:rPr>
          <w:rFonts w:cs="Arial"/>
          <w:sz w:val="24"/>
          <w:szCs w:val="24"/>
        </w:rPr>
      </w:pPr>
      <w:r w:rsidRPr="00300D1D">
        <w:rPr>
          <w:rFonts w:cs="Arial"/>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6D1389">
        <w:rPr>
          <w:rFonts w:cs="Arial"/>
          <w:sz w:val="24"/>
          <w:szCs w:val="24"/>
        </w:rPr>
        <w:t>Ханты-Мансийского автономного округа-Югры</w:t>
      </w:r>
      <w:r w:rsidRPr="00300D1D">
        <w:rPr>
          <w:rFonts w:cs="Arial"/>
          <w:sz w:val="24"/>
          <w:szCs w:val="24"/>
        </w:rPr>
        <w:t xml:space="preserve">, муниципальными правовыми актами </w:t>
      </w:r>
      <w:r w:rsidR="006D1389">
        <w:rPr>
          <w:rFonts w:cs="Arial"/>
          <w:sz w:val="24"/>
          <w:szCs w:val="24"/>
        </w:rPr>
        <w:t>администрации городского</w:t>
      </w:r>
      <w:r w:rsidRPr="00300D1D">
        <w:rPr>
          <w:rFonts w:cs="Arial"/>
          <w:sz w:val="24"/>
          <w:szCs w:val="24"/>
        </w:rPr>
        <w:t xml:space="preserve"> поселения</w:t>
      </w:r>
      <w:r w:rsidR="006D1389">
        <w:rPr>
          <w:rFonts w:cs="Arial"/>
          <w:sz w:val="24"/>
          <w:szCs w:val="24"/>
        </w:rPr>
        <w:t xml:space="preserve"> Андра</w:t>
      </w:r>
      <w:r w:rsidRPr="00300D1D">
        <w:rPr>
          <w:rFonts w:cs="Arial"/>
          <w:sz w:val="24"/>
          <w:szCs w:val="24"/>
        </w:rPr>
        <w:t>, настоящим административным регламентом для предоставления муниципальной услуги;</w:t>
      </w:r>
    </w:p>
    <w:p w:rsidR="00310112" w:rsidRPr="00300D1D" w:rsidRDefault="00310112" w:rsidP="00310112">
      <w:pPr>
        <w:autoSpaceDE w:val="0"/>
        <w:autoSpaceDN w:val="0"/>
        <w:adjustRightInd w:val="0"/>
        <w:ind w:firstLine="540"/>
        <w:jc w:val="both"/>
        <w:outlineLvl w:val="1"/>
        <w:rPr>
          <w:rFonts w:cs="Arial"/>
          <w:sz w:val="24"/>
          <w:szCs w:val="24"/>
        </w:rPr>
      </w:pPr>
      <w:r w:rsidRPr="00300D1D">
        <w:rPr>
          <w:rFonts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D1389">
        <w:rPr>
          <w:rFonts w:cs="Arial"/>
          <w:sz w:val="24"/>
          <w:szCs w:val="24"/>
        </w:rPr>
        <w:t>Ханты-Мансийского автономного округа-Югры</w:t>
      </w:r>
      <w:r w:rsidRPr="00300D1D">
        <w:rPr>
          <w:rFonts w:cs="Arial"/>
          <w:sz w:val="24"/>
          <w:szCs w:val="24"/>
        </w:rPr>
        <w:t xml:space="preserve">, муниципальными правовыми актами </w:t>
      </w:r>
      <w:r w:rsidR="006D1389">
        <w:rPr>
          <w:rFonts w:cs="Arial"/>
          <w:sz w:val="24"/>
          <w:szCs w:val="24"/>
        </w:rPr>
        <w:lastRenderedPageBreak/>
        <w:t>администрации городского</w:t>
      </w:r>
      <w:r w:rsidR="006D1389" w:rsidRPr="00300D1D">
        <w:rPr>
          <w:rFonts w:cs="Arial"/>
          <w:sz w:val="24"/>
          <w:szCs w:val="24"/>
        </w:rPr>
        <w:t xml:space="preserve"> поселения</w:t>
      </w:r>
      <w:r w:rsidR="006D1389">
        <w:rPr>
          <w:rFonts w:cs="Arial"/>
          <w:sz w:val="24"/>
          <w:szCs w:val="24"/>
        </w:rPr>
        <w:t xml:space="preserve"> Андра</w:t>
      </w:r>
      <w:r w:rsidR="006D1389" w:rsidRPr="00300D1D">
        <w:rPr>
          <w:rFonts w:cs="Arial"/>
          <w:sz w:val="24"/>
          <w:szCs w:val="24"/>
        </w:rPr>
        <w:t>, для</w:t>
      </w:r>
      <w:r w:rsidRPr="00300D1D">
        <w:rPr>
          <w:rFonts w:cs="Arial"/>
          <w:sz w:val="24"/>
          <w:szCs w:val="24"/>
        </w:rPr>
        <w:t xml:space="preserve"> предоставления муниципальной услуги, у заявителя;</w:t>
      </w:r>
    </w:p>
    <w:p w:rsidR="00310112" w:rsidRPr="00300D1D" w:rsidRDefault="00310112" w:rsidP="00310112">
      <w:pPr>
        <w:autoSpaceDE w:val="0"/>
        <w:autoSpaceDN w:val="0"/>
        <w:adjustRightInd w:val="0"/>
        <w:ind w:firstLine="540"/>
        <w:jc w:val="both"/>
        <w:outlineLvl w:val="1"/>
        <w:rPr>
          <w:rFonts w:cs="Arial"/>
          <w:sz w:val="24"/>
          <w:szCs w:val="24"/>
        </w:rPr>
      </w:pPr>
      <w:r w:rsidRPr="00300D1D">
        <w:rPr>
          <w:rFonts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6D1389">
        <w:rPr>
          <w:rFonts w:cs="Arial"/>
          <w:sz w:val="24"/>
          <w:szCs w:val="24"/>
        </w:rPr>
        <w:t>Ханты-Мансийского автономного округа-Югры</w:t>
      </w:r>
      <w:r w:rsidRPr="00300D1D">
        <w:rPr>
          <w:rFonts w:cs="Arial"/>
          <w:sz w:val="24"/>
          <w:szCs w:val="24"/>
        </w:rPr>
        <w:t xml:space="preserve">, муниципальными правовыми актами </w:t>
      </w:r>
      <w:r w:rsidR="006D1389">
        <w:rPr>
          <w:rFonts w:cs="Arial"/>
          <w:sz w:val="24"/>
          <w:szCs w:val="24"/>
        </w:rPr>
        <w:t>администрации городского</w:t>
      </w:r>
      <w:r w:rsidR="006D1389" w:rsidRPr="00300D1D">
        <w:rPr>
          <w:rFonts w:cs="Arial"/>
          <w:sz w:val="24"/>
          <w:szCs w:val="24"/>
        </w:rPr>
        <w:t xml:space="preserve"> поселения</w:t>
      </w:r>
      <w:r w:rsidR="006D1389">
        <w:rPr>
          <w:rFonts w:cs="Arial"/>
          <w:sz w:val="24"/>
          <w:szCs w:val="24"/>
        </w:rPr>
        <w:t xml:space="preserve"> Андра</w:t>
      </w:r>
      <w:r w:rsidRPr="00300D1D">
        <w:rPr>
          <w:rFonts w:cs="Arial"/>
          <w:sz w:val="24"/>
          <w:szCs w:val="24"/>
        </w:rPr>
        <w:t>, а также настоящим административным регламентом;</w:t>
      </w:r>
    </w:p>
    <w:p w:rsidR="00310112" w:rsidRPr="00300D1D" w:rsidRDefault="00310112" w:rsidP="00310112">
      <w:pPr>
        <w:autoSpaceDE w:val="0"/>
        <w:autoSpaceDN w:val="0"/>
        <w:adjustRightInd w:val="0"/>
        <w:ind w:firstLine="540"/>
        <w:jc w:val="both"/>
        <w:outlineLvl w:val="1"/>
        <w:rPr>
          <w:rFonts w:cs="Arial"/>
          <w:sz w:val="24"/>
          <w:szCs w:val="24"/>
        </w:rPr>
      </w:pPr>
      <w:r w:rsidRPr="00300D1D">
        <w:rPr>
          <w:rFonts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6D1389">
        <w:rPr>
          <w:rFonts w:cs="Arial"/>
          <w:sz w:val="24"/>
          <w:szCs w:val="24"/>
        </w:rPr>
        <w:t>Ханты-Мансийского автономного округа-Югры</w:t>
      </w:r>
      <w:r w:rsidRPr="00300D1D">
        <w:rPr>
          <w:rFonts w:cs="Arial"/>
          <w:sz w:val="24"/>
          <w:szCs w:val="24"/>
        </w:rPr>
        <w:t xml:space="preserve">, муниципальными правовыми актами </w:t>
      </w:r>
      <w:r w:rsidR="006D1389">
        <w:rPr>
          <w:rFonts w:cs="Arial"/>
          <w:sz w:val="24"/>
          <w:szCs w:val="24"/>
        </w:rPr>
        <w:t>администрации городского</w:t>
      </w:r>
      <w:r w:rsidR="006D1389" w:rsidRPr="00300D1D">
        <w:rPr>
          <w:rFonts w:cs="Arial"/>
          <w:sz w:val="24"/>
          <w:szCs w:val="24"/>
        </w:rPr>
        <w:t xml:space="preserve"> поселения</w:t>
      </w:r>
      <w:r w:rsidR="006D1389">
        <w:rPr>
          <w:rFonts w:cs="Arial"/>
          <w:sz w:val="24"/>
          <w:szCs w:val="24"/>
        </w:rPr>
        <w:t xml:space="preserve"> Андра</w:t>
      </w:r>
      <w:r w:rsidRPr="00300D1D">
        <w:rPr>
          <w:rFonts w:cs="Arial"/>
          <w:sz w:val="24"/>
          <w:szCs w:val="24"/>
        </w:rPr>
        <w:t>;</w:t>
      </w:r>
    </w:p>
    <w:p w:rsidR="00310112" w:rsidRPr="00300D1D" w:rsidRDefault="00310112" w:rsidP="00310112">
      <w:pPr>
        <w:autoSpaceDE w:val="0"/>
        <w:autoSpaceDN w:val="0"/>
        <w:adjustRightInd w:val="0"/>
        <w:ind w:firstLine="540"/>
        <w:jc w:val="both"/>
        <w:outlineLvl w:val="1"/>
        <w:rPr>
          <w:rFonts w:cs="Arial"/>
          <w:sz w:val="24"/>
          <w:szCs w:val="24"/>
        </w:rPr>
      </w:pPr>
      <w:r w:rsidRPr="00300D1D">
        <w:rPr>
          <w:rFonts w:cs="Arial"/>
          <w:sz w:val="24"/>
          <w:szCs w:val="24"/>
        </w:rPr>
        <w:t xml:space="preserve">7) отказ администрации, </w:t>
      </w:r>
      <w:r w:rsidRPr="00300D1D">
        <w:rPr>
          <w:sz w:val="24"/>
          <w:szCs w:val="24"/>
        </w:rPr>
        <w:t>должностного лица администрации</w:t>
      </w:r>
      <w:r w:rsidRPr="00300D1D">
        <w:rPr>
          <w:rFonts w:cs="Arial"/>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10112" w:rsidRPr="00300D1D" w:rsidRDefault="00310112" w:rsidP="00310112">
      <w:pPr>
        <w:autoSpaceDE w:val="0"/>
        <w:autoSpaceDN w:val="0"/>
        <w:adjustRightInd w:val="0"/>
        <w:ind w:firstLine="540"/>
        <w:jc w:val="both"/>
        <w:outlineLvl w:val="1"/>
        <w:rPr>
          <w:rFonts w:cs="Arial"/>
          <w:sz w:val="24"/>
          <w:szCs w:val="24"/>
        </w:rPr>
      </w:pPr>
      <w:r w:rsidRPr="00300D1D">
        <w:rPr>
          <w:rFonts w:cs="Arial"/>
          <w:sz w:val="24"/>
          <w:szCs w:val="24"/>
        </w:rPr>
        <w:t>8) нарушение срока или порядка выдачи документов по результатам предоставления муниципальной услуги;</w:t>
      </w:r>
    </w:p>
    <w:p w:rsidR="00310112" w:rsidRPr="00300D1D" w:rsidRDefault="00310112" w:rsidP="00310112">
      <w:pPr>
        <w:autoSpaceDE w:val="0"/>
        <w:autoSpaceDN w:val="0"/>
        <w:adjustRightInd w:val="0"/>
        <w:ind w:firstLine="540"/>
        <w:jc w:val="both"/>
        <w:outlineLvl w:val="1"/>
        <w:rPr>
          <w:rFonts w:cs="Arial"/>
          <w:sz w:val="24"/>
          <w:szCs w:val="24"/>
        </w:rPr>
      </w:pPr>
      <w:r w:rsidRPr="00300D1D">
        <w:rPr>
          <w:rFonts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D1389">
        <w:rPr>
          <w:rFonts w:cs="Arial"/>
          <w:sz w:val="24"/>
          <w:szCs w:val="24"/>
        </w:rPr>
        <w:t>Ханты-Мансийского автономного округа-Югры</w:t>
      </w:r>
      <w:r w:rsidRPr="00300D1D">
        <w:rPr>
          <w:rFonts w:cs="Arial"/>
          <w:sz w:val="24"/>
          <w:szCs w:val="24"/>
        </w:rPr>
        <w:t xml:space="preserve">, муниципальными правовыми актами </w:t>
      </w:r>
      <w:r w:rsidR="006D1389">
        <w:rPr>
          <w:rFonts w:cs="Arial"/>
          <w:sz w:val="24"/>
          <w:szCs w:val="24"/>
        </w:rPr>
        <w:t>администрации городского</w:t>
      </w:r>
      <w:r w:rsidR="006D1389" w:rsidRPr="00300D1D">
        <w:rPr>
          <w:rFonts w:cs="Arial"/>
          <w:sz w:val="24"/>
          <w:szCs w:val="24"/>
        </w:rPr>
        <w:t xml:space="preserve"> поселения</w:t>
      </w:r>
      <w:r w:rsidR="006D1389">
        <w:rPr>
          <w:rFonts w:cs="Arial"/>
          <w:sz w:val="24"/>
          <w:szCs w:val="24"/>
        </w:rPr>
        <w:t xml:space="preserve"> Андра</w:t>
      </w:r>
      <w:r w:rsidRPr="00300D1D">
        <w:rPr>
          <w:rFonts w:cs="Arial"/>
          <w:sz w:val="24"/>
          <w:szCs w:val="24"/>
        </w:rPr>
        <w:t>;</w:t>
      </w:r>
    </w:p>
    <w:p w:rsidR="00310112" w:rsidRPr="00300D1D" w:rsidRDefault="00310112" w:rsidP="00310112">
      <w:pPr>
        <w:autoSpaceDE w:val="0"/>
        <w:autoSpaceDN w:val="0"/>
        <w:adjustRightInd w:val="0"/>
        <w:ind w:firstLine="540"/>
        <w:jc w:val="both"/>
        <w:outlineLvl w:val="1"/>
        <w:rPr>
          <w:rFonts w:cs="Arial"/>
          <w:sz w:val="24"/>
          <w:szCs w:val="24"/>
        </w:rPr>
      </w:pPr>
      <w:r w:rsidRPr="00300D1D">
        <w:rPr>
          <w:rFonts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310112" w:rsidRPr="00300D1D" w:rsidRDefault="00310112" w:rsidP="00310112">
      <w:pPr>
        <w:autoSpaceDE w:val="0"/>
        <w:autoSpaceDN w:val="0"/>
        <w:adjustRightInd w:val="0"/>
        <w:ind w:firstLine="540"/>
        <w:jc w:val="both"/>
        <w:outlineLvl w:val="1"/>
        <w:rPr>
          <w:rFonts w:cs="Arial"/>
          <w:sz w:val="24"/>
          <w:szCs w:val="24"/>
        </w:rPr>
      </w:pPr>
      <w:r w:rsidRPr="00300D1D">
        <w:rPr>
          <w:rFonts w:cs="Arial"/>
          <w:b/>
          <w:sz w:val="24"/>
          <w:szCs w:val="24"/>
        </w:rPr>
        <w:t>5.3.</w:t>
      </w:r>
      <w:r w:rsidRPr="00300D1D">
        <w:rPr>
          <w:rFonts w:cs="Arial"/>
          <w:sz w:val="24"/>
          <w:szCs w:val="24"/>
        </w:rPr>
        <w:t xml:space="preserve"> Заявитель вправе обжаловать также бездействие администрации, если оно повлекло за собой вышеперечисленные последствия.</w:t>
      </w:r>
    </w:p>
    <w:p w:rsidR="00310112" w:rsidRPr="00300D1D" w:rsidRDefault="00310112" w:rsidP="00310112">
      <w:pPr>
        <w:autoSpaceDE w:val="0"/>
        <w:autoSpaceDN w:val="0"/>
        <w:adjustRightInd w:val="0"/>
        <w:ind w:firstLine="540"/>
        <w:jc w:val="both"/>
        <w:outlineLvl w:val="1"/>
        <w:rPr>
          <w:rFonts w:cs="Arial"/>
          <w:sz w:val="24"/>
          <w:szCs w:val="24"/>
        </w:rPr>
      </w:pPr>
      <w:r w:rsidRPr="00300D1D">
        <w:rPr>
          <w:rFonts w:cs="Arial"/>
          <w:b/>
          <w:sz w:val="24"/>
          <w:szCs w:val="24"/>
        </w:rPr>
        <w:t>5.4.</w:t>
      </w:r>
      <w:r w:rsidRPr="00300D1D">
        <w:rPr>
          <w:rFonts w:cs="Arial"/>
          <w:sz w:val="24"/>
          <w:szCs w:val="24"/>
        </w:rPr>
        <w:t xml:space="preserve"> Заявитель вправе обжаловать как вышеназванные решения, действия (бездействие), так и послужившую основанием для совершения действий (принятие решений) информацию либо то и другое одновременно.</w:t>
      </w:r>
    </w:p>
    <w:p w:rsidR="00310112" w:rsidRPr="00300D1D" w:rsidRDefault="00310112" w:rsidP="00310112">
      <w:pPr>
        <w:autoSpaceDE w:val="0"/>
        <w:autoSpaceDN w:val="0"/>
        <w:adjustRightInd w:val="0"/>
        <w:ind w:firstLine="540"/>
        <w:jc w:val="both"/>
        <w:outlineLvl w:val="1"/>
        <w:rPr>
          <w:rFonts w:cs="Arial"/>
          <w:sz w:val="24"/>
          <w:szCs w:val="24"/>
        </w:rPr>
      </w:pPr>
      <w:r w:rsidRPr="00300D1D">
        <w:rPr>
          <w:rFonts w:cs="Arial"/>
          <w:b/>
          <w:sz w:val="24"/>
          <w:szCs w:val="24"/>
        </w:rPr>
        <w:t>5.5.</w:t>
      </w:r>
      <w:r w:rsidRPr="00300D1D">
        <w:rPr>
          <w:rFonts w:cs="Arial"/>
          <w:sz w:val="24"/>
          <w:szCs w:val="24"/>
        </w:rPr>
        <w:t xml:space="preserve"> Заявитель имеет право получить, а специалисты администрации обязаны ему предоставить возможность ознакомления с документами и материалами, непосредственно затрагивающими его права и свободы, если нет установленных федеральным законом ограничений на информацию, содержащуюся в этих документах и материалах.</w:t>
      </w:r>
    </w:p>
    <w:p w:rsidR="00310112" w:rsidRPr="00300D1D" w:rsidRDefault="00310112" w:rsidP="00310112">
      <w:pPr>
        <w:autoSpaceDE w:val="0"/>
        <w:autoSpaceDN w:val="0"/>
        <w:adjustRightInd w:val="0"/>
        <w:ind w:firstLine="540"/>
        <w:jc w:val="both"/>
        <w:outlineLvl w:val="1"/>
        <w:rPr>
          <w:rFonts w:cs="Arial"/>
          <w:sz w:val="24"/>
          <w:szCs w:val="24"/>
        </w:rPr>
      </w:pPr>
      <w:r w:rsidRPr="00300D1D">
        <w:rPr>
          <w:rFonts w:cs="Arial"/>
          <w:b/>
          <w:sz w:val="24"/>
          <w:szCs w:val="24"/>
        </w:rPr>
        <w:t>5.6.</w:t>
      </w:r>
      <w:r w:rsidRPr="00300D1D">
        <w:rPr>
          <w:rFonts w:cs="Arial"/>
          <w:sz w:val="24"/>
          <w:szCs w:val="24"/>
        </w:rPr>
        <w:t xml:space="preserve"> Основанием для начала процедуры досудебного обжалования является поступление жалобы заявителя.</w:t>
      </w:r>
    </w:p>
    <w:p w:rsidR="00310112" w:rsidRPr="00300D1D" w:rsidRDefault="00310112" w:rsidP="00310112">
      <w:pPr>
        <w:autoSpaceDE w:val="0"/>
        <w:autoSpaceDN w:val="0"/>
        <w:adjustRightInd w:val="0"/>
        <w:ind w:firstLine="540"/>
        <w:jc w:val="both"/>
        <w:outlineLvl w:val="1"/>
        <w:rPr>
          <w:sz w:val="24"/>
          <w:szCs w:val="24"/>
        </w:rPr>
      </w:pPr>
      <w:r w:rsidRPr="00300D1D">
        <w:rPr>
          <w:sz w:val="24"/>
          <w:szCs w:val="24"/>
        </w:rPr>
        <w:t>Жалоба может быть подана лично, в виде почтового отправления, на официальный сайт администрации в информационно-телекоммуникационной сети общего пользования «Интернет», а также по адресам электронной почты, указанным в пункте 5.7. настоящего административного регламента.</w:t>
      </w:r>
    </w:p>
    <w:p w:rsidR="00310112" w:rsidRPr="00300D1D" w:rsidRDefault="00310112" w:rsidP="00310112">
      <w:pPr>
        <w:ind w:firstLine="540"/>
        <w:jc w:val="both"/>
        <w:rPr>
          <w:spacing w:val="-3"/>
          <w:sz w:val="24"/>
          <w:szCs w:val="24"/>
        </w:rPr>
      </w:pPr>
      <w:r w:rsidRPr="00300D1D">
        <w:rPr>
          <w:b/>
          <w:sz w:val="24"/>
          <w:szCs w:val="24"/>
        </w:rPr>
        <w:t>5.7.</w:t>
      </w:r>
      <w:r w:rsidRPr="00300D1D">
        <w:rPr>
          <w:sz w:val="24"/>
          <w:szCs w:val="24"/>
        </w:rPr>
        <w:t xml:space="preserve"> Жалоба на действия </w:t>
      </w:r>
      <w:r w:rsidRPr="00300D1D">
        <w:rPr>
          <w:rFonts w:cs="Arial"/>
          <w:sz w:val="24"/>
          <w:szCs w:val="24"/>
        </w:rPr>
        <w:t>(бездействие)</w:t>
      </w:r>
      <w:r w:rsidRPr="00300D1D">
        <w:rPr>
          <w:sz w:val="24"/>
          <w:szCs w:val="24"/>
        </w:rPr>
        <w:t xml:space="preserve"> должностного лица администрации подается на имя </w:t>
      </w:r>
      <w:r w:rsidR="006D1389" w:rsidRPr="00300D1D">
        <w:rPr>
          <w:sz w:val="24"/>
          <w:szCs w:val="24"/>
        </w:rPr>
        <w:t>главы администрации</w:t>
      </w:r>
      <w:r w:rsidRPr="00300D1D">
        <w:rPr>
          <w:sz w:val="24"/>
          <w:szCs w:val="24"/>
        </w:rPr>
        <w:t xml:space="preserve"> </w:t>
      </w:r>
      <w:r w:rsidR="006D1389">
        <w:rPr>
          <w:rFonts w:cs="Arial"/>
          <w:sz w:val="24"/>
          <w:szCs w:val="24"/>
        </w:rPr>
        <w:t>городского поселения Андра</w:t>
      </w:r>
      <w:r w:rsidR="006D1389" w:rsidRPr="00300D1D">
        <w:rPr>
          <w:sz w:val="24"/>
          <w:szCs w:val="24"/>
        </w:rPr>
        <w:t xml:space="preserve"> </w:t>
      </w:r>
      <w:r w:rsidRPr="00300D1D">
        <w:rPr>
          <w:sz w:val="24"/>
          <w:szCs w:val="24"/>
        </w:rPr>
        <w:t xml:space="preserve">по адресу: </w:t>
      </w:r>
      <w:r w:rsidRPr="00300D1D">
        <w:rPr>
          <w:spacing w:val="-1"/>
          <w:sz w:val="24"/>
          <w:szCs w:val="24"/>
        </w:rPr>
        <w:t>6</w:t>
      </w:r>
      <w:r w:rsidR="006D1389">
        <w:rPr>
          <w:spacing w:val="-1"/>
          <w:sz w:val="24"/>
          <w:szCs w:val="24"/>
        </w:rPr>
        <w:t>28125</w:t>
      </w:r>
      <w:r w:rsidRPr="00300D1D">
        <w:rPr>
          <w:spacing w:val="-1"/>
          <w:sz w:val="24"/>
          <w:szCs w:val="24"/>
        </w:rPr>
        <w:t>,</w:t>
      </w:r>
      <w:r w:rsidRPr="00300D1D">
        <w:rPr>
          <w:spacing w:val="1"/>
          <w:sz w:val="24"/>
          <w:szCs w:val="24"/>
        </w:rPr>
        <w:t xml:space="preserve"> Россия, </w:t>
      </w:r>
      <w:r w:rsidR="006D1389">
        <w:rPr>
          <w:rFonts w:cs="Arial"/>
          <w:sz w:val="24"/>
          <w:szCs w:val="24"/>
        </w:rPr>
        <w:t>Ханты-Мансийского автономного округа-Югры</w:t>
      </w:r>
      <w:r w:rsidRPr="00300D1D">
        <w:rPr>
          <w:spacing w:val="1"/>
          <w:sz w:val="24"/>
          <w:szCs w:val="24"/>
        </w:rPr>
        <w:t xml:space="preserve">, </w:t>
      </w:r>
      <w:r w:rsidR="006D1389">
        <w:rPr>
          <w:spacing w:val="1"/>
          <w:sz w:val="24"/>
          <w:szCs w:val="24"/>
        </w:rPr>
        <w:t>Тюменская область, Октябрьский</w:t>
      </w:r>
      <w:r w:rsidRPr="00300D1D">
        <w:rPr>
          <w:spacing w:val="1"/>
          <w:sz w:val="24"/>
          <w:szCs w:val="24"/>
        </w:rPr>
        <w:t xml:space="preserve"> район, </w:t>
      </w:r>
      <w:r w:rsidR="006D1389">
        <w:rPr>
          <w:spacing w:val="1"/>
          <w:sz w:val="24"/>
          <w:szCs w:val="24"/>
        </w:rPr>
        <w:t>п</w:t>
      </w:r>
      <w:r w:rsidRPr="00300D1D">
        <w:rPr>
          <w:spacing w:val="1"/>
          <w:sz w:val="24"/>
          <w:szCs w:val="24"/>
        </w:rPr>
        <w:t xml:space="preserve">. </w:t>
      </w:r>
      <w:r w:rsidR="006D1389">
        <w:rPr>
          <w:spacing w:val="1"/>
          <w:sz w:val="24"/>
          <w:szCs w:val="24"/>
        </w:rPr>
        <w:t>Андра</w:t>
      </w:r>
      <w:r w:rsidRPr="00300D1D">
        <w:rPr>
          <w:spacing w:val="1"/>
          <w:sz w:val="24"/>
          <w:szCs w:val="24"/>
        </w:rPr>
        <w:t xml:space="preserve">, </w:t>
      </w:r>
      <w:r w:rsidR="006D1389">
        <w:rPr>
          <w:spacing w:val="1"/>
          <w:sz w:val="24"/>
          <w:szCs w:val="24"/>
        </w:rPr>
        <w:t>мкр</w:t>
      </w:r>
      <w:r w:rsidRPr="00300D1D">
        <w:rPr>
          <w:spacing w:val="1"/>
          <w:sz w:val="24"/>
          <w:szCs w:val="24"/>
        </w:rPr>
        <w:t xml:space="preserve">. </w:t>
      </w:r>
      <w:r w:rsidR="006D1389">
        <w:rPr>
          <w:spacing w:val="1"/>
          <w:sz w:val="24"/>
          <w:szCs w:val="24"/>
        </w:rPr>
        <w:t>Набережный</w:t>
      </w:r>
      <w:r w:rsidRPr="00300D1D">
        <w:rPr>
          <w:spacing w:val="1"/>
          <w:sz w:val="24"/>
          <w:szCs w:val="24"/>
        </w:rPr>
        <w:t xml:space="preserve">, </w:t>
      </w:r>
      <w:r w:rsidR="006D1389">
        <w:rPr>
          <w:spacing w:val="1"/>
          <w:sz w:val="24"/>
          <w:szCs w:val="24"/>
        </w:rPr>
        <w:t>д.1</w:t>
      </w:r>
      <w:r w:rsidRPr="00300D1D">
        <w:rPr>
          <w:spacing w:val="1"/>
          <w:sz w:val="24"/>
          <w:szCs w:val="24"/>
        </w:rPr>
        <w:t xml:space="preserve">, электронный адрес: </w:t>
      </w:r>
      <w:r w:rsidR="006D1389" w:rsidRPr="00DD60BC">
        <w:rPr>
          <w:rFonts w:eastAsia="Calibri"/>
          <w:sz w:val="24"/>
          <w:szCs w:val="24"/>
        </w:rPr>
        <w:t>andterk@oktregion.ru.</w:t>
      </w:r>
    </w:p>
    <w:p w:rsidR="00310112" w:rsidRPr="00300D1D" w:rsidRDefault="00310112" w:rsidP="00310112">
      <w:pPr>
        <w:ind w:firstLine="540"/>
        <w:jc w:val="both"/>
        <w:rPr>
          <w:spacing w:val="1"/>
          <w:sz w:val="24"/>
          <w:szCs w:val="24"/>
        </w:rPr>
      </w:pPr>
      <w:r w:rsidRPr="00300D1D">
        <w:rPr>
          <w:b/>
          <w:spacing w:val="1"/>
          <w:sz w:val="24"/>
          <w:szCs w:val="24"/>
        </w:rPr>
        <w:t>5.8.</w:t>
      </w:r>
      <w:r w:rsidRPr="00300D1D">
        <w:rPr>
          <w:spacing w:val="1"/>
          <w:sz w:val="24"/>
          <w:szCs w:val="24"/>
        </w:rPr>
        <w:t xml:space="preserve"> В жалобе должны быть указаны:</w:t>
      </w:r>
    </w:p>
    <w:p w:rsidR="00310112" w:rsidRPr="00300D1D" w:rsidRDefault="00310112" w:rsidP="00310112">
      <w:pPr>
        <w:ind w:firstLine="540"/>
        <w:jc w:val="both"/>
        <w:rPr>
          <w:spacing w:val="1"/>
          <w:sz w:val="24"/>
          <w:szCs w:val="24"/>
        </w:rPr>
      </w:pPr>
      <w:r w:rsidRPr="00300D1D">
        <w:rPr>
          <w:spacing w:val="1"/>
          <w:sz w:val="24"/>
          <w:szCs w:val="24"/>
        </w:rPr>
        <w:t xml:space="preserve">1) наименование администрации, </w:t>
      </w:r>
      <w:r w:rsidRPr="00300D1D">
        <w:rPr>
          <w:sz w:val="24"/>
          <w:szCs w:val="24"/>
        </w:rPr>
        <w:t>должностного лица администрации</w:t>
      </w:r>
      <w:r w:rsidRPr="00300D1D">
        <w:rPr>
          <w:spacing w:val="1"/>
          <w:sz w:val="24"/>
          <w:szCs w:val="24"/>
        </w:rPr>
        <w:t xml:space="preserve"> решения и действия (бездействие) которого обжалуются;</w:t>
      </w:r>
    </w:p>
    <w:p w:rsidR="00310112" w:rsidRPr="00300D1D" w:rsidRDefault="00310112" w:rsidP="00310112">
      <w:pPr>
        <w:ind w:firstLine="540"/>
        <w:jc w:val="both"/>
        <w:rPr>
          <w:spacing w:val="1"/>
          <w:sz w:val="24"/>
          <w:szCs w:val="24"/>
        </w:rPr>
      </w:pPr>
      <w:r w:rsidRPr="00300D1D">
        <w:rPr>
          <w:spacing w:val="1"/>
          <w:sz w:val="24"/>
          <w:szCs w:val="24"/>
        </w:rPr>
        <w:t xml:space="preserve">2) фамилию, имя, отчество (последние – при наличии), сведения о месте жительства заявителя – физического лица, а также номер (номера) контактного телефона, адрес (адреса) </w:t>
      </w:r>
      <w:r w:rsidRPr="00300D1D">
        <w:rPr>
          <w:spacing w:val="1"/>
          <w:sz w:val="24"/>
          <w:szCs w:val="24"/>
        </w:rPr>
        <w:lastRenderedPageBreak/>
        <w:t>электронной почты (при наличии) и почтовый адрес, по которым должен быть направлен ответ заявителю;</w:t>
      </w:r>
    </w:p>
    <w:p w:rsidR="00310112" w:rsidRPr="00300D1D" w:rsidRDefault="00310112" w:rsidP="00310112">
      <w:pPr>
        <w:ind w:firstLine="540"/>
        <w:jc w:val="both"/>
        <w:rPr>
          <w:spacing w:val="1"/>
          <w:sz w:val="24"/>
          <w:szCs w:val="24"/>
        </w:rPr>
      </w:pPr>
      <w:r w:rsidRPr="00300D1D">
        <w:rPr>
          <w:spacing w:val="1"/>
          <w:sz w:val="24"/>
          <w:szCs w:val="24"/>
        </w:rPr>
        <w:t xml:space="preserve">3) сведения об обжалуемых решениях и действиях (бездействии) администрации, </w:t>
      </w:r>
      <w:r w:rsidRPr="00300D1D">
        <w:rPr>
          <w:sz w:val="24"/>
          <w:szCs w:val="24"/>
        </w:rPr>
        <w:t>должностного лица администрации</w:t>
      </w:r>
      <w:r w:rsidRPr="00300D1D">
        <w:rPr>
          <w:spacing w:val="1"/>
          <w:sz w:val="24"/>
          <w:szCs w:val="24"/>
        </w:rPr>
        <w:t xml:space="preserve">. </w:t>
      </w:r>
    </w:p>
    <w:p w:rsidR="00310112" w:rsidRPr="00300D1D" w:rsidRDefault="00310112" w:rsidP="00310112">
      <w:pPr>
        <w:ind w:firstLine="540"/>
        <w:jc w:val="both"/>
        <w:rPr>
          <w:spacing w:val="1"/>
          <w:sz w:val="24"/>
          <w:szCs w:val="24"/>
        </w:rPr>
      </w:pPr>
      <w:r w:rsidRPr="00300D1D">
        <w:rPr>
          <w:spacing w:val="1"/>
          <w:sz w:val="24"/>
          <w:szCs w:val="24"/>
        </w:rPr>
        <w:t xml:space="preserve">4) доводы, на основании которых заявитель не согласен с решением и действием (бездействием) администрации, </w:t>
      </w:r>
      <w:r w:rsidRPr="00300D1D">
        <w:rPr>
          <w:sz w:val="24"/>
          <w:szCs w:val="24"/>
        </w:rPr>
        <w:t>должностного лица администрации</w:t>
      </w:r>
      <w:r w:rsidRPr="00300D1D">
        <w:rPr>
          <w:spacing w:val="1"/>
          <w:sz w:val="24"/>
          <w:szCs w:val="24"/>
        </w:rPr>
        <w:t>. Заявителем могут быть представлены документы (при наличии), подтверждающие доводы заявителя, либо их копии.</w:t>
      </w:r>
    </w:p>
    <w:p w:rsidR="00310112" w:rsidRPr="00300D1D" w:rsidRDefault="00310112" w:rsidP="00310112">
      <w:pPr>
        <w:ind w:firstLine="540"/>
        <w:jc w:val="both"/>
        <w:rPr>
          <w:spacing w:val="1"/>
          <w:sz w:val="24"/>
          <w:szCs w:val="24"/>
        </w:rPr>
      </w:pPr>
      <w:r w:rsidRPr="00300D1D">
        <w:rPr>
          <w:spacing w:val="1"/>
          <w:sz w:val="24"/>
          <w:szCs w:val="24"/>
        </w:rPr>
        <w:t>Под письменным обращением заявитель ставит личную подпись и дату.</w:t>
      </w:r>
    </w:p>
    <w:p w:rsidR="00310112" w:rsidRPr="00300D1D" w:rsidRDefault="00310112" w:rsidP="00310112">
      <w:pPr>
        <w:ind w:firstLine="540"/>
        <w:jc w:val="both"/>
        <w:rPr>
          <w:spacing w:val="1"/>
          <w:sz w:val="24"/>
          <w:szCs w:val="24"/>
        </w:rPr>
      </w:pPr>
      <w:r w:rsidRPr="00300D1D">
        <w:rPr>
          <w:spacing w:val="1"/>
          <w:sz w:val="24"/>
          <w:szCs w:val="24"/>
        </w:rPr>
        <w:t>Дополнительно в жалобе могут указываться иные сведения, которые заявитель считает необходимым сообщить.</w:t>
      </w:r>
    </w:p>
    <w:p w:rsidR="00310112" w:rsidRPr="00300D1D" w:rsidRDefault="00310112" w:rsidP="00310112">
      <w:pPr>
        <w:ind w:firstLine="540"/>
        <w:jc w:val="both"/>
        <w:rPr>
          <w:spacing w:val="1"/>
          <w:sz w:val="24"/>
          <w:szCs w:val="24"/>
        </w:rPr>
      </w:pPr>
      <w:r w:rsidRPr="00300D1D">
        <w:rPr>
          <w:spacing w:val="1"/>
          <w:sz w:val="24"/>
          <w:szCs w:val="24"/>
        </w:rPr>
        <w:t>Заявитель вправе в любое время отказаться от поданной жалобы в письменной форме.</w:t>
      </w:r>
    </w:p>
    <w:p w:rsidR="00310112" w:rsidRPr="00300D1D" w:rsidRDefault="00310112" w:rsidP="00310112">
      <w:pPr>
        <w:ind w:firstLine="550"/>
        <w:rPr>
          <w:spacing w:val="1"/>
          <w:sz w:val="24"/>
          <w:szCs w:val="24"/>
        </w:rPr>
      </w:pPr>
      <w:r w:rsidRPr="00300D1D">
        <w:rPr>
          <w:b/>
          <w:spacing w:val="1"/>
          <w:sz w:val="24"/>
          <w:szCs w:val="24"/>
        </w:rPr>
        <w:t>5.9.</w:t>
      </w:r>
      <w:r w:rsidRPr="00300D1D">
        <w:rPr>
          <w:spacing w:val="1"/>
          <w:sz w:val="24"/>
          <w:szCs w:val="24"/>
        </w:rPr>
        <w:t xml:space="preserve"> Поступившая жалоба подлежит регистрации в день ее поступления.</w:t>
      </w:r>
    </w:p>
    <w:p w:rsidR="00310112" w:rsidRPr="00300D1D" w:rsidRDefault="00310112" w:rsidP="00310112">
      <w:pPr>
        <w:ind w:firstLine="550"/>
        <w:jc w:val="both"/>
        <w:rPr>
          <w:spacing w:val="1"/>
          <w:sz w:val="24"/>
          <w:szCs w:val="24"/>
        </w:rPr>
      </w:pPr>
      <w:r w:rsidRPr="00300D1D">
        <w:rPr>
          <w:b/>
          <w:spacing w:val="1"/>
          <w:sz w:val="24"/>
          <w:szCs w:val="24"/>
        </w:rPr>
        <w:t>5.10.</w:t>
      </w:r>
      <w:r w:rsidRPr="00300D1D">
        <w:rPr>
          <w:spacing w:val="1"/>
          <w:sz w:val="24"/>
          <w:szCs w:val="24"/>
        </w:rPr>
        <w:t xml:space="preserve"> Жалоба, подлежит рассмотрению должностным лицом администрации,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sidRPr="00300D1D">
        <w:rPr>
          <w:sz w:val="24"/>
          <w:szCs w:val="24"/>
        </w:rPr>
        <w:t>должностного лица администрации</w:t>
      </w:r>
      <w:r w:rsidRPr="00300D1D">
        <w:rPr>
          <w:spacing w:val="1"/>
          <w:sz w:val="24"/>
          <w:szCs w:val="24"/>
        </w:rPr>
        <w:t xml:space="preserve">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регистрации.</w:t>
      </w:r>
    </w:p>
    <w:p w:rsidR="00310112" w:rsidRPr="00300D1D" w:rsidRDefault="00310112" w:rsidP="00310112">
      <w:pPr>
        <w:ind w:firstLine="550"/>
        <w:jc w:val="both"/>
        <w:rPr>
          <w:spacing w:val="1"/>
          <w:sz w:val="24"/>
          <w:szCs w:val="24"/>
        </w:rPr>
      </w:pPr>
      <w:r w:rsidRPr="00300D1D">
        <w:rPr>
          <w:b/>
          <w:spacing w:val="1"/>
          <w:sz w:val="24"/>
          <w:szCs w:val="24"/>
        </w:rPr>
        <w:t>5.11.</w:t>
      </w:r>
      <w:r w:rsidRPr="00300D1D">
        <w:rPr>
          <w:spacing w:val="1"/>
          <w:sz w:val="24"/>
          <w:szCs w:val="24"/>
        </w:rPr>
        <w:t xml:space="preserve"> По результатам рассмотрения жалобы должностное лицо администрации, наделенное полномочиями по рассмотрению жалоб, принимает одно из следующих решений:</w:t>
      </w:r>
    </w:p>
    <w:p w:rsidR="00310112" w:rsidRPr="00300D1D" w:rsidRDefault="00310112" w:rsidP="00310112">
      <w:pPr>
        <w:ind w:firstLine="550"/>
        <w:jc w:val="both"/>
        <w:rPr>
          <w:spacing w:val="1"/>
          <w:sz w:val="24"/>
          <w:szCs w:val="24"/>
        </w:rPr>
      </w:pPr>
      <w:r w:rsidRPr="00300D1D">
        <w:rPr>
          <w:spacing w:val="1"/>
          <w:sz w:val="24"/>
          <w:szCs w:val="24"/>
        </w:rPr>
        <w:t xml:space="preserve">1) удовлетворяет жалобу, в том числе в форме отмены принятого решения, исправления допущенных администрацией опечаток и ошибок,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6D1389">
        <w:rPr>
          <w:spacing w:val="1"/>
          <w:sz w:val="24"/>
          <w:szCs w:val="24"/>
        </w:rPr>
        <w:t>Ханты-Мансийского автономного округа-Югры</w:t>
      </w:r>
      <w:r w:rsidRPr="00300D1D">
        <w:rPr>
          <w:spacing w:val="1"/>
          <w:sz w:val="24"/>
          <w:szCs w:val="24"/>
        </w:rPr>
        <w:t xml:space="preserve">, муниципальными правовыми актами </w:t>
      </w:r>
      <w:r w:rsidR="006D507F">
        <w:rPr>
          <w:spacing w:val="1"/>
          <w:sz w:val="24"/>
          <w:szCs w:val="24"/>
        </w:rPr>
        <w:t>администрации городского поселения Андра</w:t>
      </w:r>
      <w:r w:rsidRPr="00300D1D">
        <w:rPr>
          <w:spacing w:val="1"/>
          <w:sz w:val="24"/>
          <w:szCs w:val="24"/>
        </w:rPr>
        <w:t xml:space="preserve">, а также в иных формах. </w:t>
      </w:r>
    </w:p>
    <w:p w:rsidR="00310112" w:rsidRPr="00300D1D" w:rsidRDefault="00310112" w:rsidP="00310112">
      <w:pPr>
        <w:ind w:firstLine="550"/>
        <w:jc w:val="both"/>
        <w:rPr>
          <w:spacing w:val="1"/>
          <w:sz w:val="24"/>
          <w:szCs w:val="24"/>
        </w:rPr>
      </w:pPr>
      <w:r w:rsidRPr="00300D1D">
        <w:rPr>
          <w:spacing w:val="1"/>
          <w:sz w:val="24"/>
          <w:szCs w:val="24"/>
        </w:rPr>
        <w:t>2) отказывает в удовлетворении жалобы.</w:t>
      </w:r>
    </w:p>
    <w:p w:rsidR="00310112" w:rsidRPr="00300D1D" w:rsidRDefault="00310112" w:rsidP="00310112">
      <w:pPr>
        <w:ind w:firstLine="550"/>
        <w:jc w:val="both"/>
        <w:rPr>
          <w:spacing w:val="1"/>
          <w:sz w:val="24"/>
          <w:szCs w:val="24"/>
        </w:rPr>
      </w:pPr>
      <w:r w:rsidRPr="00300D1D">
        <w:rPr>
          <w:b/>
          <w:spacing w:val="1"/>
          <w:sz w:val="24"/>
          <w:szCs w:val="24"/>
        </w:rPr>
        <w:t>5.12.</w:t>
      </w:r>
      <w:r w:rsidRPr="00300D1D">
        <w:rPr>
          <w:spacing w:val="1"/>
          <w:sz w:val="24"/>
          <w:szCs w:val="24"/>
        </w:rPr>
        <w:t xml:space="preserve"> Не позднее одного рабочего дня, следующего за днем принятия решения, указанного в пункте 5.11. настоящего административного регламента, заявителю в письменной форме и (или) по желанию заявителя в электронной форме направляется мотивированный ответ о результатах рассмотрения жалобы.</w:t>
      </w:r>
    </w:p>
    <w:p w:rsidR="00310112" w:rsidRPr="00300D1D" w:rsidRDefault="00310112" w:rsidP="00310112">
      <w:pPr>
        <w:ind w:firstLine="550"/>
        <w:jc w:val="both"/>
        <w:rPr>
          <w:spacing w:val="1"/>
          <w:sz w:val="24"/>
          <w:szCs w:val="24"/>
        </w:rPr>
      </w:pPr>
      <w:r w:rsidRPr="00300D1D">
        <w:rPr>
          <w:b/>
          <w:spacing w:val="1"/>
          <w:sz w:val="24"/>
          <w:szCs w:val="24"/>
        </w:rPr>
        <w:t>5.13.</w:t>
      </w:r>
      <w:r w:rsidRPr="00300D1D">
        <w:rPr>
          <w:spacing w:val="1"/>
          <w:sz w:val="24"/>
          <w:szCs w:val="24"/>
        </w:rPr>
        <w:t xml:space="preserve"> В ответе по результатам рассмотрения жалобы указываются:</w:t>
      </w:r>
    </w:p>
    <w:p w:rsidR="00310112" w:rsidRPr="00300D1D" w:rsidRDefault="00310112" w:rsidP="00310112">
      <w:pPr>
        <w:ind w:firstLine="550"/>
        <w:jc w:val="both"/>
        <w:rPr>
          <w:spacing w:val="1"/>
          <w:sz w:val="24"/>
          <w:szCs w:val="24"/>
        </w:rPr>
      </w:pPr>
      <w:r w:rsidRPr="00300D1D">
        <w:rPr>
          <w:spacing w:val="1"/>
          <w:sz w:val="24"/>
          <w:szCs w:val="24"/>
        </w:rPr>
        <w:t>1) наименование администрации, должностного лица администрации, рассмотревшего жалобу, должность, фамилия, имя и (если имеется) отчество лица, принявшего решение по жалобе;</w:t>
      </w:r>
    </w:p>
    <w:p w:rsidR="00310112" w:rsidRPr="00300D1D" w:rsidRDefault="00310112" w:rsidP="00310112">
      <w:pPr>
        <w:ind w:firstLine="550"/>
        <w:jc w:val="both"/>
        <w:rPr>
          <w:spacing w:val="1"/>
          <w:sz w:val="24"/>
          <w:szCs w:val="24"/>
        </w:rPr>
      </w:pPr>
      <w:r w:rsidRPr="00300D1D">
        <w:rPr>
          <w:spacing w:val="1"/>
          <w:sz w:val="24"/>
          <w:szCs w:val="24"/>
        </w:rPr>
        <w:t>2) номер, дата, место принятия решения, включая сведения о сотруднике, осуществляющем предоставление муниципальной услуги, решение или действие (бездействие) которого обжалуется;</w:t>
      </w:r>
    </w:p>
    <w:p w:rsidR="00310112" w:rsidRPr="00300D1D" w:rsidRDefault="00310112" w:rsidP="00310112">
      <w:pPr>
        <w:ind w:firstLine="550"/>
        <w:jc w:val="both"/>
        <w:rPr>
          <w:spacing w:val="1"/>
          <w:sz w:val="24"/>
          <w:szCs w:val="24"/>
        </w:rPr>
      </w:pPr>
      <w:r w:rsidRPr="00300D1D">
        <w:rPr>
          <w:spacing w:val="1"/>
          <w:sz w:val="24"/>
          <w:szCs w:val="24"/>
        </w:rPr>
        <w:t>3) фамилия, имя и (если имеется) отчество заявителя, подавшего жалобу;</w:t>
      </w:r>
    </w:p>
    <w:p w:rsidR="00310112" w:rsidRPr="00300D1D" w:rsidRDefault="00310112" w:rsidP="00310112">
      <w:pPr>
        <w:ind w:firstLine="550"/>
        <w:jc w:val="both"/>
        <w:rPr>
          <w:spacing w:val="1"/>
          <w:sz w:val="24"/>
          <w:szCs w:val="24"/>
        </w:rPr>
      </w:pPr>
      <w:r w:rsidRPr="00300D1D">
        <w:rPr>
          <w:spacing w:val="1"/>
          <w:sz w:val="24"/>
          <w:szCs w:val="24"/>
        </w:rPr>
        <w:t>4) основания для принятия решения по жалобе;</w:t>
      </w:r>
    </w:p>
    <w:p w:rsidR="00310112" w:rsidRPr="00300D1D" w:rsidRDefault="00310112" w:rsidP="00310112">
      <w:pPr>
        <w:ind w:firstLine="550"/>
        <w:jc w:val="both"/>
        <w:rPr>
          <w:spacing w:val="1"/>
          <w:sz w:val="24"/>
          <w:szCs w:val="24"/>
        </w:rPr>
      </w:pPr>
      <w:r w:rsidRPr="00300D1D">
        <w:rPr>
          <w:spacing w:val="1"/>
          <w:sz w:val="24"/>
          <w:szCs w:val="24"/>
        </w:rPr>
        <w:t>5) принятое по жалобе решение;</w:t>
      </w:r>
    </w:p>
    <w:p w:rsidR="00310112" w:rsidRPr="00300D1D" w:rsidRDefault="00310112" w:rsidP="00310112">
      <w:pPr>
        <w:ind w:firstLine="550"/>
        <w:jc w:val="both"/>
        <w:rPr>
          <w:spacing w:val="1"/>
          <w:sz w:val="24"/>
          <w:szCs w:val="24"/>
        </w:rPr>
      </w:pPr>
      <w:r w:rsidRPr="00300D1D">
        <w:rPr>
          <w:spacing w:val="1"/>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10112" w:rsidRPr="00300D1D" w:rsidRDefault="00310112" w:rsidP="00310112">
      <w:pPr>
        <w:ind w:firstLine="550"/>
        <w:jc w:val="both"/>
        <w:rPr>
          <w:spacing w:val="1"/>
          <w:sz w:val="24"/>
          <w:szCs w:val="24"/>
        </w:rPr>
      </w:pPr>
      <w:r w:rsidRPr="00300D1D">
        <w:rPr>
          <w:spacing w:val="1"/>
          <w:sz w:val="24"/>
          <w:szCs w:val="24"/>
        </w:rPr>
        <w:t>7) сведения о порядке обжалования принятого по жалобе решения;</w:t>
      </w:r>
    </w:p>
    <w:p w:rsidR="00310112" w:rsidRPr="00300D1D" w:rsidRDefault="00310112" w:rsidP="00310112">
      <w:pPr>
        <w:ind w:firstLine="550"/>
        <w:jc w:val="both"/>
        <w:rPr>
          <w:spacing w:val="1"/>
          <w:sz w:val="24"/>
          <w:szCs w:val="24"/>
        </w:rPr>
      </w:pPr>
      <w:r w:rsidRPr="00300D1D">
        <w:rPr>
          <w:spacing w:val="1"/>
          <w:sz w:val="24"/>
          <w:szCs w:val="24"/>
        </w:rPr>
        <w:t>8) в случае признания жалобы подлежащей удовлетворению - информация о действиях администрации, указанная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10112" w:rsidRPr="00300D1D" w:rsidRDefault="00310112" w:rsidP="00310112">
      <w:pPr>
        <w:ind w:firstLine="550"/>
        <w:jc w:val="both"/>
        <w:rPr>
          <w:spacing w:val="1"/>
          <w:sz w:val="24"/>
          <w:szCs w:val="24"/>
        </w:rPr>
      </w:pPr>
      <w:r w:rsidRPr="00300D1D">
        <w:rPr>
          <w:spacing w:val="1"/>
          <w:sz w:val="24"/>
          <w:szCs w:val="24"/>
        </w:rPr>
        <w:t>9) 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310112" w:rsidRPr="00300D1D" w:rsidRDefault="00310112" w:rsidP="00310112">
      <w:pPr>
        <w:ind w:firstLine="550"/>
        <w:jc w:val="both"/>
        <w:rPr>
          <w:spacing w:val="1"/>
          <w:sz w:val="24"/>
          <w:szCs w:val="24"/>
        </w:rPr>
      </w:pPr>
      <w:r w:rsidRPr="00300D1D">
        <w:rPr>
          <w:b/>
          <w:spacing w:val="1"/>
          <w:sz w:val="24"/>
          <w:szCs w:val="24"/>
        </w:rPr>
        <w:lastRenderedPageBreak/>
        <w:t>5.14.</w:t>
      </w:r>
      <w:r w:rsidRPr="00300D1D">
        <w:rPr>
          <w:spacing w:val="1"/>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310112" w:rsidRPr="00300D1D" w:rsidRDefault="00310112" w:rsidP="00310112">
      <w:pPr>
        <w:rPr>
          <w:sz w:val="24"/>
          <w:szCs w:val="24"/>
        </w:rPr>
      </w:pPr>
    </w:p>
    <w:p w:rsidR="00EB7B36" w:rsidRPr="00300D1D" w:rsidRDefault="00310112" w:rsidP="00EB7B36">
      <w:pPr>
        <w:ind w:firstLine="540"/>
        <w:jc w:val="center"/>
        <w:rPr>
          <w:b/>
          <w:sz w:val="24"/>
          <w:szCs w:val="24"/>
        </w:rPr>
      </w:pPr>
      <w:r w:rsidRPr="00300D1D">
        <w:rPr>
          <w:b/>
          <w:sz w:val="24"/>
          <w:szCs w:val="24"/>
        </w:rPr>
        <w:t>6.</w:t>
      </w:r>
      <w:r w:rsidR="00EB7B36" w:rsidRPr="00300D1D">
        <w:rPr>
          <w:b/>
          <w:sz w:val="24"/>
          <w:szCs w:val="24"/>
        </w:rPr>
        <w:t xml:space="preserve"> Судебное обжалование</w:t>
      </w:r>
    </w:p>
    <w:p w:rsidR="00954C0B" w:rsidRDefault="00954C0B" w:rsidP="00EB7B36">
      <w:pPr>
        <w:ind w:firstLine="540"/>
        <w:jc w:val="both"/>
        <w:rPr>
          <w:sz w:val="24"/>
          <w:szCs w:val="24"/>
        </w:rPr>
      </w:pPr>
    </w:p>
    <w:p w:rsidR="00EB7B36" w:rsidRPr="00300D1D" w:rsidRDefault="00EB7B36" w:rsidP="00EB7B36">
      <w:pPr>
        <w:ind w:firstLine="540"/>
        <w:jc w:val="both"/>
        <w:rPr>
          <w:sz w:val="24"/>
          <w:szCs w:val="24"/>
        </w:rPr>
      </w:pPr>
      <w:r w:rsidRPr="00300D1D">
        <w:rPr>
          <w:sz w:val="24"/>
          <w:szCs w:val="24"/>
        </w:rPr>
        <w:t xml:space="preserve">Решения, действия (бездействие) </w:t>
      </w:r>
      <w:r w:rsidR="00310112" w:rsidRPr="00300D1D">
        <w:rPr>
          <w:sz w:val="24"/>
          <w:szCs w:val="24"/>
        </w:rPr>
        <w:t>администрации</w:t>
      </w:r>
      <w:r w:rsidRPr="00300D1D">
        <w:rPr>
          <w:sz w:val="24"/>
          <w:szCs w:val="24"/>
        </w:rPr>
        <w:t xml:space="preserve">, </w:t>
      </w:r>
      <w:r w:rsidR="00310112" w:rsidRPr="00300D1D">
        <w:rPr>
          <w:sz w:val="24"/>
          <w:szCs w:val="24"/>
        </w:rPr>
        <w:t>должностного лица администрации</w:t>
      </w:r>
      <w:r w:rsidRPr="00300D1D">
        <w:rPr>
          <w:sz w:val="24"/>
          <w:szCs w:val="24"/>
        </w:rPr>
        <w:t>, предоставляющего муниципальную услугу, нарушающие право заявителя на получение муниципальной услуги могут быть обжалованы в суде в порядке, установленном законодательством Российской Федерации.</w:t>
      </w:r>
    </w:p>
    <w:p w:rsidR="00EB7B36" w:rsidRPr="00300D1D" w:rsidRDefault="00EB7B36" w:rsidP="00EB7B36">
      <w:pPr>
        <w:ind w:firstLine="540"/>
        <w:jc w:val="both"/>
        <w:rPr>
          <w:sz w:val="24"/>
          <w:szCs w:val="24"/>
        </w:rPr>
      </w:pPr>
      <w:r w:rsidRPr="00300D1D">
        <w:rPr>
          <w:sz w:val="24"/>
          <w:szCs w:val="24"/>
        </w:rPr>
        <w:t xml:space="preserve">Заинтересованное лицо, считающее неправильным совершенное нотариальное действие или отказ в совершении нотариального действия, вправе подать об этом </w:t>
      </w:r>
      <w:hyperlink r:id="rId27" w:history="1">
        <w:r w:rsidRPr="00300D1D">
          <w:rPr>
            <w:sz w:val="24"/>
            <w:szCs w:val="24"/>
          </w:rPr>
          <w:t>жалобу</w:t>
        </w:r>
      </w:hyperlink>
      <w:r w:rsidRPr="00300D1D">
        <w:rPr>
          <w:sz w:val="24"/>
          <w:szCs w:val="24"/>
        </w:rPr>
        <w:t xml:space="preserve"> в районный суд по месту нахождения органа местного самоуправления. Возникший между заинтересованными лицами спор о праве, основанный на совершенном нотариальном действии, рассматривается судом или арбитражным судом в порядке искового производства.</w:t>
      </w:r>
    </w:p>
    <w:p w:rsidR="00EB7B36" w:rsidRPr="00300D1D" w:rsidRDefault="00EB7B36" w:rsidP="00EB7B36">
      <w:pPr>
        <w:ind w:firstLine="540"/>
        <w:jc w:val="both"/>
        <w:rPr>
          <w:sz w:val="24"/>
          <w:szCs w:val="24"/>
        </w:rPr>
      </w:pPr>
    </w:p>
    <w:p w:rsidR="00EB7B36" w:rsidRPr="00300D1D" w:rsidRDefault="00EB7B36" w:rsidP="00EB7B36">
      <w:pPr>
        <w:autoSpaceDE w:val="0"/>
        <w:autoSpaceDN w:val="0"/>
        <w:adjustRightInd w:val="0"/>
        <w:ind w:firstLine="540"/>
        <w:jc w:val="both"/>
        <w:rPr>
          <w:sz w:val="24"/>
          <w:szCs w:val="24"/>
        </w:rPr>
      </w:pPr>
    </w:p>
    <w:p w:rsidR="00EB7B36" w:rsidRPr="00300D1D" w:rsidRDefault="00EB7B36" w:rsidP="00EB7B36">
      <w:pPr>
        <w:autoSpaceDE w:val="0"/>
        <w:autoSpaceDN w:val="0"/>
        <w:adjustRightInd w:val="0"/>
        <w:ind w:firstLine="540"/>
        <w:jc w:val="both"/>
        <w:rPr>
          <w:sz w:val="24"/>
          <w:szCs w:val="24"/>
        </w:rPr>
      </w:pPr>
    </w:p>
    <w:p w:rsidR="00EB7B36" w:rsidRPr="00300D1D" w:rsidRDefault="00EB7B36" w:rsidP="00EB7B36">
      <w:pPr>
        <w:autoSpaceDE w:val="0"/>
        <w:autoSpaceDN w:val="0"/>
        <w:adjustRightInd w:val="0"/>
        <w:ind w:firstLine="540"/>
        <w:jc w:val="both"/>
        <w:rPr>
          <w:sz w:val="24"/>
          <w:szCs w:val="24"/>
        </w:rPr>
      </w:pPr>
    </w:p>
    <w:p w:rsidR="00EB7B36" w:rsidRPr="00300D1D" w:rsidRDefault="00EB7B36" w:rsidP="00EB7B36">
      <w:pPr>
        <w:autoSpaceDE w:val="0"/>
        <w:autoSpaceDN w:val="0"/>
        <w:adjustRightInd w:val="0"/>
        <w:ind w:firstLine="540"/>
        <w:jc w:val="both"/>
        <w:rPr>
          <w:sz w:val="24"/>
          <w:szCs w:val="24"/>
        </w:rPr>
      </w:pPr>
    </w:p>
    <w:p w:rsidR="00EB7B36" w:rsidRDefault="00EB7B36" w:rsidP="00EB7B36">
      <w:pPr>
        <w:autoSpaceDE w:val="0"/>
        <w:autoSpaceDN w:val="0"/>
        <w:adjustRightInd w:val="0"/>
        <w:ind w:firstLine="540"/>
        <w:jc w:val="both"/>
        <w:rPr>
          <w:sz w:val="24"/>
          <w:szCs w:val="24"/>
        </w:rPr>
      </w:pPr>
    </w:p>
    <w:p w:rsidR="00954C0B" w:rsidRDefault="00954C0B" w:rsidP="00EB7B36">
      <w:pPr>
        <w:autoSpaceDE w:val="0"/>
        <w:autoSpaceDN w:val="0"/>
        <w:adjustRightInd w:val="0"/>
        <w:ind w:firstLine="540"/>
        <w:jc w:val="both"/>
        <w:rPr>
          <w:sz w:val="24"/>
          <w:szCs w:val="24"/>
        </w:rPr>
      </w:pPr>
    </w:p>
    <w:p w:rsidR="00954C0B" w:rsidRDefault="00954C0B" w:rsidP="00EB7B36">
      <w:pPr>
        <w:autoSpaceDE w:val="0"/>
        <w:autoSpaceDN w:val="0"/>
        <w:adjustRightInd w:val="0"/>
        <w:ind w:firstLine="540"/>
        <w:jc w:val="both"/>
        <w:rPr>
          <w:sz w:val="24"/>
          <w:szCs w:val="24"/>
        </w:rPr>
      </w:pPr>
    </w:p>
    <w:p w:rsidR="00954C0B" w:rsidRDefault="00954C0B" w:rsidP="00EB7B36">
      <w:pPr>
        <w:autoSpaceDE w:val="0"/>
        <w:autoSpaceDN w:val="0"/>
        <w:adjustRightInd w:val="0"/>
        <w:ind w:firstLine="540"/>
        <w:jc w:val="both"/>
        <w:rPr>
          <w:sz w:val="24"/>
          <w:szCs w:val="24"/>
        </w:rPr>
      </w:pPr>
    </w:p>
    <w:p w:rsidR="00954C0B" w:rsidRDefault="00954C0B" w:rsidP="00EB7B36">
      <w:pPr>
        <w:autoSpaceDE w:val="0"/>
        <w:autoSpaceDN w:val="0"/>
        <w:adjustRightInd w:val="0"/>
        <w:ind w:firstLine="540"/>
        <w:jc w:val="both"/>
        <w:rPr>
          <w:sz w:val="24"/>
          <w:szCs w:val="24"/>
        </w:rPr>
      </w:pPr>
    </w:p>
    <w:p w:rsidR="00954C0B" w:rsidRDefault="00954C0B" w:rsidP="00EB7B36">
      <w:pPr>
        <w:autoSpaceDE w:val="0"/>
        <w:autoSpaceDN w:val="0"/>
        <w:adjustRightInd w:val="0"/>
        <w:ind w:firstLine="540"/>
        <w:jc w:val="both"/>
        <w:rPr>
          <w:sz w:val="24"/>
          <w:szCs w:val="24"/>
        </w:rPr>
      </w:pPr>
    </w:p>
    <w:p w:rsidR="00954C0B" w:rsidRDefault="00954C0B" w:rsidP="00EB7B36">
      <w:pPr>
        <w:autoSpaceDE w:val="0"/>
        <w:autoSpaceDN w:val="0"/>
        <w:adjustRightInd w:val="0"/>
        <w:ind w:firstLine="540"/>
        <w:jc w:val="both"/>
        <w:rPr>
          <w:sz w:val="24"/>
          <w:szCs w:val="24"/>
        </w:rPr>
      </w:pPr>
    </w:p>
    <w:p w:rsidR="00954C0B" w:rsidRDefault="00954C0B" w:rsidP="00EB7B36">
      <w:pPr>
        <w:autoSpaceDE w:val="0"/>
        <w:autoSpaceDN w:val="0"/>
        <w:adjustRightInd w:val="0"/>
        <w:ind w:firstLine="540"/>
        <w:jc w:val="both"/>
        <w:rPr>
          <w:sz w:val="24"/>
          <w:szCs w:val="24"/>
        </w:rPr>
      </w:pPr>
    </w:p>
    <w:p w:rsidR="00954C0B" w:rsidRDefault="00954C0B" w:rsidP="00EB7B36">
      <w:pPr>
        <w:autoSpaceDE w:val="0"/>
        <w:autoSpaceDN w:val="0"/>
        <w:adjustRightInd w:val="0"/>
        <w:ind w:firstLine="540"/>
        <w:jc w:val="both"/>
        <w:rPr>
          <w:sz w:val="24"/>
          <w:szCs w:val="24"/>
        </w:rPr>
      </w:pPr>
    </w:p>
    <w:p w:rsidR="00954C0B" w:rsidRDefault="00954C0B" w:rsidP="00EB7B36">
      <w:pPr>
        <w:autoSpaceDE w:val="0"/>
        <w:autoSpaceDN w:val="0"/>
        <w:adjustRightInd w:val="0"/>
        <w:ind w:firstLine="540"/>
        <w:jc w:val="both"/>
        <w:rPr>
          <w:sz w:val="24"/>
          <w:szCs w:val="24"/>
        </w:rPr>
      </w:pPr>
    </w:p>
    <w:p w:rsidR="00954C0B" w:rsidRDefault="00954C0B" w:rsidP="00EB7B36">
      <w:pPr>
        <w:autoSpaceDE w:val="0"/>
        <w:autoSpaceDN w:val="0"/>
        <w:adjustRightInd w:val="0"/>
        <w:ind w:firstLine="540"/>
        <w:jc w:val="both"/>
        <w:rPr>
          <w:sz w:val="24"/>
          <w:szCs w:val="24"/>
        </w:rPr>
      </w:pPr>
    </w:p>
    <w:p w:rsidR="00954C0B" w:rsidRDefault="00954C0B" w:rsidP="00EB7B36">
      <w:pPr>
        <w:autoSpaceDE w:val="0"/>
        <w:autoSpaceDN w:val="0"/>
        <w:adjustRightInd w:val="0"/>
        <w:ind w:firstLine="540"/>
        <w:jc w:val="both"/>
        <w:rPr>
          <w:sz w:val="24"/>
          <w:szCs w:val="24"/>
        </w:rPr>
      </w:pPr>
    </w:p>
    <w:p w:rsidR="00954C0B" w:rsidRDefault="00954C0B" w:rsidP="00EB7B36">
      <w:pPr>
        <w:autoSpaceDE w:val="0"/>
        <w:autoSpaceDN w:val="0"/>
        <w:adjustRightInd w:val="0"/>
        <w:ind w:firstLine="540"/>
        <w:jc w:val="both"/>
        <w:rPr>
          <w:sz w:val="24"/>
          <w:szCs w:val="24"/>
        </w:rPr>
      </w:pPr>
    </w:p>
    <w:p w:rsidR="00954C0B" w:rsidRDefault="00954C0B" w:rsidP="00EB7B36">
      <w:pPr>
        <w:autoSpaceDE w:val="0"/>
        <w:autoSpaceDN w:val="0"/>
        <w:adjustRightInd w:val="0"/>
        <w:ind w:firstLine="540"/>
        <w:jc w:val="both"/>
        <w:rPr>
          <w:sz w:val="24"/>
          <w:szCs w:val="24"/>
        </w:rPr>
      </w:pPr>
    </w:p>
    <w:p w:rsidR="00954C0B" w:rsidRDefault="00954C0B" w:rsidP="00EB7B36">
      <w:pPr>
        <w:autoSpaceDE w:val="0"/>
        <w:autoSpaceDN w:val="0"/>
        <w:adjustRightInd w:val="0"/>
        <w:ind w:firstLine="540"/>
        <w:jc w:val="both"/>
        <w:rPr>
          <w:sz w:val="24"/>
          <w:szCs w:val="24"/>
        </w:rPr>
      </w:pPr>
    </w:p>
    <w:p w:rsidR="00954C0B" w:rsidRDefault="00954C0B" w:rsidP="00EB7B36">
      <w:pPr>
        <w:autoSpaceDE w:val="0"/>
        <w:autoSpaceDN w:val="0"/>
        <w:adjustRightInd w:val="0"/>
        <w:ind w:firstLine="540"/>
        <w:jc w:val="both"/>
        <w:rPr>
          <w:sz w:val="24"/>
          <w:szCs w:val="24"/>
        </w:rPr>
      </w:pPr>
    </w:p>
    <w:p w:rsidR="00954C0B" w:rsidRDefault="00954C0B" w:rsidP="00EB7B36">
      <w:pPr>
        <w:autoSpaceDE w:val="0"/>
        <w:autoSpaceDN w:val="0"/>
        <w:adjustRightInd w:val="0"/>
        <w:ind w:firstLine="540"/>
        <w:jc w:val="both"/>
        <w:rPr>
          <w:sz w:val="24"/>
          <w:szCs w:val="24"/>
        </w:rPr>
      </w:pPr>
    </w:p>
    <w:p w:rsidR="00954C0B" w:rsidRDefault="00954C0B" w:rsidP="00EB7B36">
      <w:pPr>
        <w:autoSpaceDE w:val="0"/>
        <w:autoSpaceDN w:val="0"/>
        <w:adjustRightInd w:val="0"/>
        <w:ind w:firstLine="540"/>
        <w:jc w:val="both"/>
        <w:rPr>
          <w:sz w:val="24"/>
          <w:szCs w:val="24"/>
        </w:rPr>
      </w:pPr>
    </w:p>
    <w:p w:rsidR="00954C0B" w:rsidRDefault="00954C0B" w:rsidP="00EB7B36">
      <w:pPr>
        <w:autoSpaceDE w:val="0"/>
        <w:autoSpaceDN w:val="0"/>
        <w:adjustRightInd w:val="0"/>
        <w:ind w:firstLine="540"/>
        <w:jc w:val="both"/>
        <w:rPr>
          <w:sz w:val="24"/>
          <w:szCs w:val="24"/>
        </w:rPr>
      </w:pPr>
    </w:p>
    <w:p w:rsidR="00954C0B" w:rsidRDefault="00954C0B" w:rsidP="00EB7B36">
      <w:pPr>
        <w:autoSpaceDE w:val="0"/>
        <w:autoSpaceDN w:val="0"/>
        <w:adjustRightInd w:val="0"/>
        <w:ind w:firstLine="540"/>
        <w:jc w:val="both"/>
        <w:rPr>
          <w:sz w:val="24"/>
          <w:szCs w:val="24"/>
        </w:rPr>
      </w:pPr>
    </w:p>
    <w:p w:rsidR="00954C0B" w:rsidRDefault="00954C0B" w:rsidP="00EB7B36">
      <w:pPr>
        <w:autoSpaceDE w:val="0"/>
        <w:autoSpaceDN w:val="0"/>
        <w:adjustRightInd w:val="0"/>
        <w:ind w:firstLine="540"/>
        <w:jc w:val="both"/>
        <w:rPr>
          <w:sz w:val="24"/>
          <w:szCs w:val="24"/>
        </w:rPr>
      </w:pPr>
    </w:p>
    <w:p w:rsidR="00954C0B" w:rsidRDefault="00954C0B" w:rsidP="00EB7B36">
      <w:pPr>
        <w:autoSpaceDE w:val="0"/>
        <w:autoSpaceDN w:val="0"/>
        <w:adjustRightInd w:val="0"/>
        <w:ind w:firstLine="540"/>
        <w:jc w:val="both"/>
        <w:rPr>
          <w:sz w:val="24"/>
          <w:szCs w:val="24"/>
        </w:rPr>
      </w:pPr>
    </w:p>
    <w:p w:rsidR="00954C0B" w:rsidRDefault="00954C0B" w:rsidP="00EB7B36">
      <w:pPr>
        <w:autoSpaceDE w:val="0"/>
        <w:autoSpaceDN w:val="0"/>
        <w:adjustRightInd w:val="0"/>
        <w:ind w:firstLine="540"/>
        <w:jc w:val="both"/>
        <w:rPr>
          <w:sz w:val="24"/>
          <w:szCs w:val="24"/>
        </w:rPr>
      </w:pPr>
    </w:p>
    <w:p w:rsidR="00954C0B" w:rsidRDefault="00954C0B" w:rsidP="00EB7B36">
      <w:pPr>
        <w:autoSpaceDE w:val="0"/>
        <w:autoSpaceDN w:val="0"/>
        <w:adjustRightInd w:val="0"/>
        <w:ind w:firstLine="540"/>
        <w:jc w:val="both"/>
        <w:rPr>
          <w:sz w:val="24"/>
          <w:szCs w:val="24"/>
        </w:rPr>
      </w:pPr>
    </w:p>
    <w:p w:rsidR="00954C0B" w:rsidRDefault="00954C0B" w:rsidP="00EB7B36">
      <w:pPr>
        <w:autoSpaceDE w:val="0"/>
        <w:autoSpaceDN w:val="0"/>
        <w:adjustRightInd w:val="0"/>
        <w:ind w:firstLine="540"/>
        <w:jc w:val="both"/>
        <w:rPr>
          <w:sz w:val="24"/>
          <w:szCs w:val="24"/>
        </w:rPr>
      </w:pPr>
    </w:p>
    <w:p w:rsidR="00954C0B" w:rsidRDefault="00954C0B" w:rsidP="00EB7B36">
      <w:pPr>
        <w:autoSpaceDE w:val="0"/>
        <w:autoSpaceDN w:val="0"/>
        <w:adjustRightInd w:val="0"/>
        <w:ind w:firstLine="540"/>
        <w:jc w:val="both"/>
        <w:rPr>
          <w:sz w:val="24"/>
          <w:szCs w:val="24"/>
        </w:rPr>
      </w:pPr>
    </w:p>
    <w:p w:rsidR="00954C0B" w:rsidRDefault="00954C0B" w:rsidP="00EB7B36">
      <w:pPr>
        <w:autoSpaceDE w:val="0"/>
        <w:autoSpaceDN w:val="0"/>
        <w:adjustRightInd w:val="0"/>
        <w:ind w:firstLine="540"/>
        <w:jc w:val="both"/>
        <w:rPr>
          <w:sz w:val="24"/>
          <w:szCs w:val="24"/>
        </w:rPr>
      </w:pPr>
    </w:p>
    <w:p w:rsidR="00954C0B" w:rsidRDefault="00954C0B" w:rsidP="00EB7B36">
      <w:pPr>
        <w:autoSpaceDE w:val="0"/>
        <w:autoSpaceDN w:val="0"/>
        <w:adjustRightInd w:val="0"/>
        <w:ind w:firstLine="540"/>
        <w:jc w:val="both"/>
        <w:rPr>
          <w:sz w:val="24"/>
          <w:szCs w:val="24"/>
        </w:rPr>
      </w:pPr>
    </w:p>
    <w:p w:rsidR="00954C0B" w:rsidRDefault="00954C0B" w:rsidP="00EB7B36">
      <w:pPr>
        <w:autoSpaceDE w:val="0"/>
        <w:autoSpaceDN w:val="0"/>
        <w:adjustRightInd w:val="0"/>
        <w:ind w:firstLine="540"/>
        <w:jc w:val="both"/>
        <w:rPr>
          <w:sz w:val="24"/>
          <w:szCs w:val="24"/>
        </w:rPr>
      </w:pPr>
    </w:p>
    <w:p w:rsidR="00954C0B" w:rsidRDefault="00954C0B" w:rsidP="00EB7B36">
      <w:pPr>
        <w:autoSpaceDE w:val="0"/>
        <w:autoSpaceDN w:val="0"/>
        <w:adjustRightInd w:val="0"/>
        <w:ind w:firstLine="540"/>
        <w:jc w:val="both"/>
        <w:rPr>
          <w:sz w:val="24"/>
          <w:szCs w:val="24"/>
        </w:rPr>
      </w:pPr>
    </w:p>
    <w:p w:rsidR="00954C0B" w:rsidRDefault="00954C0B" w:rsidP="00EB7B36">
      <w:pPr>
        <w:autoSpaceDE w:val="0"/>
        <w:autoSpaceDN w:val="0"/>
        <w:adjustRightInd w:val="0"/>
        <w:ind w:firstLine="540"/>
        <w:jc w:val="both"/>
        <w:rPr>
          <w:sz w:val="24"/>
          <w:szCs w:val="24"/>
        </w:rPr>
      </w:pPr>
    </w:p>
    <w:p w:rsidR="00954C0B" w:rsidRDefault="00954C0B" w:rsidP="00EB7B36">
      <w:pPr>
        <w:autoSpaceDE w:val="0"/>
        <w:autoSpaceDN w:val="0"/>
        <w:adjustRightInd w:val="0"/>
        <w:ind w:firstLine="540"/>
        <w:jc w:val="both"/>
        <w:rPr>
          <w:sz w:val="24"/>
          <w:szCs w:val="24"/>
        </w:rPr>
      </w:pPr>
    </w:p>
    <w:p w:rsidR="00310112" w:rsidRPr="00300D1D" w:rsidRDefault="00310112" w:rsidP="00310112">
      <w:pPr>
        <w:jc w:val="right"/>
        <w:rPr>
          <w:rFonts w:eastAsia="MS Mincho"/>
          <w:sz w:val="24"/>
          <w:szCs w:val="24"/>
          <w:lang w:eastAsia="ja-JP"/>
        </w:rPr>
      </w:pPr>
      <w:bookmarkStart w:id="1" w:name="_GoBack"/>
      <w:bookmarkEnd w:id="1"/>
      <w:r w:rsidRPr="00300D1D">
        <w:rPr>
          <w:rFonts w:eastAsia="MS Mincho"/>
          <w:sz w:val="24"/>
          <w:szCs w:val="24"/>
          <w:lang w:eastAsia="ja-JP"/>
        </w:rPr>
        <w:lastRenderedPageBreak/>
        <w:t xml:space="preserve">Приложение  </w:t>
      </w:r>
    </w:p>
    <w:p w:rsidR="00310112" w:rsidRPr="00300D1D" w:rsidRDefault="00310112" w:rsidP="00310112">
      <w:pPr>
        <w:jc w:val="right"/>
        <w:rPr>
          <w:rFonts w:eastAsia="MS Mincho"/>
          <w:sz w:val="24"/>
          <w:szCs w:val="24"/>
          <w:lang w:eastAsia="ja-JP"/>
        </w:rPr>
      </w:pPr>
      <w:r w:rsidRPr="00300D1D">
        <w:rPr>
          <w:rFonts w:eastAsia="MS Mincho"/>
          <w:sz w:val="24"/>
          <w:szCs w:val="24"/>
          <w:lang w:eastAsia="ja-JP"/>
        </w:rPr>
        <w:t xml:space="preserve">к административному регламенту </w:t>
      </w:r>
    </w:p>
    <w:p w:rsidR="006E75D0" w:rsidRPr="00300D1D" w:rsidRDefault="00310112" w:rsidP="00310112">
      <w:pPr>
        <w:jc w:val="right"/>
        <w:rPr>
          <w:bCs/>
          <w:sz w:val="24"/>
          <w:szCs w:val="24"/>
        </w:rPr>
      </w:pPr>
      <w:r w:rsidRPr="00300D1D">
        <w:rPr>
          <w:bCs/>
          <w:sz w:val="24"/>
          <w:szCs w:val="24"/>
        </w:rPr>
        <w:t>по предоставлению муниципальной услуги</w:t>
      </w:r>
      <w:r w:rsidR="006E75D0" w:rsidRPr="00300D1D">
        <w:rPr>
          <w:bCs/>
          <w:sz w:val="24"/>
          <w:szCs w:val="24"/>
        </w:rPr>
        <w:t xml:space="preserve"> </w:t>
      </w:r>
    </w:p>
    <w:p w:rsidR="006E75D0" w:rsidRPr="00300D1D" w:rsidRDefault="006E75D0" w:rsidP="00310112">
      <w:pPr>
        <w:jc w:val="right"/>
        <w:rPr>
          <w:sz w:val="24"/>
          <w:szCs w:val="24"/>
        </w:rPr>
      </w:pPr>
      <w:r w:rsidRPr="00300D1D">
        <w:rPr>
          <w:sz w:val="24"/>
          <w:szCs w:val="24"/>
        </w:rPr>
        <w:t xml:space="preserve">«Совершение нотариальных действий на территории </w:t>
      </w:r>
    </w:p>
    <w:p w:rsidR="00EB7B36" w:rsidRPr="00300D1D" w:rsidRDefault="00954C0B" w:rsidP="00310112">
      <w:pPr>
        <w:jc w:val="right"/>
        <w:rPr>
          <w:sz w:val="24"/>
          <w:szCs w:val="24"/>
        </w:rPr>
      </w:pPr>
      <w:r>
        <w:rPr>
          <w:sz w:val="24"/>
          <w:szCs w:val="24"/>
        </w:rPr>
        <w:t>городского поселения Андра</w:t>
      </w:r>
      <w:r w:rsidR="006E75D0" w:rsidRPr="00300D1D">
        <w:rPr>
          <w:sz w:val="24"/>
          <w:szCs w:val="24"/>
        </w:rPr>
        <w:t>»</w:t>
      </w:r>
    </w:p>
    <w:p w:rsidR="00EB7B36" w:rsidRPr="00300D1D" w:rsidRDefault="00EB7B36" w:rsidP="00EB7B36">
      <w:pPr>
        <w:jc w:val="center"/>
        <w:rPr>
          <w:sz w:val="24"/>
          <w:szCs w:val="24"/>
        </w:rPr>
      </w:pPr>
    </w:p>
    <w:p w:rsidR="00EB7B36" w:rsidRPr="00300D1D" w:rsidRDefault="00EB7B36" w:rsidP="00EB7B36">
      <w:pPr>
        <w:jc w:val="center"/>
        <w:rPr>
          <w:b/>
          <w:sz w:val="24"/>
          <w:szCs w:val="24"/>
        </w:rPr>
      </w:pPr>
      <w:r w:rsidRPr="00300D1D">
        <w:rPr>
          <w:b/>
          <w:sz w:val="24"/>
          <w:szCs w:val="24"/>
        </w:rPr>
        <w:t>БЛОК-СХЕМА</w:t>
      </w:r>
    </w:p>
    <w:p w:rsidR="00EB7B36" w:rsidRPr="00300D1D" w:rsidRDefault="00EB7B36" w:rsidP="00EB7B36">
      <w:pPr>
        <w:jc w:val="center"/>
        <w:rPr>
          <w:b/>
          <w:sz w:val="24"/>
          <w:szCs w:val="24"/>
        </w:rPr>
      </w:pPr>
    </w:p>
    <w:p w:rsidR="00EB7B36" w:rsidRPr="00300D1D" w:rsidRDefault="00EB7B36" w:rsidP="00EB7B36">
      <w:pPr>
        <w:jc w:val="center"/>
        <w:rPr>
          <w:b/>
          <w:sz w:val="24"/>
          <w:szCs w:val="24"/>
        </w:rPr>
      </w:pPr>
      <w:r w:rsidRPr="00300D1D">
        <w:rPr>
          <w:b/>
          <w:sz w:val="24"/>
          <w:szCs w:val="24"/>
        </w:rPr>
        <w:t>последовательности административных процедур</w:t>
      </w:r>
    </w:p>
    <w:p w:rsidR="00EB7B36" w:rsidRPr="00300D1D" w:rsidRDefault="00EB7B36" w:rsidP="00EB7B36">
      <w:pPr>
        <w:jc w:val="center"/>
        <w:rPr>
          <w:b/>
          <w:sz w:val="24"/>
          <w:szCs w:val="24"/>
        </w:rPr>
      </w:pPr>
      <w:r w:rsidRPr="00300D1D">
        <w:rPr>
          <w:b/>
          <w:sz w:val="24"/>
          <w:szCs w:val="24"/>
        </w:rPr>
        <w:t xml:space="preserve">по </w:t>
      </w:r>
      <w:r w:rsidR="006E75D0" w:rsidRPr="00300D1D">
        <w:rPr>
          <w:b/>
          <w:sz w:val="24"/>
          <w:szCs w:val="24"/>
        </w:rPr>
        <w:t>совершению нотариальных действий</w:t>
      </w:r>
    </w:p>
    <w:p w:rsidR="00EB7B36" w:rsidRPr="00300D1D" w:rsidRDefault="00EB7B36" w:rsidP="00EB7B36">
      <w:pPr>
        <w:jc w:val="center"/>
        <w:rPr>
          <w:sz w:val="24"/>
          <w:szCs w:val="24"/>
        </w:rPr>
      </w:pPr>
    </w:p>
    <w:p w:rsidR="00EB7B36" w:rsidRPr="00300D1D" w:rsidRDefault="007F4036" w:rsidP="00EB7B36">
      <w:pPr>
        <w:jc w:val="center"/>
        <w:rPr>
          <w:sz w:val="24"/>
          <w:szCs w:val="24"/>
        </w:rPr>
      </w:pPr>
      <w:r w:rsidRPr="00300D1D">
        <w:rPr>
          <w:noProof/>
          <w:sz w:val="24"/>
          <w:szCs w:val="24"/>
        </w:rPr>
        <mc:AlternateContent>
          <mc:Choice Requires="wps">
            <w:drawing>
              <wp:anchor distT="0" distB="0" distL="114300" distR="114300" simplePos="0" relativeHeight="251656704" behindDoc="0" locked="0" layoutInCell="1" allowOverlap="1">
                <wp:simplePos x="0" y="0"/>
                <wp:positionH relativeFrom="column">
                  <wp:posOffset>1291590</wp:posOffset>
                </wp:positionH>
                <wp:positionV relativeFrom="paragraph">
                  <wp:posOffset>35560</wp:posOffset>
                </wp:positionV>
                <wp:extent cx="3733800" cy="981075"/>
                <wp:effectExtent l="9525" t="6985" r="9525" b="1206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981075"/>
                        </a:xfrm>
                        <a:prstGeom prst="downArrowCallout">
                          <a:avLst>
                            <a:gd name="adj1" fmla="val 95146"/>
                            <a:gd name="adj2" fmla="val 95146"/>
                            <a:gd name="adj3" fmla="val 16667"/>
                            <a:gd name="adj4" fmla="val 66667"/>
                          </a:avLst>
                        </a:prstGeom>
                        <a:solidFill>
                          <a:srgbClr val="FFFFFF"/>
                        </a:solidFill>
                        <a:ln w="9525">
                          <a:solidFill>
                            <a:srgbClr val="000000"/>
                          </a:solidFill>
                          <a:miter lim="800000"/>
                          <a:headEnd/>
                          <a:tailEnd/>
                        </a:ln>
                      </wps:spPr>
                      <wps:txbx>
                        <w:txbxContent>
                          <w:p w:rsidR="00160AA0" w:rsidRPr="00740C3A" w:rsidRDefault="00160AA0" w:rsidP="00EB7B36">
                            <w:pPr>
                              <w:jc w:val="center"/>
                              <w:rPr>
                                <w:b/>
                                <w:sz w:val="24"/>
                                <w:szCs w:val="24"/>
                              </w:rPr>
                            </w:pPr>
                            <w:r>
                              <w:rPr>
                                <w:b/>
                                <w:sz w:val="24"/>
                                <w:szCs w:val="24"/>
                              </w:rPr>
                              <w:t>Прием Заявителя 5</w:t>
                            </w:r>
                            <w:r w:rsidRPr="00740C3A">
                              <w:rPr>
                                <w:b/>
                                <w:sz w:val="24"/>
                                <w:szCs w:val="24"/>
                              </w:rPr>
                              <w:t xml:space="preserve">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3" o:spid="_x0000_s1026" type="#_x0000_t80" style="position:absolute;left:0;text-align:left;margin-left:101.7pt;margin-top:2.8pt;width:294pt;height:7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">
                <v:textbox>
                  <w:txbxContent>
                    <w:p w:rsidR="00160AA0" w:rsidRPr="00740C3A" w:rsidRDefault="00160AA0" w:rsidP="00EB7B36">
                      <w:pPr>
                        <w:jc w:val="center"/>
                        <w:rPr>
                          <w:b/>
                          <w:sz w:val="24"/>
                          <w:szCs w:val="24"/>
                        </w:rPr>
                      </w:pPr>
                      <w:r>
                        <w:rPr>
                          <w:b/>
                          <w:sz w:val="24"/>
                          <w:szCs w:val="24"/>
                        </w:rPr>
                        <w:t>Прием Заявителя 5</w:t>
                      </w:r>
                      <w:r w:rsidRPr="00740C3A">
                        <w:rPr>
                          <w:b/>
                          <w:sz w:val="24"/>
                          <w:szCs w:val="24"/>
                        </w:rPr>
                        <w:t xml:space="preserve"> минут</w:t>
                      </w:r>
                    </w:p>
                  </w:txbxContent>
                </v:textbox>
              </v:shape>
            </w:pict>
          </mc:Fallback>
        </mc:AlternateContent>
      </w:r>
    </w:p>
    <w:p w:rsidR="00EB7B36" w:rsidRPr="00300D1D" w:rsidRDefault="00EB7B36" w:rsidP="00EB7B36">
      <w:pPr>
        <w:jc w:val="center"/>
        <w:rPr>
          <w:sz w:val="24"/>
          <w:szCs w:val="24"/>
        </w:rPr>
      </w:pPr>
    </w:p>
    <w:p w:rsidR="00EB7B36" w:rsidRPr="00300D1D" w:rsidRDefault="00EB7B36" w:rsidP="00EB7B36">
      <w:pPr>
        <w:jc w:val="center"/>
        <w:rPr>
          <w:sz w:val="24"/>
          <w:szCs w:val="24"/>
        </w:rPr>
      </w:pPr>
    </w:p>
    <w:p w:rsidR="00EB7B36" w:rsidRPr="00300D1D" w:rsidRDefault="00EB7B36" w:rsidP="00EB7B36">
      <w:pPr>
        <w:jc w:val="center"/>
        <w:rPr>
          <w:sz w:val="24"/>
          <w:szCs w:val="24"/>
        </w:rPr>
      </w:pPr>
    </w:p>
    <w:p w:rsidR="00EB7B36" w:rsidRPr="00300D1D" w:rsidRDefault="00EB7B36" w:rsidP="00EB7B36">
      <w:pPr>
        <w:jc w:val="center"/>
        <w:rPr>
          <w:sz w:val="24"/>
          <w:szCs w:val="24"/>
        </w:rPr>
      </w:pPr>
    </w:p>
    <w:p w:rsidR="00EB7B36" w:rsidRPr="00300D1D" w:rsidRDefault="007F4036" w:rsidP="00EB7B36">
      <w:pPr>
        <w:jc w:val="center"/>
        <w:rPr>
          <w:sz w:val="24"/>
          <w:szCs w:val="24"/>
        </w:rPr>
      </w:pPr>
      <w:r w:rsidRPr="00300D1D">
        <w:rPr>
          <w:noProof/>
          <w:sz w:val="24"/>
          <w:szCs w:val="24"/>
        </w:rPr>
        <mc:AlternateContent>
          <mc:Choice Requires="wps">
            <w:drawing>
              <wp:anchor distT="0" distB="0" distL="114300" distR="114300" simplePos="0" relativeHeight="251657728" behindDoc="0" locked="0" layoutInCell="1" allowOverlap="1">
                <wp:simplePos x="0" y="0"/>
                <wp:positionH relativeFrom="column">
                  <wp:posOffset>1291590</wp:posOffset>
                </wp:positionH>
                <wp:positionV relativeFrom="paragraph">
                  <wp:posOffset>140970</wp:posOffset>
                </wp:positionV>
                <wp:extent cx="3819525" cy="914400"/>
                <wp:effectExtent l="9525" t="7620" r="9525" b="1143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9525" cy="914400"/>
                        </a:xfrm>
                        <a:prstGeom prst="downArrowCallout">
                          <a:avLst>
                            <a:gd name="adj1" fmla="val 104427"/>
                            <a:gd name="adj2" fmla="val 104427"/>
                            <a:gd name="adj3" fmla="val 16667"/>
                            <a:gd name="adj4" fmla="val 66667"/>
                          </a:avLst>
                        </a:prstGeom>
                        <a:solidFill>
                          <a:srgbClr val="FFFFFF"/>
                        </a:solidFill>
                        <a:ln w="9525">
                          <a:solidFill>
                            <a:srgbClr val="000000"/>
                          </a:solidFill>
                          <a:miter lim="800000"/>
                          <a:headEnd/>
                          <a:tailEnd/>
                        </a:ln>
                      </wps:spPr>
                      <wps:txbx>
                        <w:txbxContent>
                          <w:p w:rsidR="00160AA0" w:rsidRPr="00740C3A" w:rsidRDefault="00160AA0" w:rsidP="00EB7B36">
                            <w:pPr>
                              <w:jc w:val="center"/>
                              <w:rPr>
                                <w:b/>
                                <w:sz w:val="24"/>
                                <w:szCs w:val="24"/>
                              </w:rPr>
                            </w:pPr>
                            <w:r w:rsidRPr="00740C3A">
                              <w:rPr>
                                <w:b/>
                                <w:sz w:val="24"/>
                                <w:szCs w:val="24"/>
                              </w:rPr>
                              <w:t>Удостоверение личности Заявителя 5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7" type="#_x0000_t80" style="position:absolute;left:0;text-align:left;margin-left:101.7pt;margin-top:11.1pt;width:300.7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">
                <v:textbox>
                  <w:txbxContent>
                    <w:p w:rsidR="00160AA0" w:rsidRPr="00740C3A" w:rsidRDefault="00160AA0" w:rsidP="00EB7B36">
                      <w:pPr>
                        <w:jc w:val="center"/>
                        <w:rPr>
                          <w:b/>
                          <w:sz w:val="24"/>
                          <w:szCs w:val="24"/>
                        </w:rPr>
                      </w:pPr>
                      <w:r w:rsidRPr="00740C3A">
                        <w:rPr>
                          <w:b/>
                          <w:sz w:val="24"/>
                          <w:szCs w:val="24"/>
                        </w:rPr>
                        <w:t>Удостоверение личности Заявителя 5 минут</w:t>
                      </w:r>
                    </w:p>
                  </w:txbxContent>
                </v:textbox>
              </v:shape>
            </w:pict>
          </mc:Fallback>
        </mc:AlternateContent>
      </w:r>
    </w:p>
    <w:p w:rsidR="00EB7B36" w:rsidRPr="00300D1D" w:rsidRDefault="00EB7B36" w:rsidP="00EB7B36">
      <w:pPr>
        <w:jc w:val="center"/>
        <w:rPr>
          <w:sz w:val="24"/>
          <w:szCs w:val="24"/>
        </w:rPr>
      </w:pPr>
    </w:p>
    <w:p w:rsidR="00EB7B36" w:rsidRPr="00300D1D" w:rsidRDefault="00EB7B36" w:rsidP="00EB7B36">
      <w:pPr>
        <w:tabs>
          <w:tab w:val="left" w:pos="2385"/>
          <w:tab w:val="left" w:pos="5535"/>
        </w:tabs>
        <w:jc w:val="center"/>
        <w:rPr>
          <w:sz w:val="24"/>
          <w:szCs w:val="24"/>
        </w:rPr>
      </w:pPr>
    </w:p>
    <w:p w:rsidR="00EB7B36" w:rsidRPr="00300D1D" w:rsidRDefault="00EB7B36" w:rsidP="00EB7B36">
      <w:pPr>
        <w:jc w:val="both"/>
        <w:rPr>
          <w:sz w:val="24"/>
          <w:szCs w:val="24"/>
          <w:u w:val="single"/>
        </w:rPr>
      </w:pPr>
    </w:p>
    <w:p w:rsidR="004723A6" w:rsidRPr="00300D1D" w:rsidRDefault="004723A6" w:rsidP="00EB7B36">
      <w:pPr>
        <w:jc w:val="right"/>
        <w:rPr>
          <w:sz w:val="24"/>
          <w:szCs w:val="24"/>
        </w:rPr>
      </w:pPr>
    </w:p>
    <w:p w:rsidR="00EB7B36" w:rsidRPr="00300D1D" w:rsidRDefault="007F4036" w:rsidP="00EB7B36">
      <w:pPr>
        <w:rPr>
          <w:sz w:val="24"/>
          <w:szCs w:val="24"/>
        </w:rPr>
      </w:pPr>
      <w:r w:rsidRPr="00300D1D">
        <w:rPr>
          <w:noProof/>
          <w:sz w:val="24"/>
          <w:szCs w:val="24"/>
        </w:rPr>
        <mc:AlternateContent>
          <mc:Choice Requires="wps">
            <w:drawing>
              <wp:anchor distT="0" distB="0" distL="114300" distR="114300" simplePos="0" relativeHeight="251659776" behindDoc="0" locked="0" layoutInCell="1" allowOverlap="1">
                <wp:simplePos x="0" y="0"/>
                <wp:positionH relativeFrom="column">
                  <wp:posOffset>3788410</wp:posOffset>
                </wp:positionH>
                <wp:positionV relativeFrom="paragraph">
                  <wp:posOffset>120650</wp:posOffset>
                </wp:positionV>
                <wp:extent cx="1819275" cy="1228725"/>
                <wp:effectExtent l="10795" t="5715" r="8255" b="1333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1228725"/>
                        </a:xfrm>
                        <a:prstGeom prst="flowChartAlternateProcess">
                          <a:avLst/>
                        </a:prstGeom>
                        <a:solidFill>
                          <a:srgbClr val="FFFFFF"/>
                        </a:solidFill>
                        <a:ln w="9525">
                          <a:solidFill>
                            <a:srgbClr val="000000"/>
                          </a:solidFill>
                          <a:miter lim="800000"/>
                          <a:headEnd/>
                          <a:tailEnd/>
                        </a:ln>
                      </wps:spPr>
                      <wps:txbx>
                        <w:txbxContent>
                          <w:p w:rsidR="00160AA0" w:rsidRPr="00740C3A" w:rsidRDefault="00160AA0" w:rsidP="00EB7B36">
                            <w:pPr>
                              <w:jc w:val="center"/>
                              <w:rPr>
                                <w:b/>
                                <w:sz w:val="24"/>
                                <w:szCs w:val="24"/>
                              </w:rPr>
                            </w:pPr>
                            <w:r w:rsidRPr="00740C3A">
                              <w:rPr>
                                <w:b/>
                                <w:sz w:val="24"/>
                                <w:szCs w:val="24"/>
                              </w:rPr>
                              <w:t xml:space="preserve">Отказ в выполнении нотариальных действий </w:t>
                            </w:r>
                            <w:r>
                              <w:rPr>
                                <w:b/>
                                <w:sz w:val="24"/>
                                <w:szCs w:val="24"/>
                              </w:rPr>
                              <w:t>1</w:t>
                            </w:r>
                            <w:r w:rsidRPr="00740C3A">
                              <w:rPr>
                                <w:b/>
                                <w:sz w:val="24"/>
                                <w:szCs w:val="24"/>
                              </w:rPr>
                              <w:t>5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8" o:spid="_x0000_s1028" type="#_x0000_t176" style="position:absolute;margin-left:298.3pt;margin-top:9.5pt;width:143.25pt;height:9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">
                <v:textbox>
                  <w:txbxContent>
                    <w:p w:rsidR="00160AA0" w:rsidRPr="00740C3A" w:rsidRDefault="00160AA0" w:rsidP="00EB7B36">
                      <w:pPr>
                        <w:jc w:val="center"/>
                        <w:rPr>
                          <w:b/>
                          <w:sz w:val="24"/>
                          <w:szCs w:val="24"/>
                        </w:rPr>
                      </w:pPr>
                      <w:r w:rsidRPr="00740C3A">
                        <w:rPr>
                          <w:b/>
                          <w:sz w:val="24"/>
                          <w:szCs w:val="24"/>
                        </w:rPr>
                        <w:t xml:space="preserve">Отказ в выполнении нотариальных действий </w:t>
                      </w:r>
                      <w:r>
                        <w:rPr>
                          <w:b/>
                          <w:sz w:val="24"/>
                          <w:szCs w:val="24"/>
                        </w:rPr>
                        <w:t>1</w:t>
                      </w:r>
                      <w:r w:rsidRPr="00740C3A">
                        <w:rPr>
                          <w:b/>
                          <w:sz w:val="24"/>
                          <w:szCs w:val="24"/>
                        </w:rPr>
                        <w:t>5 минут</w:t>
                      </w:r>
                    </w:p>
                  </w:txbxContent>
                </v:textbox>
              </v:shape>
            </w:pict>
          </mc:Fallback>
        </mc:AlternateContent>
      </w:r>
    </w:p>
    <w:p w:rsidR="00EB7B36" w:rsidRPr="00300D1D" w:rsidRDefault="007F4036" w:rsidP="00EB7B36">
      <w:pPr>
        <w:rPr>
          <w:sz w:val="24"/>
          <w:szCs w:val="24"/>
        </w:rPr>
      </w:pPr>
      <w:r w:rsidRPr="00300D1D">
        <w:rPr>
          <w:noProof/>
          <w:sz w:val="24"/>
          <w:szCs w:val="24"/>
        </w:rPr>
        <mc:AlternateContent>
          <mc:Choice Requires="wps">
            <w:drawing>
              <wp:anchor distT="0" distB="0" distL="114300" distR="114300" simplePos="0" relativeHeight="251658752" behindDoc="0" locked="0" layoutInCell="1" allowOverlap="1">
                <wp:simplePos x="0" y="0"/>
                <wp:positionH relativeFrom="column">
                  <wp:posOffset>1000760</wp:posOffset>
                </wp:positionH>
                <wp:positionV relativeFrom="paragraph">
                  <wp:posOffset>33020</wp:posOffset>
                </wp:positionV>
                <wp:extent cx="1871980" cy="1228725"/>
                <wp:effectExtent l="13970" t="6985" r="9525"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980" cy="1228725"/>
                        </a:xfrm>
                        <a:prstGeom prst="flowChartAlternateProcess">
                          <a:avLst/>
                        </a:prstGeom>
                        <a:solidFill>
                          <a:srgbClr val="FFFFFF"/>
                        </a:solidFill>
                        <a:ln w="9525">
                          <a:solidFill>
                            <a:srgbClr val="000000"/>
                          </a:solidFill>
                          <a:miter lim="800000"/>
                          <a:headEnd/>
                          <a:tailEnd/>
                        </a:ln>
                      </wps:spPr>
                      <wps:txbx>
                        <w:txbxContent>
                          <w:p w:rsidR="00160AA0" w:rsidRPr="00740C3A" w:rsidRDefault="00160AA0" w:rsidP="00EB7B36">
                            <w:pPr>
                              <w:jc w:val="center"/>
                              <w:rPr>
                                <w:b/>
                                <w:sz w:val="24"/>
                                <w:szCs w:val="24"/>
                              </w:rPr>
                            </w:pPr>
                            <w:r w:rsidRPr="00740C3A">
                              <w:rPr>
                                <w:b/>
                                <w:sz w:val="24"/>
                                <w:szCs w:val="24"/>
                              </w:rPr>
                              <w:t>Выполнение нотариальных действий 25-40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9" type="#_x0000_t176" style="position:absolute;margin-left:78.8pt;margin-top:2.6pt;width:147.4pt;height:9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">
                <v:textbox>
                  <w:txbxContent>
                    <w:p w:rsidR="00160AA0" w:rsidRPr="00740C3A" w:rsidRDefault="00160AA0" w:rsidP="00EB7B36">
                      <w:pPr>
                        <w:jc w:val="center"/>
                        <w:rPr>
                          <w:b/>
                          <w:sz w:val="24"/>
                          <w:szCs w:val="24"/>
                        </w:rPr>
                      </w:pPr>
                      <w:r w:rsidRPr="00740C3A">
                        <w:rPr>
                          <w:b/>
                          <w:sz w:val="24"/>
                          <w:szCs w:val="24"/>
                        </w:rPr>
                        <w:t>Выполнение нотариальных действий 25-40 минут</w:t>
                      </w:r>
                    </w:p>
                  </w:txbxContent>
                </v:textbox>
              </v:shape>
            </w:pict>
          </mc:Fallback>
        </mc:AlternateContent>
      </w:r>
    </w:p>
    <w:p w:rsidR="00EB7B36" w:rsidRPr="00300D1D" w:rsidRDefault="00EB7B36" w:rsidP="00EB7B36">
      <w:pPr>
        <w:rPr>
          <w:sz w:val="24"/>
          <w:szCs w:val="24"/>
        </w:rPr>
      </w:pPr>
    </w:p>
    <w:p w:rsidR="004723A6" w:rsidRPr="00300D1D" w:rsidRDefault="004723A6" w:rsidP="006E75D0">
      <w:pPr>
        <w:rPr>
          <w:sz w:val="24"/>
          <w:szCs w:val="24"/>
        </w:rPr>
      </w:pPr>
    </w:p>
    <w:p w:rsidR="00964A47" w:rsidRPr="00300D1D" w:rsidRDefault="00964A47" w:rsidP="006E75D0">
      <w:pPr>
        <w:rPr>
          <w:sz w:val="24"/>
          <w:szCs w:val="24"/>
        </w:rPr>
      </w:pPr>
    </w:p>
    <w:p w:rsidR="00964A47" w:rsidRPr="00300D1D" w:rsidRDefault="00964A47" w:rsidP="006E75D0">
      <w:pPr>
        <w:rPr>
          <w:sz w:val="24"/>
          <w:szCs w:val="24"/>
        </w:rPr>
      </w:pPr>
    </w:p>
    <w:p w:rsidR="00964A47" w:rsidRPr="00300D1D" w:rsidRDefault="00964A47" w:rsidP="006E75D0">
      <w:pPr>
        <w:rPr>
          <w:sz w:val="24"/>
          <w:szCs w:val="24"/>
        </w:rPr>
      </w:pPr>
    </w:p>
    <w:p w:rsidR="00964A47" w:rsidRPr="00300D1D" w:rsidRDefault="00964A47" w:rsidP="006E75D0">
      <w:pPr>
        <w:rPr>
          <w:sz w:val="24"/>
          <w:szCs w:val="24"/>
        </w:rPr>
      </w:pPr>
    </w:p>
    <w:p w:rsidR="00964A47" w:rsidRPr="00300D1D" w:rsidRDefault="00964A47" w:rsidP="006E75D0">
      <w:pPr>
        <w:rPr>
          <w:sz w:val="24"/>
          <w:szCs w:val="24"/>
        </w:rPr>
      </w:pPr>
    </w:p>
    <w:p w:rsidR="00964A47" w:rsidRPr="00300D1D" w:rsidRDefault="00964A47" w:rsidP="006E75D0">
      <w:pPr>
        <w:rPr>
          <w:sz w:val="24"/>
          <w:szCs w:val="24"/>
        </w:rPr>
      </w:pPr>
    </w:p>
    <w:sectPr w:rsidR="00964A47" w:rsidRPr="00300D1D" w:rsidSect="00964A47">
      <w:pgSz w:w="11906" w:h="16838"/>
      <w:pgMar w:top="962" w:right="1134"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BCF" w:rsidRDefault="00AB2BCF" w:rsidP="00A657A7">
      <w:r>
        <w:separator/>
      </w:r>
    </w:p>
  </w:endnote>
  <w:endnote w:type="continuationSeparator" w:id="0">
    <w:p w:rsidR="00AB2BCF" w:rsidRDefault="00AB2BCF" w:rsidP="00A65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BCF" w:rsidRDefault="00AB2BCF" w:rsidP="00A657A7">
      <w:r>
        <w:separator/>
      </w:r>
    </w:p>
  </w:footnote>
  <w:footnote w:type="continuationSeparator" w:id="0">
    <w:p w:rsidR="00AB2BCF" w:rsidRDefault="00AB2BCF" w:rsidP="00A657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61213"/>
    <w:multiLevelType w:val="multilevel"/>
    <w:tmpl w:val="0924106E"/>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17CC2951"/>
    <w:multiLevelType w:val="multilevel"/>
    <w:tmpl w:val="64EC4328"/>
    <w:lvl w:ilvl="0">
      <w:start w:val="2"/>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4DDD4F60"/>
    <w:multiLevelType w:val="multilevel"/>
    <w:tmpl w:val="777E9866"/>
    <w:lvl w:ilvl="0">
      <w:start w:val="1"/>
      <w:numFmt w:val="decimal"/>
      <w:lvlText w:val="%1."/>
      <w:lvlJc w:val="left"/>
      <w:pPr>
        <w:ind w:left="1260" w:hanging="360"/>
      </w:pPr>
    </w:lvl>
    <w:lvl w:ilvl="1">
      <w:start w:val="2"/>
      <w:numFmt w:val="decimal"/>
      <w:isLgl/>
      <w:lvlText w:val="%1.%2."/>
      <w:lvlJc w:val="left"/>
      <w:pPr>
        <w:ind w:left="1305" w:hanging="405"/>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3" w15:restartNumberingAfterBreak="0">
    <w:nsid w:val="66C732D0"/>
    <w:multiLevelType w:val="multilevel"/>
    <w:tmpl w:val="62607560"/>
    <w:lvl w:ilvl="0">
      <w:start w:val="1"/>
      <w:numFmt w:val="decimal"/>
      <w:lvlText w:val="%1."/>
      <w:lvlJc w:val="left"/>
      <w:pPr>
        <w:ind w:left="900" w:hanging="360"/>
      </w:pPr>
      <w:rPr>
        <w:rFonts w:hint="default"/>
      </w:rPr>
    </w:lvl>
    <w:lvl w:ilvl="1">
      <w:start w:val="2"/>
      <w:numFmt w:val="decimal"/>
      <w:isLgl/>
      <w:lvlText w:val="%1.%2."/>
      <w:lvlJc w:val="left"/>
      <w:pPr>
        <w:ind w:left="1380" w:hanging="840"/>
      </w:pPr>
      <w:rPr>
        <w:rFonts w:hint="default"/>
      </w:rPr>
    </w:lvl>
    <w:lvl w:ilvl="2">
      <w:start w:val="5"/>
      <w:numFmt w:val="decimal"/>
      <w:isLgl/>
      <w:lvlText w:val="%1.%2.%3."/>
      <w:lvlJc w:val="left"/>
      <w:pPr>
        <w:ind w:left="1408" w:hanging="840"/>
      </w:pPr>
      <w:rPr>
        <w:rFonts w:hint="default"/>
      </w:rPr>
    </w:lvl>
    <w:lvl w:ilvl="3">
      <w:start w:val="1"/>
      <w:numFmt w:val="decimal"/>
      <w:isLgl/>
      <w:lvlText w:val="%1.%2.%3.%4."/>
      <w:lvlJc w:val="left"/>
      <w:pPr>
        <w:ind w:left="1380" w:hanging="84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3A6"/>
    <w:rsid w:val="0000208E"/>
    <w:rsid w:val="00013C54"/>
    <w:rsid w:val="00053D60"/>
    <w:rsid w:val="00056878"/>
    <w:rsid w:val="00095ED3"/>
    <w:rsid w:val="000E7DE4"/>
    <w:rsid w:val="00111890"/>
    <w:rsid w:val="00116D57"/>
    <w:rsid w:val="00160AA0"/>
    <w:rsid w:val="001A0B07"/>
    <w:rsid w:val="001B0967"/>
    <w:rsid w:val="001B36CC"/>
    <w:rsid w:val="001C4DDC"/>
    <w:rsid w:val="001D4904"/>
    <w:rsid w:val="001D5D30"/>
    <w:rsid w:val="00207AFD"/>
    <w:rsid w:val="0023212A"/>
    <w:rsid w:val="002B1C41"/>
    <w:rsid w:val="002C244E"/>
    <w:rsid w:val="002D235D"/>
    <w:rsid w:val="002D7657"/>
    <w:rsid w:val="002E0025"/>
    <w:rsid w:val="002F097E"/>
    <w:rsid w:val="00300D1D"/>
    <w:rsid w:val="00301125"/>
    <w:rsid w:val="00310112"/>
    <w:rsid w:val="00317520"/>
    <w:rsid w:val="003965F9"/>
    <w:rsid w:val="003A089F"/>
    <w:rsid w:val="003B7BDA"/>
    <w:rsid w:val="003E5140"/>
    <w:rsid w:val="003F4B50"/>
    <w:rsid w:val="003F5C09"/>
    <w:rsid w:val="00405C24"/>
    <w:rsid w:val="00410906"/>
    <w:rsid w:val="00414F60"/>
    <w:rsid w:val="00424CD0"/>
    <w:rsid w:val="0044425D"/>
    <w:rsid w:val="004526D8"/>
    <w:rsid w:val="00462A6E"/>
    <w:rsid w:val="004723A6"/>
    <w:rsid w:val="004E4004"/>
    <w:rsid w:val="005073D8"/>
    <w:rsid w:val="00510DB6"/>
    <w:rsid w:val="005132C2"/>
    <w:rsid w:val="00521FFC"/>
    <w:rsid w:val="005374E1"/>
    <w:rsid w:val="00547F88"/>
    <w:rsid w:val="00550F25"/>
    <w:rsid w:val="00565761"/>
    <w:rsid w:val="005711B1"/>
    <w:rsid w:val="00575313"/>
    <w:rsid w:val="0058150D"/>
    <w:rsid w:val="00586E45"/>
    <w:rsid w:val="0058732B"/>
    <w:rsid w:val="005A0D63"/>
    <w:rsid w:val="005A59A0"/>
    <w:rsid w:val="005D1D48"/>
    <w:rsid w:val="005D52A6"/>
    <w:rsid w:val="005F3753"/>
    <w:rsid w:val="00621696"/>
    <w:rsid w:val="0062579D"/>
    <w:rsid w:val="00636B8A"/>
    <w:rsid w:val="00653272"/>
    <w:rsid w:val="0066170B"/>
    <w:rsid w:val="00690B47"/>
    <w:rsid w:val="006937F6"/>
    <w:rsid w:val="006A534A"/>
    <w:rsid w:val="006D1389"/>
    <w:rsid w:val="006D392A"/>
    <w:rsid w:val="006D507F"/>
    <w:rsid w:val="006E0770"/>
    <w:rsid w:val="006E75D0"/>
    <w:rsid w:val="006F3E07"/>
    <w:rsid w:val="007035E2"/>
    <w:rsid w:val="00705F8F"/>
    <w:rsid w:val="00714772"/>
    <w:rsid w:val="007264DB"/>
    <w:rsid w:val="0074263B"/>
    <w:rsid w:val="00753F62"/>
    <w:rsid w:val="00760D06"/>
    <w:rsid w:val="0078322F"/>
    <w:rsid w:val="007841A8"/>
    <w:rsid w:val="007A23AD"/>
    <w:rsid w:val="007A3E0A"/>
    <w:rsid w:val="007A3E98"/>
    <w:rsid w:val="007D14FC"/>
    <w:rsid w:val="007D2663"/>
    <w:rsid w:val="007E12BE"/>
    <w:rsid w:val="007F1A81"/>
    <w:rsid w:val="007F4036"/>
    <w:rsid w:val="008545F3"/>
    <w:rsid w:val="008A2DD4"/>
    <w:rsid w:val="008B356A"/>
    <w:rsid w:val="008C5477"/>
    <w:rsid w:val="008D7EB3"/>
    <w:rsid w:val="008E2F96"/>
    <w:rsid w:val="00911303"/>
    <w:rsid w:val="00920A77"/>
    <w:rsid w:val="00934213"/>
    <w:rsid w:val="00947F06"/>
    <w:rsid w:val="00954C0B"/>
    <w:rsid w:val="00964A47"/>
    <w:rsid w:val="009809AE"/>
    <w:rsid w:val="00986907"/>
    <w:rsid w:val="00996150"/>
    <w:rsid w:val="009A0D26"/>
    <w:rsid w:val="009B673B"/>
    <w:rsid w:val="009D635F"/>
    <w:rsid w:val="00A31865"/>
    <w:rsid w:val="00A51A93"/>
    <w:rsid w:val="00A560FB"/>
    <w:rsid w:val="00A657A7"/>
    <w:rsid w:val="00AA0E0B"/>
    <w:rsid w:val="00AB28E1"/>
    <w:rsid w:val="00AB2BCF"/>
    <w:rsid w:val="00AD456B"/>
    <w:rsid w:val="00AE33CA"/>
    <w:rsid w:val="00B01472"/>
    <w:rsid w:val="00B01C72"/>
    <w:rsid w:val="00B52D14"/>
    <w:rsid w:val="00B7423D"/>
    <w:rsid w:val="00B80CFE"/>
    <w:rsid w:val="00B83943"/>
    <w:rsid w:val="00B9055A"/>
    <w:rsid w:val="00B935A3"/>
    <w:rsid w:val="00BA25F4"/>
    <w:rsid w:val="00BB0C0B"/>
    <w:rsid w:val="00BC2884"/>
    <w:rsid w:val="00BC799E"/>
    <w:rsid w:val="00BD1F20"/>
    <w:rsid w:val="00C225BE"/>
    <w:rsid w:val="00C47499"/>
    <w:rsid w:val="00C60B2C"/>
    <w:rsid w:val="00C949F1"/>
    <w:rsid w:val="00CA75F8"/>
    <w:rsid w:val="00CB2B91"/>
    <w:rsid w:val="00CD0BE3"/>
    <w:rsid w:val="00D2046C"/>
    <w:rsid w:val="00D22FE3"/>
    <w:rsid w:val="00D2704E"/>
    <w:rsid w:val="00D31CFC"/>
    <w:rsid w:val="00D4420F"/>
    <w:rsid w:val="00D7772A"/>
    <w:rsid w:val="00D9604D"/>
    <w:rsid w:val="00DD33CC"/>
    <w:rsid w:val="00DD4A35"/>
    <w:rsid w:val="00DD60BC"/>
    <w:rsid w:val="00DE5CE8"/>
    <w:rsid w:val="00E210C1"/>
    <w:rsid w:val="00E25301"/>
    <w:rsid w:val="00E30EA5"/>
    <w:rsid w:val="00E54359"/>
    <w:rsid w:val="00E569B0"/>
    <w:rsid w:val="00E629B8"/>
    <w:rsid w:val="00EB7B36"/>
    <w:rsid w:val="00EC6065"/>
    <w:rsid w:val="00ED253D"/>
    <w:rsid w:val="00ED7128"/>
    <w:rsid w:val="00EE5188"/>
    <w:rsid w:val="00EF38A5"/>
    <w:rsid w:val="00EF3AEE"/>
    <w:rsid w:val="00EF6359"/>
    <w:rsid w:val="00F01CB7"/>
    <w:rsid w:val="00F434F9"/>
    <w:rsid w:val="00F515B0"/>
    <w:rsid w:val="00FA4E60"/>
    <w:rsid w:val="00FC24BC"/>
    <w:rsid w:val="00FC78F3"/>
    <w:rsid w:val="00FD194C"/>
    <w:rsid w:val="00FE6314"/>
    <w:rsid w:val="00FE6328"/>
    <w:rsid w:val="00FF1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256C0A-D4CC-4D5D-B3E6-7E8502F15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3A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723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723A6"/>
    <w:pPr>
      <w:keepNext/>
      <w:jc w:val="center"/>
      <w:outlineLvl w:val="1"/>
    </w:pPr>
    <w:rPr>
      <w:rFonts w:eastAsia="Arial Unicode M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723A6"/>
    <w:pPr>
      <w:ind w:right="43"/>
    </w:pPr>
    <w:rPr>
      <w:sz w:val="24"/>
    </w:rPr>
  </w:style>
  <w:style w:type="character" w:customStyle="1" w:styleId="a4">
    <w:name w:val="Основной текст Знак"/>
    <w:basedOn w:val="a0"/>
    <w:link w:val="a3"/>
    <w:rsid w:val="004723A6"/>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4723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rsid w:val="004723A6"/>
    <w:rPr>
      <w:rFonts w:ascii="Arial" w:eastAsia="Times New Roman" w:hAnsi="Arial" w:cs="Arial"/>
      <w:sz w:val="20"/>
      <w:szCs w:val="20"/>
      <w:lang w:eastAsia="ru-RU"/>
    </w:rPr>
  </w:style>
  <w:style w:type="table" w:styleId="a5">
    <w:name w:val="Table Grid"/>
    <w:basedOn w:val="a1"/>
    <w:uiPriority w:val="59"/>
    <w:rsid w:val="00472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723A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4723A6"/>
    <w:rPr>
      <w:rFonts w:ascii="Times New Roman" w:eastAsia="Arial Unicode MS" w:hAnsi="Times New Roman" w:cs="Times New Roman"/>
      <w:b/>
      <w:sz w:val="20"/>
      <w:szCs w:val="20"/>
      <w:lang w:eastAsia="ru-RU"/>
    </w:rPr>
  </w:style>
  <w:style w:type="paragraph" w:styleId="a6">
    <w:name w:val="List Paragraph"/>
    <w:basedOn w:val="a"/>
    <w:uiPriority w:val="99"/>
    <w:qFormat/>
    <w:rsid w:val="00EB7B36"/>
    <w:pPr>
      <w:ind w:left="720"/>
    </w:pPr>
    <w:rPr>
      <w:rFonts w:ascii="Calibri" w:eastAsia="Calibri" w:hAnsi="Calibri" w:cs="Calibri"/>
      <w:sz w:val="22"/>
      <w:szCs w:val="22"/>
    </w:rPr>
  </w:style>
  <w:style w:type="character" w:styleId="a7">
    <w:name w:val="Hyperlink"/>
    <w:basedOn w:val="a0"/>
    <w:uiPriority w:val="99"/>
    <w:unhideWhenUsed/>
    <w:rsid w:val="00CA75F8"/>
    <w:rPr>
      <w:color w:val="0000FF" w:themeColor="hyperlink"/>
      <w:u w:val="single"/>
    </w:rPr>
  </w:style>
  <w:style w:type="paragraph" w:styleId="a8">
    <w:name w:val="header"/>
    <w:basedOn w:val="a"/>
    <w:link w:val="a9"/>
    <w:uiPriority w:val="99"/>
    <w:unhideWhenUsed/>
    <w:rsid w:val="00A657A7"/>
    <w:pPr>
      <w:tabs>
        <w:tab w:val="center" w:pos="4677"/>
        <w:tab w:val="right" w:pos="9355"/>
      </w:tabs>
    </w:pPr>
  </w:style>
  <w:style w:type="character" w:customStyle="1" w:styleId="a9">
    <w:name w:val="Верхний колонтитул Знак"/>
    <w:basedOn w:val="a0"/>
    <w:link w:val="a8"/>
    <w:uiPriority w:val="99"/>
    <w:rsid w:val="00A657A7"/>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A657A7"/>
    <w:pPr>
      <w:tabs>
        <w:tab w:val="center" w:pos="4677"/>
        <w:tab w:val="right" w:pos="9355"/>
      </w:tabs>
    </w:pPr>
  </w:style>
  <w:style w:type="character" w:customStyle="1" w:styleId="ab">
    <w:name w:val="Нижний колонтитул Знак"/>
    <w:basedOn w:val="a0"/>
    <w:link w:val="aa"/>
    <w:uiPriority w:val="99"/>
    <w:rsid w:val="00A657A7"/>
    <w:rPr>
      <w:rFonts w:ascii="Times New Roman" w:eastAsia="Times New Roman" w:hAnsi="Times New Roman" w:cs="Times New Roman"/>
      <w:sz w:val="20"/>
      <w:szCs w:val="20"/>
      <w:lang w:eastAsia="ru-RU"/>
    </w:rPr>
  </w:style>
  <w:style w:type="paragraph" w:customStyle="1" w:styleId="FORMATTEXT">
    <w:name w:val=".FORMATTEXT"/>
    <w:uiPriority w:val="99"/>
    <w:rsid w:val="006E077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Balloon Text"/>
    <w:basedOn w:val="a"/>
    <w:link w:val="ad"/>
    <w:uiPriority w:val="99"/>
    <w:semiHidden/>
    <w:unhideWhenUsed/>
    <w:rsid w:val="00DD33CC"/>
    <w:rPr>
      <w:rFonts w:ascii="Segoe UI" w:hAnsi="Segoe UI" w:cs="Segoe UI"/>
      <w:sz w:val="18"/>
      <w:szCs w:val="18"/>
    </w:rPr>
  </w:style>
  <w:style w:type="character" w:customStyle="1" w:styleId="ad">
    <w:name w:val="Текст выноски Знак"/>
    <w:basedOn w:val="a0"/>
    <w:link w:val="ac"/>
    <w:uiPriority w:val="99"/>
    <w:semiHidden/>
    <w:rsid w:val="00DD33C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A6F41251BC88824D31863687991315A3893A9E0B22965382D1B302C11454ECE803585632A5F75U4P3N" TargetMode="External"/><Relationship Id="rId18" Type="http://schemas.openxmlformats.org/officeDocument/2006/relationships/hyperlink" Target="https://login.consultant.ru/link/?req=doc&amp;base=LAW&amp;n=329071&amp;date=19.02.2020&amp;dst=100331&amp;fld=134" TargetMode="External"/><Relationship Id="rId26" Type="http://schemas.openxmlformats.org/officeDocument/2006/relationships/hyperlink" Target="https://login.consultant.ru/link/?req=doc&amp;base=LAW&amp;n=345250&amp;date=19.02.2020&amp;dst=100010&amp;fld=134" TargetMode="External"/><Relationship Id="rId3" Type="http://schemas.openxmlformats.org/officeDocument/2006/relationships/styles" Target="styles.xml"/><Relationship Id="rId21" Type="http://schemas.openxmlformats.org/officeDocument/2006/relationships/hyperlink" Target="https://login.consultant.ru/link/?req=doc&amp;base=LAW&amp;n=325678&amp;date=19.02.2020&amp;dst=102860&amp;fld=134" TargetMode="External"/><Relationship Id="rId7" Type="http://schemas.openxmlformats.org/officeDocument/2006/relationships/endnotes" Target="endnotes.xml"/><Relationship Id="rId12" Type="http://schemas.openxmlformats.org/officeDocument/2006/relationships/hyperlink" Target="consultantplus://offline/ref=0A6F41251BC88824D31863687991315A3091AEE7B522383225423C2E16U4PAN" TargetMode="External"/><Relationship Id="rId17" Type="http://schemas.openxmlformats.org/officeDocument/2006/relationships/hyperlink" Target="consultantplus://offline/ref=007AF203A848E3C8823F7179E1FA9F83D437E50D9769C04E152142EC9F92512B48B4534AFA2E101Db2AFG" TargetMode="External"/><Relationship Id="rId25" Type="http://schemas.openxmlformats.org/officeDocument/2006/relationships/hyperlink" Target="https://login.consultant.ru/link/?req=doc&amp;base=LAW&amp;n=329205&amp;date=19.02.2020&amp;dst=100657&amp;fld=134" TargetMode="External"/><Relationship Id="rId2" Type="http://schemas.openxmlformats.org/officeDocument/2006/relationships/numbering" Target="numbering.xml"/><Relationship Id="rId16" Type="http://schemas.openxmlformats.org/officeDocument/2006/relationships/hyperlink" Target="consultantplus://offline/ref=007AF203A848E3C8823F7179E1FA9F83D437E50D9769C04E152142EC9F92512B48B4534AFA2E101Ab2A0G" TargetMode="External"/><Relationship Id="rId20" Type="http://schemas.openxmlformats.org/officeDocument/2006/relationships/hyperlink" Target="https://login.consultant.ru/link/?req=doc&amp;base=LAW&amp;n=329071&amp;date=19.02.2020&amp;dst=100331&amp;fld=13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40325&amp;date=19.02.2020&amp;dst=100146&amp;fld=134" TargetMode="External"/><Relationship Id="rId24" Type="http://schemas.openxmlformats.org/officeDocument/2006/relationships/hyperlink" Target="consultantplus://offline/main?base=ROS;n=85461;fld=134;dst=100011" TargetMode="External"/><Relationship Id="rId5" Type="http://schemas.openxmlformats.org/officeDocument/2006/relationships/webSettings" Target="webSettings.xml"/><Relationship Id="rId15" Type="http://schemas.openxmlformats.org/officeDocument/2006/relationships/hyperlink" Target="consultantplus://offline/ref=007AF203A848E3C8823F7179E1FA9F83D437E50D9769C04E152142EC9F92512B48B4534AFA2E101Ab2AFG" TargetMode="External"/><Relationship Id="rId23" Type="http://schemas.openxmlformats.org/officeDocument/2006/relationships/hyperlink" Target="https://login.consultant.ru/link/?req=doc&amp;base=LAW&amp;n=340325&amp;date=19.02.2020&amp;dst=470&amp;fld=134" TargetMode="External"/><Relationship Id="rId28" Type="http://schemas.openxmlformats.org/officeDocument/2006/relationships/fontTable" Target="fontTable.xml"/><Relationship Id="rId10" Type="http://schemas.openxmlformats.org/officeDocument/2006/relationships/hyperlink" Target="http://www.andra-mo.ru" TargetMode="External"/><Relationship Id="rId19" Type="http://schemas.openxmlformats.org/officeDocument/2006/relationships/hyperlink" Target="https://login.consultant.ru/link/?req=doc&amp;base=LAW&amp;n=329071&amp;date=19.02.2020&amp;dst=100331&amp;fld=134" TargetMode="External"/><Relationship Id="rId4" Type="http://schemas.openxmlformats.org/officeDocument/2006/relationships/settings" Target="settings.xml"/><Relationship Id="rId9" Type="http://schemas.openxmlformats.org/officeDocument/2006/relationships/hyperlink" Target="http://www.andra-mo.ru" TargetMode="External"/><Relationship Id="rId14" Type="http://schemas.openxmlformats.org/officeDocument/2006/relationships/hyperlink" Target="consultantplus://offline/ref=007AF203A848E3C8823F7179E1FA9F83DC35E70A92679D441D784EEE989D0E3C4FFD5F4BFA2C16b1A1G" TargetMode="External"/><Relationship Id="rId22" Type="http://schemas.openxmlformats.org/officeDocument/2006/relationships/hyperlink" Target="https://login.consultant.ru/link/?req=doc&amp;base=LAW&amp;n=329205&amp;date=19.02.2020&amp;dst=91&amp;fld=134" TargetMode="External"/><Relationship Id="rId27" Type="http://schemas.openxmlformats.org/officeDocument/2006/relationships/hyperlink" Target="consultantplus://offline/ref=8B260757E8577F6644727EB7E428F5AD4AD86D99A458AD2999AE5ED95637FD5CA9B52DD1D80CF56CT7i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CAA97E-AACF-41F9-B4F2-2BD64B074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1</Pages>
  <Words>12722</Words>
  <Characters>72518</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hohrina</dc:creator>
  <cp:lastModifiedBy>Adm-pravo2</cp:lastModifiedBy>
  <cp:revision>38</cp:revision>
  <cp:lastPrinted>2020-05-14T06:05:00Z</cp:lastPrinted>
  <dcterms:created xsi:type="dcterms:W3CDTF">2020-05-13T04:56:00Z</dcterms:created>
  <dcterms:modified xsi:type="dcterms:W3CDTF">2020-06-19T11:19:00Z</dcterms:modified>
</cp:coreProperties>
</file>