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noProof/>
          <w:color w:val="000000" w:themeColor="text1"/>
          <w:sz w:val="28"/>
          <w:szCs w:val="28"/>
        </w:rPr>
        <w:drawing>
          <wp:inline distT="0" distB="0" distL="0" distR="0">
            <wp:extent cx="620395" cy="755650"/>
            <wp:effectExtent l="19050" t="0" r="8255" b="0"/>
            <wp:docPr id="13"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20395" cy="755650"/>
                    </a:xfrm>
                    <a:prstGeom prst="rect">
                      <a:avLst/>
                    </a:prstGeom>
                    <a:noFill/>
                    <a:ln w="9525">
                      <a:noFill/>
                      <a:miter lim="800000"/>
                      <a:headEnd/>
                      <a:tailEnd/>
                    </a:ln>
                  </pic:spPr>
                </pic:pic>
              </a:graphicData>
            </a:graphic>
          </wp:inline>
        </w:drawing>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АДМИНИСТРАЦИЯ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СЕЛЬСКОГО ПОСЕЛЕНИЯ РУССКИНСКАЯ</w:t>
      </w:r>
    </w:p>
    <w:p w:rsidR="0042682B" w:rsidRPr="0042682B" w:rsidRDefault="0042682B" w:rsidP="0042682B">
      <w:pPr>
        <w:spacing w:after="0" w:line="240" w:lineRule="auto"/>
        <w:jc w:val="center"/>
        <w:rPr>
          <w:rFonts w:ascii="Times New Roman" w:eastAsia="Times New Roman" w:hAnsi="Times New Roman" w:cs="Times New Roman"/>
          <w:b/>
          <w:bCs/>
          <w:color w:val="000000" w:themeColor="text1"/>
          <w:sz w:val="28"/>
          <w:szCs w:val="28"/>
        </w:rPr>
      </w:pPr>
      <w:r w:rsidRPr="0042682B">
        <w:rPr>
          <w:rFonts w:ascii="Times New Roman" w:eastAsia="Times New Roman" w:hAnsi="Times New Roman" w:cs="Times New Roman"/>
          <w:b/>
          <w:bCs/>
          <w:color w:val="000000" w:themeColor="text1"/>
          <w:sz w:val="28"/>
          <w:szCs w:val="28"/>
        </w:rPr>
        <w:t>Сургутского района</w:t>
      </w: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bCs/>
          <w:color w:val="000000" w:themeColor="text1"/>
          <w:sz w:val="28"/>
          <w:szCs w:val="28"/>
        </w:rPr>
        <w:t>Ханты-Мансийского автономного округа - Югры</w:t>
      </w:r>
    </w:p>
    <w:p w:rsidR="0042682B" w:rsidRPr="0042682B" w:rsidRDefault="0042682B" w:rsidP="0042682B">
      <w:pPr>
        <w:spacing w:after="0" w:line="240" w:lineRule="auto"/>
        <w:jc w:val="center"/>
        <w:rPr>
          <w:rFonts w:ascii="Times New Roman" w:eastAsia="Times New Roman" w:hAnsi="Times New Roman" w:cs="Times New Roman"/>
          <w:color w:val="000000" w:themeColor="text1"/>
        </w:rPr>
      </w:pPr>
    </w:p>
    <w:p w:rsidR="0042682B" w:rsidRPr="0042682B" w:rsidRDefault="0042682B" w:rsidP="0042682B">
      <w:pPr>
        <w:spacing w:after="0" w:line="240" w:lineRule="auto"/>
        <w:jc w:val="center"/>
        <w:rPr>
          <w:rFonts w:ascii="Times New Roman" w:eastAsia="Times New Roman" w:hAnsi="Times New Roman" w:cs="Times New Roman"/>
          <w:b/>
          <w:color w:val="000000" w:themeColor="text1"/>
          <w:sz w:val="28"/>
          <w:szCs w:val="28"/>
        </w:rPr>
      </w:pPr>
      <w:r w:rsidRPr="0042682B">
        <w:rPr>
          <w:rFonts w:ascii="Times New Roman" w:eastAsia="Times New Roman" w:hAnsi="Times New Roman" w:cs="Times New Roman"/>
          <w:b/>
          <w:color w:val="000000" w:themeColor="text1"/>
          <w:sz w:val="28"/>
          <w:szCs w:val="28"/>
        </w:rPr>
        <w:t>ПОСТАНОВЛЕНИЕ</w:t>
      </w:r>
      <w:r w:rsidR="006330CB">
        <w:rPr>
          <w:rFonts w:ascii="Times New Roman" w:eastAsia="Times New Roman" w:hAnsi="Times New Roman" w:cs="Times New Roman"/>
          <w:b/>
          <w:color w:val="000000" w:themeColor="text1"/>
          <w:sz w:val="28"/>
          <w:szCs w:val="28"/>
        </w:rPr>
        <w:t>-проект</w:t>
      </w:r>
    </w:p>
    <w:p w:rsidR="003C2BDB" w:rsidRDefault="0042682B" w:rsidP="0042682B">
      <w:pPr>
        <w:spacing w:after="0" w:line="240" w:lineRule="auto"/>
        <w:rPr>
          <w:rFonts w:ascii="Times New Roman" w:eastAsia="Times New Roman" w:hAnsi="Times New Roman" w:cs="Times New Roman"/>
          <w:color w:val="000000" w:themeColor="text1"/>
          <w:sz w:val="24"/>
          <w:szCs w:val="24"/>
        </w:rPr>
      </w:pPr>
      <w:r w:rsidRPr="00075956">
        <w:rPr>
          <w:rFonts w:ascii="Times New Roman" w:eastAsia="Times New Roman" w:hAnsi="Times New Roman" w:cs="Times New Roman"/>
          <w:color w:val="000000" w:themeColor="text1"/>
          <w:sz w:val="24"/>
          <w:szCs w:val="24"/>
        </w:rPr>
        <w:t>«</w:t>
      </w:r>
      <w:r w:rsidR="006330CB">
        <w:rPr>
          <w:rFonts w:ascii="Times New Roman" w:eastAsia="Times New Roman" w:hAnsi="Times New Roman" w:cs="Times New Roman"/>
          <w:color w:val="000000" w:themeColor="text1"/>
          <w:sz w:val="24"/>
          <w:szCs w:val="24"/>
        </w:rPr>
        <w:t xml:space="preserve"> </w:t>
      </w:r>
      <w:r w:rsidR="003C2BDB">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 xml:space="preserve">» </w:t>
      </w:r>
      <w:r w:rsidR="00C64A46">
        <w:rPr>
          <w:rFonts w:ascii="Times New Roman" w:eastAsia="Times New Roman" w:hAnsi="Times New Roman" w:cs="Times New Roman"/>
          <w:color w:val="000000" w:themeColor="text1"/>
          <w:sz w:val="24"/>
          <w:szCs w:val="24"/>
        </w:rPr>
        <w:t>августа</w:t>
      </w:r>
      <w:r w:rsidRPr="00075956">
        <w:rPr>
          <w:rFonts w:ascii="Times New Roman" w:eastAsia="Times New Roman" w:hAnsi="Times New Roman" w:cs="Times New Roman"/>
          <w:color w:val="000000" w:themeColor="text1"/>
          <w:sz w:val="24"/>
          <w:szCs w:val="24"/>
        </w:rPr>
        <w:t xml:space="preserve"> 201</w:t>
      </w:r>
      <w:r w:rsidR="00C64A46">
        <w:rPr>
          <w:rFonts w:ascii="Times New Roman" w:eastAsia="Times New Roman" w:hAnsi="Times New Roman" w:cs="Times New Roman"/>
          <w:color w:val="000000" w:themeColor="text1"/>
          <w:sz w:val="24"/>
          <w:szCs w:val="24"/>
        </w:rPr>
        <w:t xml:space="preserve">8 </w:t>
      </w:r>
      <w:r w:rsidRPr="00075956">
        <w:rPr>
          <w:rFonts w:ascii="Times New Roman" w:eastAsia="Times New Roman" w:hAnsi="Times New Roman" w:cs="Times New Roman"/>
          <w:color w:val="000000" w:themeColor="text1"/>
          <w:sz w:val="24"/>
          <w:szCs w:val="24"/>
        </w:rPr>
        <w:t>года</w:t>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r>
      <w:r w:rsidRPr="00075956">
        <w:rPr>
          <w:rFonts w:ascii="Times New Roman" w:eastAsia="Times New Roman" w:hAnsi="Times New Roman" w:cs="Times New Roman"/>
          <w:color w:val="000000" w:themeColor="text1"/>
          <w:sz w:val="24"/>
          <w:szCs w:val="24"/>
        </w:rPr>
        <w:tab/>
        <w:t xml:space="preserve">             </w:t>
      </w:r>
      <w:r w:rsidR="00075956">
        <w:rPr>
          <w:rFonts w:ascii="Times New Roman" w:eastAsia="Times New Roman" w:hAnsi="Times New Roman" w:cs="Times New Roman"/>
          <w:color w:val="000000" w:themeColor="text1"/>
          <w:sz w:val="24"/>
          <w:szCs w:val="24"/>
        </w:rPr>
        <w:t xml:space="preserve">      </w:t>
      </w:r>
      <w:r w:rsidR="00782E76">
        <w:rPr>
          <w:rFonts w:ascii="Times New Roman" w:eastAsia="Times New Roman" w:hAnsi="Times New Roman" w:cs="Times New Roman"/>
          <w:color w:val="000000" w:themeColor="text1"/>
          <w:sz w:val="24"/>
          <w:szCs w:val="24"/>
        </w:rPr>
        <w:t xml:space="preserve">   </w:t>
      </w:r>
      <w:r w:rsidRPr="00075956">
        <w:rPr>
          <w:rFonts w:ascii="Times New Roman" w:eastAsia="Times New Roman" w:hAnsi="Times New Roman" w:cs="Times New Roman"/>
          <w:color w:val="000000" w:themeColor="text1"/>
          <w:sz w:val="24"/>
          <w:szCs w:val="24"/>
        </w:rPr>
        <w:t xml:space="preserve">№ </w:t>
      </w:r>
    </w:p>
    <w:p w:rsidR="0042682B" w:rsidRPr="00075956" w:rsidRDefault="0042682B" w:rsidP="0042682B">
      <w:pPr>
        <w:spacing w:after="0" w:line="240" w:lineRule="auto"/>
        <w:rPr>
          <w:rFonts w:ascii="Times New Roman" w:eastAsia="Times New Roman" w:hAnsi="Times New Roman" w:cs="Times New Roman"/>
          <w:color w:val="000000" w:themeColor="text1"/>
          <w:sz w:val="24"/>
          <w:szCs w:val="24"/>
        </w:rPr>
      </w:pPr>
      <w:r w:rsidRPr="00075956">
        <w:rPr>
          <w:rFonts w:ascii="Times New Roman" w:eastAsia="Times New Roman" w:hAnsi="Times New Roman" w:cs="Times New Roman"/>
          <w:color w:val="000000" w:themeColor="text1"/>
          <w:sz w:val="24"/>
          <w:szCs w:val="24"/>
        </w:rPr>
        <w:t>д. Русскинская</w:t>
      </w:r>
    </w:p>
    <w:p w:rsidR="0042682B" w:rsidRPr="00A2149B" w:rsidRDefault="0042682B" w:rsidP="0042682B">
      <w:pPr>
        <w:spacing w:after="0" w:line="240" w:lineRule="auto"/>
        <w:jc w:val="center"/>
        <w:rPr>
          <w:rFonts w:ascii="Times New Roman" w:eastAsia="Times New Roman" w:hAnsi="Times New Roman" w:cs="Times New Roman"/>
          <w:color w:val="000000" w:themeColor="text1"/>
          <w:sz w:val="26"/>
          <w:szCs w:val="26"/>
        </w:rPr>
      </w:pP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 внесении изменений в постановление</w:t>
      </w: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администрации сельского поселения</w:t>
      </w: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Русскинская от 30.09.2016 № 109 </w:t>
      </w: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2F0ECF">
        <w:rPr>
          <w:rFonts w:ascii="Times New Roman" w:eastAsia="Times New Roman" w:hAnsi="Times New Roman" w:cs="Times New Roman"/>
          <w:color w:val="000000" w:themeColor="text1"/>
          <w:sz w:val="28"/>
          <w:szCs w:val="28"/>
        </w:rPr>
        <w:t xml:space="preserve">Об утверждении административного регламента </w:t>
      </w: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 xml:space="preserve">предоставления муниципальной </w:t>
      </w: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sidRPr="002F0ECF">
        <w:rPr>
          <w:rFonts w:ascii="Times New Roman" w:eastAsia="Times New Roman" w:hAnsi="Times New Roman" w:cs="Times New Roman"/>
          <w:color w:val="000000" w:themeColor="text1"/>
          <w:sz w:val="28"/>
          <w:szCs w:val="28"/>
        </w:rPr>
        <w:t>услуги «</w:t>
      </w:r>
      <w:r w:rsidRPr="00BA00E4">
        <w:rPr>
          <w:rFonts w:ascii="Times New Roman" w:eastAsia="Times New Roman" w:hAnsi="Times New Roman" w:cs="Times New Roman"/>
          <w:color w:val="000000" w:themeColor="text1"/>
          <w:sz w:val="28"/>
          <w:szCs w:val="28"/>
        </w:rPr>
        <w:t>Предоставление</w:t>
      </w:r>
      <w:r>
        <w:rPr>
          <w:rFonts w:ascii="Times New Roman" w:eastAsia="Times New Roman" w:hAnsi="Times New Roman" w:cs="Times New Roman"/>
          <w:color w:val="000000" w:themeColor="text1"/>
          <w:sz w:val="28"/>
          <w:szCs w:val="28"/>
        </w:rPr>
        <w:t xml:space="preserve"> жилых</w:t>
      </w:r>
    </w:p>
    <w:p w:rsidR="00C64A46" w:rsidRDefault="00C64A46"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помещений муниципального </w:t>
      </w:r>
    </w:p>
    <w:p w:rsidR="00696831" w:rsidRDefault="00C64A46" w:rsidP="00696831">
      <w:pPr>
        <w:spacing w:after="0" w:line="240" w:lineRule="auto"/>
        <w:jc w:val="both"/>
        <w:rPr>
          <w:rFonts w:ascii="Times New Roman" w:eastAsia="Times New Roman" w:hAnsi="Times New Roman" w:cs="Times New Roman"/>
          <w:color w:val="000000" w:themeColor="text1"/>
          <w:sz w:val="28"/>
          <w:szCs w:val="28"/>
        </w:rPr>
      </w:pPr>
      <w:r w:rsidRPr="00BA00E4">
        <w:rPr>
          <w:rFonts w:ascii="Times New Roman" w:eastAsia="Times New Roman" w:hAnsi="Times New Roman" w:cs="Times New Roman"/>
          <w:color w:val="000000" w:themeColor="text1"/>
          <w:sz w:val="28"/>
          <w:szCs w:val="28"/>
        </w:rPr>
        <w:t>специализированного жилищного фонда</w:t>
      </w:r>
    </w:p>
    <w:p w:rsidR="009C459E" w:rsidRDefault="00C64A46"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ред</w:t>
      </w:r>
      <w:r w:rsidR="009C459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от 23.04.2018 № 45</w:t>
      </w:r>
      <w:r w:rsidR="009C459E">
        <w:rPr>
          <w:rFonts w:ascii="Times New Roman" w:eastAsia="Times New Roman" w:hAnsi="Times New Roman" w:cs="Times New Roman"/>
          <w:color w:val="000000" w:themeColor="text1"/>
          <w:sz w:val="28"/>
          <w:szCs w:val="28"/>
        </w:rPr>
        <w:t>; от 01.08.2018</w:t>
      </w:r>
    </w:p>
    <w:p w:rsidR="00C64A46" w:rsidRPr="002F0ECF" w:rsidRDefault="009C459E" w:rsidP="0069683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85</w:t>
      </w:r>
      <w:r w:rsidR="00C64A46">
        <w:rPr>
          <w:rFonts w:ascii="Times New Roman" w:eastAsia="Times New Roman" w:hAnsi="Times New Roman" w:cs="Times New Roman"/>
          <w:color w:val="000000" w:themeColor="text1"/>
          <w:sz w:val="28"/>
          <w:szCs w:val="28"/>
        </w:rPr>
        <w:t>)</w:t>
      </w:r>
    </w:p>
    <w:p w:rsidR="00C64A46" w:rsidRDefault="00C64A46" w:rsidP="00BB5338">
      <w:pPr>
        <w:spacing w:after="0" w:line="240" w:lineRule="auto"/>
        <w:ind w:firstLine="426"/>
        <w:jc w:val="both"/>
        <w:rPr>
          <w:rFonts w:ascii="Times New Roman" w:eastAsia="Times New Roman" w:hAnsi="Times New Roman" w:cs="Times New Roman"/>
          <w:color w:val="000000" w:themeColor="text1"/>
          <w:sz w:val="28"/>
          <w:szCs w:val="28"/>
        </w:rPr>
      </w:pPr>
    </w:p>
    <w:p w:rsidR="009C459E" w:rsidRPr="009C459E" w:rsidRDefault="00C64A46" w:rsidP="009C459E">
      <w:pPr>
        <w:ind w:firstLine="708"/>
        <w:jc w:val="both"/>
        <w:rPr>
          <w:rFonts w:ascii="Times New Roman" w:hAnsi="Times New Roman" w:cs="Times New Roman"/>
          <w:color w:val="000000"/>
          <w:spacing w:val="3"/>
          <w:sz w:val="28"/>
          <w:szCs w:val="28"/>
        </w:rPr>
      </w:pPr>
      <w:r w:rsidRPr="00D555DF">
        <w:rPr>
          <w:rFonts w:ascii="Times New Roman" w:hAnsi="Times New Roman"/>
          <w:sz w:val="28"/>
          <w:szCs w:val="28"/>
        </w:rPr>
        <w:t>В целях приведения нормативных правовых актов администрации сельского поселения Русскинская в соответствие с действующим законодательством:</w:t>
      </w:r>
      <w:r w:rsidR="009C459E">
        <w:rPr>
          <w:rFonts w:ascii="Times New Roman" w:hAnsi="Times New Roman"/>
          <w:color w:val="000000"/>
          <w:spacing w:val="3"/>
          <w:sz w:val="28"/>
          <w:szCs w:val="28"/>
        </w:rPr>
        <w:t xml:space="preserve">              </w:t>
      </w:r>
      <w:r w:rsidRPr="00952963">
        <w:rPr>
          <w:rFonts w:ascii="Times New Roman" w:hAnsi="Times New Roman"/>
          <w:color w:val="000000"/>
          <w:sz w:val="28"/>
          <w:szCs w:val="28"/>
        </w:rPr>
        <w:t xml:space="preserve">1. </w:t>
      </w:r>
      <w:r w:rsidRPr="00D555DF">
        <w:rPr>
          <w:rFonts w:ascii="Times New Roman" w:hAnsi="Times New Roman"/>
          <w:sz w:val="28"/>
          <w:szCs w:val="28"/>
        </w:rPr>
        <w:t xml:space="preserve">Внести в постановление администрации сельского поселения Русскинская от </w:t>
      </w:r>
      <w:r>
        <w:rPr>
          <w:rFonts w:ascii="Times New Roman" w:hAnsi="Times New Roman"/>
          <w:sz w:val="28"/>
          <w:szCs w:val="28"/>
        </w:rPr>
        <w:t>30.09.2016 № 109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(в редакции от 23.04.2018 № 45</w:t>
      </w:r>
      <w:r w:rsidR="009C459E">
        <w:rPr>
          <w:rFonts w:ascii="Times New Roman" w:hAnsi="Times New Roman"/>
          <w:sz w:val="28"/>
          <w:szCs w:val="28"/>
        </w:rPr>
        <w:t>; от 01.08.2018 № 85</w:t>
      </w:r>
      <w:r>
        <w:rPr>
          <w:rFonts w:ascii="Times New Roman" w:hAnsi="Times New Roman"/>
          <w:sz w:val="28"/>
          <w:szCs w:val="28"/>
        </w:rPr>
        <w:t>)</w:t>
      </w:r>
      <w:r w:rsidRPr="00C64A46">
        <w:rPr>
          <w:color w:val="000000"/>
        </w:rPr>
        <w:t xml:space="preserve"> </w:t>
      </w:r>
      <w:r w:rsidRPr="00C64A46">
        <w:rPr>
          <w:rFonts w:ascii="Times New Roman" w:hAnsi="Times New Roman" w:cs="Times New Roman"/>
          <w:color w:val="000000"/>
          <w:sz w:val="28"/>
          <w:szCs w:val="28"/>
        </w:rPr>
        <w:t>изменения,</w:t>
      </w:r>
      <w:r w:rsidR="009C459E">
        <w:rPr>
          <w:rFonts w:ascii="Times New Roman" w:hAnsi="Times New Roman" w:cs="Times New Roman"/>
          <w:color w:val="000000"/>
          <w:sz w:val="28"/>
          <w:szCs w:val="28"/>
        </w:rPr>
        <w:t xml:space="preserve"> изложив раздел 5 в новой редакции:</w:t>
      </w:r>
      <w:r w:rsidRPr="00C64A46">
        <w:rPr>
          <w:rFonts w:ascii="Times New Roman" w:hAnsi="Times New Roman" w:cs="Times New Roman"/>
          <w:color w:val="000000"/>
          <w:sz w:val="28"/>
          <w:szCs w:val="28"/>
        </w:rPr>
        <w:t xml:space="preserve"> </w:t>
      </w:r>
      <w:r w:rsidR="009C459E">
        <w:rPr>
          <w:rFonts w:ascii="Times New Roman" w:hAnsi="Times New Roman" w:cs="Times New Roman"/>
          <w:color w:val="000000"/>
          <w:sz w:val="28"/>
          <w:szCs w:val="28"/>
        </w:rPr>
        <w:t xml:space="preserve">                                                                                                                                     "</w:t>
      </w:r>
      <w:r w:rsidR="009C459E" w:rsidRPr="009C459E">
        <w:rPr>
          <w:rFonts w:ascii="Times New Roman" w:hAnsi="Times New Roman" w:cs="Times New Roman"/>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w:t>
      </w:r>
      <w:r w:rsidR="009C459E" w:rsidRPr="009C459E">
        <w:rPr>
          <w:rFonts w:ascii="Times New Roman" w:hAnsi="Times New Roman" w:cs="Times New Roman"/>
          <w:lang w:eastAsia="en-US"/>
        </w:rPr>
        <w:t>МФЦ, работника МФЦ, а также организаций, привлеченных МФЦ для реализации своих функций</w:t>
      </w:r>
      <w:r w:rsidR="009C459E">
        <w:rPr>
          <w:rFonts w:ascii="Times New Roman" w:hAnsi="Times New Roman" w:cs="Times New Roman"/>
          <w:color w:val="000000"/>
          <w:spacing w:val="3"/>
          <w:sz w:val="28"/>
          <w:szCs w:val="28"/>
        </w:rPr>
        <w:t xml:space="preserve">               </w:t>
      </w:r>
      <w:r w:rsidR="009C459E" w:rsidRPr="009C459E">
        <w:rPr>
          <w:rFonts w:ascii="Times New Roman" w:hAnsi="Times New Roman" w:cs="Times New Roman"/>
        </w:rPr>
        <w:t>5.1. Заявитель имеет право на досудебное (внесудебное) обжалование</w:t>
      </w:r>
      <w:r w:rsidR="009C459E" w:rsidRPr="009C459E">
        <w:rPr>
          <w:rFonts w:ascii="Times New Roman" w:hAnsi="Times New Roman" w:cs="Times New Roman"/>
          <w:lang w:eastAsia="en-US"/>
        </w:rPr>
        <w:t xml:space="preserve">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привлеченных МФЦ для реализации своих функций, а также их работников при </w:t>
      </w:r>
      <w:r w:rsidR="009C459E" w:rsidRPr="009C459E">
        <w:rPr>
          <w:rFonts w:ascii="Times New Roman" w:hAnsi="Times New Roman" w:cs="Times New Roman"/>
        </w:rPr>
        <w:t>предоставлении муниципальной услуги.</w:t>
      </w:r>
      <w:r w:rsidR="009C459E">
        <w:rPr>
          <w:rFonts w:ascii="Times New Roman" w:hAnsi="Times New Roman" w:cs="Times New Roman"/>
          <w:color w:val="000000"/>
          <w:spacing w:val="3"/>
          <w:sz w:val="28"/>
          <w:szCs w:val="28"/>
        </w:rPr>
        <w:t xml:space="preserve">                                                                                                             </w:t>
      </w:r>
      <w:r w:rsidR="009C459E" w:rsidRPr="009C459E">
        <w:rPr>
          <w:rFonts w:ascii="Times New Roman" w:hAnsi="Times New Roman" w:cs="Times New Roman"/>
        </w:rPr>
        <w:t xml:space="preserve">5.2. Заявитель может обратиться с жалобой, в том числе в следующих случаях: </w:t>
      </w:r>
      <w:r w:rsidR="009C459E">
        <w:rPr>
          <w:rFonts w:ascii="Times New Roman" w:hAnsi="Times New Roman" w:cs="Times New Roman"/>
          <w:color w:val="000000"/>
          <w:spacing w:val="3"/>
          <w:sz w:val="28"/>
          <w:szCs w:val="28"/>
        </w:rPr>
        <w:t xml:space="preserve">                            </w:t>
      </w:r>
      <w:r w:rsidR="009C459E" w:rsidRPr="009C459E">
        <w:rPr>
          <w:rFonts w:ascii="Times New Roman" w:hAnsi="Times New Roman" w:cs="Times New Roman"/>
        </w:rPr>
        <w:t xml:space="preserve"> 5.2.1. Нарушение срока регистрации запроса, комплексного запроса заявителя о предоставлении муниципальной услуги.</w:t>
      </w:r>
      <w:r w:rsidR="009C459E">
        <w:rPr>
          <w:rFonts w:ascii="Times New Roman" w:hAnsi="Times New Roman" w:cs="Times New Roman"/>
          <w:color w:val="000000"/>
          <w:spacing w:val="3"/>
          <w:sz w:val="28"/>
          <w:szCs w:val="28"/>
        </w:rPr>
        <w:t xml:space="preserve">                                                                                                       </w:t>
      </w:r>
      <w:r w:rsidR="009C459E" w:rsidRPr="009C459E">
        <w:rPr>
          <w:rFonts w:ascii="Times New Roman" w:hAnsi="Times New Roman" w:cs="Times New Roman"/>
        </w:rPr>
        <w:t>5.2.2. Нарушение срока предоставления муниципальной услуги.</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lastRenderedPageBreak/>
        <w:t xml:space="preserve"> 5.2.3. Требование у заявителя документов, не предусмотренных нормативными правовыми актами Российской Федерации, нормативными правовыми актами Ханты - Мансийского автономного округа - </w:t>
      </w:r>
      <w:proofErr w:type="spellStart"/>
      <w:r w:rsidRPr="009C459E">
        <w:rPr>
          <w:rFonts w:ascii="Times New Roman" w:hAnsi="Times New Roman" w:cs="Times New Roman"/>
        </w:rPr>
        <w:t>Югры</w:t>
      </w:r>
      <w:proofErr w:type="spellEnd"/>
      <w:r w:rsidRPr="009C459E">
        <w:rPr>
          <w:rFonts w:ascii="Times New Roman" w:hAnsi="Times New Roman" w:cs="Times New Roman"/>
        </w:rPr>
        <w:t>, муниципальными правовыми актами сельского поселения Русскинская для предоставления муниципальной услуги.</w:t>
      </w:r>
      <w:r>
        <w:rPr>
          <w:rFonts w:ascii="Times New Roman" w:hAnsi="Times New Roman" w:cs="Times New Roman"/>
        </w:rPr>
        <w:t xml:space="preserve">                                                                                                                                               </w:t>
      </w:r>
      <w:r w:rsidRPr="009C459E">
        <w:rPr>
          <w:rFonts w:ascii="Times New Roman" w:hAnsi="Times New Roman" w:cs="Times New Roman"/>
        </w:rPr>
        <w:t xml:space="preserve"> 5.2.4.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w:t>
      </w:r>
      <w:proofErr w:type="spellStart"/>
      <w:r w:rsidRPr="009C459E">
        <w:rPr>
          <w:rFonts w:ascii="Times New Roman" w:hAnsi="Times New Roman" w:cs="Times New Roman"/>
        </w:rPr>
        <w:t>Югры</w:t>
      </w:r>
      <w:proofErr w:type="spellEnd"/>
      <w:r w:rsidRPr="009C459E">
        <w:rPr>
          <w:rFonts w:ascii="Times New Roman" w:hAnsi="Times New Roman" w:cs="Times New Roman"/>
        </w:rPr>
        <w:t>, муниципальными правовыми актами сельского поселения Русскинская для предоставления муниципальной услуги, у заявителя.</w:t>
      </w:r>
      <w:r>
        <w:rPr>
          <w:rFonts w:ascii="Times New Roman" w:hAnsi="Times New Roman" w:cs="Times New Roman"/>
        </w:rPr>
        <w:t xml:space="preserve">                                                                                                </w:t>
      </w:r>
      <w:r w:rsidRPr="009C459E">
        <w:rPr>
          <w:rFonts w:ascii="Times New Roman" w:hAnsi="Times New Roman" w:cs="Times New Roman"/>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w:t>
      </w:r>
      <w:proofErr w:type="spellStart"/>
      <w:r w:rsidRPr="009C459E">
        <w:rPr>
          <w:rFonts w:ascii="Times New Roman" w:hAnsi="Times New Roman" w:cs="Times New Roman"/>
        </w:rPr>
        <w:t>Югры</w:t>
      </w:r>
      <w:proofErr w:type="spellEnd"/>
      <w:r w:rsidRPr="009C459E">
        <w:rPr>
          <w:rFonts w:ascii="Times New Roman" w:hAnsi="Times New Roman" w:cs="Times New Roman"/>
        </w:rPr>
        <w:t>, муниципальными правовыми актами сельского поселения Русскинская.</w:t>
      </w:r>
      <w:r>
        <w:rPr>
          <w:rFonts w:ascii="Times New Roman" w:hAnsi="Times New Roman" w:cs="Times New Roman"/>
        </w:rPr>
        <w:t xml:space="preserve">      </w:t>
      </w:r>
      <w:r w:rsidRPr="009C459E">
        <w:rPr>
          <w:rFonts w:ascii="Times New Roman" w:hAnsi="Times New Roman" w:cs="Times New Roman"/>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w:t>
      </w:r>
      <w:proofErr w:type="spellStart"/>
      <w:r w:rsidRPr="009C459E">
        <w:rPr>
          <w:rFonts w:ascii="Times New Roman" w:hAnsi="Times New Roman" w:cs="Times New Roman"/>
        </w:rPr>
        <w:t>Югры</w:t>
      </w:r>
      <w:proofErr w:type="spellEnd"/>
      <w:r w:rsidRPr="009C459E">
        <w:rPr>
          <w:rFonts w:ascii="Times New Roman" w:hAnsi="Times New Roman" w:cs="Times New Roman"/>
        </w:rPr>
        <w:t>, муниципальными правовыми актами сельского поселения Русскинская.</w:t>
      </w:r>
      <w:r>
        <w:rPr>
          <w:rFonts w:ascii="Times New Roman" w:hAnsi="Times New Roman" w:cs="Times New Roman"/>
        </w:rPr>
        <w:t xml:space="preserve">                                                                                                                                                        </w:t>
      </w:r>
      <w:r w:rsidRPr="009C459E">
        <w:rPr>
          <w:rFonts w:ascii="Times New Roman" w:hAnsi="Times New Roman" w:cs="Times New Roman"/>
        </w:rPr>
        <w:t xml:space="preserve"> 5.2.7. Отказ органа, предоставляющего муниципальную услугу, должностного лица органа, предоставляющего муниципальную услугу, </w:t>
      </w:r>
      <w:r w:rsidRPr="009C459E">
        <w:rPr>
          <w:rFonts w:ascii="Times New Roman" w:hAnsi="Times New Roman" w:cs="Times New Roman"/>
          <w:lang w:eastAsia="en-US"/>
        </w:rPr>
        <w:t xml:space="preserve">МФЦ, работника МФЦ и иных организаций, привлеченных МФЦ для реализации своих функций, или их работников </w:t>
      </w:r>
      <w:r w:rsidRPr="009C459E">
        <w:rPr>
          <w:rFonts w:ascii="Times New Roman" w:hAnsi="Times New Roman" w:cs="Times New Roman"/>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cs="Times New Roman"/>
        </w:rPr>
        <w:t xml:space="preserve">                                                                                                   </w:t>
      </w:r>
      <w:r w:rsidRPr="009C459E">
        <w:rPr>
          <w:rFonts w:ascii="Times New Roman" w:hAnsi="Times New Roman" w:cs="Times New Roman"/>
          <w:lang w:eastAsia="en-US"/>
        </w:rPr>
        <w:t>5.2.8. Нарушение срока или порядка выдачи документов по результатам предоставления муниципальной услуги.</w:t>
      </w:r>
      <w:r>
        <w:rPr>
          <w:rFonts w:ascii="Times New Roman" w:hAnsi="Times New Roman" w:cs="Times New Roman"/>
        </w:rPr>
        <w:t xml:space="preserve">                                                                                                                                                                   </w:t>
      </w:r>
      <w:r w:rsidRPr="009C459E">
        <w:rPr>
          <w:rFonts w:ascii="Times New Roman" w:hAnsi="Times New Roman" w:cs="Times New Roman"/>
          <w:lang w:eastAsia="en-US"/>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Pr="009C459E">
        <w:rPr>
          <w:rFonts w:ascii="Times New Roman" w:hAnsi="Times New Roman" w:cs="Times New Roman"/>
        </w:rPr>
        <w:t xml:space="preserve"> Ханты - Мансийского автономного округа - </w:t>
      </w:r>
      <w:proofErr w:type="spellStart"/>
      <w:r w:rsidRPr="009C459E">
        <w:rPr>
          <w:rFonts w:ascii="Times New Roman" w:hAnsi="Times New Roman" w:cs="Times New Roman"/>
        </w:rPr>
        <w:t>Югры</w:t>
      </w:r>
      <w:proofErr w:type="spellEnd"/>
      <w:r w:rsidRPr="009C459E">
        <w:rPr>
          <w:rFonts w:ascii="Times New Roman" w:hAnsi="Times New Roman" w:cs="Times New Roman"/>
          <w:lang w:eastAsia="en-US"/>
        </w:rPr>
        <w:t>, муниципальными правовыми актами.</w:t>
      </w:r>
      <w:r>
        <w:rPr>
          <w:rFonts w:ascii="Times New Roman" w:hAnsi="Times New Roman" w:cs="Times New Roman"/>
        </w:rPr>
        <w:t xml:space="preserve"> </w:t>
      </w:r>
      <w:r w:rsidRPr="009C459E">
        <w:rPr>
          <w:rFonts w:ascii="Times New Roman" w:hAnsi="Times New Roman" w:cs="Times New Roman"/>
          <w:lang w:eastAsia="en-US"/>
        </w:rPr>
        <w:t>В случаях, указанных в подпунктах 5.2.2, 5.2.5, 5.2.7, 5.2.9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cs="Times New Roman"/>
        </w:rPr>
        <w:t xml:space="preserve">                                                                                                                                               </w:t>
      </w:r>
      <w:r w:rsidRPr="009C459E">
        <w:rPr>
          <w:rFonts w:ascii="Times New Roman" w:hAnsi="Times New Roman" w:cs="Times New Roman"/>
          <w:lang w:eastAsia="en-US"/>
        </w:rPr>
        <w:t xml:space="preserve">5.3. Жалоба подаётся в письменной форме на бумажном носителе, </w:t>
      </w:r>
      <w:r w:rsidRPr="009C459E">
        <w:rPr>
          <w:rFonts w:ascii="Times New Roman" w:hAnsi="Times New Roman" w:cs="Times New Roman"/>
          <w:lang w:eastAsia="en-US"/>
        </w:rPr>
        <w:br/>
        <w:t>в электронной форме в орган, предоставляющий муниципальную услугу, МФЦ либо в комитет экономического развития администрации Сургутского района, являющийся учредителем МФЦ (далее – комитет экономического развития), а также в организации, привлечённые МФЦ для реализации своих функций.</w:t>
      </w:r>
      <w:r>
        <w:rPr>
          <w:rFonts w:ascii="Times New Roman" w:hAnsi="Times New Roman" w:cs="Times New Roman"/>
        </w:rPr>
        <w:t xml:space="preserve">                                                                                                                                                                      </w:t>
      </w:r>
      <w:r w:rsidRPr="009C459E">
        <w:rPr>
          <w:rFonts w:ascii="Times New Roman" w:hAnsi="Times New Roman" w:cs="Times New Roman"/>
          <w:lang w:eastAsia="en-US"/>
        </w:rPr>
        <w:t>5.4. Жалобы на решения и действия (бездействие) руководителя органа, предоставляющего муниципальную услугу подаются главе сельского поселения Русскинская либо заместителю главы сельского поселения Русскинская.</w:t>
      </w:r>
      <w:r>
        <w:rPr>
          <w:rFonts w:ascii="Times New Roman" w:hAnsi="Times New Roman" w:cs="Times New Roman"/>
        </w:rPr>
        <w:t xml:space="preserve"> </w:t>
      </w:r>
      <w:r w:rsidRPr="009C459E">
        <w:rPr>
          <w:rFonts w:ascii="Times New Roman" w:hAnsi="Times New Roman" w:cs="Times New Roman"/>
          <w:lang w:eastAsia="en-US"/>
        </w:rPr>
        <w:t>Жалобы на решения и действия (бездействие) работника МФЦ подаются руководителю МФЦ. Жалобы на решения и действия (бездействие) МФЦ подаются в комитет экономического развития. Жалобы на решения и действия (бездействие) работников организаций, привлечённых МФЦ для реализации своих функций, подаются руководителям этих организаций.</w:t>
      </w:r>
      <w:r>
        <w:rPr>
          <w:rFonts w:ascii="Times New Roman" w:hAnsi="Times New Roman" w:cs="Times New Roman"/>
        </w:rPr>
        <w:t xml:space="preserve">                       </w:t>
      </w:r>
      <w:r w:rsidRPr="009C459E">
        <w:rPr>
          <w:rFonts w:ascii="Times New Roman" w:hAnsi="Times New Roman" w:cs="Times New Roman"/>
        </w:rPr>
        <w:t xml:space="preserve">5.5. </w:t>
      </w:r>
      <w:r w:rsidRPr="009C459E">
        <w:rPr>
          <w:rFonts w:ascii="Times New Roman" w:hAnsi="Times New Roman" w:cs="Times New Roman"/>
          <w:lang w:eastAsia="en-US"/>
        </w:rPr>
        <w:t xml:space="preserve">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приёме заявителя. </w:t>
      </w:r>
    </w:p>
    <w:p w:rsidR="009C459E" w:rsidRPr="009C459E" w:rsidRDefault="009C459E" w:rsidP="00F70E1F">
      <w:pPr>
        <w:autoSpaceDE w:val="0"/>
        <w:autoSpaceDN w:val="0"/>
        <w:adjustRightInd w:val="0"/>
        <w:ind w:firstLine="708"/>
        <w:jc w:val="both"/>
        <w:rPr>
          <w:rFonts w:ascii="Times New Roman" w:hAnsi="Times New Roman" w:cs="Times New Roman"/>
          <w:lang w:eastAsia="en-US"/>
        </w:rPr>
      </w:pPr>
      <w:r w:rsidRPr="009C459E">
        <w:rPr>
          <w:rFonts w:ascii="Times New Roman" w:hAnsi="Times New Roman" w:cs="Times New Roman"/>
          <w:lang w:eastAsia="en-U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приёме заявителя.</w:t>
      </w:r>
      <w:r w:rsidR="00F70E1F">
        <w:rPr>
          <w:rFonts w:ascii="Times New Roman" w:hAnsi="Times New Roman" w:cs="Times New Roman"/>
          <w:lang w:eastAsia="en-US"/>
        </w:rPr>
        <w:t xml:space="preserve">                                                                                                                                                                           </w:t>
      </w:r>
      <w:r w:rsidRPr="009C459E">
        <w:rPr>
          <w:rFonts w:ascii="Times New Roman" w:hAnsi="Times New Roman" w:cs="Times New Roman"/>
          <w:lang w:eastAsia="en-US"/>
        </w:rPr>
        <w:t>Жалоба на решения и действия (бездействие) организаций, привлечённых МФЦ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приёме заявителя.</w:t>
      </w:r>
      <w:r w:rsidR="00F70E1F">
        <w:rPr>
          <w:rFonts w:ascii="Times New Roman" w:hAnsi="Times New Roman" w:cs="Times New Roman"/>
          <w:lang w:eastAsia="en-US"/>
        </w:rPr>
        <w:t xml:space="preserve">                                 </w:t>
      </w:r>
      <w:r w:rsidRPr="009C459E">
        <w:rPr>
          <w:rFonts w:ascii="Times New Roman" w:hAnsi="Times New Roman" w:cs="Times New Roman"/>
        </w:rPr>
        <w:t>5.6.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F70E1F">
        <w:rPr>
          <w:rFonts w:ascii="Times New Roman" w:hAnsi="Times New Roman" w:cs="Times New Roman"/>
          <w:lang w:eastAsia="en-US"/>
        </w:rPr>
        <w:t xml:space="preserve"> </w:t>
      </w:r>
      <w:r w:rsidRPr="009C459E">
        <w:rPr>
          <w:rFonts w:ascii="Times New Roman" w:hAnsi="Times New Roman" w:cs="Times New Roman"/>
        </w:rPr>
        <w:t>Время приема жалоб должно совпадать со временем предоставления муниципальной услуги.</w:t>
      </w:r>
      <w:r w:rsidR="00F70E1F">
        <w:rPr>
          <w:rFonts w:ascii="Times New Roman" w:hAnsi="Times New Roman" w:cs="Times New Roman"/>
          <w:lang w:eastAsia="en-US"/>
        </w:rPr>
        <w:t xml:space="preserve"> </w:t>
      </w:r>
      <w:r w:rsidRPr="009C459E">
        <w:rPr>
          <w:rFonts w:ascii="Times New Roman" w:hAnsi="Times New Roman" w:cs="Times New Roman"/>
        </w:rPr>
        <w:t>Жалоба в письменной форме на бумажном носителе может быть также направлена по почте.</w:t>
      </w:r>
      <w:r w:rsidR="00F70E1F">
        <w:rPr>
          <w:rFonts w:ascii="Times New Roman" w:hAnsi="Times New Roman" w:cs="Times New Roman"/>
          <w:lang w:eastAsia="en-US"/>
        </w:rPr>
        <w:t xml:space="preserve">                                                  </w:t>
      </w:r>
      <w:r w:rsidRPr="009C459E">
        <w:rPr>
          <w:rFonts w:ascii="Times New Roman" w:hAnsi="Times New Roman" w:cs="Times New Roma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F70E1F">
        <w:rPr>
          <w:rFonts w:ascii="Times New Roman" w:hAnsi="Times New Roman" w:cs="Times New Roman"/>
          <w:lang w:eastAsia="en-US"/>
        </w:rPr>
        <w:t xml:space="preserve">                                                       </w:t>
      </w:r>
      <w:r w:rsidRPr="009C459E">
        <w:rPr>
          <w:rFonts w:ascii="Times New Roman" w:hAnsi="Times New Roman" w:cs="Times New Roman"/>
        </w:rPr>
        <w:t xml:space="preserve">5.7. При подаче жалобы в электронном виде документы, указанные в </w:t>
      </w:r>
      <w:hyperlink r:id="rId6" w:history="1">
        <w:r w:rsidRPr="009C459E">
          <w:rPr>
            <w:rFonts w:ascii="Times New Roman" w:hAnsi="Times New Roman" w:cs="Times New Roman"/>
          </w:rPr>
          <w:t xml:space="preserve">пункте </w:t>
        </w:r>
      </w:hyperlink>
      <w:r w:rsidRPr="009C459E">
        <w:rPr>
          <w:rFonts w:ascii="Times New Roman" w:hAnsi="Times New Roman" w:cs="Times New Roman"/>
        </w:rPr>
        <w:t xml:space="preserve">5.9. настоящего регламента, могут быть представлены в форме электронных документов, подписанных электронной подписью, вид которой предусмотрен </w:t>
      </w:r>
      <w:hyperlink r:id="rId7" w:history="1">
        <w:r w:rsidRPr="009C459E">
          <w:rPr>
            <w:rFonts w:ascii="Times New Roman" w:hAnsi="Times New Roman" w:cs="Times New Roman"/>
          </w:rPr>
          <w:t>законодательством</w:t>
        </w:r>
      </w:hyperlink>
      <w:r w:rsidRPr="009C459E">
        <w:rPr>
          <w:rFonts w:ascii="Times New Roman" w:hAnsi="Times New Roman" w:cs="Times New Roman"/>
        </w:rPr>
        <w:t xml:space="preserve"> Российской Федерации, при этом документ, удостоверяющий личность заявителя, не требуется.</w:t>
      </w:r>
      <w:r w:rsidR="00F70E1F">
        <w:rPr>
          <w:rFonts w:ascii="Times New Roman" w:hAnsi="Times New Roman" w:cs="Times New Roman"/>
          <w:lang w:eastAsia="en-US"/>
        </w:rPr>
        <w:t xml:space="preserve">                                                                                                                            </w:t>
      </w:r>
      <w:r w:rsidRPr="009C459E">
        <w:rPr>
          <w:rFonts w:ascii="Times New Roman" w:hAnsi="Times New Roman" w:cs="Times New Roman"/>
        </w:rPr>
        <w:t xml:space="preserve"> 5.8. Жалоба должна содержать:</w:t>
      </w:r>
      <w:r w:rsidR="00F70E1F">
        <w:rPr>
          <w:rFonts w:ascii="Times New Roman" w:hAnsi="Times New Roman" w:cs="Times New Roman"/>
          <w:lang w:eastAsia="en-US"/>
        </w:rPr>
        <w:t xml:space="preserve">                                                                                                                                   </w:t>
      </w:r>
      <w:r w:rsidRPr="009C459E">
        <w:rPr>
          <w:rFonts w:ascii="Times New Roman" w:hAnsi="Times New Roman" w:cs="Times New Roman"/>
          <w:lang w:eastAsia="en-US"/>
        </w:rPr>
        <w:t xml:space="preserve">5.8.1. </w:t>
      </w:r>
      <w:r w:rsidRPr="009C459E">
        <w:rPr>
          <w:rFonts w:ascii="Times New Roman" w:hAnsi="Times New Roman" w:cs="Times New Roman"/>
          <w:lang w:eastAsia="en-US"/>
        </w:rPr>
        <w:tab/>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организации, привлечённой МФЦ для реализации своих функций, их руководителей и (или) работников, решения и действия (бездействие) которых обжалуются.</w:t>
      </w:r>
      <w:r w:rsidR="00F70E1F">
        <w:rPr>
          <w:rFonts w:ascii="Times New Roman" w:hAnsi="Times New Roman" w:cs="Times New Roman"/>
          <w:lang w:eastAsia="en-US"/>
        </w:rPr>
        <w:t xml:space="preserve">                                                                                                                         </w:t>
      </w:r>
      <w:r w:rsidRPr="009C459E">
        <w:rPr>
          <w:rFonts w:ascii="Times New Roman" w:hAnsi="Times New Roman" w:cs="Times New Roman"/>
          <w:lang w:eastAsia="en-US"/>
        </w:rPr>
        <w:t xml:space="preserve">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C459E">
        <w:rPr>
          <w:rFonts w:ascii="Times New Roman" w:hAnsi="Times New Roman" w:cs="Times New Roman"/>
          <w:lang w:eastAsia="en-US"/>
        </w:rPr>
        <w:br/>
        <w:t>по которым должен быть направлен ответ заявителю.</w:t>
      </w:r>
      <w:r w:rsidR="00F70E1F">
        <w:rPr>
          <w:rFonts w:ascii="Times New Roman" w:hAnsi="Times New Roman" w:cs="Times New Roman"/>
          <w:lang w:eastAsia="en-US"/>
        </w:rPr>
        <w:t xml:space="preserve">                                                                                             </w:t>
      </w:r>
      <w:r w:rsidRPr="009C459E">
        <w:rPr>
          <w:rFonts w:ascii="Times New Roman" w:hAnsi="Times New Roman" w:cs="Times New Roman"/>
          <w:lang w:eastAsia="en-US"/>
        </w:rPr>
        <w:t>5.8.3.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организации, привлечённой МФЦ для реализации своих функций, их работников.</w:t>
      </w:r>
      <w:r w:rsidR="00F70E1F">
        <w:rPr>
          <w:rFonts w:ascii="Times New Roman" w:hAnsi="Times New Roman" w:cs="Times New Roman"/>
          <w:lang w:eastAsia="en-US"/>
        </w:rPr>
        <w:t xml:space="preserve">                                 </w:t>
      </w:r>
      <w:r w:rsidRPr="009C459E">
        <w:rPr>
          <w:rFonts w:ascii="Times New Roman" w:hAnsi="Times New Roman" w:cs="Times New Roman"/>
          <w:lang w:eastAsia="en-US"/>
        </w:rPr>
        <w:t xml:space="preserve">5.8.4. Доводы, на основании которых заявитель не согласен с решением </w:t>
      </w:r>
      <w:r w:rsidRPr="009C459E">
        <w:rPr>
          <w:rFonts w:ascii="Times New Roman" w:hAnsi="Times New Roman" w:cs="Times New Roman"/>
          <w:lang w:eastAsia="en-US"/>
        </w:rPr>
        <w:br/>
        <w:t xml:space="preserve">и действием (бездействием) органа, предоставляющего муниципальную услугу, </w:t>
      </w:r>
      <w:r w:rsidRPr="009C459E">
        <w:rPr>
          <w:rFonts w:ascii="Times New Roman" w:hAnsi="Times New Roman" w:cs="Times New Roman"/>
          <w:lang w:eastAsia="en-US"/>
        </w:rPr>
        <w:br/>
        <w:t>его должностного лица, либо муниципального служащего, МФЦ, работника МФЦ, организации, привлечённой МФЦ для реализации своих функций, их работников. Заявителем могут быть представлены документы (при наличии), подтверждающие доводы заявителя, либо их копии.</w:t>
      </w:r>
      <w:r w:rsidR="00F70E1F">
        <w:rPr>
          <w:rFonts w:ascii="Times New Roman" w:hAnsi="Times New Roman" w:cs="Times New Roman"/>
          <w:lang w:eastAsia="en-US"/>
        </w:rPr>
        <w:t xml:space="preserve">                </w:t>
      </w:r>
      <w:r w:rsidRPr="009C459E">
        <w:rPr>
          <w:rFonts w:ascii="Times New Roman" w:hAnsi="Times New Roman" w:cs="Times New Roman"/>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F70E1F">
        <w:rPr>
          <w:rFonts w:ascii="Times New Roman" w:hAnsi="Times New Roman" w:cs="Times New Roman"/>
          <w:lang w:eastAsia="en-US"/>
        </w:rPr>
        <w:t xml:space="preserve">                                                                                                                                                              </w:t>
      </w:r>
      <w:r w:rsidRPr="009C459E">
        <w:rPr>
          <w:rFonts w:ascii="Times New Roman" w:hAnsi="Times New Roman" w:cs="Times New Roman"/>
        </w:rPr>
        <w:t xml:space="preserve">5.9.1. Оформленная в соответствии с </w:t>
      </w:r>
      <w:hyperlink r:id="rId8" w:history="1">
        <w:r w:rsidRPr="009C459E">
          <w:rPr>
            <w:rFonts w:ascii="Times New Roman" w:hAnsi="Times New Roman" w:cs="Times New Roman"/>
          </w:rPr>
          <w:t>законодательством</w:t>
        </w:r>
      </w:hyperlink>
      <w:r w:rsidRPr="009C459E">
        <w:rPr>
          <w:rFonts w:ascii="Times New Roman" w:hAnsi="Times New Roman" w:cs="Times New Roman"/>
        </w:rPr>
        <w:t xml:space="preserve"> Российской Федерации доверенность (для физических лиц).</w:t>
      </w:r>
      <w:r w:rsidR="00F70E1F">
        <w:rPr>
          <w:rFonts w:ascii="Times New Roman" w:hAnsi="Times New Roman" w:cs="Times New Roman"/>
          <w:lang w:eastAsia="en-US"/>
        </w:rPr>
        <w:t xml:space="preserve">                                                                                                                                                                               </w:t>
      </w:r>
      <w:r w:rsidRPr="009C459E">
        <w:rPr>
          <w:rFonts w:ascii="Times New Roman" w:hAnsi="Times New Roman" w:cs="Times New Roman"/>
        </w:rPr>
        <w:t xml:space="preserve">5.9.2. Оформленная в соответствии с </w:t>
      </w:r>
      <w:hyperlink r:id="rId9" w:history="1">
        <w:r w:rsidRPr="009C459E">
          <w:rPr>
            <w:rFonts w:ascii="Times New Roman" w:hAnsi="Times New Roman" w:cs="Times New Roman"/>
          </w:rPr>
          <w:t>законодательством</w:t>
        </w:r>
      </w:hyperlink>
      <w:r w:rsidRPr="009C459E">
        <w:rPr>
          <w:rFonts w:ascii="Times New Roman" w:hAnsi="Times New Roman" w:cs="Times New Roman"/>
        </w:rPr>
        <w:t xml:space="preserve">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00F70E1F">
        <w:rPr>
          <w:rFonts w:ascii="Times New Roman" w:hAnsi="Times New Roman" w:cs="Times New Roman"/>
          <w:lang w:eastAsia="en-US"/>
        </w:rPr>
        <w:t xml:space="preserve">                                                                      </w:t>
      </w:r>
      <w:r w:rsidRPr="009C459E">
        <w:rPr>
          <w:rFonts w:ascii="Times New Roman" w:hAnsi="Times New Roman" w:cs="Times New Roman"/>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459E" w:rsidRPr="009C459E" w:rsidRDefault="009C459E" w:rsidP="009C459E">
      <w:pPr>
        <w:ind w:firstLine="708"/>
        <w:jc w:val="both"/>
        <w:rPr>
          <w:rFonts w:ascii="Times New Roman" w:hAnsi="Times New Roman" w:cs="Times New Roman"/>
        </w:rPr>
      </w:pPr>
      <w:r w:rsidRPr="009C459E">
        <w:rPr>
          <w:rFonts w:ascii="Times New Roman" w:hAnsi="Times New Roman" w:cs="Times New Roman"/>
        </w:rPr>
        <w:lastRenderedPageBreak/>
        <w:t xml:space="preserve">5.10.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В случае если обжалуются решения руководителя органа, предоставляющего муниципальную услугу жалоба рассматривается заместителем главы сельского поселения Русскинская в порядке, предусмотренном законодательством Российской Федерации.</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 xml:space="preserve">          5.11.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При этом срок рассмотрения жалобы исчисляется со дня регистрации жалобы в уполномоченном на её рассмотрение органе.</w:t>
      </w:r>
    </w:p>
    <w:p w:rsidR="009C459E" w:rsidRPr="009C459E" w:rsidRDefault="009C459E" w:rsidP="009C459E">
      <w:pPr>
        <w:autoSpaceDE w:val="0"/>
        <w:autoSpaceDN w:val="0"/>
        <w:adjustRightInd w:val="0"/>
        <w:ind w:firstLine="709"/>
        <w:jc w:val="both"/>
        <w:rPr>
          <w:rFonts w:ascii="Times New Roman" w:hAnsi="Times New Roman" w:cs="Times New Roman"/>
        </w:rPr>
      </w:pPr>
      <w:r w:rsidRPr="009C459E">
        <w:rPr>
          <w:rFonts w:ascii="Times New Roman" w:hAnsi="Times New Roman" w:cs="Times New Roman"/>
        </w:rPr>
        <w:t>5.12.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поселения, но не позднее следующего рабочего дня со дня поступления жалобы.</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5.13. В администрации поселения определяются уполномоченные на рассмотрение жалоб должностные лица, которые обеспечивают:</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5.13.1. Приём и рассмотрение жалоб.</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5.13.2. Направление жалоб в уполномоченный на их рассмотрение орган.</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5.14. Специалист обеспечивает:</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5.14.1. Оснащение мест приёма жалоб.</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5.14.4. Заключение соглашений о взаимодействии в части осуществления МФЦ приема жалоб и выдачи заявителям результатов рассмотрения жалоб.</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5.14.5.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ab/>
        <w:t xml:space="preserve">5.15. Жалоба, поступившая в орган, предоставляющий муниципальную услугу, МФЦ,  учредителю МФЦ, в организации, привлеченные МФЦ для реализации своих функций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привлеченных МФЦ для реализации своих функций, в приеме документов у заявителя либо в исправлении допущенных опечаток и ошибок </w:t>
      </w:r>
      <w:r w:rsidRPr="009C459E">
        <w:rPr>
          <w:rFonts w:ascii="Times New Roman" w:hAnsi="Times New Roman" w:cs="Times New Roman"/>
        </w:rPr>
        <w:lastRenderedPageBreak/>
        <w:t>или в случае обжалования нарушения установленного срока таких исправлений - в течение 5 рабочих дней со дня ее регистрации.</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 xml:space="preserve">5.16.  По результатам рассмотрения жалобы принимается одно из следующих решений: </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ab/>
        <w:t>5.16.1.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proofErr w:type="spellStart"/>
      <w:r w:rsidRPr="009C459E">
        <w:rPr>
          <w:rFonts w:ascii="Times New Roman" w:hAnsi="Times New Roman" w:cs="Times New Roman"/>
        </w:rPr>
        <w:t>Югры</w:t>
      </w:r>
      <w:proofErr w:type="spellEnd"/>
      <w:r w:rsidRPr="009C459E">
        <w:rPr>
          <w:rFonts w:ascii="Times New Roman" w:hAnsi="Times New Roman" w:cs="Times New Roman"/>
        </w:rPr>
        <w:t>, муниципальными правовыми актами сельского поселения Русскинская.</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 xml:space="preserve">5.16.2. В удовлетворении жалобы отказывается. </w:t>
      </w:r>
    </w:p>
    <w:p w:rsidR="009C459E" w:rsidRPr="009C459E" w:rsidRDefault="009C459E" w:rsidP="009C459E">
      <w:pPr>
        <w:ind w:firstLine="540"/>
        <w:jc w:val="both"/>
        <w:rPr>
          <w:rFonts w:ascii="Times New Roman" w:hAnsi="Times New Roman" w:cs="Times New Roman"/>
        </w:rPr>
      </w:pPr>
      <w:r w:rsidRPr="009C459E">
        <w:rPr>
          <w:rFonts w:ascii="Times New Roman" w:hAnsi="Times New Roman" w:cs="Times New Roman"/>
        </w:rPr>
        <w:t>Указанное решение принимается в форме письменного мотивированного ответа.</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5.17. 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459E" w:rsidRPr="009C459E" w:rsidRDefault="009C459E" w:rsidP="009C459E">
      <w:pPr>
        <w:widowControl w:val="0"/>
        <w:autoSpaceDE w:val="0"/>
        <w:autoSpaceDN w:val="0"/>
        <w:adjustRightInd w:val="0"/>
        <w:ind w:firstLine="540"/>
        <w:jc w:val="both"/>
        <w:rPr>
          <w:rFonts w:ascii="Times New Roman" w:hAnsi="Times New Roman" w:cs="Times New Roman"/>
          <w:lang w:eastAsia="en-US"/>
        </w:rPr>
      </w:pPr>
      <w:r w:rsidRPr="009C459E">
        <w:rPr>
          <w:rFonts w:ascii="Times New Roman" w:hAnsi="Times New Roman" w:cs="Times New Roman"/>
          <w:lang w:eastAsia="en-US"/>
        </w:rPr>
        <w:tab/>
        <w:t>5.18. О</w:t>
      </w:r>
      <w:r w:rsidRPr="009C459E">
        <w:rPr>
          <w:rFonts w:ascii="Times New Roman" w:hAnsi="Times New Roman" w:cs="Times New Roman"/>
        </w:rPr>
        <w:t>твет о результатах рассмотрения жалобы направляется заявителю не позднее дня, следующего за днем принятия решения, в письменной форме.</w:t>
      </w:r>
    </w:p>
    <w:p w:rsidR="009C459E" w:rsidRPr="009C459E" w:rsidRDefault="009C459E" w:rsidP="009C459E">
      <w:pPr>
        <w:ind w:firstLine="708"/>
        <w:jc w:val="both"/>
        <w:rPr>
          <w:rFonts w:ascii="Times New Roman" w:hAnsi="Times New Roman" w:cs="Times New Roman"/>
        </w:rPr>
      </w:pPr>
      <w:r w:rsidRPr="009C459E">
        <w:rPr>
          <w:rFonts w:ascii="Times New Roman" w:hAnsi="Times New Roman" w:cs="Times New Roman"/>
        </w:rPr>
        <w:t>5.19.  В ответе по результатам рассмотрения жалобы указываются:</w:t>
      </w:r>
      <w:r w:rsidRPr="009C459E">
        <w:rPr>
          <w:rFonts w:ascii="Times New Roman" w:hAnsi="Times New Roman" w:cs="Times New Roman"/>
        </w:rPr>
        <w:tab/>
      </w:r>
    </w:p>
    <w:p w:rsidR="009C459E" w:rsidRPr="009C459E" w:rsidRDefault="009C459E" w:rsidP="009C459E">
      <w:pPr>
        <w:ind w:firstLine="708"/>
        <w:jc w:val="both"/>
        <w:rPr>
          <w:rFonts w:ascii="Times New Roman" w:hAnsi="Times New Roman" w:cs="Times New Roman"/>
        </w:rPr>
      </w:pPr>
      <w:r w:rsidRPr="009C459E">
        <w:rPr>
          <w:rFonts w:ascii="Times New Roman" w:hAnsi="Times New Roman" w:cs="Times New Roman"/>
        </w:rPr>
        <w:t>5.19.1.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5.19.2. Номер, дата, место принятия решения, включая сведения о должностном лице, решение или действие (бездействие) которого обжалуется.</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5.19.3. Фамилия, имя, отчество (последнее - при наличии) или наименование заявителя.</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5.19.4. Основания для принятия решения по жалобе.</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5.19.5. Принятое по жалобе решение.</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5.19.6.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5.19.7. Сведения о порядке обжалования принятого по жалобе решения.</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ab/>
        <w:t>5.20. Ответ по результатам рассмотрения жалобы подписывается уполномоченным на рассмотрение жалобы должностным лицом.</w:t>
      </w:r>
    </w:p>
    <w:p w:rsidR="009C459E" w:rsidRPr="009C459E" w:rsidRDefault="009C459E" w:rsidP="009C459E">
      <w:pPr>
        <w:autoSpaceDE w:val="0"/>
        <w:autoSpaceDN w:val="0"/>
        <w:adjustRightInd w:val="0"/>
        <w:ind w:firstLine="540"/>
        <w:jc w:val="both"/>
        <w:rPr>
          <w:rFonts w:ascii="Times New Roman" w:hAnsi="Times New Roman" w:cs="Times New Roman"/>
        </w:rPr>
      </w:pPr>
      <w:r w:rsidRPr="009C459E">
        <w:rPr>
          <w:rFonts w:ascii="Times New Roman" w:hAnsi="Times New Roman" w:cs="Times New Roman"/>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0" w:history="1">
        <w:r w:rsidRPr="009C459E">
          <w:rPr>
            <w:rFonts w:ascii="Times New Roman" w:hAnsi="Times New Roman" w:cs="Times New Roman"/>
          </w:rPr>
          <w:t>законодательством</w:t>
        </w:r>
      </w:hyperlink>
      <w:r w:rsidRPr="009C459E">
        <w:rPr>
          <w:rFonts w:ascii="Times New Roman" w:hAnsi="Times New Roman" w:cs="Times New Roman"/>
        </w:rPr>
        <w:t xml:space="preserve"> Российской Федерации.</w:t>
      </w:r>
    </w:p>
    <w:p w:rsidR="009C459E" w:rsidRPr="009C459E" w:rsidRDefault="009C459E" w:rsidP="009C459E">
      <w:pPr>
        <w:ind w:firstLine="540"/>
        <w:jc w:val="both"/>
        <w:rPr>
          <w:rFonts w:ascii="Times New Roman" w:hAnsi="Times New Roman" w:cs="Times New Roman"/>
        </w:rPr>
      </w:pPr>
      <w:r w:rsidRPr="009C459E">
        <w:rPr>
          <w:rFonts w:ascii="Times New Roman" w:hAnsi="Times New Roman" w:cs="Times New Roman"/>
        </w:rPr>
        <w:t xml:space="preserve"> 5.21. Уполномоченный на рассмотрение жалобы орган отказывает в удовлетворении жалобы в следующих случаях:</w:t>
      </w:r>
    </w:p>
    <w:p w:rsidR="009C459E" w:rsidRPr="009C459E" w:rsidRDefault="009C459E" w:rsidP="009C459E">
      <w:pPr>
        <w:ind w:firstLine="540"/>
        <w:jc w:val="both"/>
        <w:rPr>
          <w:rFonts w:ascii="Times New Roman" w:hAnsi="Times New Roman" w:cs="Times New Roman"/>
        </w:rPr>
      </w:pPr>
      <w:r w:rsidRPr="009C459E">
        <w:rPr>
          <w:rFonts w:ascii="Times New Roman" w:hAnsi="Times New Roman" w:cs="Times New Roman"/>
        </w:rPr>
        <w:lastRenderedPageBreak/>
        <w:t xml:space="preserve"> 5.21.1. Наличие вступившего в законную силу решения суда, арбитражного суда по жалобе о том же предмете и по тем же основаниям.</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 xml:space="preserve">         5.21.2. Подача жалобы лицом, полномочия которого не подтверждены в порядке, установленном законодательством Российской Федерации.</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 xml:space="preserve">         5.21.3.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5.22. Уполномоченный на рассмотрение жалобы орган вправе оставить жалобу без ответа в следующих случаях:</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5.22.1. Наличие в жалобе нецензурных либо оскорбительных выражений, угроз жизни, здоровью и имуществу должностного лица, а также членов его семьи.</w:t>
      </w:r>
    </w:p>
    <w:p w:rsidR="009C459E" w:rsidRPr="009C459E" w:rsidRDefault="009C459E" w:rsidP="009C459E">
      <w:pPr>
        <w:jc w:val="both"/>
        <w:rPr>
          <w:rFonts w:ascii="Times New Roman" w:hAnsi="Times New Roman" w:cs="Times New Roman"/>
        </w:rPr>
      </w:pPr>
      <w:r w:rsidRPr="009C459E">
        <w:rPr>
          <w:rFonts w:ascii="Times New Roman" w:hAnsi="Times New Roman" w:cs="Times New Roman"/>
        </w:rPr>
        <w:tab/>
        <w:t>5.22.2.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696831" w:rsidRPr="006330CB" w:rsidRDefault="009C459E" w:rsidP="006330CB">
      <w:pPr>
        <w:ind w:firstLine="708"/>
        <w:jc w:val="both"/>
        <w:rPr>
          <w:rFonts w:ascii="Times New Roman" w:hAnsi="Times New Roman" w:cs="Times New Roman"/>
        </w:rPr>
      </w:pPr>
      <w:r w:rsidRPr="009C459E">
        <w:rPr>
          <w:rFonts w:ascii="Times New Roman" w:hAnsi="Times New Roman" w:cs="Times New Roman"/>
        </w:rPr>
        <w:t>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330CB">
        <w:rPr>
          <w:rFonts w:ascii="Times New Roman" w:hAnsi="Times New Roman" w:cs="Times New Roman"/>
        </w:rPr>
        <w:t xml:space="preserve">                                                                                                                                                                        </w:t>
      </w:r>
      <w:r w:rsidR="00C64A46">
        <w:rPr>
          <w:rFonts w:ascii="Times New Roman" w:eastAsia="Times New Roman" w:hAnsi="Times New Roman" w:cs="Times New Roman"/>
          <w:color w:val="000000" w:themeColor="text1"/>
          <w:sz w:val="28"/>
          <w:szCs w:val="28"/>
        </w:rPr>
        <w:t>2.</w:t>
      </w:r>
      <w:r w:rsidR="00696831" w:rsidRPr="002F0ECF">
        <w:rPr>
          <w:rFonts w:ascii="Times New Roman" w:eastAsia="Times New Roman" w:hAnsi="Times New Roman" w:cs="Times New Roman"/>
          <w:color w:val="000000" w:themeColor="text1"/>
          <w:sz w:val="28"/>
          <w:szCs w:val="28"/>
        </w:rPr>
        <w:t xml:space="preserve"> </w:t>
      </w:r>
      <w:r w:rsidR="00A2149B" w:rsidRPr="00A2149B">
        <w:rPr>
          <w:rFonts w:ascii="Times New Roman" w:eastAsia="Times New Roman" w:hAnsi="Times New Roman" w:cs="Times New Roman"/>
          <w:color w:val="000000" w:themeColor="text1"/>
          <w:sz w:val="28"/>
          <w:szCs w:val="28"/>
        </w:rPr>
        <w:t>Опубликовать (обнародовать) настоящее постановление в средствах массовой информации и разместить на официальном сайте муниципального образования сельского поселения Русскинская.</w:t>
      </w:r>
      <w:r w:rsidR="00C64A46">
        <w:rPr>
          <w:rFonts w:ascii="Times New Roman" w:eastAsia="Times New Roman" w:hAnsi="Times New Roman" w:cs="Times New Roman"/>
          <w:color w:val="000000" w:themeColor="text1"/>
          <w:sz w:val="28"/>
          <w:szCs w:val="28"/>
        </w:rPr>
        <w:t xml:space="preserve">                                                                                 3</w:t>
      </w:r>
      <w:r w:rsidR="00696831" w:rsidRPr="002F0ECF">
        <w:rPr>
          <w:rFonts w:ascii="Times New Roman" w:eastAsia="Times New Roman" w:hAnsi="Times New Roman" w:cs="Times New Roman"/>
          <w:color w:val="000000" w:themeColor="text1"/>
          <w:sz w:val="28"/>
          <w:szCs w:val="28"/>
        </w:rPr>
        <w:t xml:space="preserve">. </w:t>
      </w:r>
      <w:r w:rsidR="002F0ECF" w:rsidRPr="002F0ECF">
        <w:rPr>
          <w:rFonts w:ascii="Times New Roman" w:eastAsia="Times New Roman" w:hAnsi="Times New Roman" w:cs="Times New Roman"/>
          <w:color w:val="000000" w:themeColor="text1"/>
          <w:sz w:val="28"/>
          <w:szCs w:val="28"/>
        </w:rPr>
        <w:t xml:space="preserve">Контроль за выполнением настоящего постановления </w:t>
      </w:r>
      <w:r w:rsidR="003C2BDB">
        <w:rPr>
          <w:rFonts w:ascii="Times New Roman" w:eastAsia="Times New Roman" w:hAnsi="Times New Roman" w:cs="Times New Roman"/>
          <w:color w:val="000000" w:themeColor="text1"/>
          <w:sz w:val="28"/>
          <w:szCs w:val="28"/>
        </w:rPr>
        <w:t>оставляю за собой</w:t>
      </w:r>
      <w:r w:rsidR="00A2149B">
        <w:rPr>
          <w:rFonts w:ascii="Times New Roman" w:eastAsia="Times New Roman" w:hAnsi="Times New Roman" w:cs="Times New Roman"/>
          <w:color w:val="000000" w:themeColor="text1"/>
          <w:sz w:val="28"/>
          <w:szCs w:val="28"/>
        </w:rPr>
        <w:t>.</w:t>
      </w:r>
    </w:p>
    <w:p w:rsidR="00696831" w:rsidRPr="00C16294" w:rsidRDefault="00696831" w:rsidP="00696831">
      <w:pPr>
        <w:spacing w:after="0" w:line="240" w:lineRule="auto"/>
        <w:jc w:val="both"/>
        <w:rPr>
          <w:rFonts w:ascii="Times New Roman" w:eastAsia="Times New Roman" w:hAnsi="Times New Roman" w:cs="Times New Roman"/>
          <w:color w:val="000000" w:themeColor="text1"/>
          <w:sz w:val="28"/>
          <w:szCs w:val="28"/>
        </w:rPr>
      </w:pPr>
    </w:p>
    <w:p w:rsidR="00C16294" w:rsidRPr="00C16294" w:rsidRDefault="00C16294" w:rsidP="00C16294">
      <w:pPr>
        <w:rPr>
          <w:rFonts w:ascii="Times New Roman" w:hAnsi="Times New Roman" w:cs="Times New Roman"/>
          <w:sz w:val="28"/>
          <w:szCs w:val="28"/>
        </w:rPr>
      </w:pPr>
      <w:r>
        <w:rPr>
          <w:rFonts w:ascii="Times New Roman" w:hAnsi="Times New Roman" w:cs="Times New Roman"/>
          <w:sz w:val="28"/>
          <w:szCs w:val="28"/>
        </w:rPr>
        <w:t xml:space="preserve">Исполняющий полномочия </w:t>
      </w:r>
      <w:r w:rsidRPr="00C16294">
        <w:rPr>
          <w:rFonts w:ascii="Times New Roman" w:hAnsi="Times New Roman" w:cs="Times New Roman"/>
          <w:sz w:val="28"/>
          <w:szCs w:val="28"/>
        </w:rPr>
        <w:t xml:space="preserve">главы  поселения           </w:t>
      </w:r>
      <w:r>
        <w:rPr>
          <w:rFonts w:ascii="Times New Roman" w:hAnsi="Times New Roman" w:cs="Times New Roman"/>
          <w:sz w:val="28"/>
          <w:szCs w:val="28"/>
        </w:rPr>
        <w:t xml:space="preserve">                        </w:t>
      </w:r>
      <w:r w:rsidRPr="00C16294">
        <w:rPr>
          <w:rFonts w:ascii="Times New Roman" w:hAnsi="Times New Roman" w:cs="Times New Roman"/>
          <w:sz w:val="28"/>
          <w:szCs w:val="28"/>
        </w:rPr>
        <w:t>Е.А. Кузнецова</w:t>
      </w:r>
    </w:p>
    <w:sectPr w:rsidR="00C16294" w:rsidRPr="00C16294" w:rsidSect="0069683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1EB"/>
    <w:multiLevelType w:val="multilevel"/>
    <w:tmpl w:val="6C9E51C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696831"/>
    <w:rsid w:val="00055396"/>
    <w:rsid w:val="000611B6"/>
    <w:rsid w:val="00062EFA"/>
    <w:rsid w:val="000740F8"/>
    <w:rsid w:val="00075956"/>
    <w:rsid w:val="001121E1"/>
    <w:rsid w:val="00176E8B"/>
    <w:rsid w:val="001E4110"/>
    <w:rsid w:val="00232A5C"/>
    <w:rsid w:val="002F0ECF"/>
    <w:rsid w:val="003B086A"/>
    <w:rsid w:val="003C2BDB"/>
    <w:rsid w:val="0042682B"/>
    <w:rsid w:val="00450090"/>
    <w:rsid w:val="0045246F"/>
    <w:rsid w:val="00541B64"/>
    <w:rsid w:val="00565A7A"/>
    <w:rsid w:val="00570A24"/>
    <w:rsid w:val="005C531A"/>
    <w:rsid w:val="005D7BAA"/>
    <w:rsid w:val="005E12C7"/>
    <w:rsid w:val="006022B8"/>
    <w:rsid w:val="006330CB"/>
    <w:rsid w:val="006422C9"/>
    <w:rsid w:val="00696831"/>
    <w:rsid w:val="006B12A9"/>
    <w:rsid w:val="006D50D2"/>
    <w:rsid w:val="00765B64"/>
    <w:rsid w:val="00782E76"/>
    <w:rsid w:val="007B1D95"/>
    <w:rsid w:val="007F2D9F"/>
    <w:rsid w:val="008010D5"/>
    <w:rsid w:val="008F770D"/>
    <w:rsid w:val="0091373D"/>
    <w:rsid w:val="009C459E"/>
    <w:rsid w:val="00A2149B"/>
    <w:rsid w:val="00A23558"/>
    <w:rsid w:val="00A32A73"/>
    <w:rsid w:val="00A36833"/>
    <w:rsid w:val="00A456FA"/>
    <w:rsid w:val="00A82EDC"/>
    <w:rsid w:val="00AF61E3"/>
    <w:rsid w:val="00B524AF"/>
    <w:rsid w:val="00B8263D"/>
    <w:rsid w:val="00BA00E4"/>
    <w:rsid w:val="00BB5338"/>
    <w:rsid w:val="00BD2263"/>
    <w:rsid w:val="00C16294"/>
    <w:rsid w:val="00C1781F"/>
    <w:rsid w:val="00C610B8"/>
    <w:rsid w:val="00C64A46"/>
    <w:rsid w:val="00C91598"/>
    <w:rsid w:val="00CD6DAC"/>
    <w:rsid w:val="00CF0F00"/>
    <w:rsid w:val="00D21421"/>
    <w:rsid w:val="00DB5240"/>
    <w:rsid w:val="00DD35D3"/>
    <w:rsid w:val="00EC75BB"/>
    <w:rsid w:val="00EE2568"/>
    <w:rsid w:val="00F2271D"/>
    <w:rsid w:val="00F306E1"/>
    <w:rsid w:val="00F70E1F"/>
    <w:rsid w:val="00F9402F"/>
    <w:rsid w:val="00FA2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AA"/>
  </w:style>
  <w:style w:type="paragraph" w:styleId="1">
    <w:name w:val="heading 1"/>
    <w:basedOn w:val="a"/>
    <w:next w:val="a"/>
    <w:link w:val="10"/>
    <w:qFormat/>
    <w:rsid w:val="002F0ECF"/>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6831"/>
    <w:rPr>
      <w:rFonts w:ascii="Tahoma" w:hAnsi="Tahoma" w:cs="Tahoma"/>
      <w:sz w:val="16"/>
      <w:szCs w:val="16"/>
    </w:rPr>
  </w:style>
  <w:style w:type="character" w:customStyle="1" w:styleId="10">
    <w:name w:val="Заголовок 1 Знак"/>
    <w:basedOn w:val="a0"/>
    <w:link w:val="1"/>
    <w:rsid w:val="002F0ECF"/>
    <w:rPr>
      <w:rFonts w:ascii="Arial" w:eastAsia="Times New Roman" w:hAnsi="Arial" w:cs="Arial"/>
      <w:b/>
      <w:bCs/>
      <w:color w:val="000080"/>
      <w:sz w:val="24"/>
      <w:szCs w:val="24"/>
    </w:rPr>
  </w:style>
  <w:style w:type="paragraph" w:styleId="a5">
    <w:name w:val="No Spacing"/>
    <w:uiPriority w:val="1"/>
    <w:qFormat/>
    <w:rsid w:val="002F0ECF"/>
    <w:pPr>
      <w:spacing w:after="0" w:line="240" w:lineRule="auto"/>
    </w:pPr>
    <w:rPr>
      <w:rFonts w:ascii="Calibri" w:eastAsia="Calibri" w:hAnsi="Calibri" w:cs="Times New Roman"/>
      <w:lang w:eastAsia="en-US"/>
    </w:rPr>
  </w:style>
  <w:style w:type="paragraph" w:customStyle="1" w:styleId="ConsPlusNormal">
    <w:name w:val="ConsPlusNormal"/>
    <w:rsid w:val="002F0E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rsid w:val="002F0ECF"/>
    <w:rPr>
      <w:color w:val="0000FF"/>
      <w:u w:val="single"/>
    </w:rPr>
  </w:style>
  <w:style w:type="character" w:customStyle="1" w:styleId="highlight">
    <w:name w:val="highlight"/>
    <w:basedOn w:val="a0"/>
    <w:rsid w:val="002F0ECF"/>
  </w:style>
  <w:style w:type="paragraph" w:customStyle="1" w:styleId="consplustitle">
    <w:name w:val="consplustitle"/>
    <w:basedOn w:val="a"/>
    <w:rsid w:val="002F0ECF"/>
    <w:pPr>
      <w:spacing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3" Type="http://schemas.openxmlformats.org/officeDocument/2006/relationships/settings" Target="settings.xml"/><Relationship Id="rId7" Type="http://schemas.openxmlformats.org/officeDocument/2006/relationships/hyperlink" Target="consultantplus://offline/ref=78822F3CB23967B4CC8BB0A0BA87EA0F7F0BCFCCDB9DC512E5185345BCF4ED6C1EFAC96744A8CA62oDw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822F3CB23967B4CC8BB0A0BA87EA0F7F04C5C5D89AC512E5185345BCF4ED6C1EFAC96744A8CA63oDwA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CF98D933583F08E43DD8BE1D55DD5EFB47D0E64150EC4658C49EF6C79B71C7DB78CED00AD95BBB96NDg4J" TargetMode="External"/><Relationship Id="rId4" Type="http://schemas.openxmlformats.org/officeDocument/2006/relationships/webSettings" Target="webSettings.xml"/><Relationship Id="rId9" Type="http://schemas.openxmlformats.org/officeDocument/2006/relationships/hyperlink" Target="garantf1://10064072.18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6</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Kamila</dc:creator>
  <cp:keywords/>
  <dc:description/>
  <cp:lastModifiedBy>User</cp:lastModifiedBy>
  <cp:revision>30</cp:revision>
  <cp:lastPrinted>2018-08-02T04:30:00Z</cp:lastPrinted>
  <dcterms:created xsi:type="dcterms:W3CDTF">2015-03-11T06:21:00Z</dcterms:created>
  <dcterms:modified xsi:type="dcterms:W3CDTF">2018-08-07T11:50:00Z</dcterms:modified>
</cp:coreProperties>
</file>