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949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98A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8A" w:rsidRPr="0069498A" w:rsidRDefault="006B78E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498A" w:rsidRPr="0069498A" w:rsidRDefault="0069498A" w:rsidP="00694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ab/>
      </w:r>
    </w:p>
    <w:p w:rsidR="0069498A" w:rsidRPr="005E27A2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A2">
        <w:rPr>
          <w:rFonts w:ascii="Times New Roman" w:hAnsi="Times New Roman" w:cs="Times New Roman"/>
          <w:sz w:val="24"/>
          <w:szCs w:val="24"/>
        </w:rPr>
        <w:t>«</w:t>
      </w:r>
      <w:r w:rsidR="00D31CC0">
        <w:rPr>
          <w:rFonts w:ascii="Times New Roman" w:hAnsi="Times New Roman" w:cs="Times New Roman"/>
          <w:sz w:val="24"/>
          <w:szCs w:val="24"/>
        </w:rPr>
        <w:t>14</w:t>
      </w:r>
      <w:r w:rsidR="006B78EA">
        <w:rPr>
          <w:rFonts w:ascii="Times New Roman" w:hAnsi="Times New Roman" w:cs="Times New Roman"/>
          <w:sz w:val="24"/>
          <w:szCs w:val="24"/>
        </w:rPr>
        <w:t>» феврал</w:t>
      </w:r>
      <w:r w:rsidRPr="005E27A2">
        <w:rPr>
          <w:rFonts w:ascii="Times New Roman" w:hAnsi="Times New Roman" w:cs="Times New Roman"/>
          <w:sz w:val="24"/>
          <w:szCs w:val="24"/>
        </w:rPr>
        <w:t>я 2019 года</w:t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</w:r>
      <w:r w:rsidRPr="005E27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5E27A2">
        <w:rPr>
          <w:rFonts w:ascii="Times New Roman" w:hAnsi="Times New Roman" w:cs="Times New Roman"/>
          <w:sz w:val="24"/>
          <w:szCs w:val="24"/>
        </w:rPr>
        <w:t xml:space="preserve">  </w:t>
      </w:r>
      <w:r w:rsidR="00ED22AA">
        <w:rPr>
          <w:rFonts w:ascii="Times New Roman" w:hAnsi="Times New Roman" w:cs="Times New Roman"/>
          <w:sz w:val="24"/>
          <w:szCs w:val="24"/>
        </w:rPr>
        <w:t xml:space="preserve">   </w:t>
      </w:r>
      <w:r w:rsidR="005E27A2">
        <w:rPr>
          <w:rFonts w:ascii="Times New Roman" w:hAnsi="Times New Roman" w:cs="Times New Roman"/>
          <w:sz w:val="24"/>
          <w:szCs w:val="24"/>
        </w:rPr>
        <w:t xml:space="preserve">  </w:t>
      </w:r>
      <w:r w:rsidR="001F1A7F">
        <w:rPr>
          <w:rFonts w:ascii="Times New Roman" w:hAnsi="Times New Roman" w:cs="Times New Roman"/>
          <w:sz w:val="24"/>
          <w:szCs w:val="24"/>
        </w:rPr>
        <w:t xml:space="preserve">  </w:t>
      </w:r>
      <w:r w:rsidR="005E27A2">
        <w:rPr>
          <w:rFonts w:ascii="Times New Roman" w:hAnsi="Times New Roman" w:cs="Times New Roman"/>
          <w:sz w:val="24"/>
          <w:szCs w:val="24"/>
        </w:rPr>
        <w:t xml:space="preserve"> </w:t>
      </w:r>
      <w:r w:rsidR="001F1A7F">
        <w:rPr>
          <w:rFonts w:ascii="Times New Roman" w:hAnsi="Times New Roman" w:cs="Times New Roman"/>
          <w:sz w:val="24"/>
          <w:szCs w:val="24"/>
        </w:rPr>
        <w:t xml:space="preserve"> № 22</w:t>
      </w:r>
    </w:p>
    <w:p w:rsidR="0069498A" w:rsidRPr="005E27A2" w:rsidRDefault="0069498A" w:rsidP="005E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A2">
        <w:rPr>
          <w:rFonts w:ascii="Times New Roman" w:hAnsi="Times New Roman" w:cs="Times New Roman"/>
          <w:sz w:val="24"/>
          <w:szCs w:val="24"/>
        </w:rPr>
        <w:t xml:space="preserve">   д. Русскинская</w:t>
      </w:r>
    </w:p>
    <w:tbl>
      <w:tblPr>
        <w:tblW w:w="10200" w:type="dxa"/>
        <w:tblLook w:val="01E0"/>
      </w:tblPr>
      <w:tblGrid>
        <w:gridCol w:w="6408"/>
        <w:gridCol w:w="3792"/>
      </w:tblGrid>
      <w:tr w:rsidR="0069498A" w:rsidRPr="0069498A" w:rsidTr="0096244B">
        <w:tc>
          <w:tcPr>
            <w:tcW w:w="6408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1E0"/>
            </w:tblPr>
            <w:tblGrid>
              <w:gridCol w:w="3455"/>
              <w:gridCol w:w="2737"/>
            </w:tblGrid>
            <w:tr w:rsidR="005E27A2" w:rsidTr="001E5CFD">
              <w:tc>
                <w:tcPr>
                  <w:tcW w:w="4785" w:type="dxa"/>
                </w:tcPr>
                <w:p w:rsidR="005E27A2" w:rsidRDefault="005E27A2" w:rsidP="005E27A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5E27A2" w:rsidRPr="005E27A2" w:rsidRDefault="00AA301D" w:rsidP="005E27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8A08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назначении публичных слушаний по проекту</w:t>
                  </w:r>
                  <w:r w:rsidR="005E27A2" w:rsidRPr="005E27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решения Совета депутатов сельского поселения </w:t>
                  </w:r>
                  <w:r w:rsidR="005E2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Русскинская "</w:t>
                  </w:r>
                  <w:r w:rsidR="005E27A2" w:rsidRPr="005E27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внесении изменений </w:t>
                  </w:r>
                  <w:r w:rsidR="00421F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дополнении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27A2" w:rsidRPr="005E27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устав сельского поселения </w:t>
                  </w:r>
                  <w:r w:rsidR="005E27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Русскинская"</w:t>
                  </w:r>
                </w:p>
              </w:tc>
              <w:tc>
                <w:tcPr>
                  <w:tcW w:w="4786" w:type="dxa"/>
                </w:tcPr>
                <w:p w:rsidR="005E27A2" w:rsidRDefault="005E27A2" w:rsidP="005E27A2">
                  <w:pPr>
                    <w:spacing w:line="240" w:lineRule="auto"/>
                    <w:rPr>
                      <w:rFonts w:ascii="Times NR Cyr MT" w:eastAsia="Times New Roman" w:hAnsi="Times NR Cyr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69498A" w:rsidRPr="0069498A" w:rsidRDefault="0069498A" w:rsidP="005E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69498A" w:rsidRPr="0069498A" w:rsidRDefault="0069498A" w:rsidP="005E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A2" w:rsidRPr="008A08FC" w:rsidRDefault="008A08FC" w:rsidP="008A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36E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"</w:t>
      </w:r>
      <w:r w:rsidRPr="005736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Pr="005736E9">
        <w:rPr>
          <w:rFonts w:ascii="Times New Roman" w:hAnsi="Times New Roman" w:cs="Times New Roman"/>
          <w:sz w:val="28"/>
          <w:szCs w:val="28"/>
        </w:rPr>
        <w:t>, на основании статьи 48 устава сельского поселения Русскинская и в целях обеспечения участия населения поселения в осуществлении местного самоуправления,</w:t>
      </w:r>
    </w:p>
    <w:p w:rsidR="005E27A2" w:rsidRPr="005E27A2" w:rsidRDefault="005E27A2" w:rsidP="005E2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27A2" w:rsidRPr="005E27A2" w:rsidRDefault="005E27A2" w:rsidP="005E2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7A2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Русскинская</w:t>
      </w:r>
      <w:r w:rsidRPr="005E27A2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5E27A2" w:rsidRPr="005E27A2" w:rsidRDefault="005E27A2" w:rsidP="005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FC" w:rsidRPr="005736E9" w:rsidRDefault="008A08FC" w:rsidP="008A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9">
        <w:rPr>
          <w:rFonts w:ascii="Times New Roman" w:hAnsi="Times New Roman" w:cs="Times New Roman"/>
          <w:color w:val="1D1B11"/>
          <w:sz w:val="28"/>
          <w:szCs w:val="28"/>
        </w:rPr>
        <w:t>1.</w:t>
      </w:r>
      <w:r w:rsidRPr="005736E9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5736E9">
        <w:rPr>
          <w:rFonts w:ascii="Times New Roman" w:hAnsi="Times New Roman" w:cs="Times New Roman"/>
          <w:sz w:val="28"/>
          <w:szCs w:val="28"/>
        </w:rPr>
        <w:t>Назначить по инициативе Совета депутатов сельского поселения Русскинская публичные слушания по проекту решения Совета депутатов с</w:t>
      </w:r>
      <w:r>
        <w:rPr>
          <w:rFonts w:ascii="Times New Roman" w:hAnsi="Times New Roman" w:cs="Times New Roman"/>
          <w:sz w:val="28"/>
          <w:szCs w:val="28"/>
        </w:rPr>
        <w:t>ельского поселения Русскинская "</w:t>
      </w:r>
      <w:r w:rsidRPr="005736E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Русскинская"</w:t>
      </w:r>
      <w:r w:rsidRPr="005736E9">
        <w:rPr>
          <w:rFonts w:ascii="Times New Roman" w:hAnsi="Times New Roman" w:cs="Times New Roman"/>
          <w:sz w:val="28"/>
          <w:szCs w:val="28"/>
        </w:rPr>
        <w:t xml:space="preserve"> согласно приложению 1 на </w:t>
      </w:r>
      <w:r>
        <w:rPr>
          <w:rFonts w:ascii="Times New Roman" w:hAnsi="Times New Roman" w:cs="Times New Roman"/>
          <w:sz w:val="28"/>
          <w:szCs w:val="28"/>
        </w:rPr>
        <w:t>28 февраля 2019</w:t>
      </w:r>
      <w:r w:rsidRPr="005736E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36E9">
        <w:rPr>
          <w:rFonts w:ascii="Times New Roman" w:hAnsi="Times New Roman" w:cs="Times New Roman"/>
          <w:sz w:val="28"/>
          <w:szCs w:val="28"/>
        </w:rPr>
        <w:t>.00 часов по адресу: деревня Русскинская, ул. Ветеранов, 16, в здании МКУК «Русскинской центр досуга и творчества».</w:t>
      </w:r>
    </w:p>
    <w:p w:rsidR="008A08FC" w:rsidRPr="005736E9" w:rsidRDefault="008A08FC" w:rsidP="008A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9">
        <w:rPr>
          <w:rFonts w:ascii="Times New Roman" w:hAnsi="Times New Roman" w:cs="Times New Roman"/>
          <w:sz w:val="28"/>
          <w:szCs w:val="28"/>
        </w:rPr>
        <w:t>2.</w:t>
      </w:r>
      <w:r w:rsidRPr="005736E9">
        <w:rPr>
          <w:rFonts w:ascii="Times New Roman" w:hAnsi="Times New Roman" w:cs="Times New Roman"/>
          <w:sz w:val="28"/>
          <w:szCs w:val="28"/>
        </w:rPr>
        <w:tab/>
      </w:r>
      <w:r w:rsidR="00AA301D">
        <w:rPr>
          <w:rFonts w:ascii="Times New Roman" w:hAnsi="Times New Roman" w:cs="Times New Roman"/>
          <w:sz w:val="28"/>
          <w:szCs w:val="28"/>
        </w:rPr>
        <w:t>Создать</w:t>
      </w:r>
      <w:r w:rsidRPr="005736E9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"</w:t>
      </w:r>
      <w:r w:rsidRPr="005736E9">
        <w:rPr>
          <w:rFonts w:ascii="Times New Roman" w:hAnsi="Times New Roman" w:cs="Times New Roman"/>
          <w:sz w:val="28"/>
          <w:szCs w:val="28"/>
        </w:rPr>
        <w:t>О внесен</w:t>
      </w:r>
      <w:r w:rsidR="00421F61">
        <w:rPr>
          <w:rFonts w:ascii="Times New Roman" w:hAnsi="Times New Roman" w:cs="Times New Roman"/>
          <w:sz w:val="28"/>
          <w:szCs w:val="28"/>
        </w:rPr>
        <w:t>ии изменений и дополнении</w:t>
      </w:r>
      <w:r w:rsidRPr="005736E9">
        <w:rPr>
          <w:rFonts w:ascii="Times New Roman" w:hAnsi="Times New Roman" w:cs="Times New Roman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Русскинская",</w:t>
      </w:r>
      <w:r w:rsidRPr="005736E9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8A08FC" w:rsidRPr="005736E9" w:rsidRDefault="008A08FC" w:rsidP="008A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9">
        <w:rPr>
          <w:rFonts w:ascii="Times New Roman" w:hAnsi="Times New Roman" w:cs="Times New Roman"/>
          <w:sz w:val="28"/>
          <w:szCs w:val="28"/>
        </w:rPr>
        <w:t>3.</w:t>
      </w:r>
      <w:r w:rsidRPr="005736E9">
        <w:rPr>
          <w:rFonts w:ascii="Times New Roman" w:hAnsi="Times New Roman" w:cs="Times New Roman"/>
          <w:sz w:val="28"/>
          <w:szCs w:val="28"/>
        </w:rPr>
        <w:tab/>
        <w:t>Администрации сельского поселения Русскинская обнародовать настоящее решение одновременно с решением Совета депутатов поселения сельского поселения Русскинская от 12 январ</w:t>
      </w:r>
      <w:r>
        <w:rPr>
          <w:rFonts w:ascii="Times New Roman" w:hAnsi="Times New Roman" w:cs="Times New Roman"/>
          <w:sz w:val="28"/>
          <w:szCs w:val="28"/>
        </w:rPr>
        <w:t>я 2018 года № 223 "</w:t>
      </w:r>
      <w:r w:rsidRPr="005736E9">
        <w:rPr>
          <w:rFonts w:ascii="Times New Roman" w:hAnsi="Times New Roman" w:cs="Times New Roman"/>
          <w:sz w:val="28"/>
          <w:szCs w:val="28"/>
        </w:rPr>
        <w:t>Об утверждении положения о порядке учёта предложений по проекту устава поселения, проекту решения о внесении изменений и дополнений в устав поселения, порядке у</w:t>
      </w:r>
      <w:r>
        <w:rPr>
          <w:rFonts w:ascii="Times New Roman" w:hAnsi="Times New Roman" w:cs="Times New Roman"/>
          <w:sz w:val="28"/>
          <w:szCs w:val="28"/>
        </w:rPr>
        <w:t>частия граждан в его обсуждении"</w:t>
      </w:r>
      <w:r w:rsidRPr="005736E9">
        <w:rPr>
          <w:rFonts w:ascii="Times New Roman" w:hAnsi="Times New Roman" w:cs="Times New Roman"/>
          <w:sz w:val="28"/>
          <w:szCs w:val="28"/>
        </w:rPr>
        <w:t xml:space="preserve"> и </w:t>
      </w:r>
      <w:r w:rsidRPr="005736E9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органов местного самоуправления сельского поселения Русскинская</w:t>
      </w:r>
      <w:r w:rsidRPr="005736E9">
        <w:rPr>
          <w:rFonts w:ascii="Times New Roman" w:hAnsi="Times New Roman" w:cs="Times New Roman"/>
          <w:sz w:val="28"/>
          <w:szCs w:val="28"/>
        </w:rPr>
        <w:t>.</w:t>
      </w:r>
    </w:p>
    <w:p w:rsidR="008A08FC" w:rsidRPr="005736E9" w:rsidRDefault="008A08FC" w:rsidP="008A08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9">
        <w:rPr>
          <w:rFonts w:ascii="Times New Roman" w:hAnsi="Times New Roman" w:cs="Times New Roman"/>
          <w:color w:val="000000"/>
          <w:spacing w:val="-5"/>
          <w:sz w:val="29"/>
          <w:szCs w:val="29"/>
        </w:rPr>
        <w:t>Предложения и замечания по проекту решения Совета депутатов с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>ельского поселения Русскинская "</w:t>
      </w:r>
      <w:r w:rsidRPr="005736E9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О </w:t>
      </w:r>
      <w:r w:rsidRPr="005736E9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устав </w:t>
      </w:r>
      <w:r w:rsidRPr="005736E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Русскинская</w:t>
      </w:r>
      <w:r>
        <w:rPr>
          <w:rFonts w:ascii="Times New Roman" w:hAnsi="Times New Roman" w:cs="Times New Roman"/>
          <w:color w:val="000000"/>
          <w:spacing w:val="-5"/>
          <w:sz w:val="29"/>
          <w:szCs w:val="29"/>
        </w:rPr>
        <w:t>" принимаются до 17 ч. 00 мин. 26 февраля 2019</w:t>
      </w:r>
      <w:r w:rsidRPr="005736E9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года по адресу: деревня Русскинская, ул. Новосёлов, д. 4.</w:t>
      </w:r>
    </w:p>
    <w:p w:rsidR="008A08FC" w:rsidRDefault="008A08FC" w:rsidP="008A08FC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8A08FC" w:rsidRPr="005736E9" w:rsidRDefault="008A08FC" w:rsidP="008A08FC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5E27A2" w:rsidRPr="005E27A2" w:rsidRDefault="005E27A2" w:rsidP="005E27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A2" w:rsidRPr="005E27A2" w:rsidRDefault="005E27A2" w:rsidP="005E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    А.Н. Соболев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8FC" w:rsidRDefault="008A08FC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98A" w:rsidRP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98A">
        <w:rPr>
          <w:rFonts w:ascii="Times New Roman" w:hAnsi="Times New Roman" w:cs="Times New Roman"/>
          <w:b w:val="0"/>
          <w:sz w:val="24"/>
          <w:szCs w:val="24"/>
        </w:rPr>
        <w:t>Исполнитель:</w:t>
      </w:r>
    </w:p>
    <w:p w:rsidR="0069498A" w:rsidRP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98A">
        <w:rPr>
          <w:rFonts w:ascii="Times New Roman" w:hAnsi="Times New Roman" w:cs="Times New Roman"/>
          <w:b w:val="0"/>
          <w:sz w:val="24"/>
          <w:szCs w:val="24"/>
        </w:rPr>
        <w:t>Юрист</w:t>
      </w:r>
    </w:p>
    <w:p w:rsidR="0069498A" w:rsidRPr="0069498A" w:rsidRDefault="0069498A" w:rsidP="006949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98A">
        <w:rPr>
          <w:rFonts w:ascii="Times New Roman" w:hAnsi="Times New Roman" w:cs="Times New Roman"/>
          <w:b w:val="0"/>
          <w:sz w:val="24"/>
          <w:szCs w:val="24"/>
        </w:rPr>
        <w:t>Осипов Н.А.</w:t>
      </w:r>
    </w:p>
    <w:p w:rsidR="00C204A8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8A">
        <w:rPr>
          <w:rFonts w:ascii="Times New Roman" w:hAnsi="Times New Roman" w:cs="Times New Roman"/>
          <w:sz w:val="24"/>
          <w:szCs w:val="24"/>
        </w:rPr>
        <w:t>8 (3462) 737</w:t>
      </w:r>
      <w:r w:rsidR="005E27A2">
        <w:rPr>
          <w:rFonts w:ascii="Times New Roman" w:hAnsi="Times New Roman" w:cs="Times New Roman"/>
          <w:sz w:val="24"/>
          <w:szCs w:val="24"/>
        </w:rPr>
        <w:t xml:space="preserve"> - </w:t>
      </w:r>
      <w:r w:rsidRPr="0069498A">
        <w:rPr>
          <w:rFonts w:ascii="Times New Roman" w:hAnsi="Times New Roman" w:cs="Times New Roman"/>
          <w:sz w:val="24"/>
          <w:szCs w:val="24"/>
        </w:rPr>
        <w:t>035</w:t>
      </w:r>
    </w:p>
    <w:p w:rsidR="008A08FC" w:rsidRDefault="008A08FC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FC" w:rsidRDefault="008A08FC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FC" w:rsidRPr="0069498A" w:rsidRDefault="008A08FC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8A" w:rsidRPr="0069498A" w:rsidRDefault="006B78EA" w:rsidP="006949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498A" w:rsidRPr="006949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69498A" w:rsidRPr="0069498A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Русскинская</w:t>
      </w:r>
    </w:p>
    <w:p w:rsidR="0069498A" w:rsidRPr="0069498A" w:rsidRDefault="00D31CC0" w:rsidP="006949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69498A" w:rsidRPr="0069498A">
        <w:rPr>
          <w:rFonts w:ascii="Times New Roman" w:hAnsi="Times New Roman" w:cs="Times New Roman"/>
          <w:sz w:val="24"/>
          <w:szCs w:val="24"/>
        </w:rPr>
        <w:t xml:space="preserve">» </w:t>
      </w:r>
      <w:r w:rsidR="006B78EA">
        <w:rPr>
          <w:rFonts w:ascii="Times New Roman" w:hAnsi="Times New Roman" w:cs="Times New Roman"/>
          <w:sz w:val="24"/>
          <w:szCs w:val="24"/>
        </w:rPr>
        <w:t>феврал</w:t>
      </w:r>
      <w:r w:rsidR="007F4EAF">
        <w:rPr>
          <w:rFonts w:ascii="Times New Roman" w:hAnsi="Times New Roman" w:cs="Times New Roman"/>
          <w:sz w:val="24"/>
          <w:szCs w:val="24"/>
        </w:rPr>
        <w:t>я 2019</w:t>
      </w:r>
      <w:r w:rsidR="001F1A7F">
        <w:rPr>
          <w:rFonts w:ascii="Times New Roman" w:hAnsi="Times New Roman" w:cs="Times New Roman"/>
          <w:sz w:val="24"/>
          <w:szCs w:val="24"/>
        </w:rPr>
        <w:t xml:space="preserve"> года № 22</w:t>
      </w:r>
    </w:p>
    <w:p w:rsidR="0069498A" w:rsidRPr="0069498A" w:rsidRDefault="0069498A" w:rsidP="006949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9498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09600" cy="7524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98A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8A">
        <w:rPr>
          <w:rFonts w:ascii="Times New Roman" w:hAnsi="Times New Roman" w:cs="Times New Roman"/>
          <w:b/>
          <w:sz w:val="28"/>
          <w:szCs w:val="28"/>
        </w:rPr>
        <w:t>РЕШЕНИЕ -</w:t>
      </w:r>
      <w:r w:rsidR="00F8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8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498A" w:rsidRPr="0069498A" w:rsidRDefault="0069498A" w:rsidP="0069498A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ab/>
      </w:r>
    </w:p>
    <w:p w:rsidR="0069498A" w:rsidRPr="002A7D23" w:rsidRDefault="008A08FC" w:rsidP="0069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BA1C43" w:rsidRPr="002A7D23">
        <w:rPr>
          <w:rFonts w:ascii="Times New Roman" w:hAnsi="Times New Roman" w:cs="Times New Roman"/>
          <w:sz w:val="24"/>
          <w:szCs w:val="24"/>
        </w:rPr>
        <w:t>» марта 2019</w:t>
      </w:r>
      <w:r w:rsidR="0069498A" w:rsidRPr="002A7D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</w:r>
      <w:r w:rsidR="0069498A" w:rsidRPr="002A7D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1C43" w:rsidRPr="002A7D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7D8D" w:rsidRPr="002A7D23">
        <w:rPr>
          <w:rFonts w:ascii="Times New Roman" w:hAnsi="Times New Roman" w:cs="Times New Roman"/>
          <w:sz w:val="24"/>
          <w:szCs w:val="24"/>
        </w:rPr>
        <w:t xml:space="preserve">     </w:t>
      </w:r>
      <w:r w:rsidR="002A7D23">
        <w:rPr>
          <w:rFonts w:ascii="Times New Roman" w:hAnsi="Times New Roman" w:cs="Times New Roman"/>
          <w:sz w:val="24"/>
          <w:szCs w:val="24"/>
        </w:rPr>
        <w:t xml:space="preserve">   </w:t>
      </w:r>
      <w:r w:rsidR="00F87D8D" w:rsidRPr="002A7D23">
        <w:rPr>
          <w:rFonts w:ascii="Times New Roman" w:hAnsi="Times New Roman" w:cs="Times New Roman"/>
          <w:sz w:val="24"/>
          <w:szCs w:val="24"/>
        </w:rPr>
        <w:t>№ ___</w:t>
      </w:r>
      <w:r w:rsidR="002A7D23">
        <w:rPr>
          <w:rFonts w:ascii="Times New Roman" w:hAnsi="Times New Roman" w:cs="Times New Roman"/>
          <w:sz w:val="24"/>
          <w:szCs w:val="24"/>
        </w:rPr>
        <w:t>__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 xml:space="preserve">   д. Русскинская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О</w:t>
      </w:r>
      <w:r w:rsidR="0018562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69498A">
        <w:rPr>
          <w:rFonts w:ascii="Times New Roman" w:hAnsi="Times New Roman" w:cs="Times New Roman"/>
          <w:sz w:val="28"/>
          <w:szCs w:val="28"/>
        </w:rPr>
        <w:t xml:space="preserve"> </w:t>
      </w:r>
      <w:r w:rsidR="00421F61">
        <w:rPr>
          <w:rFonts w:ascii="Times New Roman" w:hAnsi="Times New Roman" w:cs="Times New Roman"/>
          <w:sz w:val="28"/>
          <w:szCs w:val="28"/>
        </w:rPr>
        <w:t>и дополнении</w:t>
      </w:r>
      <w:r w:rsidR="00AA301D">
        <w:rPr>
          <w:rFonts w:ascii="Times New Roman" w:hAnsi="Times New Roman" w:cs="Times New Roman"/>
          <w:sz w:val="28"/>
          <w:szCs w:val="28"/>
        </w:rPr>
        <w:t xml:space="preserve"> </w:t>
      </w:r>
      <w:r w:rsidRPr="0069498A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5E27A2" w:rsidRDefault="005E27A2" w:rsidP="005E2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7A2" w:rsidRPr="007F474C" w:rsidRDefault="00531F53" w:rsidP="007F4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27A2" w:rsidRPr="00531F53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Русскинская в соответств</w:t>
      </w:r>
      <w:r w:rsidR="005E27A2" w:rsidRPr="00531F53">
        <w:rPr>
          <w:rFonts w:ascii="Times New Roman" w:hAnsi="Times New Roman" w:cs="Times New Roman"/>
          <w:color w:val="000000"/>
          <w:sz w:val="28"/>
          <w:szCs w:val="28"/>
        </w:rPr>
        <w:t xml:space="preserve">ие с </w:t>
      </w:r>
      <w:r w:rsidR="005E27A2" w:rsidRPr="00531F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</w:t>
      </w:r>
      <w:r w:rsidR="00AA30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закона</w:t>
      </w:r>
      <w:r w:rsidR="005E27A2" w:rsidRPr="00531F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="00AA30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5E27A2" w:rsidRPr="00531F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27.12.2018 № 498</w:t>
      </w:r>
      <w:r w:rsidR="008A198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="005E27A2" w:rsidRPr="008A19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8A1980" w:rsidRPr="008A19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ФЗ "</w:t>
      </w:r>
      <w:r w:rsidR="005E27A2" w:rsidRPr="008A19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</w:t>
      </w:r>
      <w:r w:rsidR="008A1980" w:rsidRPr="008A19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льные акты Российской Федерации"</w:t>
      </w:r>
      <w:r w:rsidR="00AA30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8A1980">
        <w:rPr>
          <w:rFonts w:ascii="Times New Roman" w:hAnsi="Times New Roman" w:cs="Times New Roman"/>
          <w:sz w:val="28"/>
          <w:szCs w:val="28"/>
        </w:rPr>
        <w:t xml:space="preserve"> от 27.12.2018 года № 558 - ФЗ "О внесений изменений в жилищный кодекс Российской Федерации в части упорядочения норм, регулирующих переустройство и (или) перепланировку по</w:t>
      </w:r>
      <w:r w:rsidR="008A1980" w:rsidRPr="008A1980">
        <w:rPr>
          <w:rFonts w:ascii="Times New Roman" w:hAnsi="Times New Roman" w:cs="Times New Roman"/>
          <w:sz w:val="28"/>
          <w:szCs w:val="28"/>
        </w:rPr>
        <w:t>мещений в многоквартирном доме",</w:t>
      </w:r>
      <w:r w:rsidR="00AA301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A1980">
        <w:rPr>
          <w:rFonts w:ascii="Times New Roman" w:eastAsia="Times New Roman" w:hAnsi="Times New Roman" w:cs="Times New Roman"/>
          <w:sz w:val="28"/>
          <w:szCs w:val="20"/>
        </w:rPr>
        <w:t>от 18.04.2018 года №</w:t>
      </w:r>
      <w:r w:rsidR="008A1980" w:rsidRPr="00D516FE">
        <w:rPr>
          <w:rFonts w:ascii="Times New Roman" w:eastAsia="Times New Roman" w:hAnsi="Times New Roman" w:cs="Times New Roman"/>
          <w:sz w:val="28"/>
          <w:szCs w:val="20"/>
        </w:rPr>
        <w:t xml:space="preserve"> 83</w:t>
      </w:r>
      <w:r w:rsidR="008A19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A1980" w:rsidRPr="00D516FE">
        <w:rPr>
          <w:rFonts w:ascii="Times New Roman" w:eastAsia="Times New Roman" w:hAnsi="Times New Roman" w:cs="Times New Roman"/>
          <w:sz w:val="28"/>
          <w:szCs w:val="20"/>
        </w:rPr>
        <w:t>-</w:t>
      </w:r>
      <w:r w:rsidR="008A198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A1980" w:rsidRPr="00D516FE">
        <w:rPr>
          <w:rFonts w:ascii="Times New Roman" w:eastAsia="Times New Roman" w:hAnsi="Times New Roman" w:cs="Times New Roman"/>
          <w:sz w:val="28"/>
          <w:szCs w:val="20"/>
        </w:rPr>
        <w:t>ФЗ</w:t>
      </w:r>
      <w:r w:rsidR="008A1980">
        <w:rPr>
          <w:rFonts w:ascii="Times New Roman" w:eastAsia="Times New Roman" w:hAnsi="Times New Roman" w:cs="Times New Roman"/>
          <w:sz w:val="28"/>
          <w:szCs w:val="20"/>
        </w:rPr>
        <w:t xml:space="preserve"> "</w:t>
      </w:r>
      <w:r w:rsidR="008A1980" w:rsidRPr="00D516FE">
        <w:rPr>
          <w:rFonts w:ascii="Times New Roman" w:eastAsia="Times New Roman" w:hAnsi="Times New Roman" w:cs="Times New Roman"/>
          <w:sz w:val="28"/>
          <w:szCs w:val="20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8A1980">
        <w:rPr>
          <w:rFonts w:ascii="Times New Roman" w:eastAsia="Times New Roman" w:hAnsi="Times New Roman" w:cs="Times New Roman"/>
          <w:sz w:val="28"/>
          <w:szCs w:val="20"/>
        </w:rPr>
        <w:t>низации местного самоуправления",</w:t>
      </w:r>
    </w:p>
    <w:p w:rsidR="005E27A2" w:rsidRPr="0069498A" w:rsidRDefault="005E27A2" w:rsidP="00694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69498A" w:rsidRPr="0069498A" w:rsidRDefault="0069498A" w:rsidP="0069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4A8" w:rsidRDefault="005E27A2" w:rsidP="0069498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E27A2">
        <w:rPr>
          <w:rFonts w:ascii="Times New Roman" w:eastAsia="Times New Roman" w:hAnsi="Times New Roman" w:cs="Times New Roman"/>
          <w:sz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</w:rPr>
        <w:t xml:space="preserve">, принятый решением Совета депутатов сельского поселения </w:t>
      </w:r>
      <w:r w:rsidR="00185626">
        <w:rPr>
          <w:rFonts w:ascii="Times New Roman" w:hAnsi="Times New Roman" w:cs="Times New Roman"/>
          <w:sz w:val="28"/>
        </w:rPr>
        <w:t>Русскинская</w:t>
      </w:r>
      <w:r w:rsidRPr="005E27A2">
        <w:rPr>
          <w:rFonts w:ascii="Times New Roman" w:eastAsia="Times New Roman" w:hAnsi="Times New Roman" w:cs="Times New Roman"/>
          <w:sz w:val="28"/>
        </w:rPr>
        <w:t xml:space="preserve"> </w:t>
      </w:r>
      <w:r w:rsidR="00185626">
        <w:rPr>
          <w:rFonts w:ascii="Times New Roman" w:hAnsi="Times New Roman" w:cs="Times New Roman"/>
          <w:sz w:val="28"/>
        </w:rPr>
        <w:t>от 21</w:t>
      </w:r>
      <w:r w:rsidRPr="005E27A2">
        <w:rPr>
          <w:rFonts w:ascii="Times New Roman" w:eastAsia="Times New Roman" w:hAnsi="Times New Roman" w:cs="Times New Roman"/>
          <w:sz w:val="28"/>
        </w:rPr>
        <w:t>.11.2005 года №</w:t>
      </w:r>
      <w:r w:rsidR="00185626">
        <w:rPr>
          <w:rFonts w:ascii="Times New Roman" w:hAnsi="Times New Roman" w:cs="Times New Roman"/>
          <w:sz w:val="28"/>
        </w:rPr>
        <w:t xml:space="preserve"> 10</w:t>
      </w:r>
      <w:r w:rsidRPr="005E27A2">
        <w:rPr>
          <w:rFonts w:ascii="Times New Roman" w:eastAsia="Times New Roman" w:hAnsi="Times New Roman" w:cs="Times New Roman"/>
          <w:sz w:val="28"/>
        </w:rPr>
        <w:t xml:space="preserve"> (с </w:t>
      </w:r>
      <w:r w:rsidRPr="00AA301D">
        <w:rPr>
          <w:rFonts w:ascii="Times New Roman" w:eastAsia="Times New Roman" w:hAnsi="Times New Roman" w:cs="Times New Roman"/>
          <w:sz w:val="28"/>
        </w:rPr>
        <w:t xml:space="preserve">изменениями от </w:t>
      </w:r>
      <w:r w:rsidR="00AA301D" w:rsidRPr="00AA301D">
        <w:rPr>
          <w:rFonts w:ascii="Times New Roman" w:hAnsi="Times New Roman" w:cs="Times New Roman"/>
          <w:sz w:val="28"/>
        </w:rPr>
        <w:t>26.12</w:t>
      </w:r>
      <w:r w:rsidRPr="00AA301D">
        <w:rPr>
          <w:rFonts w:ascii="Times New Roman" w:eastAsia="Times New Roman" w:hAnsi="Times New Roman" w:cs="Times New Roman"/>
          <w:sz w:val="28"/>
        </w:rPr>
        <w:t>.2018 года</w:t>
      </w:r>
      <w:r w:rsidR="00AA301D" w:rsidRPr="00AA301D">
        <w:rPr>
          <w:rFonts w:ascii="Times New Roman" w:hAnsi="Times New Roman" w:cs="Times New Roman"/>
          <w:sz w:val="28"/>
        </w:rPr>
        <w:t xml:space="preserve"> № </w:t>
      </w:r>
      <w:r w:rsidR="00AA301D">
        <w:rPr>
          <w:rFonts w:ascii="Times New Roman" w:hAnsi="Times New Roman" w:cs="Times New Roman"/>
          <w:sz w:val="28"/>
        </w:rPr>
        <w:t>16</w:t>
      </w:r>
      <w:r w:rsidRPr="005E27A2">
        <w:rPr>
          <w:rFonts w:ascii="Times New Roman" w:eastAsia="Times New Roman" w:hAnsi="Times New Roman" w:cs="Times New Roman"/>
          <w:sz w:val="28"/>
        </w:rPr>
        <w:t xml:space="preserve">) </w:t>
      </w:r>
      <w:r w:rsidR="00C204A8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8A1980" w:rsidRDefault="00AA301D" w:rsidP="008A198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1) В</w:t>
      </w:r>
      <w:r w:rsidR="005E27A2" w:rsidRPr="005E27A2">
        <w:rPr>
          <w:rFonts w:ascii="Times New Roman" w:eastAsia="Times New Roman" w:hAnsi="Times New Roman" w:cs="Times New Roman"/>
          <w:sz w:val="28"/>
        </w:rPr>
        <w:t xml:space="preserve"> </w:t>
      </w:r>
      <w:r w:rsidR="00185626">
        <w:rPr>
          <w:rFonts w:ascii="Times New Roman" w:hAnsi="Times New Roman" w:cs="Times New Roman"/>
          <w:sz w:val="28"/>
        </w:rPr>
        <w:t>пункте 16</w:t>
      </w:r>
      <w:r w:rsidR="005E27A2" w:rsidRPr="005E27A2">
        <w:rPr>
          <w:rFonts w:ascii="Times New Roman" w:eastAsia="Times New Roman" w:hAnsi="Times New Roman" w:cs="Times New Roman"/>
          <w:sz w:val="28"/>
        </w:rPr>
        <w:t xml:space="preserve"> части 1 статьи 5.1 </w:t>
      </w:r>
      <w:r w:rsidR="005E27A2" w:rsidRPr="005E27A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слова «мероприятий по отлову и содержанию безнадзорных животных, обитающих»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заменить </w:t>
      </w:r>
      <w:r w:rsidR="005E27A2" w:rsidRPr="005E27A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словами «деятельности по обращению с животными без владельцев, обитающими».</w:t>
      </w:r>
    </w:p>
    <w:p w:rsidR="008A1980" w:rsidRPr="008A1980" w:rsidRDefault="00421F61" w:rsidP="008A198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A1980">
        <w:rPr>
          <w:rFonts w:ascii="Times New Roman" w:hAnsi="Times New Roman" w:cs="Times New Roman"/>
          <w:sz w:val="28"/>
        </w:rPr>
        <w:t>2) Часть 1 статьи 12.1 (Сход граждан) изложить в следующей редакции:</w:t>
      </w:r>
    </w:p>
    <w:p w:rsidR="008A1980" w:rsidRDefault="008A1980" w:rsidP="008A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"1. </w:t>
      </w:r>
      <w:r w:rsidRPr="007B5F73">
        <w:rPr>
          <w:rFonts w:ascii="Times New Roman" w:hAnsi="Times New Roman" w:cs="Times New Roman"/>
          <w:sz w:val="28"/>
        </w:rPr>
        <w:t>В населенных пункта</w:t>
      </w:r>
      <w:r>
        <w:rPr>
          <w:rFonts w:ascii="Times New Roman" w:hAnsi="Times New Roman" w:cs="Times New Roman"/>
          <w:sz w:val="28"/>
        </w:rPr>
        <w:t xml:space="preserve">х, входящих в состав поселения, </w:t>
      </w:r>
      <w:r w:rsidRPr="007B5F73">
        <w:rPr>
          <w:rFonts w:ascii="Times New Roman" w:hAnsi="Times New Roman" w:cs="Times New Roman"/>
          <w:sz w:val="28"/>
        </w:rPr>
        <w:t>может проводиться сход граждан в соот</w:t>
      </w:r>
      <w:r>
        <w:rPr>
          <w:rFonts w:ascii="Times New Roman" w:hAnsi="Times New Roman" w:cs="Times New Roman"/>
          <w:sz w:val="28"/>
        </w:rPr>
        <w:t>ветствии с Федеральным законом "</w:t>
      </w:r>
      <w:r w:rsidRPr="007B5F73">
        <w:rPr>
          <w:rFonts w:ascii="Times New Roman" w:hAnsi="Times New Roman" w:cs="Times New Roman"/>
          <w:sz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</w:rPr>
        <w:t xml:space="preserve">авления в Российской Федерации" </w:t>
      </w:r>
      <w:r w:rsidRPr="007B5F73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следующим </w:t>
      </w:r>
      <w:r w:rsidRPr="007B5F73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>ам:</w:t>
      </w:r>
    </w:p>
    <w:p w:rsidR="008A1980" w:rsidRPr="007B5F73" w:rsidRDefault="008A1980" w:rsidP="008A1980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B5F73">
        <w:rPr>
          <w:rFonts w:ascii="Times New Roman" w:hAnsi="Times New Roman" w:cs="Times New Roman"/>
          <w:sz w:val="28"/>
        </w:rPr>
        <w:t>изменения границ поселения, влекущего отнесение территорий указанных населенных пунктов</w:t>
      </w:r>
      <w:r>
        <w:rPr>
          <w:rFonts w:ascii="Times New Roman" w:hAnsi="Times New Roman" w:cs="Times New Roman"/>
          <w:sz w:val="28"/>
        </w:rPr>
        <w:t xml:space="preserve"> к территории другого поселения;</w:t>
      </w:r>
      <w:r w:rsidRPr="007B5F73">
        <w:rPr>
          <w:rFonts w:ascii="Times New Roman" w:hAnsi="Times New Roman" w:cs="Times New Roman"/>
          <w:sz w:val="28"/>
        </w:rPr>
        <w:t xml:space="preserve"> </w:t>
      </w:r>
    </w:p>
    <w:p w:rsidR="008A1980" w:rsidRDefault="008A1980" w:rsidP="008A1980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7B5F73">
        <w:rPr>
          <w:rFonts w:ascii="Times New Roman" w:hAnsi="Times New Roman" w:cs="Times New Roman"/>
          <w:sz w:val="28"/>
        </w:rPr>
        <w:t>введения и использования средств самообложения граждан на территории данных населённых пунктов</w:t>
      </w:r>
      <w:r>
        <w:rPr>
          <w:rFonts w:ascii="Times New Roman" w:hAnsi="Times New Roman" w:cs="Times New Roman"/>
          <w:sz w:val="28"/>
        </w:rPr>
        <w:t>;</w:t>
      </w:r>
    </w:p>
    <w:p w:rsidR="008A1980" w:rsidRPr="005736E9" w:rsidRDefault="008A1980" w:rsidP="008A1980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736E9">
        <w:rPr>
          <w:rFonts w:ascii="Times New Roman" w:hAnsi="Times New Roman" w:cs="Times New Roman"/>
          <w:sz w:val="28"/>
        </w:rPr>
        <w:t>выдвижен</w:t>
      </w:r>
      <w:bookmarkStart w:id="0" w:name="_GoBack"/>
      <w:bookmarkEnd w:id="0"/>
      <w:r w:rsidRPr="005736E9">
        <w:rPr>
          <w:rFonts w:ascii="Times New Roman" w:hAnsi="Times New Roman" w:cs="Times New Roman"/>
          <w:sz w:val="28"/>
        </w:rPr>
        <w:t>ия кандидатуры старосты сельского населённого пункта, а также досрочного прекращения полномочий старосты сельского населённого пункта</w:t>
      </w:r>
      <w:r>
        <w:rPr>
          <w:rFonts w:ascii="Times New Roman" w:hAnsi="Times New Roman" w:cs="Times New Roman"/>
          <w:sz w:val="28"/>
        </w:rPr>
        <w:t>;</w:t>
      </w:r>
    </w:p>
    <w:p w:rsidR="008A1980" w:rsidRDefault="008A1980" w:rsidP="008A1980">
      <w:pPr>
        <w:pStyle w:val="a8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16FE">
        <w:rPr>
          <w:rFonts w:ascii="Times New Roman" w:hAnsi="Times New Roman" w:cs="Times New Roman"/>
          <w:sz w:val="28"/>
        </w:rPr>
        <w:t>по иным вопросам, преду</w:t>
      </w:r>
      <w:r>
        <w:rPr>
          <w:rFonts w:ascii="Times New Roman" w:hAnsi="Times New Roman" w:cs="Times New Roman"/>
          <w:sz w:val="28"/>
        </w:rPr>
        <w:t>смотренным Федеральным законом "</w:t>
      </w:r>
      <w:r w:rsidRPr="00D516FE">
        <w:rPr>
          <w:rFonts w:ascii="Times New Roman" w:hAnsi="Times New Roman" w:cs="Times New Roman"/>
          <w:sz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</w:rPr>
        <w:t>авления в Российской Федерации".".</w:t>
      </w:r>
    </w:p>
    <w:p w:rsidR="008A1980" w:rsidRDefault="00421F61" w:rsidP="008A1980">
      <w:pPr>
        <w:pStyle w:val="a8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Дополнить статьёй</w:t>
      </w:r>
      <w:r w:rsidR="008A1980">
        <w:rPr>
          <w:rFonts w:ascii="Times New Roman" w:hAnsi="Times New Roman" w:cs="Times New Roman"/>
          <w:sz w:val="28"/>
        </w:rPr>
        <w:t xml:space="preserve"> 12</w:t>
      </w:r>
      <w:r>
        <w:rPr>
          <w:rFonts w:ascii="Times New Roman" w:hAnsi="Times New Roman" w:cs="Times New Roman"/>
          <w:sz w:val="28"/>
        </w:rPr>
        <w:t>.2</w:t>
      </w:r>
      <w:r w:rsidR="008A1980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421F61" w:rsidRDefault="008A1980" w:rsidP="008A1980">
      <w:pPr>
        <w:pStyle w:val="a8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"</w:t>
      </w:r>
      <w:r w:rsidR="00421F61">
        <w:rPr>
          <w:rFonts w:ascii="Times New Roman" w:hAnsi="Times New Roman" w:cs="Times New Roman"/>
          <w:sz w:val="28"/>
        </w:rPr>
        <w:t xml:space="preserve">статья 12.2 </w:t>
      </w:r>
      <w:r w:rsidR="00421F61" w:rsidRPr="00A8104B">
        <w:rPr>
          <w:rFonts w:ascii="Times New Roman" w:hAnsi="Times New Roman" w:cs="Times New Roman"/>
          <w:sz w:val="28"/>
        </w:rPr>
        <w:t>Староста сельского населённого пункта</w:t>
      </w:r>
    </w:p>
    <w:p w:rsidR="008A1980" w:rsidRPr="00A8104B" w:rsidRDefault="00421F61" w:rsidP="008A1980">
      <w:pPr>
        <w:pStyle w:val="a8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A1980">
        <w:rPr>
          <w:rFonts w:ascii="Times New Roman" w:hAnsi="Times New Roman" w:cs="Times New Roman"/>
          <w:sz w:val="28"/>
        </w:rPr>
        <w:t xml:space="preserve">1. </w:t>
      </w:r>
      <w:r w:rsidR="008A1980" w:rsidRPr="00A8104B">
        <w:rPr>
          <w:rFonts w:ascii="Times New Roman" w:hAnsi="Times New Roman" w:cs="Times New Roman"/>
          <w:sz w:val="28"/>
        </w:rPr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8A1980" w:rsidRPr="00A8104B" w:rsidRDefault="008A1980" w:rsidP="008A1980">
      <w:pPr>
        <w:pStyle w:val="a8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Староста сельского населённого </w:t>
      </w:r>
      <w:r w:rsidRPr="00A8104B">
        <w:rPr>
          <w:rFonts w:ascii="Times New Roman" w:hAnsi="Times New Roman" w:cs="Times New Roman"/>
          <w:sz w:val="28"/>
        </w:rPr>
        <w:t xml:space="preserve">пункта назначается Советом поселения сроком на 5 лет. </w:t>
      </w:r>
    </w:p>
    <w:p w:rsidR="008A1980" w:rsidRPr="00A8104B" w:rsidRDefault="008A1980" w:rsidP="008A1980">
      <w:pPr>
        <w:pStyle w:val="a8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</w:t>
      </w:r>
      <w:r w:rsidRPr="00A8104B">
        <w:rPr>
          <w:rFonts w:ascii="Times New Roman" w:hAnsi="Times New Roman" w:cs="Times New Roman"/>
          <w:sz w:val="28"/>
        </w:rPr>
        <w:t>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:rsidR="008A1980" w:rsidRPr="00A8104B" w:rsidRDefault="008A1980" w:rsidP="008A1980">
      <w:pPr>
        <w:pStyle w:val="a8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</w:t>
      </w:r>
      <w:r w:rsidRPr="00A8104B">
        <w:rPr>
          <w:rFonts w:ascii="Times New Roman" w:hAnsi="Times New Roman" w:cs="Times New Roman"/>
          <w:sz w:val="28"/>
        </w:rPr>
        <w:t>Староста сельского населённого пункта осуществляет полномочия и права, предусмотренные Федеральным законом «Об общих принципах организации местного самоуправления в Российской Федерации», решением Совета поселения в соответствии законом Ханты-Ма</w:t>
      </w:r>
      <w:r>
        <w:rPr>
          <w:rFonts w:ascii="Times New Roman" w:hAnsi="Times New Roman" w:cs="Times New Roman"/>
          <w:sz w:val="28"/>
        </w:rPr>
        <w:t xml:space="preserve">нсийского автономного округа </w:t>
      </w:r>
      <w:r w:rsidRPr="00A8104B">
        <w:rPr>
          <w:rFonts w:ascii="Times New Roman" w:hAnsi="Times New Roman" w:cs="Times New Roman"/>
          <w:sz w:val="28"/>
        </w:rPr>
        <w:t xml:space="preserve">– Югры.  </w:t>
      </w:r>
    </w:p>
    <w:p w:rsidR="008A1980" w:rsidRPr="008A1980" w:rsidRDefault="008A1980" w:rsidP="008A198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5. </w:t>
      </w:r>
      <w:r w:rsidRPr="00A8104B">
        <w:rPr>
          <w:rFonts w:ascii="Times New Roman" w:hAnsi="Times New Roman" w:cs="Times New Roman"/>
          <w:sz w:val="28"/>
        </w:rPr>
        <w:t>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Ханты-Мансийского автономного округа – Югры</w:t>
      </w:r>
      <w:r w:rsidR="00421F6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".</w:t>
      </w:r>
    </w:p>
    <w:p w:rsidR="00C204A8" w:rsidRPr="00C204A8" w:rsidRDefault="007F474C" w:rsidP="00C204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="008A198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4)</w:t>
      </w:r>
      <w:r w:rsidR="00C204A8" w:rsidRPr="00C204A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204A8" w:rsidRPr="00C204A8">
        <w:rPr>
          <w:rFonts w:ascii="Times New Roman" w:hAnsi="Times New Roman" w:cs="Times New Roman"/>
          <w:sz w:val="28"/>
          <w:szCs w:val="28"/>
        </w:rPr>
        <w:t>В пункте 12 части 4 статьи 26 слова «жилых помещений» заменить словами «помещений в многоквартирном доме».</w:t>
      </w:r>
    </w:p>
    <w:p w:rsidR="0069498A" w:rsidRPr="0069498A" w:rsidRDefault="007F474C" w:rsidP="0069498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69498A" w:rsidRPr="0069498A">
        <w:rPr>
          <w:rFonts w:ascii="Times New Roman" w:eastAsia="Arial Unicode MS" w:hAnsi="Times New Roman" w:cs="Times New Roman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69498A" w:rsidRPr="0069498A" w:rsidRDefault="007F474C" w:rsidP="0069498A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69498A" w:rsidRPr="0069498A">
        <w:rPr>
          <w:szCs w:val="28"/>
        </w:rPr>
        <w:t xml:space="preserve">3. Обнародовать настоящее решение и </w:t>
      </w:r>
      <w:r w:rsidR="0069498A" w:rsidRPr="0069498A">
        <w:rPr>
          <w:color w:val="000000"/>
          <w:szCs w:val="28"/>
        </w:rPr>
        <w:t xml:space="preserve">разместить на официальном сайте органов местного самоуправления сельского поселения Русскинская </w:t>
      </w:r>
      <w:r w:rsidR="0069498A" w:rsidRPr="0069498A">
        <w:rPr>
          <w:szCs w:val="28"/>
        </w:rPr>
        <w:t>после государственной регистрации в установленные законодательством сроки.</w:t>
      </w:r>
    </w:p>
    <w:p w:rsidR="0069498A" w:rsidRPr="0069498A" w:rsidRDefault="007F474C" w:rsidP="0069498A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69498A" w:rsidRPr="0069498A">
        <w:rPr>
          <w:szCs w:val="28"/>
        </w:rPr>
        <w:t>4. Настоящее решение вступает в силу после его обнародования.</w:t>
      </w:r>
    </w:p>
    <w:p w:rsidR="00531F53" w:rsidRDefault="00185626" w:rsidP="007F474C">
      <w:pPr>
        <w:pStyle w:val="a3"/>
        <w:jc w:val="both"/>
      </w:pPr>
      <w:r>
        <w:t xml:space="preserve">        </w:t>
      </w:r>
      <w:r w:rsidR="007F474C">
        <w:t xml:space="preserve">    </w:t>
      </w:r>
      <w:r w:rsidRPr="00B0328E">
        <w:t xml:space="preserve">5. Контроль за выполнением настоящего решения возложить на главу сельского поселения </w:t>
      </w:r>
      <w:r>
        <w:t>Русскинская</w:t>
      </w:r>
      <w:r w:rsidRPr="00B0328E">
        <w:t>.</w:t>
      </w:r>
    </w:p>
    <w:p w:rsidR="00531F53" w:rsidRDefault="00531F53" w:rsidP="00694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498A" w:rsidRPr="0069498A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185626" w:rsidRDefault="0069498A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8A">
        <w:rPr>
          <w:rFonts w:ascii="Times New Roman" w:hAnsi="Times New Roman" w:cs="Times New Roman"/>
          <w:sz w:val="28"/>
          <w:szCs w:val="28"/>
        </w:rPr>
        <w:t>поселения Русски</w:t>
      </w:r>
      <w:r w:rsidR="00B37920">
        <w:rPr>
          <w:rFonts w:ascii="Times New Roman" w:hAnsi="Times New Roman" w:cs="Times New Roman"/>
          <w:sz w:val="28"/>
          <w:szCs w:val="28"/>
        </w:rPr>
        <w:t>нская</w:t>
      </w:r>
      <w:r w:rsidR="00B379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B37920">
        <w:rPr>
          <w:rFonts w:ascii="Times New Roman" w:hAnsi="Times New Roman" w:cs="Times New Roman"/>
          <w:sz w:val="28"/>
          <w:szCs w:val="28"/>
        </w:rPr>
        <w:tab/>
        <w:t xml:space="preserve">                           А.Н. </w:t>
      </w:r>
      <w:r w:rsidR="00F87D8D">
        <w:rPr>
          <w:rFonts w:ascii="Times New Roman" w:hAnsi="Times New Roman" w:cs="Times New Roman"/>
          <w:sz w:val="28"/>
          <w:szCs w:val="28"/>
        </w:rPr>
        <w:t>Собо</w:t>
      </w:r>
      <w:r w:rsidR="00C7120D">
        <w:rPr>
          <w:rFonts w:ascii="Times New Roman" w:hAnsi="Times New Roman" w:cs="Times New Roman"/>
          <w:sz w:val="28"/>
          <w:szCs w:val="28"/>
        </w:rPr>
        <w:t>лев</w:t>
      </w:r>
    </w:p>
    <w:p w:rsidR="00AA301D" w:rsidRDefault="00AA301D" w:rsidP="0069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0D" w:rsidRDefault="00C7120D" w:rsidP="00185626">
      <w:pPr>
        <w:pStyle w:val="a3"/>
        <w:rPr>
          <w:rFonts w:eastAsiaTheme="minorEastAsia"/>
          <w:szCs w:val="28"/>
        </w:rPr>
      </w:pPr>
    </w:p>
    <w:p w:rsidR="00531F53" w:rsidRDefault="00531F53" w:rsidP="00185626">
      <w:pPr>
        <w:pStyle w:val="a3"/>
      </w:pPr>
    </w:p>
    <w:p w:rsidR="00AA301D" w:rsidRDefault="00AA301D" w:rsidP="00AA301D">
      <w:pPr>
        <w:pStyle w:val="a3"/>
      </w:pPr>
    </w:p>
    <w:p w:rsidR="00185626" w:rsidRDefault="00185626" w:rsidP="00AA301D">
      <w:pPr>
        <w:pStyle w:val="a3"/>
      </w:pPr>
      <w:r>
        <w:t>Пояснительная записка</w:t>
      </w:r>
    </w:p>
    <w:p w:rsidR="00185626" w:rsidRDefault="00185626" w:rsidP="00AA301D">
      <w:pPr>
        <w:pStyle w:val="a3"/>
      </w:pPr>
      <w:r>
        <w:t>к проекту решения Совета депутатов сельского поселения Русскинская "О внесении изменений в устав сельского поселения Русскинская"</w:t>
      </w:r>
    </w:p>
    <w:p w:rsidR="00185626" w:rsidRDefault="00185626" w:rsidP="00AA301D">
      <w:pPr>
        <w:pStyle w:val="a3"/>
      </w:pPr>
    </w:p>
    <w:p w:rsidR="00185626" w:rsidRPr="00850A9E" w:rsidRDefault="00185626" w:rsidP="0018562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850A9E">
        <w:rPr>
          <w:sz w:val="28"/>
          <w:szCs w:val="28"/>
          <w:shd w:val="clear" w:color="auto" w:fill="FFFFFF"/>
        </w:rPr>
        <w:t>Федеральным законом от 27.12.2018 № 498</w:t>
      </w:r>
      <w:r>
        <w:rPr>
          <w:sz w:val="28"/>
          <w:szCs w:val="28"/>
          <w:shd w:val="clear" w:color="auto" w:fill="FFFFFF"/>
        </w:rPr>
        <w:t xml:space="preserve"> </w:t>
      </w:r>
      <w:r w:rsidRPr="00850A9E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ФЗ "</w:t>
      </w:r>
      <w:r w:rsidRPr="00850A9E">
        <w:rPr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</w:t>
      </w:r>
      <w:r>
        <w:rPr>
          <w:sz w:val="28"/>
          <w:szCs w:val="28"/>
          <w:shd w:val="clear" w:color="auto" w:fill="FFFFFF"/>
        </w:rPr>
        <w:t>льные акты Российской Федерации"</w:t>
      </w:r>
      <w:r w:rsidRPr="00850A9E">
        <w:rPr>
          <w:sz w:val="28"/>
          <w:szCs w:val="28"/>
          <w:shd w:val="clear" w:color="auto" w:fill="FFFFFF"/>
        </w:rPr>
        <w:t xml:space="preserve"> </w:t>
      </w:r>
      <w:r w:rsidR="0086417F" w:rsidRPr="00531F53">
        <w:rPr>
          <w:color w:val="22272F"/>
          <w:sz w:val="28"/>
          <w:szCs w:val="28"/>
          <w:shd w:val="clear" w:color="auto" w:fill="FFFFFF"/>
        </w:rPr>
        <w:t xml:space="preserve">и </w:t>
      </w:r>
      <w:r w:rsidR="0086417F">
        <w:rPr>
          <w:sz w:val="28"/>
          <w:szCs w:val="28"/>
        </w:rPr>
        <w:t xml:space="preserve">Федеральным законом от 27.12.2018 года № 558 - ФЗ "О внесений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 </w:t>
      </w:r>
      <w:r w:rsidRPr="00850A9E">
        <w:rPr>
          <w:sz w:val="28"/>
          <w:szCs w:val="28"/>
          <w:shd w:val="clear" w:color="auto" w:fill="FFFFFF"/>
        </w:rPr>
        <w:t>внесены изменения в Федеральный закон от</w:t>
      </w:r>
      <w:r w:rsidRPr="00850A9E">
        <w:rPr>
          <w:rFonts w:ascii="PT Serif" w:hAnsi="PT Serif"/>
          <w:sz w:val="23"/>
          <w:szCs w:val="23"/>
        </w:rPr>
        <w:t xml:space="preserve"> </w:t>
      </w:r>
      <w:r w:rsidRPr="00850A9E">
        <w:rPr>
          <w:sz w:val="28"/>
          <w:szCs w:val="28"/>
        </w:rPr>
        <w:t>6 октября 2003 года №</w:t>
      </w:r>
      <w:r>
        <w:rPr>
          <w:sz w:val="28"/>
          <w:szCs w:val="28"/>
        </w:rPr>
        <w:t xml:space="preserve"> </w:t>
      </w:r>
      <w:r w:rsidRPr="00850A9E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850A9E">
        <w:rPr>
          <w:sz w:val="28"/>
          <w:szCs w:val="28"/>
        </w:rPr>
        <w:t>-</w:t>
      </w:r>
      <w:r>
        <w:rPr>
          <w:sz w:val="28"/>
          <w:szCs w:val="28"/>
        </w:rPr>
        <w:t xml:space="preserve"> ФЗ "</w:t>
      </w:r>
      <w:r w:rsidRPr="00850A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850A9E">
        <w:rPr>
          <w:sz w:val="28"/>
          <w:szCs w:val="28"/>
        </w:rPr>
        <w:t xml:space="preserve"> (далее – Федеральный закон № 131-ФЗ).</w:t>
      </w:r>
    </w:p>
    <w:p w:rsidR="00185626" w:rsidRDefault="00185626" w:rsidP="00185626">
      <w:pPr>
        <w:pStyle w:val="a3"/>
        <w:tabs>
          <w:tab w:val="left" w:pos="540"/>
          <w:tab w:val="left" w:pos="900"/>
        </w:tabs>
        <w:jc w:val="both"/>
        <w:rPr>
          <w:bCs/>
          <w:szCs w:val="28"/>
        </w:rPr>
      </w:pPr>
      <w:r>
        <w:rPr>
          <w:szCs w:val="28"/>
        </w:rPr>
        <w:tab/>
      </w:r>
      <w:r w:rsidRPr="00850A9E">
        <w:rPr>
          <w:szCs w:val="28"/>
        </w:rPr>
        <w:t xml:space="preserve">В целях приведения </w:t>
      </w:r>
      <w:r>
        <w:rPr>
          <w:szCs w:val="28"/>
          <w:shd w:val="clear" w:color="auto" w:fill="FFFFFF"/>
        </w:rPr>
        <w:t>пункта 16</w:t>
      </w:r>
      <w:r w:rsidRPr="00850A9E">
        <w:rPr>
          <w:szCs w:val="28"/>
          <w:shd w:val="clear" w:color="auto" w:fill="FFFFFF"/>
        </w:rPr>
        <w:t xml:space="preserve"> части 1 статьи</w:t>
      </w:r>
      <w:r>
        <w:rPr>
          <w:bCs/>
          <w:szCs w:val="28"/>
        </w:rPr>
        <w:t xml:space="preserve"> 5.1. "</w:t>
      </w:r>
      <w:r w:rsidRPr="00850A9E">
        <w:rPr>
          <w:bCs/>
          <w:szCs w:val="28"/>
        </w:rPr>
        <w:t>Права органов местного самоуправления поселения на решение вопросов, не отнесенных к вопро</w:t>
      </w:r>
      <w:r>
        <w:rPr>
          <w:bCs/>
          <w:szCs w:val="28"/>
        </w:rPr>
        <w:t>сам местного значения поселений"</w:t>
      </w:r>
      <w:r w:rsidRPr="00850A9E">
        <w:rPr>
          <w:bCs/>
          <w:szCs w:val="28"/>
        </w:rPr>
        <w:t xml:space="preserve"> в соответствии с пунктом 14 части 1 стать</w:t>
      </w:r>
      <w:r>
        <w:rPr>
          <w:bCs/>
          <w:szCs w:val="28"/>
        </w:rPr>
        <w:t xml:space="preserve">и 14.1 Федерального закона № 131 - </w:t>
      </w:r>
      <w:r w:rsidRPr="00850A9E">
        <w:rPr>
          <w:bCs/>
          <w:szCs w:val="28"/>
        </w:rPr>
        <w:t xml:space="preserve">ФЗ </w:t>
      </w:r>
      <w:r w:rsidR="00242C10">
        <w:rPr>
          <w:bCs/>
          <w:szCs w:val="28"/>
        </w:rPr>
        <w:t xml:space="preserve">и Жилищного кодекса РФ </w:t>
      </w:r>
      <w:r w:rsidRPr="00850A9E">
        <w:rPr>
          <w:bCs/>
          <w:szCs w:val="28"/>
        </w:rPr>
        <w:t>подготовлены настоящие изменения</w:t>
      </w:r>
      <w:r>
        <w:rPr>
          <w:bCs/>
          <w:szCs w:val="28"/>
        </w:rPr>
        <w:t>.</w:t>
      </w:r>
    </w:p>
    <w:p w:rsidR="00185626" w:rsidRDefault="00185626" w:rsidP="00185626">
      <w:pPr>
        <w:pStyle w:val="a3"/>
        <w:tabs>
          <w:tab w:val="left" w:pos="540"/>
          <w:tab w:val="left" w:pos="900"/>
        </w:tabs>
        <w:jc w:val="both"/>
        <w:rPr>
          <w:bCs/>
          <w:szCs w:val="28"/>
        </w:rPr>
      </w:pPr>
    </w:p>
    <w:p w:rsidR="00185626" w:rsidRDefault="00185626" w:rsidP="00185626">
      <w:pPr>
        <w:pStyle w:val="a3"/>
        <w:tabs>
          <w:tab w:val="left" w:pos="0"/>
        </w:tabs>
        <w:rPr>
          <w:bCs/>
          <w:szCs w:val="28"/>
        </w:rPr>
      </w:pPr>
    </w:p>
    <w:p w:rsidR="00185626" w:rsidRPr="00531F53" w:rsidRDefault="00185626" w:rsidP="00531F53">
      <w:pPr>
        <w:pStyle w:val="a3"/>
        <w:tabs>
          <w:tab w:val="left" w:pos="0"/>
        </w:tabs>
        <w:rPr>
          <w:bCs/>
          <w:szCs w:val="28"/>
        </w:rPr>
        <w:sectPr w:rsidR="00185626" w:rsidRPr="00531F53" w:rsidSect="00C7120D">
          <w:headerReference w:type="even" r:id="rId8"/>
          <w:headerReference w:type="default" r:id="rId9"/>
          <w:pgSz w:w="11906" w:h="16838"/>
          <w:pgMar w:top="284" w:right="567" w:bottom="510" w:left="1418" w:header="709" w:footer="709" w:gutter="0"/>
          <w:cols w:space="708"/>
          <w:titlePg/>
          <w:docGrid w:linePitch="360"/>
        </w:sectPr>
      </w:pPr>
      <w:r>
        <w:rPr>
          <w:bCs/>
          <w:szCs w:val="28"/>
        </w:rPr>
        <w:t xml:space="preserve">         Юрист администрации                                                  </w:t>
      </w:r>
      <w:r w:rsidR="00BD1151">
        <w:rPr>
          <w:bCs/>
          <w:szCs w:val="28"/>
        </w:rPr>
        <w:t xml:space="preserve">                    Н.А. Осипов</w:t>
      </w:r>
    </w:p>
    <w:p w:rsidR="0038491D" w:rsidRDefault="0038491D" w:rsidP="00F87D8D">
      <w:pPr>
        <w:spacing w:after="0"/>
      </w:pPr>
    </w:p>
    <w:sectPr w:rsidR="0038491D" w:rsidSect="006949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54" w:rsidRDefault="00AE3A54" w:rsidP="000851E4">
      <w:pPr>
        <w:spacing w:after="0" w:line="240" w:lineRule="auto"/>
      </w:pPr>
      <w:r>
        <w:separator/>
      </w:r>
    </w:p>
  </w:endnote>
  <w:endnote w:type="continuationSeparator" w:id="1">
    <w:p w:rsidR="00AE3A54" w:rsidRDefault="00AE3A54" w:rsidP="0008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54" w:rsidRDefault="00AE3A54" w:rsidP="000851E4">
      <w:pPr>
        <w:spacing w:after="0" w:line="240" w:lineRule="auto"/>
      </w:pPr>
      <w:r>
        <w:separator/>
      </w:r>
    </w:p>
  </w:footnote>
  <w:footnote w:type="continuationSeparator" w:id="1">
    <w:p w:rsidR="00AE3A54" w:rsidRDefault="00AE3A54" w:rsidP="0008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D5" w:rsidRDefault="003241F7" w:rsidP="00DF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F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4D5" w:rsidRDefault="00AE3A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D5" w:rsidRDefault="003241F7" w:rsidP="00DF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F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3B1">
      <w:rPr>
        <w:rStyle w:val="a7"/>
        <w:noProof/>
      </w:rPr>
      <w:t>3</w:t>
    </w:r>
    <w:r>
      <w:rPr>
        <w:rStyle w:val="a7"/>
      </w:rPr>
      <w:fldChar w:fldCharType="end"/>
    </w:r>
  </w:p>
  <w:p w:rsidR="00E164D5" w:rsidRDefault="00AE3A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41E"/>
    <w:multiLevelType w:val="hybridMultilevel"/>
    <w:tmpl w:val="BF8C0550"/>
    <w:lvl w:ilvl="0" w:tplc="2D7653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C12E4"/>
    <w:multiLevelType w:val="multilevel"/>
    <w:tmpl w:val="F5AAF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261C3B10"/>
    <w:multiLevelType w:val="hybridMultilevel"/>
    <w:tmpl w:val="A928E598"/>
    <w:lvl w:ilvl="0" w:tplc="885A798A">
      <w:start w:val="1"/>
      <w:numFmt w:val="decimal"/>
      <w:lvlText w:val="%1)"/>
      <w:lvlJc w:val="left"/>
      <w:pPr>
        <w:ind w:left="43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74659D"/>
    <w:multiLevelType w:val="hybridMultilevel"/>
    <w:tmpl w:val="658656D4"/>
    <w:lvl w:ilvl="0" w:tplc="1D62B93C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98A"/>
    <w:rsid w:val="000851E4"/>
    <w:rsid w:val="000A3AC8"/>
    <w:rsid w:val="000D4E53"/>
    <w:rsid w:val="00161621"/>
    <w:rsid w:val="00185626"/>
    <w:rsid w:val="001F1A7F"/>
    <w:rsid w:val="00242C10"/>
    <w:rsid w:val="002A7D23"/>
    <w:rsid w:val="002B25F0"/>
    <w:rsid w:val="003241F7"/>
    <w:rsid w:val="0038491D"/>
    <w:rsid w:val="003E1810"/>
    <w:rsid w:val="00414EB5"/>
    <w:rsid w:val="00421F61"/>
    <w:rsid w:val="004B083B"/>
    <w:rsid w:val="004B3BCE"/>
    <w:rsid w:val="00531F53"/>
    <w:rsid w:val="005E27A2"/>
    <w:rsid w:val="005F4369"/>
    <w:rsid w:val="0065011F"/>
    <w:rsid w:val="0069498A"/>
    <w:rsid w:val="006A0A24"/>
    <w:rsid w:val="006B78EA"/>
    <w:rsid w:val="006F2A9B"/>
    <w:rsid w:val="00732243"/>
    <w:rsid w:val="007525DD"/>
    <w:rsid w:val="007F474C"/>
    <w:rsid w:val="007F4EAF"/>
    <w:rsid w:val="00806FB4"/>
    <w:rsid w:val="00813521"/>
    <w:rsid w:val="00835236"/>
    <w:rsid w:val="0086417F"/>
    <w:rsid w:val="00892C8D"/>
    <w:rsid w:val="008A08FC"/>
    <w:rsid w:val="008A1980"/>
    <w:rsid w:val="008B4AF0"/>
    <w:rsid w:val="008E1406"/>
    <w:rsid w:val="00901AF9"/>
    <w:rsid w:val="009C53B1"/>
    <w:rsid w:val="00A4025B"/>
    <w:rsid w:val="00A75745"/>
    <w:rsid w:val="00AA301D"/>
    <w:rsid w:val="00AD13DA"/>
    <w:rsid w:val="00AE3A54"/>
    <w:rsid w:val="00B14429"/>
    <w:rsid w:val="00B3252E"/>
    <w:rsid w:val="00B3753A"/>
    <w:rsid w:val="00B37920"/>
    <w:rsid w:val="00B66E09"/>
    <w:rsid w:val="00BA0B54"/>
    <w:rsid w:val="00BA1C43"/>
    <w:rsid w:val="00BD1151"/>
    <w:rsid w:val="00BE4D3E"/>
    <w:rsid w:val="00C0724A"/>
    <w:rsid w:val="00C072CC"/>
    <w:rsid w:val="00C204A8"/>
    <w:rsid w:val="00C7120D"/>
    <w:rsid w:val="00C75249"/>
    <w:rsid w:val="00C83554"/>
    <w:rsid w:val="00CB22E1"/>
    <w:rsid w:val="00D31CC0"/>
    <w:rsid w:val="00D74CE1"/>
    <w:rsid w:val="00DA5EA8"/>
    <w:rsid w:val="00DA7B54"/>
    <w:rsid w:val="00DC2CA4"/>
    <w:rsid w:val="00EC3E2B"/>
    <w:rsid w:val="00EC7BD1"/>
    <w:rsid w:val="00ED22AA"/>
    <w:rsid w:val="00F556F7"/>
    <w:rsid w:val="00F8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4"/>
  </w:style>
  <w:style w:type="paragraph" w:styleId="1">
    <w:name w:val="heading 1"/>
    <w:basedOn w:val="a"/>
    <w:next w:val="a"/>
    <w:link w:val="10"/>
    <w:qFormat/>
    <w:rsid w:val="00F87D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6949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949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694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49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9498A"/>
  </w:style>
  <w:style w:type="paragraph" w:customStyle="1" w:styleId="ConsPlusNormal">
    <w:name w:val="ConsPlusNormal"/>
    <w:rsid w:val="00F8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87D8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38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8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38491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customStyle="1" w:styleId="s1">
    <w:name w:val="s_1"/>
    <w:basedOn w:val="a"/>
    <w:rsid w:val="0018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98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2019-02-15T10:26:00Z</cp:lastPrinted>
  <dcterms:created xsi:type="dcterms:W3CDTF">2019-01-28T03:58:00Z</dcterms:created>
  <dcterms:modified xsi:type="dcterms:W3CDTF">2019-02-15T10:27:00Z</dcterms:modified>
</cp:coreProperties>
</file>