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25" w:rsidRPr="00AD478A" w:rsidRDefault="002F0E25" w:rsidP="002F0E25">
      <w:pPr>
        <w:jc w:val="center"/>
        <w:rPr>
          <w:sz w:val="28"/>
          <w:lang w:val="en-US"/>
        </w:rPr>
      </w:pPr>
      <w:bookmarkStart w:id="0" w:name="_GoBack"/>
      <w:r>
        <w:rPr>
          <w:noProof/>
        </w:rPr>
        <w:drawing>
          <wp:inline distT="0" distB="0" distL="0" distR="0">
            <wp:extent cx="3714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0E25" w:rsidRDefault="002F0E25" w:rsidP="002F0E25">
      <w:pPr>
        <w:pStyle w:val="ad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АДМИНИСТРАЦИЯ</w:t>
      </w:r>
    </w:p>
    <w:p w:rsidR="002F0E25" w:rsidRDefault="002F0E25" w:rsidP="002F0E25">
      <w:pPr>
        <w:pStyle w:val="ad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МАХНЁВСКОГО МУНИЦИПАЛЬНОГО ОБРАЗОВАНИЯ</w:t>
      </w:r>
    </w:p>
    <w:p w:rsidR="002F0E25" w:rsidRDefault="002F0E25" w:rsidP="002F0E25">
      <w:pPr>
        <w:pStyle w:val="ad"/>
        <w:jc w:val="center"/>
        <w:rPr>
          <w:rFonts w:ascii="Liberation Serif" w:hAnsi="Liberation Serif"/>
          <w:b/>
          <w:sz w:val="40"/>
          <w:szCs w:val="40"/>
        </w:rPr>
      </w:pPr>
      <w:r>
        <w:rPr>
          <w:rFonts w:ascii="Liberation Serif" w:hAnsi="Liberation Serif"/>
          <w:b/>
          <w:sz w:val="40"/>
          <w:szCs w:val="40"/>
        </w:rPr>
        <w:t>ПОСТАНОВЛЕНИЕ</w:t>
      </w:r>
    </w:p>
    <w:p w:rsidR="002F0E25" w:rsidRDefault="002F0E25" w:rsidP="002F0E25">
      <w:pPr>
        <w:pStyle w:val="ad"/>
        <w:jc w:val="both"/>
        <w:rPr>
          <w:rFonts w:ascii="Liberation Serif" w:hAnsi="Liberation Serif"/>
          <w:color w:val="000000"/>
          <w:spacing w:val="-18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184785</wp:posOffset>
                </wp:positionV>
                <wp:extent cx="5977890" cy="0"/>
                <wp:effectExtent l="5080" t="8890" r="8255" b="101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FFD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75pt;margin-top:14.55pt;width:470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aOTQIAAFQEAAAOAAAAZHJzL2Uyb0RvYy54bWysVEtu2zAQ3RfoHQjuHVn+JLYQOSgku5u0&#10;NZD0ADRJWUQlkiBpy0ZRIO0FcoReoZsu+kHOIN+oQ/qDpN0URbWghhrOmzczj7q82tQVWnNjhZIp&#10;js+6GHFJFRNymeK3t7POCCPriGSkUpKneMstvpo8f3bZ6IT3VKkqxg0CEGmTRqe4dE4nUWRpyWti&#10;z5TmEpyFMjVxsDXLiBnSAHpdRb1u9zxqlGHaKMqtha/53oknAb8oOHVvisJyh6oUAzcXVhPWhV+j&#10;ySVJloboUtADDfIPLGoiJCQ9QeXEEbQy4g+oWlCjrCrcGVV1pIpCUB5qgGri7m/V3JRE81ALNMfq&#10;U5vs/4Olr9dzgwRLcR8jSWoYUft5d7e7b3+2X3b3aPexfYBl92l3135tf7Tf24f2G+r7vjXaJhCe&#10;ybnxldONvNHXir6zSKqsJHLJA//brQbQ2EdET0L8xmrIvmheKQZnyMqp0MRNYWoPCe1BmzCr7WlW&#10;fOMQhY/D8cXFaAwjpUdfRJJjoDbWveSqRt5IsXWGiGXpMiUlKEKZOKQh62vrPC2SHAN8VqlmoqqC&#10;MCqJmhSPh71hCLCqEsw7/TFrlousMmhNvLTCE2oEz+NjRq0kC2AlJ2x6sB0R1d6G5JX0eFAY0DlY&#10;e+28H3fH09F0NOgMeufTzqCb550Xs2zQOZ/FF8O8n2dZHn/w1OJBUgrGuPTsjjqOB3+nk8ON2ivw&#10;pORTG6Kn6KFfQPb4DqTDZP0w97JYKLadm+PEQbrh8OGa+bvxeA/245/B5BcAAAD//wMAUEsDBBQA&#10;BgAIAAAAIQAqOgI72QAAAAcBAAAPAAAAZHJzL2Rvd25yZXYueG1sTI5PS8NAEMXvgt9hGcGL2E2C&#10;FROzKUXw4NG24HWaHZNodjZkN03sp3fEgx7fH977lZvF9epEY+g8G0hXCSji2tuOGwOH/fPtA6gQ&#10;kS32nsnAFwXYVJcXJRbWz/xKp11slIxwKNBAG+NQaB3qlhyGlR+IJXv3o8Mocmy0HXGWcdfrLEnu&#10;tcOO5aHFgZ5aqj93kzNAYVqnyTZ3zeHlPN+8ZeePedgbc321bB9BRVriXxl+8AUdKmE6+oltUL3o&#10;tRQNZHkKSuL8LstBHX8NXZX6P3/1DQAA//8DAFBLAQItABQABgAIAAAAIQC2gziS/gAAAOEBAAAT&#10;AAAAAAAAAAAAAAAAAAAAAABbQ29udGVudF9UeXBlc10ueG1sUEsBAi0AFAAGAAgAAAAhADj9If/W&#10;AAAAlAEAAAsAAAAAAAAAAAAAAAAALwEAAF9yZWxzLy5yZWxzUEsBAi0AFAAGAAgAAAAhAKIBZo5N&#10;AgAAVAQAAA4AAAAAAAAAAAAAAAAALgIAAGRycy9lMm9Eb2MueG1sUEsBAi0AFAAGAAgAAAAhACo6&#10;AjvZAAAABwEAAA8AAAAAAAAAAAAAAAAApw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119380</wp:posOffset>
                </wp:positionV>
                <wp:extent cx="5977890" cy="0"/>
                <wp:effectExtent l="14605" t="19685" r="17780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B5695" id="Прямая со стрелкой 2" o:spid="_x0000_s1026" type="#_x0000_t32" style="position:absolute;margin-left:.75pt;margin-top:9.4pt;width:470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SBTAIAAFUEAAAOAAAAZHJzL2Uyb0RvYy54bWysVEtu2zAQ3RfoHQjtbUmu/BMiB4Vkd5O2&#10;AZIegCYpi6hEEiRj2SgKpLlAjtArdNNFP8gZ5Bt1SH+QtJuiqBbUUMN582bmUWfnm6ZGa6YNlyIL&#10;4n4UICaIpFyssuDd9aI3CZCxWFBcS8GyYMtMcD57/uysVSkbyErWlGkEIMKkrcqCylqVhqEhFWuw&#10;6UvFBDhLqRtsYatXIdW4BfSmDgdRNApbqanSkjBj4GuxdwYzj1+WjNi3ZWmYRXUWADfrV+3XpVvD&#10;2RlOVxqripMDDfwPLBrMBSQ9QRXYYnSj+R9QDSdaGlnaPpFNKMuSE+ZrgGri6LdqriqsmK8FmmPU&#10;qU3m/8GSN+tLjTjNgkGABG5gRN3n3e3uvvvZfdndo92n7gGW3d3utvva/ei+dw/dNzRwfWuVSSE8&#10;F5faVU424kpdSPLeICHzCosV8/yvtwpAYxcRPglxG6Mg+7J9LSmcwTdW+iZuSt04SGgP2vhZbU+z&#10;YhuLCHwcTsfjyRRGSo6+EKfHQKWNfcVkg5yRBcZqzFeVzaUQoAipY58Gry+MdbRwegxwWYVc8Lr2&#10;wqgFaqEzwySKfISRNafO684ZvVrmtUZr7LTlH18keB4f0/JGUI9WMUznB9tiXu9tyF4LhweVAZ+D&#10;tRfPh2k0nU/mk6SXDEbzXhIVRe/lIk96o0U8HhYvijwv4o+OWpykFaeUCcfuKOQ4+TuhHK7UXoIn&#10;KZ/6ED5F9w0Dsse3J+1H66a518VS0u2lPo4ctOsPH+6ZuxyP92A//hvMfgEAAP//AwBQSwMEFAAG&#10;AAgAAAAhAKlDVcHaAAAABwEAAA8AAABkcnMvZG93bnJldi54bWxMj0FLw0AQhe+C/2EZwZvdtFjb&#10;xGyKFIQieLDND5hmxySYnQ3Zbbv994540NPw5j3efFNukhvUmabQezYwn2WgiBtve24N1IfXhzWo&#10;EJEtDp7JwJUCbKrbmxIL6y/8Qed9bJWUcCjQQBfjWGgdmo4chpkficX79JPDKHJqtZ3wIuVu0Iss&#10;e9IOe5YLHY607aj52p+cgVWdN3U6zHfbXfSkl294fU9ozP1denkGFSnFvzD84As6VMJ09Ce2QQ2i&#10;lxKUsZYHxM4fFzmo4+9CV6X+z199AwAA//8DAFBLAQItABQABgAIAAAAIQC2gziS/gAAAOEBAAAT&#10;AAAAAAAAAAAAAAAAAAAAAABbQ29udGVudF9UeXBlc10ueG1sUEsBAi0AFAAGAAgAAAAhADj9If/W&#10;AAAAlAEAAAsAAAAAAAAAAAAAAAAALwEAAF9yZWxzLy5yZWxzUEsBAi0AFAAGAAgAAAAhAFYwNIFM&#10;AgAAVQQAAA4AAAAAAAAAAAAAAAAALgIAAGRycy9lMm9Eb2MueG1sUEsBAi0AFAAGAAgAAAAhAKlD&#10;VcHaAAAABwEAAA8AAAAAAAAAAAAAAAAApgQAAGRycy9kb3ducmV2LnhtbFBLBQYAAAAABAAEAPMA&#10;AACtBQAAAAA=&#10;" strokeweight="2pt"/>
            </w:pict>
          </mc:Fallback>
        </mc:AlternateContent>
      </w:r>
    </w:p>
    <w:p w:rsidR="002F0E25" w:rsidRPr="00AD478A" w:rsidRDefault="002F0E25" w:rsidP="002F0E25">
      <w:pPr>
        <w:pStyle w:val="ad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23</w:t>
      </w:r>
      <w:r w:rsidRPr="00AD478A">
        <w:rPr>
          <w:rFonts w:ascii="Liberation Serif" w:hAnsi="Liberation Serif"/>
          <w:color w:val="000000"/>
          <w:sz w:val="28"/>
          <w:szCs w:val="28"/>
        </w:rPr>
        <w:t xml:space="preserve"> апреля 2021 года                                                         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                      № 301</w:t>
      </w:r>
    </w:p>
    <w:p w:rsidR="008D3B8F" w:rsidRDefault="002F0E25" w:rsidP="002F0E25">
      <w:pPr>
        <w:pStyle w:val="ad"/>
        <w:jc w:val="center"/>
        <w:rPr>
          <w:rFonts w:ascii="Liberation Serif" w:hAnsi="Liberation Serif"/>
          <w:color w:val="000000"/>
          <w:sz w:val="28"/>
          <w:szCs w:val="28"/>
        </w:rPr>
      </w:pPr>
      <w:r w:rsidRPr="00AD478A">
        <w:rPr>
          <w:rFonts w:ascii="Liberation Serif" w:hAnsi="Liberation Serif"/>
          <w:color w:val="000000"/>
          <w:sz w:val="28"/>
          <w:szCs w:val="28"/>
        </w:rPr>
        <w:t>п.г.т. Махнёво</w:t>
      </w:r>
    </w:p>
    <w:p w:rsidR="002F0E25" w:rsidRPr="002F0E25" w:rsidRDefault="002F0E25" w:rsidP="002F0E25">
      <w:pPr>
        <w:pStyle w:val="ad"/>
        <w:jc w:val="center"/>
        <w:rPr>
          <w:rFonts w:ascii="Liberation Serif" w:hAnsi="Liberation Serif"/>
          <w:color w:val="000000"/>
          <w:szCs w:val="28"/>
        </w:rPr>
      </w:pPr>
    </w:p>
    <w:p w:rsidR="000C5E21" w:rsidRPr="002F0E25" w:rsidRDefault="000C5E21" w:rsidP="002F0E25">
      <w:pPr>
        <w:jc w:val="center"/>
        <w:rPr>
          <w:rFonts w:ascii="Liberation Serif" w:hAnsi="Liberation Serif"/>
          <w:b/>
          <w:i/>
          <w:sz w:val="28"/>
        </w:rPr>
      </w:pPr>
      <w:r w:rsidRPr="002F0E25">
        <w:rPr>
          <w:rFonts w:ascii="Liberation Serif" w:hAnsi="Liberation Serif"/>
          <w:b/>
          <w:i/>
          <w:sz w:val="28"/>
        </w:rPr>
        <w:t>Об утверждении Порядка</w:t>
      </w:r>
      <w:r w:rsidR="002F0E25">
        <w:rPr>
          <w:rFonts w:ascii="Liberation Serif" w:hAnsi="Liberation Serif"/>
          <w:b/>
          <w:i/>
          <w:sz w:val="28"/>
        </w:rPr>
        <w:t xml:space="preserve"> составления, утверждения и </w:t>
      </w:r>
      <w:r w:rsidRPr="002F0E25">
        <w:rPr>
          <w:rFonts w:ascii="Liberation Serif" w:hAnsi="Liberation Serif"/>
          <w:b/>
          <w:i/>
          <w:sz w:val="28"/>
        </w:rPr>
        <w:t>установления показателей планов (программ) финансово-хозяйственной деятельности муниципальных унитарных предприятий Махнёвского муниципального образования</w:t>
      </w:r>
    </w:p>
    <w:p w:rsidR="000C5E21" w:rsidRPr="002F0E25" w:rsidRDefault="000C5E21" w:rsidP="002F0E25">
      <w:pPr>
        <w:ind w:firstLine="720"/>
        <w:jc w:val="both"/>
        <w:rPr>
          <w:rFonts w:ascii="Liberation Serif" w:hAnsi="Liberation Serif"/>
          <w:b/>
          <w:sz w:val="28"/>
        </w:rPr>
      </w:pPr>
    </w:p>
    <w:p w:rsidR="008D3B8F" w:rsidRPr="002F0E25" w:rsidRDefault="008D3B8F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 xml:space="preserve">В соответствии со статьей 20 Федерального закона от 14.11.2002 </w:t>
      </w:r>
      <w:r w:rsidR="002F0E25">
        <w:rPr>
          <w:rFonts w:ascii="Liberation Serif" w:hAnsi="Liberation Serif"/>
          <w:sz w:val="28"/>
        </w:rPr>
        <w:t xml:space="preserve">                         </w:t>
      </w:r>
      <w:r w:rsidRPr="002F0E25">
        <w:rPr>
          <w:rFonts w:ascii="Liberation Serif" w:hAnsi="Liberation Serif"/>
          <w:sz w:val="28"/>
        </w:rPr>
        <w:t>№ 161-ФЗ «О государственных и муниципальных унитарных предприятиях», Решение Думы Махневского муниципального образования от 16.01.2009 №83 «Об утверждении Положения о порядке принятия решений о создании, реорганизации и ликвидации муниципальных унитарных предприятий и муниципальных учреждений Махневского муниципального образования»</w:t>
      </w:r>
      <w:r w:rsidR="00EC4912" w:rsidRPr="002F0E25">
        <w:rPr>
          <w:rFonts w:ascii="Liberation Serif" w:hAnsi="Liberation Serif"/>
        </w:rPr>
        <w:t xml:space="preserve"> </w:t>
      </w:r>
      <w:r w:rsidR="002F0E25">
        <w:rPr>
          <w:rFonts w:ascii="Liberation Serif" w:hAnsi="Liberation Serif"/>
        </w:rPr>
        <w:t xml:space="preserve">                     </w:t>
      </w:r>
      <w:r w:rsidR="00EC4912" w:rsidRPr="002F0E25">
        <w:rPr>
          <w:rFonts w:ascii="Liberation Serif" w:hAnsi="Liberation Serif"/>
          <w:sz w:val="28"/>
        </w:rPr>
        <w:t>(с изменениями от 27.10.2010)</w:t>
      </w:r>
      <w:r w:rsidRPr="002F0E25">
        <w:rPr>
          <w:rFonts w:ascii="Liberation Serif" w:hAnsi="Liberation Serif"/>
          <w:sz w:val="28"/>
        </w:rPr>
        <w:t xml:space="preserve">, руководствуясь Уставом  Махнёвского муниципального образования, </w:t>
      </w:r>
    </w:p>
    <w:p w:rsidR="008D3B8F" w:rsidRPr="002F0E25" w:rsidRDefault="008D3B8F" w:rsidP="002F0E25">
      <w:pPr>
        <w:ind w:firstLine="720"/>
        <w:jc w:val="both"/>
        <w:rPr>
          <w:rFonts w:ascii="Liberation Serif" w:hAnsi="Liberation Serif"/>
          <w:sz w:val="28"/>
        </w:rPr>
      </w:pPr>
    </w:p>
    <w:p w:rsidR="008D3B8F" w:rsidRPr="002F0E25" w:rsidRDefault="008D3B8F" w:rsidP="002F0E25">
      <w:pPr>
        <w:jc w:val="both"/>
        <w:rPr>
          <w:rFonts w:ascii="Liberation Serif" w:hAnsi="Liberation Serif"/>
          <w:b/>
          <w:sz w:val="28"/>
        </w:rPr>
      </w:pPr>
      <w:r w:rsidRPr="002F0E25">
        <w:rPr>
          <w:rFonts w:ascii="Liberation Serif" w:hAnsi="Liberation Serif"/>
          <w:b/>
          <w:sz w:val="28"/>
        </w:rPr>
        <w:t>ПОСТАНОВЛЯЮ:</w:t>
      </w:r>
    </w:p>
    <w:p w:rsidR="008D3B8F" w:rsidRPr="002F0E25" w:rsidRDefault="008D3B8F" w:rsidP="002F0E25">
      <w:pPr>
        <w:ind w:firstLine="720"/>
        <w:jc w:val="both"/>
        <w:rPr>
          <w:rFonts w:ascii="Liberation Serif" w:hAnsi="Liberation Serif"/>
          <w:b/>
          <w:sz w:val="28"/>
        </w:rPr>
      </w:pPr>
    </w:p>
    <w:p w:rsidR="008D3B8F" w:rsidRPr="002F0E25" w:rsidRDefault="008D3B8F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 xml:space="preserve">1.Утвердить Порядок составления, утверждения и установления показателей планов (программ) финансово-хозяйственной деятельности муниципальных унитарных предприятий </w:t>
      </w:r>
      <w:r w:rsidR="000C5E21" w:rsidRPr="002F0E25">
        <w:rPr>
          <w:rFonts w:ascii="Liberation Serif" w:hAnsi="Liberation Serif"/>
          <w:sz w:val="28"/>
        </w:rPr>
        <w:t>Махневского муниципального образования</w:t>
      </w:r>
      <w:r w:rsidRPr="002F0E25">
        <w:rPr>
          <w:rFonts w:ascii="Liberation Serif" w:hAnsi="Liberation Serif"/>
          <w:sz w:val="28"/>
        </w:rPr>
        <w:t xml:space="preserve"> (</w:t>
      </w:r>
      <w:r w:rsidR="000C5E21" w:rsidRPr="002F0E25">
        <w:rPr>
          <w:rFonts w:ascii="Liberation Serif" w:hAnsi="Liberation Serif"/>
          <w:sz w:val="28"/>
        </w:rPr>
        <w:t>Прилагается</w:t>
      </w:r>
      <w:r w:rsidRPr="002F0E25">
        <w:rPr>
          <w:rFonts w:ascii="Liberation Serif" w:hAnsi="Liberation Serif"/>
          <w:sz w:val="28"/>
        </w:rPr>
        <w:t>).</w:t>
      </w:r>
    </w:p>
    <w:p w:rsidR="000C5E21" w:rsidRPr="002F0E25" w:rsidRDefault="008D3B8F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 xml:space="preserve">2.Руководителям муниципальных унитарных предприятий </w:t>
      </w:r>
      <w:r w:rsidR="000C5E21" w:rsidRPr="002F0E25">
        <w:rPr>
          <w:rFonts w:ascii="Liberation Serif" w:hAnsi="Liberation Serif"/>
          <w:sz w:val="28"/>
        </w:rPr>
        <w:t>Махневского муниципального образования предостав</w:t>
      </w:r>
      <w:r w:rsidR="00F200F1" w:rsidRPr="002F0E25">
        <w:rPr>
          <w:rFonts w:ascii="Liberation Serif" w:hAnsi="Liberation Serif"/>
          <w:sz w:val="28"/>
        </w:rPr>
        <w:t>ля</w:t>
      </w:r>
      <w:r w:rsidR="000C5E21" w:rsidRPr="002F0E25">
        <w:rPr>
          <w:rFonts w:ascii="Liberation Serif" w:hAnsi="Liberation Serif"/>
          <w:sz w:val="28"/>
        </w:rPr>
        <w:t>ть в отдел</w:t>
      </w:r>
      <w:r w:rsidRPr="002F0E25">
        <w:rPr>
          <w:rFonts w:ascii="Liberation Serif" w:hAnsi="Liberation Serif"/>
          <w:sz w:val="28"/>
        </w:rPr>
        <w:t xml:space="preserve"> экономик</w:t>
      </w:r>
      <w:r w:rsidR="000C5E21" w:rsidRPr="002F0E25">
        <w:rPr>
          <w:rFonts w:ascii="Liberation Serif" w:hAnsi="Liberation Serif"/>
          <w:sz w:val="28"/>
        </w:rPr>
        <w:t>и и потребительского рынка Администрации Махневского муниципального образования</w:t>
      </w:r>
      <w:r w:rsidRPr="002F0E25">
        <w:rPr>
          <w:rFonts w:ascii="Liberation Serif" w:hAnsi="Liberation Serif"/>
          <w:sz w:val="28"/>
        </w:rPr>
        <w:t xml:space="preserve"> планы (программы) финансово-хозяйственной деятельности предприятия на очередной финансовый год по форме и в сроки, установленные Порядком. </w:t>
      </w:r>
    </w:p>
    <w:p w:rsidR="008D3B8F" w:rsidRPr="002F0E25" w:rsidRDefault="000C5E21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3</w:t>
      </w:r>
      <w:r w:rsidR="008D3B8F" w:rsidRPr="002F0E25">
        <w:rPr>
          <w:rFonts w:ascii="Liberation Serif" w:hAnsi="Liberation Serif"/>
          <w:sz w:val="28"/>
        </w:rPr>
        <w:t xml:space="preserve">. Опубликовать настоящее постановление </w:t>
      </w:r>
      <w:r w:rsidR="002F0E25">
        <w:rPr>
          <w:rFonts w:ascii="Liberation Serif" w:hAnsi="Liberation Serif"/>
          <w:sz w:val="28"/>
        </w:rPr>
        <w:t xml:space="preserve">в газете «Алапаевская искра» и </w:t>
      </w:r>
      <w:r w:rsidR="008D3B8F" w:rsidRPr="002F0E25">
        <w:rPr>
          <w:rFonts w:ascii="Liberation Serif" w:hAnsi="Liberation Serif"/>
          <w:sz w:val="28"/>
        </w:rPr>
        <w:t>разместить в сети Интернет на официальном сайте Махнёвского муниципального образования.</w:t>
      </w:r>
    </w:p>
    <w:p w:rsidR="008D3B8F" w:rsidRPr="002F0E25" w:rsidRDefault="000C5E21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4</w:t>
      </w:r>
      <w:r w:rsidR="008D3B8F" w:rsidRPr="002F0E25">
        <w:rPr>
          <w:rFonts w:ascii="Liberation Serif" w:hAnsi="Liberation Serif"/>
          <w:sz w:val="28"/>
        </w:rPr>
        <w:t>.  Настоящее постановление вступает в силу со дня его опубликования.</w:t>
      </w:r>
    </w:p>
    <w:p w:rsidR="008D3B8F" w:rsidRPr="002F0E25" w:rsidRDefault="000C5E21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5</w:t>
      </w:r>
      <w:r w:rsidR="008D3B8F" w:rsidRPr="002F0E25">
        <w:rPr>
          <w:rFonts w:ascii="Liberation Serif" w:hAnsi="Liberation Serif"/>
          <w:sz w:val="28"/>
        </w:rPr>
        <w:t>. Контроль за настоящим постановлением</w:t>
      </w:r>
      <w:r w:rsidRPr="002F0E25">
        <w:rPr>
          <w:rFonts w:ascii="Liberation Serif" w:hAnsi="Liberation Serif"/>
          <w:sz w:val="28"/>
        </w:rPr>
        <w:t xml:space="preserve"> оставляю за собой</w:t>
      </w:r>
      <w:r w:rsidR="008D3B8F" w:rsidRPr="002F0E25">
        <w:rPr>
          <w:rFonts w:ascii="Liberation Serif" w:hAnsi="Liberation Serif"/>
          <w:sz w:val="28"/>
        </w:rPr>
        <w:t>.</w:t>
      </w:r>
    </w:p>
    <w:p w:rsidR="008D3B8F" w:rsidRPr="002F0E25" w:rsidRDefault="008D3B8F" w:rsidP="002F0E25">
      <w:pPr>
        <w:ind w:firstLine="720"/>
        <w:jc w:val="both"/>
        <w:rPr>
          <w:rFonts w:ascii="Liberation Serif" w:hAnsi="Liberation Serif"/>
          <w:sz w:val="28"/>
        </w:rPr>
      </w:pPr>
    </w:p>
    <w:p w:rsidR="008D3B8F" w:rsidRPr="002F0E25" w:rsidRDefault="008D3B8F" w:rsidP="002F0E25">
      <w:pPr>
        <w:ind w:firstLine="720"/>
        <w:jc w:val="both"/>
        <w:rPr>
          <w:rFonts w:ascii="Liberation Serif" w:hAnsi="Liberation Serif"/>
          <w:sz w:val="28"/>
        </w:rPr>
      </w:pPr>
    </w:p>
    <w:p w:rsidR="002F0E25" w:rsidRDefault="002F0E25" w:rsidP="002F0E25">
      <w:pPr>
        <w:jc w:val="both"/>
        <w:rPr>
          <w:rFonts w:ascii="Liberation Serif" w:hAnsi="Liberation Serif"/>
          <w:sz w:val="28"/>
        </w:rPr>
      </w:pPr>
    </w:p>
    <w:p w:rsidR="008D3B8F" w:rsidRPr="002F0E25" w:rsidRDefault="002F0E25" w:rsidP="002F0E25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Глава</w:t>
      </w:r>
      <w:r w:rsidR="008D3B8F" w:rsidRPr="002F0E25">
        <w:rPr>
          <w:rFonts w:ascii="Liberation Serif" w:hAnsi="Liberation Serif"/>
          <w:sz w:val="28"/>
        </w:rPr>
        <w:t xml:space="preserve"> Махнёвского  </w:t>
      </w:r>
    </w:p>
    <w:p w:rsidR="008D3B8F" w:rsidRPr="002F0E25" w:rsidRDefault="008D3B8F" w:rsidP="002F0E25">
      <w:pPr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 xml:space="preserve">муниципального образования                                                   </w:t>
      </w:r>
      <w:r w:rsidR="000C5E21" w:rsidRPr="002F0E25">
        <w:rPr>
          <w:rFonts w:ascii="Liberation Serif" w:hAnsi="Liberation Serif"/>
          <w:sz w:val="28"/>
        </w:rPr>
        <w:t xml:space="preserve">       </w:t>
      </w:r>
      <w:r w:rsidRPr="002F0E25">
        <w:rPr>
          <w:rFonts w:ascii="Liberation Serif" w:hAnsi="Liberation Serif"/>
          <w:sz w:val="28"/>
        </w:rPr>
        <w:t xml:space="preserve">    </w:t>
      </w:r>
      <w:r w:rsidR="002F0E25">
        <w:rPr>
          <w:rFonts w:ascii="Liberation Serif" w:hAnsi="Liberation Serif"/>
          <w:sz w:val="28"/>
        </w:rPr>
        <w:t xml:space="preserve">   </w:t>
      </w:r>
      <w:r w:rsidRPr="002F0E25">
        <w:rPr>
          <w:rFonts w:ascii="Liberation Serif" w:hAnsi="Liberation Serif"/>
          <w:sz w:val="28"/>
        </w:rPr>
        <w:t xml:space="preserve"> А.</w:t>
      </w:r>
      <w:r w:rsidR="000C5E21" w:rsidRPr="002F0E25">
        <w:rPr>
          <w:rFonts w:ascii="Liberation Serif" w:hAnsi="Liberation Serif"/>
          <w:sz w:val="28"/>
        </w:rPr>
        <w:t>С</w:t>
      </w:r>
      <w:r w:rsidRPr="002F0E25">
        <w:rPr>
          <w:rFonts w:ascii="Liberation Serif" w:hAnsi="Liberation Serif"/>
          <w:sz w:val="28"/>
        </w:rPr>
        <w:t xml:space="preserve">. </w:t>
      </w:r>
      <w:r w:rsidR="000C5E21" w:rsidRPr="002F0E25">
        <w:rPr>
          <w:rFonts w:ascii="Liberation Serif" w:hAnsi="Liberation Serif"/>
          <w:sz w:val="28"/>
        </w:rPr>
        <w:t>Корелин</w:t>
      </w:r>
    </w:p>
    <w:p w:rsidR="000C5E21" w:rsidRPr="002F0E25" w:rsidRDefault="000C5E21" w:rsidP="002F0E25">
      <w:pPr>
        <w:jc w:val="both"/>
        <w:rPr>
          <w:rFonts w:ascii="Liberation Serif" w:hAnsi="Liberation Serif"/>
          <w:sz w:val="28"/>
        </w:rPr>
      </w:pPr>
    </w:p>
    <w:p w:rsidR="002F0E25" w:rsidRDefault="002F0E25" w:rsidP="002F0E25">
      <w:pPr>
        <w:rPr>
          <w:rFonts w:ascii="Liberation Serif" w:hAnsi="Liberation Serif"/>
          <w:sz w:val="28"/>
        </w:rPr>
      </w:pPr>
    </w:p>
    <w:p w:rsidR="002F0E25" w:rsidRDefault="002F0E25" w:rsidP="002F0E25">
      <w:pPr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 xml:space="preserve"> </w:t>
      </w:r>
    </w:p>
    <w:p w:rsidR="0096659E" w:rsidRPr="002F0E25" w:rsidRDefault="002F0E25" w:rsidP="002F0E25">
      <w:pPr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8"/>
        </w:rPr>
        <w:t xml:space="preserve">                                                                      </w:t>
      </w:r>
      <w:r w:rsidR="0096659E" w:rsidRPr="002F0E25">
        <w:rPr>
          <w:rFonts w:ascii="Liberation Serif" w:hAnsi="Liberation Serif"/>
          <w:sz w:val="24"/>
        </w:rPr>
        <w:t xml:space="preserve">Утвержден постановлением </w:t>
      </w:r>
    </w:p>
    <w:p w:rsidR="0096659E" w:rsidRPr="002F0E25" w:rsidRDefault="000C5E21" w:rsidP="002F0E25">
      <w:pPr>
        <w:ind w:left="5760"/>
        <w:rPr>
          <w:rFonts w:ascii="Liberation Serif" w:hAnsi="Liberation Serif"/>
          <w:sz w:val="24"/>
        </w:rPr>
      </w:pPr>
      <w:r w:rsidRPr="002F0E25">
        <w:rPr>
          <w:rFonts w:ascii="Liberation Serif" w:hAnsi="Liberation Serif"/>
          <w:sz w:val="24"/>
        </w:rPr>
        <w:t>А</w:t>
      </w:r>
      <w:r w:rsidR="002F0E25">
        <w:rPr>
          <w:rFonts w:ascii="Liberation Serif" w:hAnsi="Liberation Serif"/>
          <w:sz w:val="24"/>
        </w:rPr>
        <w:t xml:space="preserve">дминистрации </w:t>
      </w:r>
      <w:r w:rsidRPr="002F0E25">
        <w:rPr>
          <w:rFonts w:ascii="Liberation Serif" w:hAnsi="Liberation Serif"/>
          <w:sz w:val="24"/>
        </w:rPr>
        <w:t>Махнёвского муниципального образования</w:t>
      </w:r>
    </w:p>
    <w:p w:rsidR="0096659E" w:rsidRPr="002F0E25" w:rsidRDefault="0096659E" w:rsidP="002F0E25">
      <w:pPr>
        <w:ind w:left="5760"/>
        <w:rPr>
          <w:rFonts w:ascii="Liberation Serif" w:hAnsi="Liberation Serif"/>
          <w:sz w:val="24"/>
        </w:rPr>
      </w:pPr>
      <w:r w:rsidRPr="002F0E25">
        <w:rPr>
          <w:rFonts w:ascii="Liberation Serif" w:hAnsi="Liberation Serif"/>
          <w:sz w:val="24"/>
        </w:rPr>
        <w:t>о</w:t>
      </w:r>
      <w:r w:rsidR="002F0E25">
        <w:rPr>
          <w:rFonts w:ascii="Liberation Serif" w:hAnsi="Liberation Serif"/>
          <w:sz w:val="24"/>
        </w:rPr>
        <w:t>т 23</w:t>
      </w:r>
      <w:r w:rsidRPr="002F0E25">
        <w:rPr>
          <w:rFonts w:ascii="Liberation Serif" w:hAnsi="Liberation Serif"/>
          <w:sz w:val="24"/>
        </w:rPr>
        <w:t>.</w:t>
      </w:r>
      <w:r w:rsidR="000C5E21" w:rsidRPr="002F0E25">
        <w:rPr>
          <w:rFonts w:ascii="Liberation Serif" w:hAnsi="Liberation Serif"/>
          <w:sz w:val="24"/>
        </w:rPr>
        <w:t>04</w:t>
      </w:r>
      <w:r w:rsidRPr="002F0E25">
        <w:rPr>
          <w:rFonts w:ascii="Liberation Serif" w:hAnsi="Liberation Serif"/>
          <w:sz w:val="24"/>
        </w:rPr>
        <w:t>.20</w:t>
      </w:r>
      <w:r w:rsidR="000C5E21" w:rsidRPr="002F0E25">
        <w:rPr>
          <w:rFonts w:ascii="Liberation Serif" w:hAnsi="Liberation Serif"/>
          <w:sz w:val="24"/>
        </w:rPr>
        <w:t>2</w:t>
      </w:r>
      <w:r w:rsidRPr="002F0E25">
        <w:rPr>
          <w:rFonts w:ascii="Liberation Serif" w:hAnsi="Liberation Serif"/>
          <w:sz w:val="24"/>
        </w:rPr>
        <w:t>1 №</w:t>
      </w:r>
      <w:r w:rsidR="002F0E25">
        <w:rPr>
          <w:rFonts w:ascii="Liberation Serif" w:hAnsi="Liberation Serif"/>
          <w:sz w:val="24"/>
        </w:rPr>
        <w:t xml:space="preserve"> 301</w:t>
      </w:r>
    </w:p>
    <w:p w:rsidR="0096659E" w:rsidRPr="002F0E25" w:rsidRDefault="0096659E" w:rsidP="002F0E25">
      <w:pPr>
        <w:jc w:val="right"/>
        <w:rPr>
          <w:rFonts w:ascii="Liberation Serif" w:hAnsi="Liberation Serif"/>
          <w:sz w:val="28"/>
        </w:rPr>
      </w:pPr>
    </w:p>
    <w:p w:rsidR="0096659E" w:rsidRPr="002F0E25" w:rsidRDefault="0096659E" w:rsidP="002F0E25">
      <w:pPr>
        <w:jc w:val="right"/>
        <w:rPr>
          <w:rFonts w:ascii="Liberation Serif" w:hAnsi="Liberation Serif"/>
          <w:sz w:val="28"/>
        </w:rPr>
      </w:pPr>
    </w:p>
    <w:p w:rsidR="0096659E" w:rsidRPr="002F0E25" w:rsidRDefault="0096659E" w:rsidP="002F0E25">
      <w:pPr>
        <w:jc w:val="center"/>
        <w:rPr>
          <w:rFonts w:ascii="Liberation Serif" w:eastAsia="Calibri" w:hAnsi="Liberation Serif"/>
          <w:sz w:val="28"/>
        </w:rPr>
      </w:pPr>
      <w:r w:rsidRPr="002F0E25">
        <w:rPr>
          <w:rFonts w:ascii="Liberation Serif" w:eastAsia="Calibri" w:hAnsi="Liberation Serif"/>
          <w:sz w:val="28"/>
        </w:rPr>
        <w:t xml:space="preserve">Порядок составления, утверждения и установления показателей планов (программ) финансово-хозяйственной деятельности муниципальных унитарных предприятий </w:t>
      </w:r>
      <w:r w:rsidR="00F200F1" w:rsidRPr="002F0E25">
        <w:rPr>
          <w:rFonts w:ascii="Liberation Serif" w:eastAsia="Calibri" w:hAnsi="Liberation Serif"/>
          <w:sz w:val="28"/>
        </w:rPr>
        <w:t>Махнёвского муниципального образования</w:t>
      </w:r>
    </w:p>
    <w:p w:rsidR="0096659E" w:rsidRPr="002F0E25" w:rsidRDefault="0096659E" w:rsidP="002F0E25">
      <w:pPr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p w:rsidR="0096659E" w:rsidRPr="002F0E25" w:rsidRDefault="0096659E" w:rsidP="002F0E25">
      <w:pPr>
        <w:ind w:firstLine="720"/>
        <w:jc w:val="both"/>
        <w:rPr>
          <w:rFonts w:ascii="Liberation Serif" w:eastAsia="Calibri" w:hAnsi="Liberation Serif"/>
          <w:sz w:val="28"/>
        </w:rPr>
      </w:pPr>
      <w:r w:rsidRPr="002F0E25">
        <w:rPr>
          <w:rFonts w:ascii="Liberation Serif" w:eastAsia="Calibri" w:hAnsi="Liberation Serif"/>
          <w:sz w:val="28"/>
        </w:rPr>
        <w:t xml:space="preserve">1.Порядок разработан с целью </w:t>
      </w:r>
      <w:r w:rsidRPr="002F0E25">
        <w:rPr>
          <w:rFonts w:ascii="Liberation Serif" w:hAnsi="Liberation Serif"/>
          <w:sz w:val="28"/>
        </w:rPr>
        <w:t xml:space="preserve">обеспечения единого подхода к разработке, рассмотрению, согласованию, утверждению и установлению показателей планов (программ) финансово-хозяйственной деятельности (далее - План) муниципальных унитарных предприятий </w:t>
      </w:r>
      <w:r w:rsidR="00F200F1" w:rsidRPr="002F0E25">
        <w:rPr>
          <w:rFonts w:ascii="Liberation Serif" w:hAnsi="Liberation Serif"/>
          <w:sz w:val="28"/>
        </w:rPr>
        <w:t xml:space="preserve">Махнёвского муниципального образования </w:t>
      </w:r>
      <w:r w:rsidRPr="002F0E25">
        <w:rPr>
          <w:rFonts w:ascii="Liberation Serif" w:hAnsi="Liberation Serif"/>
          <w:sz w:val="28"/>
        </w:rPr>
        <w:t>(далее - МУП), повышения эффективности их работы, выявления и использования резервов, осуществления контро</w:t>
      </w:r>
      <w:r w:rsidR="00C8151B" w:rsidRPr="002F0E25">
        <w:rPr>
          <w:rFonts w:ascii="Liberation Serif" w:hAnsi="Liberation Serif"/>
          <w:sz w:val="28"/>
        </w:rPr>
        <w:t>ля за деятельностью предприятий, а также определения порядка и сроков отчётности о выполнении плана (программ) финансово-хозяйственной деятельности предприятия.</w:t>
      </w:r>
    </w:p>
    <w:p w:rsidR="0096659E" w:rsidRPr="002F0E25" w:rsidRDefault="0096659E" w:rsidP="002F0E25">
      <w:pPr>
        <w:ind w:firstLine="720"/>
        <w:jc w:val="both"/>
        <w:rPr>
          <w:rFonts w:ascii="Liberation Serif" w:eastAsia="Calibri" w:hAnsi="Liberation Serif"/>
          <w:sz w:val="28"/>
        </w:rPr>
      </w:pPr>
      <w:r w:rsidRPr="002F0E25">
        <w:rPr>
          <w:rFonts w:ascii="Liberation Serif" w:eastAsia="Calibri" w:hAnsi="Liberation Serif"/>
          <w:sz w:val="28"/>
        </w:rPr>
        <w:t>2.План (программа) финансово-хозяйственной деятельности МУП (далее – программа) оформляется согласно приложению к настоящему Порядку.</w:t>
      </w:r>
    </w:p>
    <w:p w:rsidR="0096659E" w:rsidRPr="002F0E25" w:rsidRDefault="0096659E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3.Программа разрабатывается МУП на очередной (планируемый) год исходя из задач, определенных Уставом предприятия. Программа должна определять приоритетные мероприятия по развитию (обновлению) материально-технической базы, внедрению инноваций, механизации и автоматизации производства, предусматривать увеличение (сохранение) объе</w:t>
      </w:r>
      <w:r w:rsidR="002F0E25">
        <w:rPr>
          <w:rFonts w:ascii="Liberation Serif" w:hAnsi="Liberation Serif"/>
          <w:sz w:val="28"/>
        </w:rPr>
        <w:t>мов (перечня) выполняемых работ</w:t>
      </w:r>
      <w:r w:rsidRPr="002F0E25">
        <w:rPr>
          <w:rFonts w:ascii="Liberation Serif" w:hAnsi="Liberation Serif"/>
          <w:sz w:val="28"/>
        </w:rPr>
        <w:t xml:space="preserve"> (услуг), решение социальных вопросов, сокращение непроизводительных расходов, безубыточность деятельности.  </w:t>
      </w:r>
    </w:p>
    <w:p w:rsidR="0096659E" w:rsidRPr="002F0E25" w:rsidRDefault="0096659E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4.Проект программы на очередной год разрабатывается и оформляется предприятием на основе анализа результатов финансово-хозяйственной деятельности МУП за отчетный год, прогноза развития МУП.</w:t>
      </w:r>
    </w:p>
    <w:p w:rsidR="0043252E" w:rsidRPr="002F0E25" w:rsidRDefault="0096659E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5.</w:t>
      </w:r>
      <w:r w:rsidR="002F0E25">
        <w:rPr>
          <w:rFonts w:ascii="Liberation Serif" w:hAnsi="Liberation Serif"/>
          <w:sz w:val="28"/>
        </w:rPr>
        <w:t xml:space="preserve">МУП </w:t>
      </w:r>
      <w:r w:rsidRPr="002F0E25">
        <w:rPr>
          <w:rFonts w:ascii="Liberation Serif" w:hAnsi="Liberation Serif"/>
          <w:sz w:val="28"/>
        </w:rPr>
        <w:t xml:space="preserve">в срок до 1 </w:t>
      </w:r>
      <w:r w:rsidR="0043252E" w:rsidRPr="002F0E25">
        <w:rPr>
          <w:rFonts w:ascii="Liberation Serif" w:hAnsi="Liberation Serif"/>
          <w:sz w:val="28"/>
        </w:rPr>
        <w:t>дека</w:t>
      </w:r>
      <w:r w:rsidRPr="002F0E25">
        <w:rPr>
          <w:rFonts w:ascii="Liberation Serif" w:hAnsi="Liberation Serif"/>
          <w:sz w:val="28"/>
        </w:rPr>
        <w:t xml:space="preserve">бря текущего года представляют проекты программ на бумажном и электронном носителях в </w:t>
      </w:r>
      <w:r w:rsidR="00F200F1" w:rsidRPr="002F0E25">
        <w:rPr>
          <w:rFonts w:ascii="Liberation Serif" w:hAnsi="Liberation Serif"/>
          <w:sz w:val="28"/>
        </w:rPr>
        <w:t>отдел</w:t>
      </w:r>
      <w:r w:rsidRPr="002F0E25">
        <w:rPr>
          <w:rFonts w:ascii="Liberation Serif" w:hAnsi="Liberation Serif"/>
          <w:sz w:val="28"/>
        </w:rPr>
        <w:t xml:space="preserve"> экономик</w:t>
      </w:r>
      <w:r w:rsidR="00F200F1" w:rsidRPr="002F0E25">
        <w:rPr>
          <w:rFonts w:ascii="Liberation Serif" w:hAnsi="Liberation Serif"/>
          <w:sz w:val="28"/>
        </w:rPr>
        <w:t>и и потребительского рынка Администрации Махнёвского муниципального образования</w:t>
      </w:r>
      <w:r w:rsidR="004C5727" w:rsidRPr="002F0E25">
        <w:rPr>
          <w:rFonts w:ascii="Liberation Serif" w:hAnsi="Liberation Serif"/>
          <w:sz w:val="28"/>
        </w:rPr>
        <w:t xml:space="preserve"> (далее - отдел экономики)</w:t>
      </w:r>
      <w:r w:rsidRPr="002F0E25">
        <w:rPr>
          <w:rFonts w:ascii="Liberation Serif" w:hAnsi="Liberation Serif"/>
          <w:sz w:val="28"/>
        </w:rPr>
        <w:t xml:space="preserve">. К проекту программы МУП прилагают пояснительную записку, в которой обосновывают причины и факторы, влияющие на формирование плановых показателей деятельности МУП на очередной год. </w:t>
      </w:r>
      <w:r w:rsidR="0043252E" w:rsidRPr="002F0E25">
        <w:rPr>
          <w:rFonts w:ascii="Liberation Serif" w:hAnsi="Liberation Serif"/>
          <w:sz w:val="28"/>
        </w:rPr>
        <w:t xml:space="preserve">При этом один экземпляр плана остается у </w:t>
      </w:r>
      <w:r w:rsidR="007209E3" w:rsidRPr="002F0E25">
        <w:rPr>
          <w:rFonts w:ascii="Liberation Serif" w:hAnsi="Liberation Serif"/>
          <w:sz w:val="28"/>
        </w:rPr>
        <w:t>отдела экономики</w:t>
      </w:r>
      <w:r w:rsidR="0043252E" w:rsidRPr="002F0E25">
        <w:rPr>
          <w:rFonts w:ascii="Liberation Serif" w:hAnsi="Liberation Serif"/>
          <w:sz w:val="28"/>
        </w:rPr>
        <w:t>, второй экземпляр направляется - руководителю МУП.</w:t>
      </w:r>
    </w:p>
    <w:p w:rsidR="0043252E" w:rsidRPr="002F0E25" w:rsidRDefault="0043252E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6.Отдел экономики в течение 30 календарных дней рассматривают поступивши</w:t>
      </w:r>
      <w:r w:rsidR="00FB6B02" w:rsidRPr="002F0E25">
        <w:rPr>
          <w:rFonts w:ascii="Liberation Serif" w:hAnsi="Liberation Serif"/>
          <w:sz w:val="28"/>
        </w:rPr>
        <w:t>й</w:t>
      </w:r>
      <w:r w:rsidRPr="002F0E25">
        <w:rPr>
          <w:rFonts w:ascii="Liberation Serif" w:hAnsi="Liberation Serif"/>
          <w:sz w:val="28"/>
        </w:rPr>
        <w:t xml:space="preserve"> от МУП проект программ</w:t>
      </w:r>
      <w:r w:rsidR="00FB6B02" w:rsidRPr="002F0E25">
        <w:rPr>
          <w:rFonts w:ascii="Liberation Serif" w:hAnsi="Liberation Serif"/>
          <w:sz w:val="28"/>
        </w:rPr>
        <w:t>ы</w:t>
      </w:r>
      <w:r w:rsidRPr="002F0E25">
        <w:rPr>
          <w:rFonts w:ascii="Liberation Serif" w:hAnsi="Liberation Serif"/>
          <w:sz w:val="28"/>
        </w:rPr>
        <w:t>, согласовыва</w:t>
      </w:r>
      <w:r w:rsidR="00FB6B02" w:rsidRPr="002F0E25">
        <w:rPr>
          <w:rFonts w:ascii="Liberation Serif" w:hAnsi="Liberation Serif"/>
          <w:sz w:val="28"/>
        </w:rPr>
        <w:t>е</w:t>
      </w:r>
      <w:r w:rsidRPr="002F0E25">
        <w:rPr>
          <w:rFonts w:ascii="Liberation Serif" w:hAnsi="Liberation Serif"/>
          <w:sz w:val="28"/>
        </w:rPr>
        <w:t xml:space="preserve">т </w:t>
      </w:r>
      <w:r w:rsidR="00FB6B02" w:rsidRPr="002F0E25">
        <w:rPr>
          <w:rFonts w:ascii="Liberation Serif" w:hAnsi="Liberation Serif"/>
          <w:sz w:val="28"/>
        </w:rPr>
        <w:t>его</w:t>
      </w:r>
      <w:r w:rsidRPr="002F0E25">
        <w:rPr>
          <w:rFonts w:ascii="Liberation Serif" w:hAnsi="Liberation Serif"/>
          <w:sz w:val="28"/>
        </w:rPr>
        <w:t xml:space="preserve">, либо готовят замечания и предложения по </w:t>
      </w:r>
      <w:r w:rsidR="00FB6B02" w:rsidRPr="002F0E25">
        <w:rPr>
          <w:rFonts w:ascii="Liberation Serif" w:hAnsi="Liberation Serif"/>
          <w:sz w:val="28"/>
        </w:rPr>
        <w:t>его</w:t>
      </w:r>
      <w:r w:rsidRPr="002F0E25">
        <w:rPr>
          <w:rFonts w:ascii="Liberation Serif" w:hAnsi="Liberation Serif"/>
          <w:sz w:val="28"/>
        </w:rPr>
        <w:t xml:space="preserve"> доработке.</w:t>
      </w:r>
    </w:p>
    <w:p w:rsidR="0043252E" w:rsidRPr="002F0E25" w:rsidRDefault="0081174C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7.</w:t>
      </w:r>
      <w:r w:rsidR="0043252E" w:rsidRPr="002F0E25">
        <w:rPr>
          <w:rFonts w:ascii="Liberation Serif" w:hAnsi="Liberation Serif"/>
          <w:sz w:val="28"/>
        </w:rPr>
        <w:t xml:space="preserve">Согласование проекта плана деятельности МУП </w:t>
      </w:r>
      <w:r w:rsidR="002B2515" w:rsidRPr="002F0E25">
        <w:rPr>
          <w:rFonts w:ascii="Liberation Serif" w:hAnsi="Liberation Serif"/>
          <w:sz w:val="28"/>
        </w:rPr>
        <w:t xml:space="preserve">(проекта программы) </w:t>
      </w:r>
      <w:r w:rsidR="0043252E" w:rsidRPr="002F0E25">
        <w:rPr>
          <w:rFonts w:ascii="Liberation Serif" w:hAnsi="Liberation Serif"/>
          <w:sz w:val="28"/>
        </w:rPr>
        <w:t>осуществляется:</w:t>
      </w:r>
    </w:p>
    <w:p w:rsidR="0043252E" w:rsidRPr="002F0E25" w:rsidRDefault="00495800" w:rsidP="002F0E25">
      <w:pPr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-</w:t>
      </w:r>
      <w:r w:rsidR="0043252E" w:rsidRPr="002F0E25">
        <w:rPr>
          <w:rFonts w:ascii="Liberation Serif" w:hAnsi="Liberation Serif"/>
          <w:sz w:val="28"/>
        </w:rPr>
        <w:t>с отделом по управлению имуществом и земельным ресурсами в течение 3-х рабочих дней;</w:t>
      </w:r>
    </w:p>
    <w:p w:rsidR="0043252E" w:rsidRPr="002F0E25" w:rsidRDefault="00495800" w:rsidP="002F0E25">
      <w:pPr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-</w:t>
      </w:r>
      <w:r w:rsidR="0043252E" w:rsidRPr="002F0E25">
        <w:rPr>
          <w:rFonts w:ascii="Liberation Serif" w:hAnsi="Liberation Serif"/>
          <w:sz w:val="28"/>
        </w:rPr>
        <w:t>с отделом строительств</w:t>
      </w:r>
      <w:r w:rsidRPr="002F0E25">
        <w:rPr>
          <w:rFonts w:ascii="Liberation Serif" w:hAnsi="Liberation Serif"/>
          <w:sz w:val="28"/>
        </w:rPr>
        <w:t>а</w:t>
      </w:r>
      <w:r w:rsidR="0043252E" w:rsidRPr="002F0E25">
        <w:rPr>
          <w:rFonts w:ascii="Liberation Serif" w:hAnsi="Liberation Serif"/>
          <w:sz w:val="28"/>
        </w:rPr>
        <w:t>,</w:t>
      </w:r>
      <w:r w:rsidRPr="002F0E25">
        <w:rPr>
          <w:rFonts w:ascii="Liberation Serif" w:hAnsi="Liberation Serif"/>
          <w:sz w:val="28"/>
        </w:rPr>
        <w:t xml:space="preserve"> ЖКХ, </w:t>
      </w:r>
      <w:r w:rsidR="0043252E" w:rsidRPr="002F0E25">
        <w:rPr>
          <w:rFonts w:ascii="Liberation Serif" w:hAnsi="Liberation Serif"/>
          <w:sz w:val="28"/>
        </w:rPr>
        <w:t>архитектур</w:t>
      </w:r>
      <w:r w:rsidRPr="002F0E25">
        <w:rPr>
          <w:rFonts w:ascii="Liberation Serif" w:hAnsi="Liberation Serif"/>
          <w:sz w:val="28"/>
        </w:rPr>
        <w:t xml:space="preserve">ы, благоустройства и </w:t>
      </w:r>
      <w:r w:rsidR="0043252E" w:rsidRPr="002F0E25">
        <w:rPr>
          <w:rFonts w:ascii="Liberation Serif" w:hAnsi="Liberation Serif"/>
          <w:sz w:val="28"/>
        </w:rPr>
        <w:t>охран</w:t>
      </w:r>
      <w:r w:rsidRPr="002F0E25">
        <w:rPr>
          <w:rFonts w:ascii="Liberation Serif" w:hAnsi="Liberation Serif"/>
          <w:sz w:val="28"/>
        </w:rPr>
        <w:t>ы</w:t>
      </w:r>
      <w:r w:rsidR="0043252E" w:rsidRPr="002F0E25">
        <w:rPr>
          <w:rFonts w:ascii="Liberation Serif" w:hAnsi="Liberation Serif"/>
          <w:sz w:val="28"/>
        </w:rPr>
        <w:t xml:space="preserve"> окружающей среды в течение 3-х рабочих дней;</w:t>
      </w:r>
    </w:p>
    <w:p w:rsidR="0043252E" w:rsidRPr="002F0E25" w:rsidRDefault="00495800" w:rsidP="002F0E25">
      <w:pPr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lastRenderedPageBreak/>
        <w:t xml:space="preserve">-с отделом экономики и потребительского рынка </w:t>
      </w:r>
      <w:r w:rsidR="0043252E" w:rsidRPr="002F0E25">
        <w:rPr>
          <w:rFonts w:ascii="Liberation Serif" w:hAnsi="Liberation Serif"/>
          <w:sz w:val="28"/>
        </w:rPr>
        <w:t>в течение 3х</w:t>
      </w:r>
      <w:r w:rsidRPr="002F0E25">
        <w:rPr>
          <w:rFonts w:ascii="Liberation Serif" w:hAnsi="Liberation Serif"/>
          <w:sz w:val="28"/>
        </w:rPr>
        <w:t xml:space="preserve"> </w:t>
      </w:r>
      <w:r w:rsidR="0043252E" w:rsidRPr="002F0E25">
        <w:rPr>
          <w:rFonts w:ascii="Liberation Serif" w:hAnsi="Liberation Serif"/>
          <w:sz w:val="28"/>
        </w:rPr>
        <w:t>рабочих дней;</w:t>
      </w:r>
    </w:p>
    <w:p w:rsidR="0043252E" w:rsidRPr="002F0E25" w:rsidRDefault="00495800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П</w:t>
      </w:r>
      <w:r w:rsidR="0043252E" w:rsidRPr="002F0E25">
        <w:rPr>
          <w:rFonts w:ascii="Liberation Serif" w:hAnsi="Liberation Serif"/>
          <w:sz w:val="28"/>
        </w:rPr>
        <w:t xml:space="preserve">осле согласования проекта плана </w:t>
      </w:r>
      <w:r w:rsidR="002B2515" w:rsidRPr="002F0E25">
        <w:rPr>
          <w:rFonts w:ascii="Liberation Serif" w:hAnsi="Liberation Serif"/>
          <w:sz w:val="28"/>
        </w:rPr>
        <w:t xml:space="preserve">(программы) </w:t>
      </w:r>
      <w:r w:rsidR="0043252E" w:rsidRPr="002F0E25">
        <w:rPr>
          <w:rFonts w:ascii="Liberation Serif" w:hAnsi="Liberation Serif"/>
          <w:sz w:val="28"/>
        </w:rPr>
        <w:t>деятельности МУП направляют его на</w:t>
      </w:r>
      <w:r w:rsidR="002B2515" w:rsidRPr="002F0E25">
        <w:rPr>
          <w:rFonts w:ascii="Liberation Serif" w:hAnsi="Liberation Serif"/>
          <w:sz w:val="28"/>
        </w:rPr>
        <w:t xml:space="preserve"> </w:t>
      </w:r>
      <w:r w:rsidR="0043252E" w:rsidRPr="002F0E25">
        <w:rPr>
          <w:rFonts w:ascii="Liberation Serif" w:hAnsi="Liberation Serif"/>
          <w:sz w:val="28"/>
        </w:rPr>
        <w:t xml:space="preserve">согласование первому заместителю главы </w:t>
      </w:r>
      <w:r w:rsidRPr="002F0E25">
        <w:rPr>
          <w:rFonts w:ascii="Liberation Serif" w:hAnsi="Liberation Serif"/>
          <w:sz w:val="28"/>
        </w:rPr>
        <w:t>А</w:t>
      </w:r>
      <w:r w:rsidR="0043252E" w:rsidRPr="002F0E25">
        <w:rPr>
          <w:rFonts w:ascii="Liberation Serif" w:hAnsi="Liberation Serif"/>
          <w:sz w:val="28"/>
        </w:rPr>
        <w:t>дминистрации, а затем на</w:t>
      </w:r>
      <w:r w:rsidR="00FB6B02" w:rsidRPr="002F0E25">
        <w:rPr>
          <w:rFonts w:ascii="Liberation Serif" w:hAnsi="Liberation Serif"/>
          <w:sz w:val="28"/>
        </w:rPr>
        <w:t xml:space="preserve"> </w:t>
      </w:r>
      <w:r w:rsidR="0043252E" w:rsidRPr="002F0E25">
        <w:rPr>
          <w:rFonts w:ascii="Liberation Serif" w:hAnsi="Liberation Serif"/>
          <w:sz w:val="28"/>
        </w:rPr>
        <w:t xml:space="preserve">утверждение </w:t>
      </w:r>
      <w:r w:rsidRPr="002F0E25">
        <w:rPr>
          <w:rFonts w:ascii="Liberation Serif" w:hAnsi="Liberation Serif"/>
          <w:sz w:val="28"/>
        </w:rPr>
        <w:t>Г</w:t>
      </w:r>
      <w:r w:rsidR="0043252E" w:rsidRPr="002F0E25">
        <w:rPr>
          <w:rFonts w:ascii="Liberation Serif" w:hAnsi="Liberation Serif"/>
          <w:sz w:val="28"/>
        </w:rPr>
        <w:t xml:space="preserve">лаве </w:t>
      </w:r>
      <w:r w:rsidRPr="002F0E25">
        <w:rPr>
          <w:rFonts w:ascii="Liberation Serif" w:hAnsi="Liberation Serif"/>
          <w:sz w:val="28"/>
        </w:rPr>
        <w:t>Махнёвского муниципального образования</w:t>
      </w:r>
      <w:r w:rsidR="0043252E" w:rsidRPr="002F0E25">
        <w:rPr>
          <w:rFonts w:ascii="Liberation Serif" w:hAnsi="Liberation Serif"/>
          <w:sz w:val="28"/>
        </w:rPr>
        <w:t>;</w:t>
      </w:r>
    </w:p>
    <w:p w:rsidR="0043252E" w:rsidRPr="002F0E25" w:rsidRDefault="0081174C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У</w:t>
      </w:r>
      <w:r w:rsidR="0043252E" w:rsidRPr="002F0E25">
        <w:rPr>
          <w:rFonts w:ascii="Liberation Serif" w:hAnsi="Liberation Serif"/>
          <w:sz w:val="28"/>
        </w:rPr>
        <w:t xml:space="preserve">твержденный </w:t>
      </w:r>
      <w:r w:rsidR="00495800" w:rsidRPr="002F0E25">
        <w:rPr>
          <w:rFonts w:ascii="Liberation Serif" w:hAnsi="Liberation Serif"/>
          <w:sz w:val="28"/>
        </w:rPr>
        <w:t>Г</w:t>
      </w:r>
      <w:r w:rsidR="0043252E" w:rsidRPr="002F0E25">
        <w:rPr>
          <w:rFonts w:ascii="Liberation Serif" w:hAnsi="Liberation Serif"/>
          <w:sz w:val="28"/>
        </w:rPr>
        <w:t xml:space="preserve">лавой </w:t>
      </w:r>
      <w:r w:rsidR="00495800" w:rsidRPr="002F0E25">
        <w:rPr>
          <w:rFonts w:ascii="Liberation Serif" w:hAnsi="Liberation Serif"/>
          <w:sz w:val="28"/>
        </w:rPr>
        <w:t xml:space="preserve">Махнёвского муниципального образования </w:t>
      </w:r>
      <w:r w:rsidR="0043252E" w:rsidRPr="002F0E25">
        <w:rPr>
          <w:rFonts w:ascii="Liberation Serif" w:hAnsi="Liberation Serif"/>
          <w:sz w:val="28"/>
        </w:rPr>
        <w:t xml:space="preserve">план </w:t>
      </w:r>
      <w:r w:rsidR="002B2515" w:rsidRPr="002F0E25">
        <w:rPr>
          <w:rFonts w:ascii="Liberation Serif" w:hAnsi="Liberation Serif"/>
          <w:sz w:val="28"/>
        </w:rPr>
        <w:t xml:space="preserve">(программа) </w:t>
      </w:r>
      <w:r w:rsidR="0043252E" w:rsidRPr="002F0E25">
        <w:rPr>
          <w:rFonts w:ascii="Liberation Serif" w:hAnsi="Liberation Serif"/>
          <w:sz w:val="28"/>
        </w:rPr>
        <w:t>деятельности МУП, в течение</w:t>
      </w:r>
      <w:r w:rsidR="00495800" w:rsidRPr="002F0E25">
        <w:rPr>
          <w:rFonts w:ascii="Liberation Serif" w:hAnsi="Liberation Serif"/>
          <w:sz w:val="28"/>
        </w:rPr>
        <w:t xml:space="preserve"> </w:t>
      </w:r>
      <w:r w:rsidR="0043252E" w:rsidRPr="002F0E25">
        <w:rPr>
          <w:rFonts w:ascii="Liberation Serif" w:hAnsi="Liberation Serif"/>
          <w:sz w:val="28"/>
        </w:rPr>
        <w:t xml:space="preserve">3-х календарных дней </w:t>
      </w:r>
      <w:r w:rsidR="002B2515" w:rsidRPr="002F0E25">
        <w:rPr>
          <w:rFonts w:ascii="Liberation Serif" w:hAnsi="Liberation Serif"/>
          <w:sz w:val="28"/>
        </w:rPr>
        <w:t xml:space="preserve">Администрация </w:t>
      </w:r>
      <w:r w:rsidR="0043252E" w:rsidRPr="002F0E25">
        <w:rPr>
          <w:rFonts w:ascii="Liberation Serif" w:hAnsi="Liberation Serif"/>
          <w:sz w:val="28"/>
        </w:rPr>
        <w:t>направляет в адрес МУП.</w:t>
      </w:r>
    </w:p>
    <w:p w:rsidR="0043252E" w:rsidRPr="002F0E25" w:rsidRDefault="0081174C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8</w:t>
      </w:r>
      <w:r w:rsidR="0043252E" w:rsidRPr="002F0E25">
        <w:rPr>
          <w:rFonts w:ascii="Liberation Serif" w:hAnsi="Liberation Serif"/>
          <w:sz w:val="28"/>
        </w:rPr>
        <w:t>. В случае выявления неточностей, ошибок, либо наличия иных</w:t>
      </w:r>
    </w:p>
    <w:p w:rsidR="0043252E" w:rsidRPr="002F0E25" w:rsidRDefault="0043252E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 xml:space="preserve">претензий к показателям плана </w:t>
      </w:r>
      <w:r w:rsidR="002B2515" w:rsidRPr="002F0E25">
        <w:rPr>
          <w:rFonts w:ascii="Liberation Serif" w:hAnsi="Liberation Serif"/>
          <w:sz w:val="28"/>
        </w:rPr>
        <w:t xml:space="preserve">(программы) </w:t>
      </w:r>
      <w:r w:rsidRPr="002F0E25">
        <w:rPr>
          <w:rFonts w:ascii="Liberation Serif" w:hAnsi="Liberation Serif"/>
          <w:sz w:val="28"/>
        </w:rPr>
        <w:t>деятельности МУП, муниципальные унитарные</w:t>
      </w:r>
      <w:r w:rsidR="00495800" w:rsidRPr="002F0E25">
        <w:rPr>
          <w:rFonts w:ascii="Liberation Serif" w:hAnsi="Liberation Serif"/>
          <w:sz w:val="28"/>
        </w:rPr>
        <w:t xml:space="preserve"> </w:t>
      </w:r>
      <w:r w:rsidRPr="002F0E25">
        <w:rPr>
          <w:rFonts w:ascii="Liberation Serif" w:hAnsi="Liberation Serif"/>
          <w:sz w:val="28"/>
        </w:rPr>
        <w:t>предприятия в течение 5-ти рабочих дней с момента получения указаний обязаны</w:t>
      </w:r>
      <w:r w:rsidR="00495800" w:rsidRPr="002F0E25">
        <w:rPr>
          <w:rFonts w:ascii="Liberation Serif" w:hAnsi="Liberation Serif"/>
          <w:sz w:val="28"/>
        </w:rPr>
        <w:t xml:space="preserve"> </w:t>
      </w:r>
      <w:r w:rsidRPr="002F0E25">
        <w:rPr>
          <w:rFonts w:ascii="Liberation Serif" w:hAnsi="Liberation Serif"/>
          <w:sz w:val="28"/>
        </w:rPr>
        <w:t xml:space="preserve">внести в план </w:t>
      </w:r>
      <w:r w:rsidR="002B2515" w:rsidRPr="002F0E25">
        <w:rPr>
          <w:rFonts w:ascii="Liberation Serif" w:hAnsi="Liberation Serif"/>
          <w:sz w:val="28"/>
        </w:rPr>
        <w:t xml:space="preserve">(программу) </w:t>
      </w:r>
      <w:r w:rsidRPr="002F0E25">
        <w:rPr>
          <w:rFonts w:ascii="Liberation Serif" w:hAnsi="Liberation Serif"/>
          <w:sz w:val="28"/>
        </w:rPr>
        <w:t>деятельности МУП предлагаемые изменения или представить</w:t>
      </w:r>
      <w:r w:rsidR="00495800" w:rsidRPr="002F0E25">
        <w:rPr>
          <w:rFonts w:ascii="Liberation Serif" w:hAnsi="Liberation Serif"/>
          <w:sz w:val="28"/>
        </w:rPr>
        <w:t xml:space="preserve"> </w:t>
      </w:r>
      <w:r w:rsidRPr="002F0E25">
        <w:rPr>
          <w:rFonts w:ascii="Liberation Serif" w:hAnsi="Liberation Serif"/>
          <w:sz w:val="28"/>
        </w:rPr>
        <w:t>письменное обоснование отказа внести корректировки.</w:t>
      </w:r>
    </w:p>
    <w:p w:rsidR="0043252E" w:rsidRPr="002F0E25" w:rsidRDefault="0043252E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 xml:space="preserve">Порядок и последовательность корректировки плана </w:t>
      </w:r>
      <w:r w:rsidR="002B2515" w:rsidRPr="002F0E25">
        <w:rPr>
          <w:rFonts w:ascii="Liberation Serif" w:hAnsi="Liberation Serif"/>
          <w:sz w:val="28"/>
        </w:rPr>
        <w:t xml:space="preserve">(программы) </w:t>
      </w:r>
      <w:r w:rsidRPr="002F0E25">
        <w:rPr>
          <w:rFonts w:ascii="Liberation Serif" w:hAnsi="Liberation Serif"/>
          <w:sz w:val="28"/>
        </w:rPr>
        <w:t>деятельности МУП аналогичны порядку и последовательности утверждения</w:t>
      </w:r>
      <w:r w:rsidR="00495800" w:rsidRPr="002F0E25">
        <w:rPr>
          <w:rFonts w:ascii="Liberation Serif" w:hAnsi="Liberation Serif"/>
          <w:sz w:val="28"/>
        </w:rPr>
        <w:t xml:space="preserve"> </w:t>
      </w:r>
      <w:r w:rsidRPr="002F0E25">
        <w:rPr>
          <w:rFonts w:ascii="Liberation Serif" w:hAnsi="Liberation Serif"/>
          <w:sz w:val="28"/>
        </w:rPr>
        <w:t xml:space="preserve">плана </w:t>
      </w:r>
      <w:r w:rsidR="002B2515" w:rsidRPr="002F0E25">
        <w:rPr>
          <w:rFonts w:ascii="Liberation Serif" w:hAnsi="Liberation Serif"/>
          <w:sz w:val="28"/>
        </w:rPr>
        <w:t xml:space="preserve">(программы) </w:t>
      </w:r>
      <w:r w:rsidRPr="002F0E25">
        <w:rPr>
          <w:rFonts w:ascii="Liberation Serif" w:hAnsi="Liberation Serif"/>
          <w:sz w:val="28"/>
        </w:rPr>
        <w:t>деятельности МУП.</w:t>
      </w:r>
    </w:p>
    <w:p w:rsidR="0043252E" w:rsidRPr="002F0E25" w:rsidRDefault="0081174C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9</w:t>
      </w:r>
      <w:r w:rsidR="0043252E" w:rsidRPr="002F0E25">
        <w:rPr>
          <w:rFonts w:ascii="Liberation Serif" w:hAnsi="Liberation Serif"/>
          <w:sz w:val="28"/>
        </w:rPr>
        <w:t>. Основанием для внесения изменений (корректировок) в план</w:t>
      </w:r>
      <w:r w:rsidR="002B2515" w:rsidRPr="002F0E25">
        <w:rPr>
          <w:rFonts w:ascii="Liberation Serif" w:hAnsi="Liberation Serif"/>
          <w:sz w:val="28"/>
        </w:rPr>
        <w:t xml:space="preserve"> (программу)</w:t>
      </w:r>
    </w:p>
    <w:p w:rsidR="0043252E" w:rsidRPr="002F0E25" w:rsidRDefault="0043252E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деятельности МУП является:</w:t>
      </w:r>
    </w:p>
    <w:p w:rsidR="0043252E" w:rsidRPr="002F0E25" w:rsidRDefault="0043252E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- корректировка в течение планируемого периода бюджетных</w:t>
      </w:r>
      <w:r w:rsidR="002F0E25">
        <w:rPr>
          <w:rFonts w:ascii="Liberation Serif" w:hAnsi="Liberation Serif"/>
          <w:sz w:val="28"/>
        </w:rPr>
        <w:t xml:space="preserve"> </w:t>
      </w:r>
      <w:r w:rsidRPr="002F0E25">
        <w:rPr>
          <w:rFonts w:ascii="Liberation Serif" w:hAnsi="Liberation Serif"/>
          <w:sz w:val="28"/>
        </w:rPr>
        <w:t>ассигнований, предусмотренных для МУП (изменение размера субсидии,</w:t>
      </w:r>
    </w:p>
    <w:p w:rsidR="0043252E" w:rsidRPr="002F0E25" w:rsidRDefault="0043252E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предусмотренной МУП в местном бюджете, изменение финансирования целевых программ, в реализации которых участвует МУП);</w:t>
      </w:r>
    </w:p>
    <w:p w:rsidR="0043252E" w:rsidRPr="002F0E25" w:rsidRDefault="0043252E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- изменение видов деятельности и физического объема производства</w:t>
      </w:r>
      <w:r w:rsidR="002F0E25">
        <w:rPr>
          <w:rFonts w:ascii="Liberation Serif" w:hAnsi="Liberation Serif"/>
          <w:sz w:val="28"/>
        </w:rPr>
        <w:t xml:space="preserve"> </w:t>
      </w:r>
      <w:r w:rsidRPr="002F0E25">
        <w:rPr>
          <w:rFonts w:ascii="Liberation Serif" w:hAnsi="Liberation Serif"/>
          <w:sz w:val="28"/>
        </w:rPr>
        <w:t>(продажи) основных видов товаров, оказываемых услуг, выполняемых работ, не зависящее от МУП и связанное с изменением внешних условий;</w:t>
      </w:r>
    </w:p>
    <w:p w:rsidR="0043252E" w:rsidRPr="002F0E25" w:rsidRDefault="0043252E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- пересмотр тарифов на услуги МУП или изменение перечня услуг;</w:t>
      </w:r>
    </w:p>
    <w:p w:rsidR="0043252E" w:rsidRPr="002F0E25" w:rsidRDefault="0043252E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- объективное изменение экономических условий: закупочных цен на</w:t>
      </w:r>
      <w:r w:rsidR="002F0E25">
        <w:rPr>
          <w:rFonts w:ascii="Liberation Serif" w:hAnsi="Liberation Serif"/>
          <w:sz w:val="28"/>
        </w:rPr>
        <w:t xml:space="preserve"> </w:t>
      </w:r>
      <w:r w:rsidRPr="002F0E25">
        <w:rPr>
          <w:rFonts w:ascii="Liberation Serif" w:hAnsi="Liberation Serif"/>
          <w:sz w:val="28"/>
        </w:rPr>
        <w:t>материалы, топливо, тарифов на коммунальные услуги и энергоресурсы,</w:t>
      </w:r>
      <w:r w:rsidR="002F0E25">
        <w:rPr>
          <w:rFonts w:ascii="Liberation Serif" w:hAnsi="Liberation Serif"/>
          <w:sz w:val="28"/>
        </w:rPr>
        <w:t xml:space="preserve"> </w:t>
      </w:r>
      <w:r w:rsidRPr="002F0E25">
        <w:rPr>
          <w:rFonts w:ascii="Liberation Serif" w:hAnsi="Liberation Serif"/>
          <w:sz w:val="28"/>
        </w:rPr>
        <w:t>изменение ставок по кредитам, переоценка основных средств, изменение норм амортизационных отчислений, налогового законодательства и прочее;</w:t>
      </w:r>
    </w:p>
    <w:p w:rsidR="0043252E" w:rsidRPr="002F0E25" w:rsidRDefault="0043252E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- обоснованное изменение доходов и расходов предприятия, связанное с</w:t>
      </w:r>
      <w:r w:rsidR="002F0E25">
        <w:rPr>
          <w:rFonts w:ascii="Liberation Serif" w:hAnsi="Liberation Serif"/>
          <w:sz w:val="28"/>
        </w:rPr>
        <w:t xml:space="preserve"> </w:t>
      </w:r>
      <w:r w:rsidRPr="002F0E25">
        <w:rPr>
          <w:rFonts w:ascii="Liberation Serif" w:hAnsi="Liberation Serif"/>
          <w:sz w:val="28"/>
        </w:rPr>
        <w:t>приобретением или реализацией основных средств предприятия,</w:t>
      </w:r>
      <w:r w:rsidR="002F0E25">
        <w:rPr>
          <w:rFonts w:ascii="Liberation Serif" w:hAnsi="Liberation Serif"/>
          <w:sz w:val="28"/>
        </w:rPr>
        <w:t xml:space="preserve"> </w:t>
      </w:r>
      <w:r w:rsidRPr="002F0E25">
        <w:rPr>
          <w:rFonts w:ascii="Liberation Serif" w:hAnsi="Liberation Serif"/>
          <w:sz w:val="28"/>
        </w:rPr>
        <w:t>незапланированными работами по капитальному и текущему ремонту;</w:t>
      </w:r>
    </w:p>
    <w:p w:rsidR="0043252E" w:rsidRPr="002F0E25" w:rsidRDefault="0043252E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- прочие существенные изменения.</w:t>
      </w:r>
    </w:p>
    <w:p w:rsidR="00495800" w:rsidRPr="002F0E25" w:rsidRDefault="0081174C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10</w:t>
      </w:r>
      <w:r w:rsidR="00495800" w:rsidRPr="002F0E25">
        <w:rPr>
          <w:rFonts w:ascii="Liberation Serif" w:hAnsi="Liberation Serif"/>
          <w:sz w:val="28"/>
        </w:rPr>
        <w:t xml:space="preserve">. В пояснительной записке, приложенной к направляемой в отдел экономики уточненной программе, МУП обосновывают причины вносимых изменений.  </w:t>
      </w:r>
    </w:p>
    <w:p w:rsidR="0096659E" w:rsidRPr="002F0E25" w:rsidRDefault="0081174C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1</w:t>
      </w:r>
      <w:r w:rsidR="0096659E" w:rsidRPr="002F0E25">
        <w:rPr>
          <w:rFonts w:ascii="Liberation Serif" w:hAnsi="Liberation Serif"/>
          <w:sz w:val="28"/>
        </w:rPr>
        <w:t>1.Уточненн</w:t>
      </w:r>
      <w:r w:rsidR="002B2515" w:rsidRPr="002F0E25">
        <w:rPr>
          <w:rFonts w:ascii="Liberation Serif" w:hAnsi="Liberation Serif"/>
          <w:sz w:val="28"/>
        </w:rPr>
        <w:t>ую</w:t>
      </w:r>
      <w:r w:rsidR="0096659E" w:rsidRPr="002F0E25">
        <w:rPr>
          <w:rFonts w:ascii="Liberation Serif" w:hAnsi="Liberation Serif"/>
          <w:sz w:val="28"/>
        </w:rPr>
        <w:t xml:space="preserve"> согласованн</w:t>
      </w:r>
      <w:r w:rsidR="002B2515" w:rsidRPr="002F0E25">
        <w:rPr>
          <w:rFonts w:ascii="Liberation Serif" w:hAnsi="Liberation Serif"/>
          <w:sz w:val="28"/>
        </w:rPr>
        <w:t>ую</w:t>
      </w:r>
      <w:r w:rsidR="0096659E" w:rsidRPr="002F0E25">
        <w:rPr>
          <w:rFonts w:ascii="Liberation Serif" w:hAnsi="Liberation Serif"/>
          <w:sz w:val="28"/>
        </w:rPr>
        <w:t xml:space="preserve"> и утвержденн</w:t>
      </w:r>
      <w:r w:rsidR="002B2515" w:rsidRPr="002F0E25">
        <w:rPr>
          <w:rFonts w:ascii="Liberation Serif" w:hAnsi="Liberation Serif"/>
          <w:sz w:val="28"/>
        </w:rPr>
        <w:t>ую</w:t>
      </w:r>
      <w:r w:rsidR="0096659E" w:rsidRPr="002F0E25">
        <w:rPr>
          <w:rFonts w:ascii="Liberation Serif" w:hAnsi="Liberation Serif"/>
          <w:sz w:val="28"/>
        </w:rPr>
        <w:t xml:space="preserve"> программ</w:t>
      </w:r>
      <w:r w:rsidR="002B2515" w:rsidRPr="002F0E25">
        <w:rPr>
          <w:rFonts w:ascii="Liberation Serif" w:hAnsi="Liberation Serif"/>
          <w:sz w:val="28"/>
        </w:rPr>
        <w:t>у</w:t>
      </w:r>
      <w:r w:rsidR="0096659E" w:rsidRPr="002F0E25">
        <w:rPr>
          <w:rFonts w:ascii="Liberation Serif" w:hAnsi="Liberation Serif"/>
          <w:sz w:val="28"/>
        </w:rPr>
        <w:t xml:space="preserve"> МУП не позднее 1</w:t>
      </w:r>
      <w:r w:rsidR="002B2515" w:rsidRPr="002F0E25">
        <w:rPr>
          <w:rFonts w:ascii="Liberation Serif" w:hAnsi="Liberation Serif"/>
          <w:sz w:val="28"/>
        </w:rPr>
        <w:t>5</w:t>
      </w:r>
      <w:r w:rsidR="0096659E" w:rsidRPr="002F0E25">
        <w:rPr>
          <w:rFonts w:ascii="Liberation Serif" w:hAnsi="Liberation Serif"/>
          <w:sz w:val="28"/>
        </w:rPr>
        <w:t xml:space="preserve"> января очередного года представляют в </w:t>
      </w:r>
      <w:r w:rsidR="004C5727" w:rsidRPr="002F0E25">
        <w:rPr>
          <w:rFonts w:ascii="Liberation Serif" w:hAnsi="Liberation Serif"/>
          <w:sz w:val="28"/>
        </w:rPr>
        <w:t>отдел экономики</w:t>
      </w:r>
      <w:r w:rsidR="0096659E" w:rsidRPr="002F0E25">
        <w:rPr>
          <w:rFonts w:ascii="Liberation Serif" w:hAnsi="Liberation Serif"/>
          <w:sz w:val="28"/>
        </w:rPr>
        <w:t xml:space="preserve"> </w:t>
      </w:r>
      <w:r w:rsidR="004C5727" w:rsidRPr="002F0E25">
        <w:rPr>
          <w:rFonts w:ascii="Liberation Serif" w:hAnsi="Liberation Serif"/>
          <w:sz w:val="28"/>
        </w:rPr>
        <w:t>А</w:t>
      </w:r>
      <w:r w:rsidR="0096659E" w:rsidRPr="002F0E25">
        <w:rPr>
          <w:rFonts w:ascii="Liberation Serif" w:hAnsi="Liberation Serif"/>
          <w:sz w:val="28"/>
        </w:rPr>
        <w:t xml:space="preserve">дминистрации </w:t>
      </w:r>
      <w:r w:rsidR="004C5727" w:rsidRPr="002F0E25">
        <w:rPr>
          <w:rFonts w:ascii="Liberation Serif" w:hAnsi="Liberation Serif"/>
          <w:sz w:val="28"/>
        </w:rPr>
        <w:t>Махнёвского муниципального образования</w:t>
      </w:r>
      <w:r w:rsidR="0096659E" w:rsidRPr="002F0E25">
        <w:rPr>
          <w:rFonts w:ascii="Liberation Serif" w:hAnsi="Liberation Serif"/>
          <w:sz w:val="28"/>
        </w:rPr>
        <w:t xml:space="preserve">.  </w:t>
      </w:r>
    </w:p>
    <w:p w:rsidR="0096659E" w:rsidRPr="002F0E25" w:rsidRDefault="0096659E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1</w:t>
      </w:r>
      <w:r w:rsidR="0065403B" w:rsidRPr="002F0E25">
        <w:rPr>
          <w:rFonts w:ascii="Liberation Serif" w:hAnsi="Liberation Serif"/>
          <w:sz w:val="28"/>
        </w:rPr>
        <w:t>2</w:t>
      </w:r>
      <w:r w:rsidRPr="002F0E25">
        <w:rPr>
          <w:rFonts w:ascii="Liberation Serif" w:hAnsi="Liberation Serif"/>
          <w:sz w:val="28"/>
        </w:rPr>
        <w:t>.МУП осуществляют свою деятельность в соответствии с утвержденн</w:t>
      </w:r>
      <w:r w:rsidR="002B2515" w:rsidRPr="002F0E25">
        <w:rPr>
          <w:rFonts w:ascii="Liberation Serif" w:hAnsi="Liberation Serif"/>
          <w:sz w:val="28"/>
        </w:rPr>
        <w:t>ой</w:t>
      </w:r>
      <w:r w:rsidRPr="002F0E25">
        <w:rPr>
          <w:rFonts w:ascii="Liberation Serif" w:hAnsi="Liberation Serif"/>
          <w:sz w:val="28"/>
        </w:rPr>
        <w:t xml:space="preserve"> программ</w:t>
      </w:r>
      <w:r w:rsidR="002B2515" w:rsidRPr="002F0E25">
        <w:rPr>
          <w:rFonts w:ascii="Liberation Serif" w:hAnsi="Liberation Serif"/>
          <w:sz w:val="28"/>
        </w:rPr>
        <w:t>ой</w:t>
      </w:r>
      <w:r w:rsidRPr="002F0E25">
        <w:rPr>
          <w:rFonts w:ascii="Liberation Serif" w:hAnsi="Liberation Serif"/>
          <w:sz w:val="28"/>
        </w:rPr>
        <w:t xml:space="preserve">. Ответственность за выполнение утвержденных плановых показателей экономической эффективности деятельности предприятия возлагается на руководителя МУП. </w:t>
      </w:r>
    </w:p>
    <w:p w:rsidR="0096659E" w:rsidRPr="002F0E25" w:rsidRDefault="0096659E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lastRenderedPageBreak/>
        <w:t>1</w:t>
      </w:r>
      <w:r w:rsidR="0065403B" w:rsidRPr="002F0E25">
        <w:rPr>
          <w:rFonts w:ascii="Liberation Serif" w:hAnsi="Liberation Serif"/>
          <w:sz w:val="28"/>
        </w:rPr>
        <w:t>3</w:t>
      </w:r>
      <w:r w:rsidRPr="002F0E25">
        <w:rPr>
          <w:rFonts w:ascii="Liberation Serif" w:hAnsi="Liberation Serif"/>
          <w:sz w:val="28"/>
        </w:rPr>
        <w:t>.Руководители МУП ежеквартально в сроки, установленные для сдачи квартальной и годовой бухгалтерской отчетности (нарастающим итогом сначала отчетного года), соответственно в течение 30 дней по окончании квартала и</w:t>
      </w:r>
    </w:p>
    <w:p w:rsidR="0065403B" w:rsidRPr="002F0E25" w:rsidRDefault="0096659E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 xml:space="preserve">90 дней по окончании года, представляют в </w:t>
      </w:r>
      <w:r w:rsidR="004C5727" w:rsidRPr="002F0E25">
        <w:rPr>
          <w:rFonts w:ascii="Liberation Serif" w:hAnsi="Liberation Serif"/>
          <w:sz w:val="28"/>
        </w:rPr>
        <w:t>отдел экономики</w:t>
      </w:r>
      <w:r w:rsidRPr="002F0E25">
        <w:rPr>
          <w:rFonts w:ascii="Liberation Serif" w:hAnsi="Liberation Serif"/>
          <w:sz w:val="28"/>
        </w:rPr>
        <w:t xml:space="preserve"> </w:t>
      </w:r>
      <w:r w:rsidR="0065403B" w:rsidRPr="002F0E25">
        <w:rPr>
          <w:rFonts w:ascii="Liberation Serif" w:hAnsi="Liberation Serif"/>
          <w:sz w:val="28"/>
        </w:rPr>
        <w:t>отчёт</w:t>
      </w:r>
      <w:r w:rsidRPr="002F0E25">
        <w:rPr>
          <w:rFonts w:ascii="Liberation Serif" w:hAnsi="Liberation Serif"/>
          <w:sz w:val="28"/>
        </w:rPr>
        <w:t xml:space="preserve"> о выполн</w:t>
      </w:r>
      <w:r w:rsidR="0065403B" w:rsidRPr="002F0E25">
        <w:rPr>
          <w:rFonts w:ascii="Liberation Serif" w:hAnsi="Liberation Serif"/>
          <w:sz w:val="28"/>
        </w:rPr>
        <w:t>ении утвержденн</w:t>
      </w:r>
      <w:r w:rsidR="00C50ED0" w:rsidRPr="002F0E25">
        <w:rPr>
          <w:rFonts w:ascii="Liberation Serif" w:hAnsi="Liberation Serif"/>
          <w:sz w:val="28"/>
        </w:rPr>
        <w:t>ого плана</w:t>
      </w:r>
      <w:r w:rsidR="0065403B" w:rsidRPr="002F0E25">
        <w:rPr>
          <w:rFonts w:ascii="Liberation Serif" w:hAnsi="Liberation Serif"/>
          <w:sz w:val="28"/>
        </w:rPr>
        <w:t xml:space="preserve"> </w:t>
      </w:r>
      <w:r w:rsidR="00C50ED0" w:rsidRPr="002F0E25">
        <w:rPr>
          <w:rFonts w:ascii="Liberation Serif" w:hAnsi="Liberation Serif"/>
          <w:sz w:val="28"/>
        </w:rPr>
        <w:t>(</w:t>
      </w:r>
      <w:r w:rsidR="0065403B" w:rsidRPr="002F0E25">
        <w:rPr>
          <w:rFonts w:ascii="Liberation Serif" w:hAnsi="Liberation Serif"/>
          <w:sz w:val="28"/>
        </w:rPr>
        <w:t>программ</w:t>
      </w:r>
      <w:r w:rsidR="00C50ED0" w:rsidRPr="002F0E25">
        <w:rPr>
          <w:rFonts w:ascii="Liberation Serif" w:hAnsi="Liberation Serif"/>
          <w:sz w:val="28"/>
        </w:rPr>
        <w:t>ы)</w:t>
      </w:r>
      <w:r w:rsidR="0065403B" w:rsidRPr="002F0E25">
        <w:rPr>
          <w:rFonts w:ascii="Liberation Serif" w:hAnsi="Liberation Serif"/>
          <w:sz w:val="28"/>
        </w:rPr>
        <w:t xml:space="preserve"> МУП по форме согласно приложению №2 к настоящему Порядку и представляет его на бумажном носителе и в электронном виде в отдел экономики:</w:t>
      </w:r>
    </w:p>
    <w:p w:rsidR="0065403B" w:rsidRPr="002F0E25" w:rsidRDefault="0065403B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при этом к отчетам должны прилагаться:</w:t>
      </w:r>
    </w:p>
    <w:p w:rsidR="0065403B" w:rsidRPr="002F0E25" w:rsidRDefault="0065403B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а) пояснительные записки, содержащие информацию:</w:t>
      </w:r>
    </w:p>
    <w:p w:rsidR="0065403B" w:rsidRPr="002F0E25" w:rsidRDefault="0065403B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- о допущенных отклонениях фактических показателей от утвержденных с</w:t>
      </w:r>
      <w:r w:rsidR="002F0E25">
        <w:rPr>
          <w:rFonts w:ascii="Liberation Serif" w:hAnsi="Liberation Serif"/>
          <w:sz w:val="28"/>
        </w:rPr>
        <w:t xml:space="preserve"> </w:t>
      </w:r>
      <w:r w:rsidRPr="002F0E25">
        <w:rPr>
          <w:rFonts w:ascii="Liberation Serif" w:hAnsi="Liberation Serif"/>
          <w:sz w:val="28"/>
        </w:rPr>
        <w:t>анализом причин отклонения этих показателей, мерами, принимаемыми для</w:t>
      </w:r>
      <w:r w:rsidR="002F0E25">
        <w:rPr>
          <w:rFonts w:ascii="Liberation Serif" w:hAnsi="Liberation Serif"/>
          <w:sz w:val="28"/>
        </w:rPr>
        <w:t xml:space="preserve"> </w:t>
      </w:r>
      <w:r w:rsidRPr="002F0E25">
        <w:rPr>
          <w:rFonts w:ascii="Liberation Serif" w:hAnsi="Liberation Serif"/>
          <w:sz w:val="28"/>
        </w:rPr>
        <w:t>устранения причин отклонения;</w:t>
      </w:r>
    </w:p>
    <w:p w:rsidR="0065403B" w:rsidRPr="002F0E25" w:rsidRDefault="0065403B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- о расшифровке прочих доходов и расходов за отчетный период;</w:t>
      </w:r>
    </w:p>
    <w:p w:rsidR="0065403B" w:rsidRPr="002F0E25" w:rsidRDefault="0065403B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- об ежемесячной среднесписочной численности работающих;</w:t>
      </w:r>
    </w:p>
    <w:p w:rsidR="0065403B" w:rsidRPr="002F0E25" w:rsidRDefault="0065403B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- о движении кадров;</w:t>
      </w:r>
    </w:p>
    <w:p w:rsidR="0065403B" w:rsidRPr="002F0E25" w:rsidRDefault="0065403B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- о задержке / отсутствии задержки в выплате заработный платы;</w:t>
      </w:r>
    </w:p>
    <w:p w:rsidR="0065403B" w:rsidRPr="002F0E25" w:rsidRDefault="0065403B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- о наличии /отсутствии задолженности по уплате налогов, сборов и</w:t>
      </w:r>
      <w:r w:rsidR="002F0E25">
        <w:rPr>
          <w:rFonts w:ascii="Liberation Serif" w:hAnsi="Liberation Serif"/>
          <w:sz w:val="28"/>
        </w:rPr>
        <w:t xml:space="preserve"> </w:t>
      </w:r>
      <w:r w:rsidRPr="002F0E25">
        <w:rPr>
          <w:rFonts w:ascii="Liberation Serif" w:hAnsi="Liberation Serif"/>
          <w:sz w:val="28"/>
        </w:rPr>
        <w:t>неналоговых платежей;</w:t>
      </w:r>
    </w:p>
    <w:p w:rsidR="0065403B" w:rsidRPr="002F0E25" w:rsidRDefault="0065403B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- о формировании фондов, предусмотренных уставом предприятия, и</w:t>
      </w:r>
      <w:r w:rsidR="002F0E25">
        <w:rPr>
          <w:rFonts w:ascii="Liberation Serif" w:hAnsi="Liberation Serif"/>
          <w:sz w:val="28"/>
        </w:rPr>
        <w:t xml:space="preserve"> </w:t>
      </w:r>
      <w:r w:rsidRPr="002F0E25">
        <w:rPr>
          <w:rFonts w:ascii="Liberation Serif" w:hAnsi="Liberation Serif"/>
          <w:sz w:val="28"/>
        </w:rPr>
        <w:t>направлениях использования прибыли;</w:t>
      </w:r>
    </w:p>
    <w:p w:rsidR="0065403B" w:rsidRPr="002F0E25" w:rsidRDefault="0065403B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- о размере имеющихся кредитов, займов, гарантий, отсрочек (рассрочек)</w:t>
      </w:r>
      <w:r w:rsidR="002F0E25">
        <w:rPr>
          <w:rFonts w:ascii="Liberation Serif" w:hAnsi="Liberation Serif"/>
          <w:sz w:val="28"/>
        </w:rPr>
        <w:t xml:space="preserve"> </w:t>
      </w:r>
      <w:r w:rsidRPr="002F0E25">
        <w:rPr>
          <w:rFonts w:ascii="Liberation Serif" w:hAnsi="Liberation Serif"/>
          <w:sz w:val="28"/>
        </w:rPr>
        <w:t>по уплате налогов, сборов и неналоговых платежей, а также соблюдение условий исполнения принятых долговых обязательств;</w:t>
      </w:r>
    </w:p>
    <w:p w:rsidR="0065403B" w:rsidRPr="002F0E25" w:rsidRDefault="0065403B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- о наличии признаков банкротства (с указанием на меры, принятые</w:t>
      </w:r>
      <w:r w:rsidR="002F0E25">
        <w:rPr>
          <w:rFonts w:ascii="Liberation Serif" w:hAnsi="Liberation Serif"/>
          <w:sz w:val="28"/>
        </w:rPr>
        <w:t xml:space="preserve"> </w:t>
      </w:r>
      <w:r w:rsidRPr="002F0E25">
        <w:rPr>
          <w:rFonts w:ascii="Liberation Serif" w:hAnsi="Liberation Serif"/>
          <w:sz w:val="28"/>
        </w:rPr>
        <w:t>руководителем в целях финансового оздоровления) / отсутствии признаков</w:t>
      </w:r>
      <w:r w:rsidR="002F0E25">
        <w:rPr>
          <w:rFonts w:ascii="Liberation Serif" w:hAnsi="Liberation Serif"/>
          <w:sz w:val="28"/>
        </w:rPr>
        <w:t xml:space="preserve"> </w:t>
      </w:r>
      <w:r w:rsidRPr="002F0E25">
        <w:rPr>
          <w:rFonts w:ascii="Liberation Serif" w:hAnsi="Liberation Serif"/>
          <w:sz w:val="28"/>
        </w:rPr>
        <w:t>банкротства;</w:t>
      </w:r>
    </w:p>
    <w:p w:rsidR="0065403B" w:rsidRPr="002F0E25" w:rsidRDefault="00C50ED0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б</w:t>
      </w:r>
      <w:r w:rsidR="0065403B" w:rsidRPr="002F0E25">
        <w:rPr>
          <w:rFonts w:ascii="Liberation Serif" w:hAnsi="Liberation Serif"/>
          <w:sz w:val="28"/>
        </w:rPr>
        <w:t>) копию штатного расписания, действующего на конец отчетного периода;</w:t>
      </w:r>
    </w:p>
    <w:p w:rsidR="0065403B" w:rsidRPr="002F0E25" w:rsidRDefault="0005015B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в</w:t>
      </w:r>
      <w:r w:rsidR="00C50ED0" w:rsidRPr="002F0E25">
        <w:rPr>
          <w:rFonts w:ascii="Liberation Serif" w:hAnsi="Liberation Serif"/>
          <w:sz w:val="28"/>
        </w:rPr>
        <w:t>)</w:t>
      </w:r>
      <w:r w:rsidR="0065403B" w:rsidRPr="002F0E25">
        <w:rPr>
          <w:rFonts w:ascii="Liberation Serif" w:hAnsi="Liberation Serif"/>
          <w:sz w:val="28"/>
        </w:rPr>
        <w:t xml:space="preserve"> иные документы и сведения по запросу </w:t>
      </w:r>
      <w:r w:rsidR="00C50ED0" w:rsidRPr="002F0E25">
        <w:rPr>
          <w:rFonts w:ascii="Liberation Serif" w:hAnsi="Liberation Serif"/>
          <w:sz w:val="28"/>
        </w:rPr>
        <w:t>отдела экономики.</w:t>
      </w:r>
    </w:p>
    <w:p w:rsidR="0096659E" w:rsidRPr="002F0E25" w:rsidRDefault="0096659E" w:rsidP="002F0E25">
      <w:pPr>
        <w:ind w:firstLine="720"/>
        <w:jc w:val="both"/>
        <w:rPr>
          <w:rFonts w:ascii="Liberation Serif" w:hAnsi="Liberation Serif"/>
          <w:sz w:val="28"/>
        </w:rPr>
      </w:pPr>
      <w:r w:rsidRPr="002F0E25">
        <w:rPr>
          <w:rFonts w:ascii="Liberation Serif" w:hAnsi="Liberation Serif"/>
          <w:sz w:val="28"/>
        </w:rPr>
        <w:t>1</w:t>
      </w:r>
      <w:r w:rsidR="0065403B" w:rsidRPr="002F0E25">
        <w:rPr>
          <w:rFonts w:ascii="Liberation Serif" w:hAnsi="Liberation Serif"/>
          <w:sz w:val="28"/>
        </w:rPr>
        <w:t>4</w:t>
      </w:r>
      <w:r w:rsidRPr="002F0E25">
        <w:rPr>
          <w:rFonts w:ascii="Liberation Serif" w:hAnsi="Liberation Serif"/>
          <w:sz w:val="28"/>
        </w:rPr>
        <w:t>.Контроль за выполнением программ МУП и утвержденных показателей экономической эффективности возлагается на курирующ</w:t>
      </w:r>
      <w:r w:rsidR="004C5727" w:rsidRPr="002F0E25">
        <w:rPr>
          <w:rFonts w:ascii="Liberation Serif" w:hAnsi="Liberation Serif"/>
          <w:sz w:val="28"/>
        </w:rPr>
        <w:t>его деятельность МУПов</w:t>
      </w:r>
      <w:r w:rsidRPr="002F0E25">
        <w:rPr>
          <w:rFonts w:ascii="Liberation Serif" w:hAnsi="Liberation Serif"/>
          <w:sz w:val="28"/>
        </w:rPr>
        <w:t xml:space="preserve"> </w:t>
      </w:r>
      <w:r w:rsidR="004C5727" w:rsidRPr="002F0E25">
        <w:rPr>
          <w:rFonts w:ascii="Liberation Serif" w:hAnsi="Liberation Serif"/>
          <w:sz w:val="28"/>
        </w:rPr>
        <w:t xml:space="preserve">первого </w:t>
      </w:r>
      <w:r w:rsidRPr="002F0E25">
        <w:rPr>
          <w:rFonts w:ascii="Liberation Serif" w:hAnsi="Liberation Serif"/>
          <w:sz w:val="28"/>
        </w:rPr>
        <w:t>заместител</w:t>
      </w:r>
      <w:r w:rsidR="004C5727" w:rsidRPr="002F0E25">
        <w:rPr>
          <w:rFonts w:ascii="Liberation Serif" w:hAnsi="Liberation Serif"/>
          <w:sz w:val="28"/>
        </w:rPr>
        <w:t>я</w:t>
      </w:r>
      <w:r w:rsidRPr="002F0E25">
        <w:rPr>
          <w:rFonts w:ascii="Liberation Serif" w:hAnsi="Liberation Serif"/>
          <w:sz w:val="28"/>
        </w:rPr>
        <w:t xml:space="preserve"> главы </w:t>
      </w:r>
      <w:r w:rsidR="004C5727" w:rsidRPr="002F0E25">
        <w:rPr>
          <w:rFonts w:ascii="Liberation Serif" w:hAnsi="Liberation Serif"/>
          <w:sz w:val="28"/>
        </w:rPr>
        <w:t>А</w:t>
      </w:r>
      <w:r w:rsidRPr="002F0E25">
        <w:rPr>
          <w:rFonts w:ascii="Liberation Serif" w:hAnsi="Liberation Serif"/>
          <w:sz w:val="28"/>
        </w:rPr>
        <w:t xml:space="preserve">дминистрации </w:t>
      </w:r>
      <w:r w:rsidR="004C5727" w:rsidRPr="002F0E25">
        <w:rPr>
          <w:rFonts w:ascii="Liberation Serif" w:hAnsi="Liberation Serif"/>
          <w:sz w:val="28"/>
        </w:rPr>
        <w:t>Махнёвского муниципального образования</w:t>
      </w:r>
      <w:r w:rsidRPr="002F0E25">
        <w:rPr>
          <w:rFonts w:ascii="Liberation Serif" w:hAnsi="Liberation Serif"/>
          <w:sz w:val="28"/>
        </w:rPr>
        <w:t>.</w:t>
      </w:r>
    </w:p>
    <w:p w:rsidR="0096659E" w:rsidRPr="002F0E25" w:rsidRDefault="0096659E" w:rsidP="002F0E25">
      <w:pPr>
        <w:ind w:firstLine="720"/>
        <w:jc w:val="both"/>
        <w:rPr>
          <w:rFonts w:ascii="Liberation Serif" w:hAnsi="Liberation Serif"/>
          <w:sz w:val="28"/>
        </w:rPr>
      </w:pPr>
    </w:p>
    <w:p w:rsidR="009E23E6" w:rsidRPr="002F0E25" w:rsidRDefault="009E23E6" w:rsidP="002F0E25">
      <w:pPr>
        <w:ind w:firstLine="720"/>
        <w:jc w:val="both"/>
        <w:rPr>
          <w:rFonts w:ascii="Liberation Serif" w:hAnsi="Liberation Serif"/>
          <w:sz w:val="28"/>
        </w:rPr>
      </w:pPr>
    </w:p>
    <w:p w:rsidR="009E23E6" w:rsidRPr="002F0E25" w:rsidRDefault="009E23E6" w:rsidP="002F0E25">
      <w:pPr>
        <w:ind w:left="57" w:right="57" w:firstLine="720"/>
        <w:jc w:val="right"/>
        <w:rPr>
          <w:rFonts w:ascii="Liberation Serif" w:hAnsi="Liberation Serif"/>
          <w:sz w:val="24"/>
          <w:szCs w:val="24"/>
        </w:rPr>
      </w:pPr>
    </w:p>
    <w:p w:rsidR="00C50ED0" w:rsidRPr="002F0E25" w:rsidRDefault="00C50ED0" w:rsidP="002F0E25">
      <w:pPr>
        <w:ind w:left="57" w:right="57" w:firstLine="720"/>
        <w:jc w:val="right"/>
        <w:rPr>
          <w:rFonts w:ascii="Liberation Serif" w:hAnsi="Liberation Serif"/>
          <w:sz w:val="24"/>
          <w:szCs w:val="24"/>
        </w:rPr>
      </w:pPr>
    </w:p>
    <w:p w:rsidR="00C50ED0" w:rsidRPr="002F0E25" w:rsidRDefault="00C50ED0" w:rsidP="002F0E25">
      <w:pPr>
        <w:ind w:left="57" w:right="57" w:firstLine="720"/>
        <w:jc w:val="right"/>
        <w:rPr>
          <w:rFonts w:ascii="Liberation Serif" w:hAnsi="Liberation Serif"/>
          <w:sz w:val="24"/>
          <w:szCs w:val="24"/>
        </w:rPr>
      </w:pPr>
    </w:p>
    <w:p w:rsidR="00C50ED0" w:rsidRPr="002F0E25" w:rsidRDefault="00C50ED0" w:rsidP="002F0E25">
      <w:pPr>
        <w:ind w:left="57" w:right="57" w:firstLine="720"/>
        <w:jc w:val="right"/>
        <w:rPr>
          <w:rFonts w:ascii="Liberation Serif" w:hAnsi="Liberation Serif"/>
          <w:sz w:val="24"/>
          <w:szCs w:val="24"/>
        </w:rPr>
      </w:pPr>
    </w:p>
    <w:p w:rsidR="00C50ED0" w:rsidRPr="002F0E25" w:rsidRDefault="00C50ED0" w:rsidP="002F0E25">
      <w:pPr>
        <w:ind w:left="57" w:right="57" w:firstLine="720"/>
        <w:jc w:val="right"/>
        <w:rPr>
          <w:rFonts w:ascii="Liberation Serif" w:hAnsi="Liberation Serif"/>
          <w:sz w:val="24"/>
          <w:szCs w:val="24"/>
        </w:rPr>
      </w:pPr>
    </w:p>
    <w:p w:rsidR="00C50ED0" w:rsidRPr="002F0E25" w:rsidRDefault="00C50ED0" w:rsidP="002F0E25">
      <w:pPr>
        <w:ind w:left="57" w:right="57" w:firstLine="720"/>
        <w:jc w:val="right"/>
        <w:rPr>
          <w:rFonts w:ascii="Liberation Serif" w:hAnsi="Liberation Serif"/>
          <w:sz w:val="24"/>
          <w:szCs w:val="24"/>
        </w:rPr>
      </w:pPr>
    </w:p>
    <w:p w:rsidR="00C50ED0" w:rsidRPr="002F0E25" w:rsidRDefault="00C50ED0" w:rsidP="002F0E25">
      <w:pPr>
        <w:ind w:left="57" w:right="57" w:firstLine="720"/>
        <w:jc w:val="right"/>
        <w:rPr>
          <w:rFonts w:ascii="Liberation Serif" w:hAnsi="Liberation Serif"/>
          <w:sz w:val="24"/>
          <w:szCs w:val="24"/>
        </w:rPr>
      </w:pPr>
    </w:p>
    <w:p w:rsidR="00C50ED0" w:rsidRPr="002F0E25" w:rsidRDefault="00C50ED0" w:rsidP="002F0E25">
      <w:pPr>
        <w:ind w:left="57" w:right="57" w:firstLine="720"/>
        <w:jc w:val="right"/>
        <w:rPr>
          <w:rFonts w:ascii="Liberation Serif" w:hAnsi="Liberation Serif"/>
          <w:sz w:val="24"/>
          <w:szCs w:val="24"/>
        </w:rPr>
      </w:pPr>
    </w:p>
    <w:p w:rsidR="00C50ED0" w:rsidRPr="002F0E25" w:rsidRDefault="00C50ED0" w:rsidP="002F0E25">
      <w:pPr>
        <w:ind w:left="57" w:right="57" w:firstLine="720"/>
        <w:jc w:val="right"/>
        <w:rPr>
          <w:rFonts w:ascii="Liberation Serif" w:hAnsi="Liberation Serif"/>
          <w:sz w:val="24"/>
          <w:szCs w:val="24"/>
        </w:rPr>
      </w:pPr>
    </w:p>
    <w:p w:rsidR="00076953" w:rsidRPr="002F0E25" w:rsidRDefault="00076953" w:rsidP="002F0E25">
      <w:pPr>
        <w:ind w:left="57" w:right="57" w:firstLine="720"/>
        <w:jc w:val="right"/>
        <w:rPr>
          <w:rFonts w:ascii="Liberation Serif" w:hAnsi="Liberation Serif"/>
          <w:sz w:val="24"/>
          <w:szCs w:val="24"/>
        </w:rPr>
      </w:pPr>
    </w:p>
    <w:p w:rsidR="00076953" w:rsidRPr="002F0E25" w:rsidRDefault="00076953" w:rsidP="002F0E25">
      <w:pPr>
        <w:ind w:left="57" w:right="57" w:firstLine="720"/>
        <w:jc w:val="right"/>
        <w:rPr>
          <w:rFonts w:ascii="Liberation Serif" w:hAnsi="Liberation Serif"/>
          <w:sz w:val="24"/>
          <w:szCs w:val="24"/>
        </w:rPr>
      </w:pPr>
    </w:p>
    <w:p w:rsidR="00076953" w:rsidRPr="002F0E25" w:rsidRDefault="00076953" w:rsidP="002F0E25">
      <w:pPr>
        <w:ind w:left="57" w:right="57" w:firstLine="720"/>
        <w:jc w:val="right"/>
        <w:rPr>
          <w:rFonts w:ascii="Liberation Serif" w:hAnsi="Liberation Serif"/>
          <w:sz w:val="24"/>
          <w:szCs w:val="24"/>
        </w:rPr>
      </w:pPr>
    </w:p>
    <w:p w:rsidR="00C50ED0" w:rsidRDefault="00C50ED0" w:rsidP="002F0E25">
      <w:pPr>
        <w:ind w:right="57"/>
        <w:rPr>
          <w:rFonts w:ascii="Liberation Serif" w:hAnsi="Liberation Serif"/>
          <w:sz w:val="24"/>
          <w:szCs w:val="24"/>
        </w:rPr>
      </w:pPr>
    </w:p>
    <w:p w:rsidR="002F0E25" w:rsidRPr="002F0E25" w:rsidRDefault="002F0E25" w:rsidP="002F0E25">
      <w:pPr>
        <w:ind w:right="57"/>
        <w:rPr>
          <w:rFonts w:ascii="Liberation Serif" w:hAnsi="Liberation Serif"/>
          <w:sz w:val="24"/>
          <w:szCs w:val="24"/>
        </w:rPr>
      </w:pPr>
    </w:p>
    <w:p w:rsidR="009E23E6" w:rsidRPr="002F0E25" w:rsidRDefault="009E23E6" w:rsidP="002F0E25">
      <w:pPr>
        <w:ind w:left="57" w:right="57" w:firstLine="720"/>
        <w:jc w:val="right"/>
        <w:rPr>
          <w:rFonts w:ascii="Liberation Serif" w:hAnsi="Liberation Serif"/>
          <w:sz w:val="24"/>
          <w:szCs w:val="24"/>
        </w:rPr>
      </w:pPr>
      <w:r w:rsidRPr="002F0E25">
        <w:rPr>
          <w:rFonts w:ascii="Liberation Serif" w:hAnsi="Liberation Serif"/>
          <w:sz w:val="24"/>
          <w:szCs w:val="24"/>
        </w:rPr>
        <w:t>Приложение</w:t>
      </w:r>
      <w:r w:rsidR="0065403B" w:rsidRPr="002F0E25">
        <w:rPr>
          <w:rFonts w:ascii="Liberation Serif" w:hAnsi="Liberation Serif"/>
          <w:sz w:val="24"/>
          <w:szCs w:val="24"/>
        </w:rPr>
        <w:t xml:space="preserve"> №1</w:t>
      </w:r>
    </w:p>
    <w:p w:rsidR="009E23E6" w:rsidRPr="002F0E25" w:rsidRDefault="009E23E6" w:rsidP="002F0E25">
      <w:pPr>
        <w:ind w:left="57" w:right="57" w:firstLine="720"/>
        <w:jc w:val="right"/>
        <w:rPr>
          <w:rFonts w:ascii="Liberation Serif" w:hAnsi="Liberation Serif"/>
          <w:sz w:val="24"/>
          <w:szCs w:val="24"/>
        </w:rPr>
      </w:pPr>
      <w:r w:rsidRPr="002F0E25">
        <w:rPr>
          <w:rFonts w:ascii="Liberation Serif" w:hAnsi="Liberation Serif"/>
          <w:sz w:val="24"/>
          <w:szCs w:val="24"/>
        </w:rPr>
        <w:t>к Порядку составления, утверждения и установления планов</w:t>
      </w:r>
    </w:p>
    <w:p w:rsidR="009E23E6" w:rsidRPr="002F0E25" w:rsidRDefault="009E23E6" w:rsidP="002F0E25">
      <w:pPr>
        <w:ind w:left="57" w:right="57" w:firstLine="720"/>
        <w:jc w:val="right"/>
        <w:rPr>
          <w:rFonts w:ascii="Liberation Serif" w:hAnsi="Liberation Serif"/>
          <w:sz w:val="24"/>
          <w:szCs w:val="24"/>
        </w:rPr>
      </w:pPr>
      <w:r w:rsidRPr="002F0E25">
        <w:rPr>
          <w:rFonts w:ascii="Liberation Serif" w:hAnsi="Liberation Serif"/>
          <w:sz w:val="24"/>
          <w:szCs w:val="24"/>
        </w:rPr>
        <w:t>(программ) финансово-хозяйственной деятельности</w:t>
      </w:r>
    </w:p>
    <w:p w:rsidR="00AD442E" w:rsidRPr="002F0E25" w:rsidRDefault="009E23E6" w:rsidP="002F0E25">
      <w:pPr>
        <w:ind w:left="57" w:right="57" w:firstLine="720"/>
        <w:jc w:val="right"/>
        <w:rPr>
          <w:rFonts w:ascii="Liberation Serif" w:hAnsi="Liberation Serif"/>
          <w:sz w:val="24"/>
          <w:szCs w:val="24"/>
        </w:rPr>
      </w:pPr>
      <w:r w:rsidRPr="002F0E25">
        <w:rPr>
          <w:rFonts w:ascii="Liberation Serif" w:hAnsi="Liberation Serif"/>
          <w:sz w:val="24"/>
          <w:szCs w:val="24"/>
        </w:rPr>
        <w:t xml:space="preserve">муниципальных унитарных предприятий </w:t>
      </w:r>
      <w:r w:rsidR="00AD442E" w:rsidRPr="002F0E25">
        <w:rPr>
          <w:rFonts w:ascii="Liberation Serif" w:hAnsi="Liberation Serif"/>
          <w:sz w:val="24"/>
          <w:szCs w:val="24"/>
        </w:rPr>
        <w:t xml:space="preserve">Махнёвского </w:t>
      </w:r>
    </w:p>
    <w:p w:rsidR="009E23E6" w:rsidRPr="002F0E25" w:rsidRDefault="00AD442E" w:rsidP="002F0E25">
      <w:pPr>
        <w:ind w:left="57" w:right="57" w:firstLine="720"/>
        <w:jc w:val="right"/>
        <w:rPr>
          <w:rFonts w:ascii="Liberation Serif" w:hAnsi="Liberation Serif"/>
          <w:sz w:val="24"/>
          <w:szCs w:val="24"/>
        </w:rPr>
      </w:pPr>
      <w:r w:rsidRPr="002F0E25">
        <w:rPr>
          <w:rFonts w:ascii="Liberation Serif" w:hAnsi="Liberation Serif"/>
          <w:sz w:val="24"/>
          <w:szCs w:val="24"/>
        </w:rPr>
        <w:t>муниципального образования</w:t>
      </w:r>
    </w:p>
    <w:p w:rsidR="009E23E6" w:rsidRPr="002F0E25" w:rsidRDefault="009E23E6" w:rsidP="002F0E25">
      <w:pPr>
        <w:ind w:left="57" w:right="57" w:firstLine="720"/>
        <w:jc w:val="right"/>
        <w:rPr>
          <w:rFonts w:ascii="Liberation Serif" w:hAnsi="Liberation Serif"/>
          <w:sz w:val="24"/>
          <w:szCs w:val="24"/>
        </w:rPr>
      </w:pPr>
    </w:p>
    <w:p w:rsidR="009E23E6" w:rsidRPr="002F0E25" w:rsidRDefault="009E23E6" w:rsidP="002F0E25">
      <w:pPr>
        <w:ind w:left="57" w:right="57" w:firstLine="720"/>
        <w:jc w:val="right"/>
        <w:rPr>
          <w:rFonts w:ascii="Liberation Serif" w:hAnsi="Liberation Serif"/>
          <w:sz w:val="24"/>
          <w:szCs w:val="24"/>
        </w:rPr>
      </w:pPr>
    </w:p>
    <w:p w:rsidR="009E23E6" w:rsidRPr="002F0E25" w:rsidRDefault="009E23E6" w:rsidP="002F0E25">
      <w:pPr>
        <w:ind w:left="57" w:right="57" w:firstLine="720"/>
        <w:jc w:val="right"/>
        <w:rPr>
          <w:rFonts w:ascii="Liberation Serif" w:hAnsi="Liberation Serif"/>
          <w:sz w:val="24"/>
          <w:szCs w:val="24"/>
        </w:rPr>
      </w:pPr>
      <w:r w:rsidRPr="002F0E25">
        <w:rPr>
          <w:rFonts w:ascii="Liberation Serif" w:hAnsi="Liberation Serif"/>
          <w:sz w:val="24"/>
          <w:szCs w:val="24"/>
        </w:rPr>
        <w:t>УТВЕЖДАЮ</w:t>
      </w:r>
    </w:p>
    <w:p w:rsidR="00AD442E" w:rsidRPr="002F0E25" w:rsidRDefault="009E23E6" w:rsidP="002F0E25">
      <w:pPr>
        <w:ind w:left="57" w:right="57" w:firstLine="720"/>
        <w:jc w:val="right"/>
        <w:rPr>
          <w:rFonts w:ascii="Liberation Serif" w:hAnsi="Liberation Serif"/>
          <w:sz w:val="24"/>
          <w:szCs w:val="24"/>
        </w:rPr>
      </w:pPr>
      <w:r w:rsidRPr="002F0E25">
        <w:rPr>
          <w:rFonts w:ascii="Liberation Serif" w:hAnsi="Liberation Serif"/>
          <w:sz w:val="24"/>
          <w:szCs w:val="24"/>
        </w:rPr>
        <w:t xml:space="preserve">Глава </w:t>
      </w:r>
      <w:r w:rsidR="00AD442E" w:rsidRPr="002F0E25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9E23E6" w:rsidRPr="002F0E25" w:rsidRDefault="009E23E6" w:rsidP="002F0E25">
      <w:pPr>
        <w:ind w:left="57" w:right="57" w:firstLine="720"/>
        <w:jc w:val="right"/>
        <w:rPr>
          <w:rFonts w:ascii="Liberation Serif" w:hAnsi="Liberation Serif"/>
          <w:sz w:val="24"/>
          <w:szCs w:val="24"/>
        </w:rPr>
      </w:pPr>
      <w:r w:rsidRPr="002F0E25">
        <w:rPr>
          <w:rFonts w:ascii="Liberation Serif" w:hAnsi="Liberation Serif"/>
          <w:sz w:val="24"/>
          <w:szCs w:val="24"/>
        </w:rPr>
        <w:t>________/__________</w:t>
      </w:r>
    </w:p>
    <w:p w:rsidR="009E23E6" w:rsidRPr="002F0E25" w:rsidRDefault="009E23E6" w:rsidP="002F0E25">
      <w:pPr>
        <w:ind w:left="57" w:right="57" w:firstLine="720"/>
        <w:jc w:val="right"/>
        <w:rPr>
          <w:rFonts w:ascii="Liberation Serif" w:hAnsi="Liberation Serif"/>
          <w:sz w:val="24"/>
          <w:szCs w:val="24"/>
        </w:rPr>
      </w:pPr>
      <w:r w:rsidRPr="002F0E25">
        <w:rPr>
          <w:rFonts w:ascii="Liberation Serif" w:hAnsi="Liberation Serif"/>
          <w:sz w:val="24"/>
          <w:szCs w:val="24"/>
        </w:rPr>
        <w:t>«___»__________________ ____год</w:t>
      </w:r>
    </w:p>
    <w:p w:rsidR="009E23E6" w:rsidRPr="002F0E25" w:rsidRDefault="009E23E6" w:rsidP="002F0E25">
      <w:pPr>
        <w:ind w:left="57" w:right="57" w:firstLine="720"/>
        <w:jc w:val="right"/>
        <w:rPr>
          <w:rFonts w:ascii="Liberation Serif" w:hAnsi="Liberation Serif"/>
          <w:sz w:val="24"/>
          <w:szCs w:val="24"/>
        </w:rPr>
      </w:pPr>
    </w:p>
    <w:p w:rsidR="009E23E6" w:rsidRPr="002F0E25" w:rsidRDefault="009E23E6" w:rsidP="002F0E25">
      <w:pPr>
        <w:ind w:left="57" w:right="57" w:firstLine="720"/>
        <w:jc w:val="center"/>
        <w:rPr>
          <w:rFonts w:ascii="Liberation Serif" w:hAnsi="Liberation Serif"/>
          <w:sz w:val="24"/>
          <w:szCs w:val="24"/>
        </w:rPr>
      </w:pPr>
    </w:p>
    <w:p w:rsidR="009E23E6" w:rsidRPr="002F0E25" w:rsidRDefault="009E23E6" w:rsidP="002F0E25">
      <w:pPr>
        <w:spacing w:before="100" w:beforeAutospacing="1" w:after="100" w:afterAutospacing="1"/>
        <w:contextualSpacing/>
        <w:rPr>
          <w:rFonts w:ascii="Liberation Serif" w:hAnsi="Liberation Serif"/>
          <w:sz w:val="24"/>
          <w:szCs w:val="24"/>
        </w:rPr>
      </w:pPr>
      <w:r w:rsidRPr="002F0E25">
        <w:rPr>
          <w:rFonts w:ascii="Liberation Serif" w:hAnsi="Liberation Serif"/>
          <w:sz w:val="24"/>
          <w:szCs w:val="24"/>
        </w:rPr>
        <w:t>СОГЛАСОВАНО                                                                                            СОГЛАСОВАНО</w:t>
      </w:r>
      <w:r w:rsidRPr="002F0E25">
        <w:rPr>
          <w:rFonts w:ascii="Liberation Serif" w:hAnsi="Liberation Serif"/>
          <w:sz w:val="24"/>
          <w:szCs w:val="24"/>
        </w:rPr>
        <w:br/>
      </w:r>
      <w:r w:rsidRPr="002F0E25">
        <w:rPr>
          <w:rFonts w:ascii="Liberation Serif" w:hAnsi="Liberation Serif"/>
          <w:sz w:val="24"/>
          <w:szCs w:val="24"/>
        </w:rPr>
        <w:br/>
        <w:t xml:space="preserve">Начальник </w:t>
      </w:r>
      <w:r w:rsidR="00AD442E" w:rsidRPr="002F0E25">
        <w:rPr>
          <w:rFonts w:ascii="Liberation Serif" w:hAnsi="Liberation Serif"/>
          <w:sz w:val="24"/>
          <w:szCs w:val="24"/>
        </w:rPr>
        <w:t xml:space="preserve">отдела </w:t>
      </w:r>
      <w:r w:rsidRPr="002F0E25">
        <w:rPr>
          <w:rFonts w:ascii="Liberation Serif" w:hAnsi="Liberation Serif"/>
          <w:sz w:val="24"/>
          <w:szCs w:val="24"/>
        </w:rPr>
        <w:t xml:space="preserve">                                                               </w:t>
      </w:r>
      <w:r w:rsidR="00AD442E" w:rsidRPr="002F0E25">
        <w:rPr>
          <w:rFonts w:ascii="Liberation Serif" w:hAnsi="Liberation Serif"/>
          <w:sz w:val="24"/>
          <w:szCs w:val="24"/>
        </w:rPr>
        <w:t>Первый з</w:t>
      </w:r>
      <w:r w:rsidRPr="002F0E25">
        <w:rPr>
          <w:rFonts w:ascii="Liberation Serif" w:hAnsi="Liberation Serif"/>
          <w:sz w:val="24"/>
          <w:szCs w:val="24"/>
        </w:rPr>
        <w:t xml:space="preserve">аместитель главы </w:t>
      </w:r>
      <w:r w:rsidR="00AD442E" w:rsidRPr="002F0E25">
        <w:rPr>
          <w:rFonts w:ascii="Liberation Serif" w:hAnsi="Liberation Serif"/>
          <w:sz w:val="24"/>
          <w:szCs w:val="24"/>
        </w:rPr>
        <w:t xml:space="preserve">      </w:t>
      </w:r>
      <w:r w:rsidRPr="002F0E25">
        <w:rPr>
          <w:rFonts w:ascii="Liberation Serif" w:hAnsi="Liberation Serif"/>
          <w:sz w:val="24"/>
          <w:szCs w:val="24"/>
        </w:rPr>
        <w:t>экономик</w:t>
      </w:r>
      <w:r w:rsidR="00AD442E" w:rsidRPr="002F0E25">
        <w:rPr>
          <w:rFonts w:ascii="Liberation Serif" w:hAnsi="Liberation Serif"/>
          <w:sz w:val="24"/>
          <w:szCs w:val="24"/>
        </w:rPr>
        <w:t>и и потребитель-</w:t>
      </w:r>
      <w:r w:rsidRPr="002F0E25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="00AD442E" w:rsidRPr="002F0E25">
        <w:rPr>
          <w:rFonts w:ascii="Liberation Serif" w:hAnsi="Liberation Serif"/>
          <w:sz w:val="24"/>
          <w:szCs w:val="24"/>
        </w:rPr>
        <w:t>Администрации Махнёвского</w:t>
      </w:r>
    </w:p>
    <w:p w:rsidR="009E23E6" w:rsidRPr="002F0E25" w:rsidRDefault="00AD442E" w:rsidP="002F0E25">
      <w:pPr>
        <w:spacing w:before="100" w:beforeAutospacing="1" w:after="100" w:afterAutospacing="1"/>
        <w:contextualSpacing/>
        <w:rPr>
          <w:rFonts w:ascii="Liberation Serif" w:hAnsi="Liberation Serif"/>
          <w:sz w:val="24"/>
          <w:szCs w:val="24"/>
        </w:rPr>
      </w:pPr>
      <w:r w:rsidRPr="002F0E25">
        <w:rPr>
          <w:rFonts w:ascii="Liberation Serif" w:hAnsi="Liberation Serif"/>
          <w:sz w:val="24"/>
          <w:szCs w:val="24"/>
        </w:rPr>
        <w:t>ского рынка</w:t>
      </w:r>
      <w:r w:rsidR="009E23E6" w:rsidRPr="002F0E25">
        <w:rPr>
          <w:rFonts w:ascii="Liberation Serif" w:hAnsi="Liberation Serif"/>
          <w:sz w:val="24"/>
          <w:szCs w:val="24"/>
        </w:rPr>
        <w:t xml:space="preserve">     </w:t>
      </w:r>
      <w:r w:rsidRPr="002F0E25">
        <w:rPr>
          <w:rFonts w:ascii="Liberation Serif" w:hAnsi="Liberation Serif"/>
          <w:sz w:val="24"/>
          <w:szCs w:val="24"/>
        </w:rPr>
        <w:t xml:space="preserve">                                                                     муниципального образования    </w:t>
      </w:r>
      <w:r w:rsidR="009E23E6" w:rsidRPr="002F0E25">
        <w:rPr>
          <w:rFonts w:ascii="Liberation Serif" w:hAnsi="Liberation Serif"/>
          <w:sz w:val="24"/>
          <w:szCs w:val="24"/>
        </w:rPr>
        <w:br/>
        <w:t>____________/______________/                                                   ____________/______________/</w:t>
      </w:r>
      <w:r w:rsidR="009E23E6" w:rsidRPr="002F0E25">
        <w:rPr>
          <w:rFonts w:ascii="Liberation Serif" w:hAnsi="Liberation Serif"/>
          <w:sz w:val="24"/>
          <w:szCs w:val="24"/>
        </w:rPr>
        <w:br/>
      </w:r>
      <w:r w:rsidR="009E23E6" w:rsidRPr="002F0E25">
        <w:rPr>
          <w:rFonts w:ascii="Liberation Serif" w:hAnsi="Liberation Serif"/>
          <w:sz w:val="24"/>
          <w:szCs w:val="24"/>
        </w:rPr>
        <w:br/>
        <w:t xml:space="preserve">"___" ____________ ______ год                    </w:t>
      </w:r>
      <w:r w:rsidR="002F0E25">
        <w:rPr>
          <w:rFonts w:ascii="Liberation Serif" w:hAnsi="Liberation Serif"/>
          <w:sz w:val="24"/>
          <w:szCs w:val="24"/>
        </w:rPr>
        <w:t xml:space="preserve">                     </w:t>
      </w:r>
      <w:r w:rsidR="009E23E6" w:rsidRPr="002F0E25">
        <w:rPr>
          <w:rFonts w:ascii="Liberation Serif" w:hAnsi="Liberation Serif"/>
          <w:sz w:val="24"/>
          <w:szCs w:val="24"/>
        </w:rPr>
        <w:t xml:space="preserve"> "___" ____________ ______ год</w:t>
      </w:r>
    </w:p>
    <w:p w:rsidR="009E23E6" w:rsidRPr="002F0E25" w:rsidRDefault="009E23E6" w:rsidP="002F0E25">
      <w:pPr>
        <w:spacing w:before="100" w:beforeAutospacing="1" w:after="100" w:afterAutospacing="1"/>
        <w:outlineLvl w:val="2"/>
        <w:rPr>
          <w:rFonts w:ascii="Liberation Serif" w:hAnsi="Liberation Serif"/>
          <w:b/>
          <w:bCs/>
          <w:sz w:val="27"/>
          <w:szCs w:val="27"/>
        </w:rPr>
      </w:pPr>
    </w:p>
    <w:p w:rsidR="009E23E6" w:rsidRPr="002F0E25" w:rsidRDefault="009E23E6" w:rsidP="002F0E25">
      <w:pPr>
        <w:ind w:left="57" w:right="57" w:firstLine="720"/>
        <w:jc w:val="center"/>
        <w:rPr>
          <w:rFonts w:ascii="Liberation Serif" w:hAnsi="Liberation Serif"/>
          <w:sz w:val="28"/>
          <w:szCs w:val="28"/>
        </w:rPr>
      </w:pPr>
      <w:r w:rsidRPr="002F0E25">
        <w:rPr>
          <w:rFonts w:ascii="Liberation Serif" w:hAnsi="Liberation Serif"/>
          <w:sz w:val="28"/>
          <w:szCs w:val="28"/>
        </w:rPr>
        <w:t>План (программа) финансово-хозяйственной деятельности муниципального унитарного предприятия</w:t>
      </w:r>
    </w:p>
    <w:p w:rsidR="009E23E6" w:rsidRPr="002F0E25" w:rsidRDefault="009E23E6" w:rsidP="002F0E25">
      <w:pPr>
        <w:ind w:left="57" w:right="57" w:firstLine="720"/>
        <w:jc w:val="center"/>
        <w:rPr>
          <w:rFonts w:ascii="Liberation Serif" w:hAnsi="Liberation Serif"/>
          <w:sz w:val="28"/>
          <w:szCs w:val="28"/>
        </w:rPr>
      </w:pPr>
    </w:p>
    <w:p w:rsidR="009E23E6" w:rsidRPr="002F0E25" w:rsidRDefault="009E23E6" w:rsidP="002F0E25">
      <w:pPr>
        <w:ind w:left="57" w:right="57" w:firstLine="720"/>
        <w:jc w:val="center"/>
        <w:rPr>
          <w:rFonts w:ascii="Liberation Serif" w:hAnsi="Liberation Serif"/>
          <w:sz w:val="28"/>
          <w:szCs w:val="28"/>
        </w:rPr>
      </w:pPr>
      <w:r w:rsidRPr="002F0E25">
        <w:rPr>
          <w:rFonts w:ascii="Liberation Serif" w:hAnsi="Liberation Serif"/>
          <w:sz w:val="28"/>
          <w:szCs w:val="28"/>
        </w:rPr>
        <w:t>__________________________________________________________</w:t>
      </w:r>
    </w:p>
    <w:p w:rsidR="009E23E6" w:rsidRPr="002F0E25" w:rsidRDefault="009E23E6" w:rsidP="002F0E25">
      <w:pPr>
        <w:ind w:left="57" w:right="57" w:firstLine="720"/>
        <w:jc w:val="center"/>
        <w:rPr>
          <w:rFonts w:ascii="Liberation Serif" w:hAnsi="Liberation Serif"/>
          <w:sz w:val="24"/>
          <w:szCs w:val="24"/>
        </w:rPr>
      </w:pPr>
      <w:r w:rsidRPr="002F0E25">
        <w:rPr>
          <w:rFonts w:ascii="Liberation Serif" w:hAnsi="Liberation Serif"/>
          <w:sz w:val="24"/>
          <w:szCs w:val="24"/>
        </w:rPr>
        <w:t>(наименование предприятия)</w:t>
      </w:r>
    </w:p>
    <w:p w:rsidR="009E23E6" w:rsidRPr="002F0E25" w:rsidRDefault="009E23E6" w:rsidP="002F0E25">
      <w:pPr>
        <w:ind w:left="57" w:right="57" w:firstLine="720"/>
        <w:jc w:val="center"/>
        <w:rPr>
          <w:rFonts w:ascii="Liberation Serif" w:hAnsi="Liberation Serif"/>
          <w:sz w:val="24"/>
          <w:szCs w:val="24"/>
        </w:rPr>
      </w:pPr>
      <w:r w:rsidRPr="002F0E25">
        <w:rPr>
          <w:rFonts w:ascii="Liberation Serif" w:hAnsi="Liberation Serif"/>
          <w:sz w:val="24"/>
          <w:szCs w:val="24"/>
        </w:rPr>
        <w:t>на 20____год</w:t>
      </w:r>
    </w:p>
    <w:p w:rsidR="009E23E6" w:rsidRPr="002F0E25" w:rsidRDefault="009E23E6" w:rsidP="002F0E25">
      <w:pPr>
        <w:spacing w:before="100" w:beforeAutospacing="1" w:after="100" w:afterAutospacing="1"/>
        <w:jc w:val="center"/>
        <w:rPr>
          <w:rFonts w:ascii="Liberation Serif" w:hAnsi="Liberation Serif"/>
          <w:sz w:val="24"/>
          <w:szCs w:val="24"/>
        </w:rPr>
      </w:pPr>
    </w:p>
    <w:p w:rsidR="009E23E6" w:rsidRPr="002F0E25" w:rsidRDefault="009E23E6" w:rsidP="002F0E25">
      <w:pPr>
        <w:spacing w:before="100" w:beforeAutospacing="1" w:after="100" w:afterAutospacing="1"/>
        <w:jc w:val="center"/>
        <w:rPr>
          <w:rFonts w:ascii="Liberation Serif" w:hAnsi="Liberation Serif"/>
          <w:sz w:val="28"/>
          <w:szCs w:val="28"/>
        </w:rPr>
      </w:pPr>
      <w:r w:rsidRPr="002F0E25">
        <w:rPr>
          <w:rFonts w:ascii="Liberation Serif" w:hAnsi="Liberation Serif"/>
          <w:sz w:val="28"/>
          <w:szCs w:val="28"/>
        </w:rPr>
        <w:t>1. Сведения о муниципальном унитарном предприятии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3"/>
        <w:gridCol w:w="4374"/>
      </w:tblGrid>
      <w:tr w:rsidR="009E23E6" w:rsidRPr="002F0E25" w:rsidTr="000C5E21">
        <w:tc>
          <w:tcPr>
            <w:tcW w:w="5353" w:type="dxa"/>
            <w:shd w:val="clear" w:color="auto" w:fill="auto"/>
          </w:tcPr>
          <w:p w:rsidR="009E23E6" w:rsidRPr="002F0E25" w:rsidRDefault="009E23E6" w:rsidP="002F0E25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  <w:r w:rsidRPr="002F0E25">
              <w:rPr>
                <w:rFonts w:ascii="Liberation Serif" w:hAnsi="Liberation Serif"/>
                <w:sz w:val="28"/>
                <w:szCs w:val="28"/>
              </w:rPr>
              <w:t>Полное официальное наименование муниципального унитарного предприятия</w:t>
            </w:r>
          </w:p>
        </w:tc>
        <w:tc>
          <w:tcPr>
            <w:tcW w:w="4744" w:type="dxa"/>
            <w:shd w:val="clear" w:color="auto" w:fill="auto"/>
          </w:tcPr>
          <w:p w:rsidR="009E23E6" w:rsidRPr="002F0E25" w:rsidRDefault="009E23E6" w:rsidP="002F0E25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E23E6" w:rsidRPr="002F0E25" w:rsidTr="000C5E21">
        <w:tc>
          <w:tcPr>
            <w:tcW w:w="5353" w:type="dxa"/>
            <w:shd w:val="clear" w:color="auto" w:fill="auto"/>
          </w:tcPr>
          <w:p w:rsidR="009E23E6" w:rsidRPr="002F0E25" w:rsidRDefault="009E23E6" w:rsidP="002F0E25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  <w:r w:rsidRPr="002F0E25">
              <w:rPr>
                <w:rFonts w:ascii="Liberation Serif" w:hAnsi="Liberation Serif"/>
                <w:sz w:val="28"/>
                <w:szCs w:val="28"/>
              </w:rPr>
              <w:t>Дата и номер государственной регистрации</w:t>
            </w:r>
          </w:p>
        </w:tc>
        <w:tc>
          <w:tcPr>
            <w:tcW w:w="4744" w:type="dxa"/>
            <w:shd w:val="clear" w:color="auto" w:fill="auto"/>
          </w:tcPr>
          <w:p w:rsidR="009E23E6" w:rsidRPr="002F0E25" w:rsidRDefault="009E23E6" w:rsidP="002F0E25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E23E6" w:rsidRPr="002F0E25" w:rsidTr="000C5E21">
        <w:tc>
          <w:tcPr>
            <w:tcW w:w="5353" w:type="dxa"/>
            <w:shd w:val="clear" w:color="auto" w:fill="auto"/>
          </w:tcPr>
          <w:p w:rsidR="009E23E6" w:rsidRPr="002F0E25" w:rsidRDefault="009E23E6" w:rsidP="002F0E25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  <w:r w:rsidRPr="002F0E25">
              <w:rPr>
                <w:rFonts w:ascii="Liberation Serif" w:hAnsi="Liberation Serif"/>
                <w:sz w:val="28"/>
                <w:szCs w:val="28"/>
              </w:rPr>
              <w:t>Регистрирующий орган</w:t>
            </w:r>
          </w:p>
        </w:tc>
        <w:tc>
          <w:tcPr>
            <w:tcW w:w="4744" w:type="dxa"/>
            <w:shd w:val="clear" w:color="auto" w:fill="auto"/>
          </w:tcPr>
          <w:p w:rsidR="009E23E6" w:rsidRPr="002F0E25" w:rsidRDefault="009E23E6" w:rsidP="002F0E25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E23E6" w:rsidRPr="002F0E25" w:rsidTr="000C5E21">
        <w:tc>
          <w:tcPr>
            <w:tcW w:w="5353" w:type="dxa"/>
            <w:shd w:val="clear" w:color="auto" w:fill="auto"/>
          </w:tcPr>
          <w:p w:rsidR="009E23E6" w:rsidRPr="002F0E25" w:rsidRDefault="009E23E6" w:rsidP="002F0E25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  <w:r w:rsidRPr="002F0E25">
              <w:rPr>
                <w:rFonts w:ascii="Liberation Serif" w:hAnsi="Liberation Serif"/>
                <w:sz w:val="28"/>
                <w:szCs w:val="28"/>
              </w:rPr>
              <w:t>Код по ОКПО, код по ОКЭВД</w:t>
            </w:r>
          </w:p>
        </w:tc>
        <w:tc>
          <w:tcPr>
            <w:tcW w:w="4744" w:type="dxa"/>
            <w:shd w:val="clear" w:color="auto" w:fill="auto"/>
          </w:tcPr>
          <w:p w:rsidR="009E23E6" w:rsidRPr="002F0E25" w:rsidRDefault="009E23E6" w:rsidP="002F0E25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E23E6" w:rsidRPr="002F0E25" w:rsidTr="000C5E21">
        <w:tc>
          <w:tcPr>
            <w:tcW w:w="5353" w:type="dxa"/>
            <w:shd w:val="clear" w:color="auto" w:fill="auto"/>
          </w:tcPr>
          <w:p w:rsidR="009E23E6" w:rsidRPr="002F0E25" w:rsidRDefault="009E23E6" w:rsidP="002F0E25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  <w:r w:rsidRPr="002F0E25">
              <w:rPr>
                <w:rFonts w:ascii="Liberation Serif" w:hAnsi="Liberation Serif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4744" w:type="dxa"/>
            <w:shd w:val="clear" w:color="auto" w:fill="auto"/>
          </w:tcPr>
          <w:p w:rsidR="009E23E6" w:rsidRPr="002F0E25" w:rsidRDefault="009E23E6" w:rsidP="002F0E25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E23E6" w:rsidRPr="002F0E25" w:rsidTr="000C5E21">
        <w:tc>
          <w:tcPr>
            <w:tcW w:w="5353" w:type="dxa"/>
            <w:shd w:val="clear" w:color="auto" w:fill="auto"/>
          </w:tcPr>
          <w:p w:rsidR="009E23E6" w:rsidRPr="002F0E25" w:rsidRDefault="009E23E6" w:rsidP="002F0E25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  <w:r w:rsidRPr="002F0E25">
              <w:rPr>
                <w:rFonts w:ascii="Liberation Serif" w:hAnsi="Liberation Serif"/>
                <w:sz w:val="28"/>
                <w:szCs w:val="28"/>
              </w:rPr>
              <w:t>Местонахождение</w:t>
            </w:r>
          </w:p>
        </w:tc>
        <w:tc>
          <w:tcPr>
            <w:tcW w:w="4744" w:type="dxa"/>
            <w:shd w:val="clear" w:color="auto" w:fill="auto"/>
          </w:tcPr>
          <w:p w:rsidR="009E23E6" w:rsidRPr="002F0E25" w:rsidRDefault="009E23E6" w:rsidP="002F0E25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E23E6" w:rsidRPr="002F0E25" w:rsidTr="000C5E21">
        <w:tc>
          <w:tcPr>
            <w:tcW w:w="5353" w:type="dxa"/>
            <w:shd w:val="clear" w:color="auto" w:fill="auto"/>
          </w:tcPr>
          <w:p w:rsidR="009E23E6" w:rsidRPr="002F0E25" w:rsidRDefault="009E23E6" w:rsidP="002F0E25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  <w:r w:rsidRPr="002F0E25">
              <w:rPr>
                <w:rFonts w:ascii="Liberation Serif" w:hAnsi="Liberation Serif"/>
                <w:sz w:val="28"/>
                <w:szCs w:val="28"/>
              </w:rPr>
              <w:t>Телефон (факс)</w:t>
            </w:r>
          </w:p>
        </w:tc>
        <w:tc>
          <w:tcPr>
            <w:tcW w:w="4744" w:type="dxa"/>
            <w:shd w:val="clear" w:color="auto" w:fill="auto"/>
          </w:tcPr>
          <w:p w:rsidR="009E23E6" w:rsidRPr="002F0E25" w:rsidRDefault="009E23E6" w:rsidP="002F0E25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E23E6" w:rsidRPr="002F0E25" w:rsidTr="000C5E21">
        <w:tc>
          <w:tcPr>
            <w:tcW w:w="5353" w:type="dxa"/>
            <w:shd w:val="clear" w:color="auto" w:fill="auto"/>
          </w:tcPr>
          <w:p w:rsidR="009E23E6" w:rsidRPr="002F0E25" w:rsidRDefault="009E23E6" w:rsidP="002F0E25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  <w:r w:rsidRPr="002F0E25">
              <w:rPr>
                <w:rFonts w:ascii="Liberation Serif" w:hAnsi="Liberation Serif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44" w:type="dxa"/>
            <w:shd w:val="clear" w:color="auto" w:fill="auto"/>
          </w:tcPr>
          <w:p w:rsidR="009E23E6" w:rsidRPr="002F0E25" w:rsidRDefault="009E23E6" w:rsidP="002F0E25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E23E6" w:rsidRPr="002F0E25" w:rsidTr="000C5E21">
        <w:tc>
          <w:tcPr>
            <w:tcW w:w="5353" w:type="dxa"/>
            <w:shd w:val="clear" w:color="auto" w:fill="auto"/>
          </w:tcPr>
          <w:p w:rsidR="009E23E6" w:rsidRPr="002F0E25" w:rsidRDefault="009E23E6" w:rsidP="002F0E25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  <w:r w:rsidRPr="002F0E25">
              <w:rPr>
                <w:rFonts w:ascii="Liberation Serif" w:hAnsi="Liberation Serif"/>
                <w:sz w:val="28"/>
                <w:szCs w:val="28"/>
              </w:rPr>
              <w:t>Должность и Ф.И.О. руководителя предприятия</w:t>
            </w:r>
          </w:p>
        </w:tc>
        <w:tc>
          <w:tcPr>
            <w:tcW w:w="4744" w:type="dxa"/>
            <w:shd w:val="clear" w:color="auto" w:fill="auto"/>
          </w:tcPr>
          <w:p w:rsidR="009E23E6" w:rsidRPr="002F0E25" w:rsidRDefault="009E23E6" w:rsidP="002F0E25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E23E6" w:rsidRPr="002F0E25" w:rsidTr="000C5E21">
        <w:tc>
          <w:tcPr>
            <w:tcW w:w="5353" w:type="dxa"/>
            <w:shd w:val="clear" w:color="auto" w:fill="auto"/>
          </w:tcPr>
          <w:p w:rsidR="009E23E6" w:rsidRPr="002F0E25" w:rsidRDefault="009E23E6" w:rsidP="002F0E25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  <w:r w:rsidRPr="002F0E25">
              <w:rPr>
                <w:rFonts w:ascii="Liberation Serif" w:hAnsi="Liberation Serif"/>
                <w:sz w:val="28"/>
                <w:szCs w:val="28"/>
              </w:rPr>
              <w:lastRenderedPageBreak/>
              <w:t>Должность и Ф.И.О. должностного лица, заключившего с руководителем трудовой контракт</w:t>
            </w:r>
          </w:p>
        </w:tc>
        <w:tc>
          <w:tcPr>
            <w:tcW w:w="4744" w:type="dxa"/>
            <w:shd w:val="clear" w:color="auto" w:fill="auto"/>
          </w:tcPr>
          <w:p w:rsidR="009E23E6" w:rsidRPr="002F0E25" w:rsidRDefault="009E23E6" w:rsidP="002F0E25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E23E6" w:rsidRPr="002F0E25" w:rsidTr="000C5E21">
        <w:tc>
          <w:tcPr>
            <w:tcW w:w="5353" w:type="dxa"/>
            <w:shd w:val="clear" w:color="auto" w:fill="auto"/>
          </w:tcPr>
          <w:p w:rsidR="009E23E6" w:rsidRPr="002F0E25" w:rsidRDefault="009E23E6" w:rsidP="002F0E25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  <w:r w:rsidRPr="002F0E25">
              <w:rPr>
                <w:rFonts w:ascii="Liberation Serif" w:hAnsi="Liberation Serif"/>
                <w:sz w:val="28"/>
                <w:szCs w:val="28"/>
              </w:rPr>
              <w:t>Срок действия трудового контракта: начало-окончание</w:t>
            </w:r>
          </w:p>
        </w:tc>
        <w:tc>
          <w:tcPr>
            <w:tcW w:w="4744" w:type="dxa"/>
            <w:shd w:val="clear" w:color="auto" w:fill="auto"/>
          </w:tcPr>
          <w:p w:rsidR="009E23E6" w:rsidRPr="002F0E25" w:rsidRDefault="009E23E6" w:rsidP="002F0E25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E23E6" w:rsidRPr="002F0E25" w:rsidTr="000C5E21">
        <w:tc>
          <w:tcPr>
            <w:tcW w:w="5353" w:type="dxa"/>
            <w:shd w:val="clear" w:color="auto" w:fill="auto"/>
          </w:tcPr>
          <w:p w:rsidR="009E23E6" w:rsidRPr="002F0E25" w:rsidRDefault="009E23E6" w:rsidP="002F0E25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  <w:r w:rsidRPr="002F0E25">
              <w:rPr>
                <w:rFonts w:ascii="Liberation Serif" w:hAnsi="Liberation Serif"/>
                <w:sz w:val="28"/>
                <w:szCs w:val="28"/>
              </w:rPr>
              <w:t>Размер уставного фонда предприятия, тыс.руб.</w:t>
            </w:r>
          </w:p>
        </w:tc>
        <w:tc>
          <w:tcPr>
            <w:tcW w:w="4744" w:type="dxa"/>
            <w:shd w:val="clear" w:color="auto" w:fill="auto"/>
          </w:tcPr>
          <w:p w:rsidR="009E23E6" w:rsidRPr="002F0E25" w:rsidRDefault="009E23E6" w:rsidP="002F0E25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E23E6" w:rsidRPr="002F0E25" w:rsidTr="000C5E21">
        <w:tc>
          <w:tcPr>
            <w:tcW w:w="5353" w:type="dxa"/>
            <w:shd w:val="clear" w:color="auto" w:fill="auto"/>
          </w:tcPr>
          <w:p w:rsidR="009E23E6" w:rsidRPr="002F0E25" w:rsidRDefault="009E23E6" w:rsidP="002F0E25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  <w:r w:rsidRPr="002F0E25">
              <w:rPr>
                <w:rFonts w:ascii="Liberation Serif" w:hAnsi="Liberation Serif"/>
                <w:sz w:val="28"/>
                <w:szCs w:val="28"/>
              </w:rPr>
              <w:t>Виды деятельности предприятия направленные на решение социальных задач, в том числе на реализацию социально-значимой продукции (работ, услуг)</w:t>
            </w:r>
          </w:p>
        </w:tc>
        <w:tc>
          <w:tcPr>
            <w:tcW w:w="4744" w:type="dxa"/>
            <w:shd w:val="clear" w:color="auto" w:fill="auto"/>
          </w:tcPr>
          <w:p w:rsidR="009E23E6" w:rsidRPr="002F0E25" w:rsidRDefault="009E23E6" w:rsidP="002F0E25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E23E6" w:rsidRPr="002F0E25" w:rsidTr="000C5E21">
        <w:tc>
          <w:tcPr>
            <w:tcW w:w="5353" w:type="dxa"/>
            <w:shd w:val="clear" w:color="auto" w:fill="auto"/>
          </w:tcPr>
          <w:p w:rsidR="009E23E6" w:rsidRPr="002F0E25" w:rsidRDefault="009E23E6" w:rsidP="002F0E25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  <w:r w:rsidRPr="002F0E25">
              <w:rPr>
                <w:rFonts w:ascii="Liberation Serif" w:hAnsi="Liberation Serif"/>
                <w:sz w:val="28"/>
                <w:szCs w:val="28"/>
              </w:rPr>
              <w:t>Виды деятельности предприятия, соответствующие компетенции органов местного самоуправления города согласно ст. 16 Федерального закона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744" w:type="dxa"/>
            <w:shd w:val="clear" w:color="auto" w:fill="auto"/>
          </w:tcPr>
          <w:p w:rsidR="009E23E6" w:rsidRPr="002F0E25" w:rsidRDefault="009E23E6" w:rsidP="002F0E25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E23E6" w:rsidRPr="002F0E25" w:rsidRDefault="009E23E6" w:rsidP="002F0E25">
      <w:pPr>
        <w:spacing w:before="100" w:beforeAutospacing="1" w:after="100" w:afterAutospacing="1"/>
        <w:jc w:val="center"/>
        <w:rPr>
          <w:rFonts w:ascii="Liberation Serif" w:hAnsi="Liberation Serif"/>
          <w:sz w:val="28"/>
          <w:szCs w:val="28"/>
        </w:rPr>
      </w:pPr>
      <w:r w:rsidRPr="002F0E25">
        <w:rPr>
          <w:rFonts w:ascii="Liberation Serif" w:hAnsi="Liberation Serif"/>
          <w:sz w:val="28"/>
          <w:szCs w:val="28"/>
        </w:rPr>
        <w:t>2. Плановые показатели деятельности и задачи программы муниципального унитарного предприятия</w:t>
      </w:r>
    </w:p>
    <w:p w:rsidR="009E23E6" w:rsidRPr="002F0E25" w:rsidRDefault="009E23E6" w:rsidP="002F0E25">
      <w:pPr>
        <w:spacing w:before="100" w:beforeAutospacing="1" w:after="100" w:afterAutospacing="1"/>
        <w:jc w:val="center"/>
        <w:rPr>
          <w:rFonts w:ascii="Liberation Serif" w:hAnsi="Liberation Serif"/>
          <w:sz w:val="28"/>
          <w:szCs w:val="28"/>
        </w:rPr>
      </w:pPr>
      <w:r w:rsidRPr="002F0E25">
        <w:rPr>
          <w:rFonts w:ascii="Liberation Serif" w:hAnsi="Liberation Serif"/>
          <w:sz w:val="28"/>
          <w:szCs w:val="28"/>
        </w:rPr>
        <w:t>______________________________________</w:t>
      </w:r>
      <w:r w:rsidR="002F0E25">
        <w:rPr>
          <w:rFonts w:ascii="Liberation Serif" w:hAnsi="Liberation Serif"/>
          <w:sz w:val="28"/>
          <w:szCs w:val="28"/>
        </w:rPr>
        <w:t>_____________________________</w:t>
      </w:r>
    </w:p>
    <w:p w:rsidR="009E23E6" w:rsidRPr="002F0E25" w:rsidRDefault="009E23E6" w:rsidP="002F0E25">
      <w:pPr>
        <w:spacing w:before="100" w:beforeAutospacing="1" w:after="100" w:afterAutospacing="1"/>
        <w:jc w:val="center"/>
        <w:rPr>
          <w:rFonts w:ascii="Liberation Serif" w:hAnsi="Liberation Serif"/>
          <w:sz w:val="28"/>
          <w:szCs w:val="28"/>
        </w:rPr>
      </w:pPr>
      <w:r w:rsidRPr="002F0E25">
        <w:rPr>
          <w:rFonts w:ascii="Liberation Serif" w:hAnsi="Liberation Serif"/>
          <w:sz w:val="28"/>
          <w:szCs w:val="28"/>
        </w:rPr>
        <w:t>______________________________________</w:t>
      </w:r>
      <w:r w:rsidR="002F0E25">
        <w:rPr>
          <w:rFonts w:ascii="Liberation Serif" w:hAnsi="Liberation Serif"/>
          <w:sz w:val="28"/>
          <w:szCs w:val="28"/>
        </w:rPr>
        <w:t>____________________________</w:t>
      </w:r>
    </w:p>
    <w:p w:rsidR="009E23E6" w:rsidRPr="002F0E25" w:rsidRDefault="009E23E6" w:rsidP="002F0E25">
      <w:pPr>
        <w:spacing w:before="100" w:beforeAutospacing="1" w:after="100" w:afterAutospacing="1"/>
        <w:jc w:val="center"/>
        <w:rPr>
          <w:rFonts w:ascii="Liberation Serif" w:hAnsi="Liberation Serif"/>
          <w:sz w:val="28"/>
          <w:szCs w:val="28"/>
        </w:rPr>
      </w:pPr>
      <w:r w:rsidRPr="002F0E25">
        <w:rPr>
          <w:rFonts w:ascii="Liberation Serif" w:hAnsi="Liberation Serif"/>
          <w:sz w:val="28"/>
          <w:szCs w:val="28"/>
        </w:rPr>
        <w:t>3. Основные показатели финансово-хозяйственной деятельности</w:t>
      </w:r>
    </w:p>
    <w:p w:rsidR="009E23E6" w:rsidRPr="002F0E25" w:rsidRDefault="009E23E6" w:rsidP="002F0E25">
      <w:pPr>
        <w:spacing w:before="100" w:beforeAutospacing="1" w:after="100" w:afterAutospacing="1"/>
        <w:jc w:val="right"/>
        <w:rPr>
          <w:rFonts w:ascii="Liberation Serif" w:hAnsi="Liberation Serif"/>
          <w:sz w:val="28"/>
          <w:szCs w:val="28"/>
        </w:rPr>
      </w:pPr>
      <w:r w:rsidRPr="002F0E25">
        <w:rPr>
          <w:rFonts w:ascii="Liberation Serif" w:hAnsi="Liberation Serif"/>
          <w:sz w:val="28"/>
          <w:szCs w:val="28"/>
        </w:rPr>
        <w:t>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700"/>
        <w:gridCol w:w="1134"/>
        <w:gridCol w:w="708"/>
        <w:gridCol w:w="851"/>
        <w:gridCol w:w="992"/>
        <w:gridCol w:w="992"/>
        <w:gridCol w:w="993"/>
        <w:gridCol w:w="992"/>
      </w:tblGrid>
      <w:tr w:rsidR="009E23E6" w:rsidRPr="002F0E25" w:rsidTr="000C5E21">
        <w:tc>
          <w:tcPr>
            <w:tcW w:w="623" w:type="dxa"/>
            <w:vMerge w:val="restart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700" w:type="dxa"/>
            <w:vMerge w:val="restart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1559" w:type="dxa"/>
            <w:gridSpan w:val="2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Текущий ______ год</w:t>
            </w:r>
          </w:p>
        </w:tc>
        <w:tc>
          <w:tcPr>
            <w:tcW w:w="3969" w:type="dxa"/>
            <w:gridSpan w:val="4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План на _______ год</w:t>
            </w:r>
          </w:p>
        </w:tc>
      </w:tr>
      <w:tr w:rsidR="009E23E6" w:rsidRPr="002F0E25" w:rsidTr="00ED1DDA">
        <w:trPr>
          <w:trHeight w:val="1047"/>
        </w:trPr>
        <w:tc>
          <w:tcPr>
            <w:tcW w:w="623" w:type="dxa"/>
            <w:vMerge/>
          </w:tcPr>
          <w:p w:rsidR="009E23E6" w:rsidRPr="002F0E25" w:rsidRDefault="009E23E6" w:rsidP="002F0E25">
            <w:pPr>
              <w:spacing w:after="20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vMerge/>
          </w:tcPr>
          <w:p w:rsidR="009E23E6" w:rsidRPr="002F0E25" w:rsidRDefault="009E23E6" w:rsidP="002F0E25">
            <w:pPr>
              <w:spacing w:after="20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E23E6" w:rsidRPr="002F0E25" w:rsidRDefault="009E23E6" w:rsidP="002F0E25">
            <w:pPr>
              <w:spacing w:after="20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Ожидаемое выполнение</w:t>
            </w: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 квартал</w:t>
            </w: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6 месяцев</w:t>
            </w: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9 месяцев</w:t>
            </w: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1" w:name="P279"/>
            <w:bookmarkEnd w:id="1"/>
            <w:r w:rsidRPr="002F0E2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1.1</w:t>
            </w:r>
          </w:p>
        </w:tc>
        <w:tc>
          <w:tcPr>
            <w:tcW w:w="270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Выручка от реализации продукции, работ, услуг (без НДС и акцизов) всего,</w:t>
            </w:r>
          </w:p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в т.ч. по видам деятельности:</w:t>
            </w:r>
          </w:p>
        </w:tc>
        <w:tc>
          <w:tcPr>
            <w:tcW w:w="113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ED1DDA">
        <w:trPr>
          <w:trHeight w:val="311"/>
        </w:trPr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0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1)</w:t>
            </w:r>
          </w:p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2)</w:t>
            </w:r>
          </w:p>
        </w:tc>
        <w:tc>
          <w:tcPr>
            <w:tcW w:w="113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ED1DDA">
        <w:trPr>
          <w:trHeight w:val="406"/>
        </w:trPr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1.2</w:t>
            </w:r>
          </w:p>
        </w:tc>
        <w:tc>
          <w:tcPr>
            <w:tcW w:w="270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Прочие доходы всего,</w:t>
            </w:r>
          </w:p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в т.ч. по видам доходов:</w:t>
            </w:r>
          </w:p>
        </w:tc>
        <w:tc>
          <w:tcPr>
            <w:tcW w:w="113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0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1)</w:t>
            </w:r>
          </w:p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2)</w:t>
            </w:r>
          </w:p>
        </w:tc>
        <w:tc>
          <w:tcPr>
            <w:tcW w:w="113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0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2" w:name="P337"/>
            <w:bookmarkEnd w:id="2"/>
            <w:r w:rsidRPr="002F0E2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РАСХОДЫ</w:t>
            </w:r>
          </w:p>
        </w:tc>
        <w:tc>
          <w:tcPr>
            <w:tcW w:w="113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270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Себестоимость продукции, работ, услуг (издержки) всего,</w:t>
            </w:r>
          </w:p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в т.ч. по статьям затрат:</w:t>
            </w:r>
          </w:p>
        </w:tc>
        <w:tc>
          <w:tcPr>
            <w:tcW w:w="113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0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1)</w:t>
            </w:r>
          </w:p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2)</w:t>
            </w:r>
          </w:p>
        </w:tc>
        <w:tc>
          <w:tcPr>
            <w:tcW w:w="113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2.2</w:t>
            </w:r>
          </w:p>
        </w:tc>
        <w:tc>
          <w:tcPr>
            <w:tcW w:w="270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Управленческие расходы всего,</w:t>
            </w:r>
          </w:p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в т.ч. по статьям затрат:</w:t>
            </w:r>
          </w:p>
        </w:tc>
        <w:tc>
          <w:tcPr>
            <w:tcW w:w="113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0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1)</w:t>
            </w:r>
          </w:p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2)</w:t>
            </w:r>
          </w:p>
        </w:tc>
        <w:tc>
          <w:tcPr>
            <w:tcW w:w="113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2.3</w:t>
            </w:r>
          </w:p>
        </w:tc>
        <w:tc>
          <w:tcPr>
            <w:tcW w:w="270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Коммерческие расходы всего,</w:t>
            </w:r>
          </w:p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в т.ч. по статьям затрат:</w:t>
            </w:r>
          </w:p>
        </w:tc>
        <w:tc>
          <w:tcPr>
            <w:tcW w:w="113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0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1)</w:t>
            </w:r>
          </w:p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2)</w:t>
            </w:r>
          </w:p>
        </w:tc>
        <w:tc>
          <w:tcPr>
            <w:tcW w:w="113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2.4</w:t>
            </w:r>
          </w:p>
        </w:tc>
        <w:tc>
          <w:tcPr>
            <w:tcW w:w="270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Прочие расходы всего,</w:t>
            </w:r>
          </w:p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в т.ч.:</w:t>
            </w:r>
          </w:p>
        </w:tc>
        <w:tc>
          <w:tcPr>
            <w:tcW w:w="113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0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1)</w:t>
            </w:r>
          </w:p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2)</w:t>
            </w:r>
          </w:p>
        </w:tc>
        <w:tc>
          <w:tcPr>
            <w:tcW w:w="113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0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9E23E6" w:rsidRPr="002F0E25" w:rsidRDefault="009E23E6" w:rsidP="002F0E25">
      <w:pPr>
        <w:spacing w:before="100" w:beforeAutospacing="1" w:after="100" w:afterAutospacing="1"/>
        <w:jc w:val="center"/>
        <w:rPr>
          <w:rFonts w:ascii="Liberation Serif" w:hAnsi="Liberation Serif"/>
          <w:sz w:val="28"/>
          <w:szCs w:val="28"/>
        </w:rPr>
      </w:pPr>
      <w:r w:rsidRPr="002F0E25">
        <w:rPr>
          <w:rFonts w:ascii="Liberation Serif" w:hAnsi="Liberation Serif"/>
          <w:sz w:val="28"/>
          <w:szCs w:val="28"/>
        </w:rPr>
        <w:t xml:space="preserve">4. Результаты финансово-хозяйственной деятельности </w:t>
      </w:r>
    </w:p>
    <w:p w:rsidR="009E23E6" w:rsidRPr="002F0E25" w:rsidRDefault="009E23E6" w:rsidP="002F0E25">
      <w:pPr>
        <w:spacing w:before="100" w:beforeAutospacing="1" w:after="100" w:afterAutospacing="1"/>
        <w:jc w:val="right"/>
        <w:rPr>
          <w:rFonts w:ascii="Liberation Serif" w:hAnsi="Liberation Serif"/>
          <w:sz w:val="28"/>
          <w:szCs w:val="28"/>
        </w:rPr>
      </w:pPr>
      <w:r w:rsidRPr="002F0E25">
        <w:rPr>
          <w:rFonts w:ascii="Liberation Serif" w:hAnsi="Liberation Serif"/>
          <w:sz w:val="28"/>
          <w:szCs w:val="28"/>
        </w:rPr>
        <w:t>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558"/>
        <w:gridCol w:w="1276"/>
        <w:gridCol w:w="850"/>
        <w:gridCol w:w="992"/>
        <w:gridCol w:w="851"/>
        <w:gridCol w:w="992"/>
        <w:gridCol w:w="992"/>
        <w:gridCol w:w="851"/>
      </w:tblGrid>
      <w:tr w:rsidR="009E23E6" w:rsidRPr="002F0E25" w:rsidTr="000C5E21">
        <w:tc>
          <w:tcPr>
            <w:tcW w:w="623" w:type="dxa"/>
            <w:vMerge w:val="restart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558" w:type="dxa"/>
            <w:vMerge w:val="restart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1842" w:type="dxa"/>
            <w:gridSpan w:val="2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Текущий ______ год</w:t>
            </w:r>
          </w:p>
        </w:tc>
        <w:tc>
          <w:tcPr>
            <w:tcW w:w="3686" w:type="dxa"/>
            <w:gridSpan w:val="4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План на _______ год</w:t>
            </w:r>
          </w:p>
        </w:tc>
      </w:tr>
      <w:tr w:rsidR="009E23E6" w:rsidRPr="002F0E25" w:rsidTr="000C5E21">
        <w:tc>
          <w:tcPr>
            <w:tcW w:w="623" w:type="dxa"/>
            <w:vMerge/>
          </w:tcPr>
          <w:p w:rsidR="009E23E6" w:rsidRPr="002F0E25" w:rsidRDefault="009E23E6" w:rsidP="002F0E25">
            <w:pPr>
              <w:spacing w:after="20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558" w:type="dxa"/>
            <w:vMerge/>
          </w:tcPr>
          <w:p w:rsidR="009E23E6" w:rsidRPr="002F0E25" w:rsidRDefault="009E23E6" w:rsidP="002F0E25">
            <w:pPr>
              <w:spacing w:after="20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9E23E6" w:rsidRPr="002F0E25" w:rsidRDefault="009E23E6" w:rsidP="002F0E25">
            <w:pPr>
              <w:spacing w:after="20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Ожидаемое выполнение</w:t>
            </w: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 квартал</w:t>
            </w: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6 месяцев</w:t>
            </w: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9 месяцев</w:t>
            </w: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3" w:name="P459"/>
            <w:bookmarkEnd w:id="3"/>
            <w:r w:rsidRPr="002F0E25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Всего налогов, в том числе:</w:t>
            </w: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4" w:name="P468"/>
            <w:bookmarkEnd w:id="4"/>
          </w:p>
        </w:tc>
        <w:tc>
          <w:tcPr>
            <w:tcW w:w="255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-НДС</w:t>
            </w: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ED1DDA">
        <w:trPr>
          <w:trHeight w:val="186"/>
        </w:trPr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5" w:name="P477"/>
            <w:bookmarkEnd w:id="5"/>
          </w:p>
        </w:tc>
        <w:tc>
          <w:tcPr>
            <w:tcW w:w="255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-Налог на прибыль</w:t>
            </w: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rPr>
          <w:trHeight w:val="226"/>
        </w:trPr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-Транспортный налог</w:t>
            </w: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rPr>
          <w:trHeight w:val="260"/>
        </w:trPr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-Налог на землю</w:t>
            </w: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ED1DDA">
        <w:trPr>
          <w:trHeight w:val="420"/>
        </w:trPr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-Налог на доходы физических лиц</w:t>
            </w: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rPr>
          <w:trHeight w:val="156"/>
        </w:trPr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-Плата за негативное воздействие на окружающую среду</w:t>
            </w: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ED1DDA">
        <w:trPr>
          <w:trHeight w:val="176"/>
        </w:trPr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- УСНО</w:t>
            </w: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ED1DDA">
        <w:trPr>
          <w:trHeight w:val="112"/>
        </w:trPr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- ЕНВД</w:t>
            </w: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ED1DDA">
        <w:trPr>
          <w:trHeight w:val="177"/>
        </w:trPr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Пени и штрафы</w:t>
            </w: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rPr>
          <w:trHeight w:val="382"/>
        </w:trPr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Страховые взносы, всего, в том числе:</w:t>
            </w: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ED1DDA">
        <w:trPr>
          <w:trHeight w:val="66"/>
        </w:trPr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-Пенсионный фонд</w:t>
            </w: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ED1DDA">
        <w:trPr>
          <w:trHeight w:val="428"/>
        </w:trPr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-Фонд социального страхования</w:t>
            </w: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ED1DDA">
        <w:trPr>
          <w:trHeight w:val="793"/>
        </w:trPr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-Фонд обязательного медицинского страхования</w:t>
            </w: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rPr>
          <w:trHeight w:val="347"/>
        </w:trPr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-Социальное страхование (взносы на обязательное социальное страхование от несчастных случаев на производстве)</w:t>
            </w: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6" w:name="P514"/>
            <w:bookmarkEnd w:id="6"/>
            <w:r w:rsidRPr="002F0E2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Чистая прибыль</w:t>
            </w: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7" w:name="P523"/>
            <w:bookmarkEnd w:id="7"/>
            <w:r w:rsidRPr="002F0E2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 xml:space="preserve">Сумма части прибыли, подлежащей перечислению в бюджет </w:t>
            </w:r>
            <w:r w:rsidR="00AD442E" w:rsidRPr="002F0E25">
              <w:rPr>
                <w:rFonts w:ascii="Liberation Serif" w:hAnsi="Liberation Serif"/>
                <w:sz w:val="24"/>
                <w:szCs w:val="24"/>
              </w:rPr>
              <w:t>Махнёвского муниципального образования</w:t>
            </w: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ED1DDA">
        <w:trPr>
          <w:trHeight w:val="13"/>
        </w:trPr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55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Использование чистой прибыли текущего периода, остающейся в распоряжении предприятия, всего,</w:t>
            </w:r>
          </w:p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lastRenderedPageBreak/>
              <w:t>в т.ч.:</w:t>
            </w: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ED1DDA">
        <w:trPr>
          <w:trHeight w:val="955"/>
        </w:trPr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55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Сумма расходов, направленных на развитие предприятия, всего,</w:t>
            </w:r>
          </w:p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из них:</w:t>
            </w: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ED1DDA">
        <w:trPr>
          <w:trHeight w:val="354"/>
        </w:trPr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- приобретение основных средств</w:t>
            </w: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- модернизация оборудования</w:t>
            </w: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- капитальный ремонт и реконструкция объектов</w:t>
            </w: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- новое строительство</w:t>
            </w: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- прочее (расшифровать)</w:t>
            </w: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8" w:name="P597"/>
            <w:bookmarkEnd w:id="8"/>
            <w:r w:rsidRPr="002F0E25">
              <w:rPr>
                <w:rFonts w:ascii="Liberation Serif" w:hAnsi="Liberation Serif"/>
                <w:sz w:val="24"/>
                <w:szCs w:val="24"/>
              </w:rPr>
              <w:t>6.2</w:t>
            </w:r>
          </w:p>
        </w:tc>
        <w:tc>
          <w:tcPr>
            <w:tcW w:w="255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Резервный фонд</w:t>
            </w: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9" w:name="P606"/>
            <w:bookmarkEnd w:id="9"/>
            <w:r w:rsidRPr="002F0E25">
              <w:rPr>
                <w:rFonts w:ascii="Liberation Serif" w:hAnsi="Liberation Serif"/>
                <w:sz w:val="24"/>
                <w:szCs w:val="24"/>
              </w:rPr>
              <w:t>6.3</w:t>
            </w:r>
          </w:p>
        </w:tc>
        <w:tc>
          <w:tcPr>
            <w:tcW w:w="255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Социальный фонд</w:t>
            </w: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10" w:name="P615"/>
            <w:bookmarkEnd w:id="10"/>
            <w:r w:rsidRPr="002F0E25">
              <w:rPr>
                <w:rFonts w:ascii="Liberation Serif" w:hAnsi="Liberation Serif"/>
                <w:sz w:val="24"/>
                <w:szCs w:val="24"/>
              </w:rPr>
              <w:t>6.4</w:t>
            </w:r>
          </w:p>
        </w:tc>
        <w:tc>
          <w:tcPr>
            <w:tcW w:w="255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Фонд развития предприятия</w:t>
            </w: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11" w:name="P624"/>
            <w:bookmarkEnd w:id="11"/>
            <w:r w:rsidRPr="002F0E25">
              <w:rPr>
                <w:rFonts w:ascii="Liberation Serif" w:hAnsi="Liberation Serif"/>
                <w:sz w:val="24"/>
                <w:szCs w:val="24"/>
              </w:rPr>
              <w:t>6.5</w:t>
            </w:r>
          </w:p>
        </w:tc>
        <w:tc>
          <w:tcPr>
            <w:tcW w:w="255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Фонд материального поощрения</w:t>
            </w: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12" w:name="P633"/>
            <w:bookmarkEnd w:id="12"/>
            <w:r w:rsidRPr="002F0E25">
              <w:rPr>
                <w:rFonts w:ascii="Liberation Serif" w:hAnsi="Liberation Serif"/>
                <w:sz w:val="24"/>
                <w:szCs w:val="24"/>
              </w:rPr>
              <w:t>6.6</w:t>
            </w:r>
          </w:p>
        </w:tc>
        <w:tc>
          <w:tcPr>
            <w:tcW w:w="255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Иные фонды (указать)</w:t>
            </w: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ED1DDA">
        <w:trPr>
          <w:trHeight w:val="622"/>
        </w:trPr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6.7</w:t>
            </w:r>
          </w:p>
        </w:tc>
        <w:tc>
          <w:tcPr>
            <w:tcW w:w="255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Социальное развитие предприятия всего,</w:t>
            </w:r>
          </w:p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в т.ч.:</w:t>
            </w: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ED1DDA">
        <w:trPr>
          <w:trHeight w:val="1275"/>
        </w:trPr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- выплаты согласно коллективному договору и другим локальным нормативным актам:</w:t>
            </w: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8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- прочее (расшифровать)</w:t>
            </w: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D1DDA" w:rsidRDefault="00ED1DDA" w:rsidP="00ED1DDA">
      <w:pPr>
        <w:spacing w:before="100" w:beforeAutospacing="1" w:after="100" w:afterAutospacing="1"/>
        <w:jc w:val="center"/>
        <w:rPr>
          <w:rFonts w:ascii="Liberation Serif" w:hAnsi="Liberation Serif"/>
          <w:sz w:val="28"/>
          <w:szCs w:val="28"/>
        </w:rPr>
      </w:pPr>
    </w:p>
    <w:p w:rsidR="00ED1DDA" w:rsidRDefault="00ED1DDA" w:rsidP="00ED1DDA">
      <w:pPr>
        <w:spacing w:before="100" w:beforeAutospacing="1" w:after="100" w:afterAutospacing="1"/>
        <w:jc w:val="center"/>
        <w:rPr>
          <w:rFonts w:ascii="Liberation Serif" w:hAnsi="Liberation Serif"/>
          <w:sz w:val="28"/>
          <w:szCs w:val="28"/>
        </w:rPr>
      </w:pPr>
    </w:p>
    <w:p w:rsidR="00ED1DDA" w:rsidRDefault="00ED1DDA" w:rsidP="00ED1DDA">
      <w:pPr>
        <w:spacing w:before="100" w:beforeAutospacing="1" w:after="100" w:afterAutospacing="1"/>
        <w:jc w:val="center"/>
        <w:rPr>
          <w:rFonts w:ascii="Liberation Serif" w:hAnsi="Liberation Serif"/>
          <w:sz w:val="28"/>
          <w:szCs w:val="28"/>
        </w:rPr>
      </w:pPr>
    </w:p>
    <w:p w:rsidR="00ED1DDA" w:rsidRDefault="00ED1DDA" w:rsidP="00ED1DDA">
      <w:pPr>
        <w:spacing w:before="100" w:beforeAutospacing="1" w:after="100" w:afterAutospacing="1"/>
        <w:jc w:val="center"/>
        <w:rPr>
          <w:rFonts w:ascii="Liberation Serif" w:hAnsi="Liberation Serif"/>
          <w:sz w:val="28"/>
          <w:szCs w:val="28"/>
        </w:rPr>
      </w:pPr>
    </w:p>
    <w:p w:rsidR="00ED1DDA" w:rsidRDefault="00ED1DDA" w:rsidP="00ED1DDA">
      <w:pPr>
        <w:jc w:val="center"/>
        <w:rPr>
          <w:rFonts w:ascii="Liberation Serif" w:hAnsi="Liberation Serif"/>
          <w:sz w:val="28"/>
          <w:szCs w:val="28"/>
        </w:rPr>
      </w:pPr>
    </w:p>
    <w:p w:rsidR="009E23E6" w:rsidRPr="002F0E25" w:rsidRDefault="009E23E6" w:rsidP="00ED1DDA">
      <w:pPr>
        <w:spacing w:before="100" w:beforeAutospacing="1" w:after="100" w:afterAutospacing="1"/>
        <w:jc w:val="center"/>
        <w:rPr>
          <w:rFonts w:ascii="Liberation Serif" w:hAnsi="Liberation Serif"/>
          <w:sz w:val="28"/>
          <w:szCs w:val="28"/>
        </w:rPr>
      </w:pPr>
      <w:r w:rsidRPr="002F0E25">
        <w:rPr>
          <w:rFonts w:ascii="Liberation Serif" w:hAnsi="Liberation Serif"/>
          <w:sz w:val="28"/>
          <w:szCs w:val="28"/>
        </w:rPr>
        <w:t>5. Мероприятия по развитию предприятия</w:t>
      </w:r>
    </w:p>
    <w:p w:rsidR="009E23E6" w:rsidRPr="002F0E25" w:rsidRDefault="009E23E6" w:rsidP="002F0E25">
      <w:pPr>
        <w:spacing w:before="100" w:beforeAutospacing="1" w:after="100" w:afterAutospacing="1"/>
        <w:jc w:val="right"/>
        <w:rPr>
          <w:rFonts w:ascii="Liberation Serif" w:hAnsi="Liberation Serif"/>
          <w:sz w:val="28"/>
          <w:szCs w:val="28"/>
        </w:rPr>
      </w:pPr>
      <w:r w:rsidRPr="002F0E25">
        <w:rPr>
          <w:rFonts w:ascii="Liberation Serif" w:hAnsi="Liberation Serif"/>
          <w:sz w:val="28"/>
          <w:szCs w:val="28"/>
        </w:rPr>
        <w:t>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721"/>
        <w:gridCol w:w="1254"/>
        <w:gridCol w:w="709"/>
        <w:gridCol w:w="992"/>
        <w:gridCol w:w="993"/>
        <w:gridCol w:w="992"/>
        <w:gridCol w:w="992"/>
        <w:gridCol w:w="709"/>
      </w:tblGrid>
      <w:tr w:rsidR="009E23E6" w:rsidRPr="002F0E25" w:rsidTr="000C5E21">
        <w:tc>
          <w:tcPr>
            <w:tcW w:w="623" w:type="dxa"/>
            <w:vMerge w:val="restart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721" w:type="dxa"/>
            <w:vMerge w:val="restart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4" w:type="dxa"/>
            <w:vMerge w:val="restart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1701" w:type="dxa"/>
            <w:gridSpan w:val="2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Текущий ______ год</w:t>
            </w:r>
          </w:p>
        </w:tc>
        <w:tc>
          <w:tcPr>
            <w:tcW w:w="3686" w:type="dxa"/>
            <w:gridSpan w:val="4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План на _______ год</w:t>
            </w:r>
          </w:p>
        </w:tc>
      </w:tr>
      <w:tr w:rsidR="009E23E6" w:rsidRPr="002F0E25" w:rsidTr="000C5E21">
        <w:tc>
          <w:tcPr>
            <w:tcW w:w="623" w:type="dxa"/>
            <w:vMerge/>
          </w:tcPr>
          <w:p w:rsidR="009E23E6" w:rsidRPr="002F0E25" w:rsidRDefault="009E23E6" w:rsidP="002F0E25">
            <w:pPr>
              <w:spacing w:after="20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vMerge/>
          </w:tcPr>
          <w:p w:rsidR="009E23E6" w:rsidRPr="002F0E25" w:rsidRDefault="009E23E6" w:rsidP="002F0E25">
            <w:pPr>
              <w:spacing w:after="20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  <w:vMerge/>
          </w:tcPr>
          <w:p w:rsidR="009E23E6" w:rsidRPr="002F0E25" w:rsidRDefault="009E23E6" w:rsidP="002F0E25">
            <w:pPr>
              <w:spacing w:after="20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Ожидаемое выполнение</w:t>
            </w: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 квартал</w:t>
            </w: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6 месяцев</w:t>
            </w: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9 месяцев</w:t>
            </w: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9E23E6" w:rsidRPr="002F0E25" w:rsidRDefault="009E23E6" w:rsidP="00ED1DD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Производственный план</w:t>
            </w:r>
          </w:p>
        </w:tc>
        <w:tc>
          <w:tcPr>
            <w:tcW w:w="125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ED1DDA">
        <w:trPr>
          <w:trHeight w:val="588"/>
        </w:trPr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1.1</w:t>
            </w:r>
          </w:p>
        </w:tc>
        <w:tc>
          <w:tcPr>
            <w:tcW w:w="2721" w:type="dxa"/>
          </w:tcPr>
          <w:p w:rsidR="009E23E6" w:rsidRPr="002F0E25" w:rsidRDefault="009E23E6" w:rsidP="00ED1DD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Развитие производства всего,</w:t>
            </w:r>
          </w:p>
          <w:p w:rsidR="009E23E6" w:rsidRPr="002F0E25" w:rsidRDefault="009E23E6" w:rsidP="00ED1DD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в т.ч.:</w:t>
            </w:r>
          </w:p>
        </w:tc>
        <w:tc>
          <w:tcPr>
            <w:tcW w:w="125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</w:tcPr>
          <w:p w:rsidR="009E23E6" w:rsidRPr="002F0E25" w:rsidRDefault="009E23E6" w:rsidP="00ED1DD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1) приобретение основных средств</w:t>
            </w:r>
          </w:p>
        </w:tc>
        <w:tc>
          <w:tcPr>
            <w:tcW w:w="125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</w:tcPr>
          <w:p w:rsidR="009E23E6" w:rsidRPr="002F0E25" w:rsidRDefault="009E23E6" w:rsidP="00ED1DD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2) модернизация оборудования</w:t>
            </w:r>
          </w:p>
        </w:tc>
        <w:tc>
          <w:tcPr>
            <w:tcW w:w="125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</w:tcPr>
          <w:p w:rsidR="009E23E6" w:rsidRPr="002F0E25" w:rsidRDefault="009E23E6" w:rsidP="00ED1DD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3) капитальный ремонт и реконструкция объектов</w:t>
            </w:r>
          </w:p>
        </w:tc>
        <w:tc>
          <w:tcPr>
            <w:tcW w:w="125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</w:tcPr>
          <w:p w:rsidR="009E23E6" w:rsidRPr="002F0E25" w:rsidRDefault="009E23E6" w:rsidP="00ED1DD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4) новое строительство</w:t>
            </w:r>
          </w:p>
        </w:tc>
        <w:tc>
          <w:tcPr>
            <w:tcW w:w="125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</w:tcPr>
          <w:p w:rsidR="009E23E6" w:rsidRPr="002F0E25" w:rsidRDefault="009E23E6" w:rsidP="00ED1DD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5) прочее (расшифровать)</w:t>
            </w:r>
          </w:p>
        </w:tc>
        <w:tc>
          <w:tcPr>
            <w:tcW w:w="125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1.2</w:t>
            </w:r>
          </w:p>
        </w:tc>
        <w:tc>
          <w:tcPr>
            <w:tcW w:w="2721" w:type="dxa"/>
          </w:tcPr>
          <w:p w:rsidR="009E23E6" w:rsidRPr="002F0E25" w:rsidRDefault="009E23E6" w:rsidP="00ED1DD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Научно-исследовательские работы, программное обеспечение</w:t>
            </w:r>
          </w:p>
        </w:tc>
        <w:tc>
          <w:tcPr>
            <w:tcW w:w="125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1.3</w:t>
            </w:r>
          </w:p>
        </w:tc>
        <w:tc>
          <w:tcPr>
            <w:tcW w:w="2721" w:type="dxa"/>
          </w:tcPr>
          <w:p w:rsidR="009E23E6" w:rsidRPr="002F0E25" w:rsidRDefault="009E23E6" w:rsidP="00ED1DD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Повышение квалификации кадров</w:t>
            </w:r>
          </w:p>
        </w:tc>
        <w:tc>
          <w:tcPr>
            <w:tcW w:w="125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ED1DDA">
        <w:trPr>
          <w:trHeight w:val="144"/>
        </w:trPr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</w:tcPr>
          <w:p w:rsidR="009E23E6" w:rsidRPr="002F0E25" w:rsidRDefault="009E23E6" w:rsidP="00ED1DD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Итого по разделу 1</w:t>
            </w:r>
          </w:p>
        </w:tc>
        <w:tc>
          <w:tcPr>
            <w:tcW w:w="125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ED1DDA">
        <w:trPr>
          <w:trHeight w:val="364"/>
        </w:trPr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9E23E6" w:rsidRPr="002F0E25" w:rsidRDefault="009E23E6" w:rsidP="00ED1DD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Социальное развитие предприятия</w:t>
            </w:r>
          </w:p>
        </w:tc>
        <w:tc>
          <w:tcPr>
            <w:tcW w:w="125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2721" w:type="dxa"/>
          </w:tcPr>
          <w:p w:rsidR="009E23E6" w:rsidRPr="002F0E25" w:rsidRDefault="009E23E6" w:rsidP="00ED1DD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Выплаты согласно коллективному договору и другим локальным нормативным актам всего,</w:t>
            </w:r>
          </w:p>
          <w:p w:rsidR="009E23E6" w:rsidRPr="002F0E25" w:rsidRDefault="009E23E6" w:rsidP="00ED1DD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в т.ч. по видам выплат:</w:t>
            </w:r>
          </w:p>
        </w:tc>
        <w:tc>
          <w:tcPr>
            <w:tcW w:w="125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</w:tcPr>
          <w:p w:rsidR="009E23E6" w:rsidRPr="002F0E25" w:rsidRDefault="009E23E6" w:rsidP="00ED1DD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1)</w:t>
            </w:r>
          </w:p>
        </w:tc>
        <w:tc>
          <w:tcPr>
            <w:tcW w:w="125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</w:tcPr>
          <w:p w:rsidR="009E23E6" w:rsidRPr="002F0E25" w:rsidRDefault="009E23E6" w:rsidP="00ED1DD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2)</w:t>
            </w:r>
          </w:p>
        </w:tc>
        <w:tc>
          <w:tcPr>
            <w:tcW w:w="125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</w:tcPr>
          <w:p w:rsidR="009E23E6" w:rsidRPr="002F0E25" w:rsidRDefault="009E23E6" w:rsidP="00ED1DD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Итого по разделу 2</w:t>
            </w:r>
          </w:p>
        </w:tc>
        <w:tc>
          <w:tcPr>
            <w:tcW w:w="125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2.2</w:t>
            </w:r>
          </w:p>
        </w:tc>
        <w:tc>
          <w:tcPr>
            <w:tcW w:w="2721" w:type="dxa"/>
          </w:tcPr>
          <w:p w:rsidR="009E23E6" w:rsidRPr="002F0E25" w:rsidRDefault="009E23E6" w:rsidP="00ED1DD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Прочие выплаты всего,</w:t>
            </w:r>
          </w:p>
          <w:p w:rsidR="009E23E6" w:rsidRPr="002F0E25" w:rsidRDefault="009E23E6" w:rsidP="00ED1DD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в т.ч.:</w:t>
            </w:r>
          </w:p>
        </w:tc>
        <w:tc>
          <w:tcPr>
            <w:tcW w:w="125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</w:tcPr>
          <w:p w:rsidR="009E23E6" w:rsidRPr="002F0E25" w:rsidRDefault="009E23E6" w:rsidP="00ED1DD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1)</w:t>
            </w:r>
          </w:p>
        </w:tc>
        <w:tc>
          <w:tcPr>
            <w:tcW w:w="125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</w:tcPr>
          <w:p w:rsidR="009E23E6" w:rsidRPr="002F0E25" w:rsidRDefault="009E23E6" w:rsidP="00ED1DD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2)</w:t>
            </w:r>
          </w:p>
        </w:tc>
        <w:tc>
          <w:tcPr>
            <w:tcW w:w="125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9E23E6" w:rsidRPr="002F0E25" w:rsidRDefault="009E23E6" w:rsidP="00ED1DD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ИТОГО на развитие предприятия всего,</w:t>
            </w:r>
          </w:p>
          <w:p w:rsidR="009E23E6" w:rsidRPr="002F0E25" w:rsidRDefault="009E23E6" w:rsidP="00ED1DD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в т.ч. по источникам финансирования:</w:t>
            </w:r>
          </w:p>
        </w:tc>
        <w:tc>
          <w:tcPr>
            <w:tcW w:w="125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</w:tcPr>
          <w:p w:rsidR="009E23E6" w:rsidRPr="002F0E25" w:rsidRDefault="009E23E6" w:rsidP="00ED1DD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1) чистой прибыли текущего финансового года</w:t>
            </w:r>
          </w:p>
        </w:tc>
        <w:tc>
          <w:tcPr>
            <w:tcW w:w="125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</w:tcPr>
          <w:p w:rsidR="009E23E6" w:rsidRPr="002F0E25" w:rsidRDefault="009E23E6" w:rsidP="00ED1DD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2) нераспределенной прибыли прошлых лет</w:t>
            </w:r>
          </w:p>
        </w:tc>
        <w:tc>
          <w:tcPr>
            <w:tcW w:w="125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</w:tcPr>
          <w:p w:rsidR="009E23E6" w:rsidRPr="002F0E25" w:rsidRDefault="009E23E6" w:rsidP="00ED1DD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3) амортизации</w:t>
            </w:r>
          </w:p>
        </w:tc>
        <w:tc>
          <w:tcPr>
            <w:tcW w:w="125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</w:tcPr>
          <w:p w:rsidR="009E23E6" w:rsidRPr="002F0E25" w:rsidRDefault="009E23E6" w:rsidP="00ED1DD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4) кредитных и заемных средств</w:t>
            </w:r>
          </w:p>
        </w:tc>
        <w:tc>
          <w:tcPr>
            <w:tcW w:w="125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21" w:type="dxa"/>
          </w:tcPr>
          <w:p w:rsidR="009E23E6" w:rsidRPr="002F0E25" w:rsidRDefault="009E23E6" w:rsidP="00ED1DD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5) прочих источников (расшифровать)</w:t>
            </w:r>
          </w:p>
        </w:tc>
        <w:tc>
          <w:tcPr>
            <w:tcW w:w="125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9E23E6" w:rsidRPr="002F0E25" w:rsidRDefault="009E23E6" w:rsidP="00ED1DDA">
      <w:pPr>
        <w:spacing w:before="100" w:beforeAutospacing="1" w:after="100" w:afterAutospacing="1"/>
        <w:jc w:val="center"/>
        <w:rPr>
          <w:rFonts w:ascii="Liberation Serif" w:hAnsi="Liberation Serif"/>
          <w:sz w:val="28"/>
          <w:szCs w:val="28"/>
        </w:rPr>
      </w:pPr>
      <w:r w:rsidRPr="002F0E25">
        <w:rPr>
          <w:rFonts w:ascii="Liberation Serif" w:hAnsi="Liberation Serif"/>
          <w:sz w:val="28"/>
          <w:szCs w:val="28"/>
        </w:rPr>
        <w:t>6. Целевое финансирование и поступления из бюджетов</w:t>
      </w:r>
    </w:p>
    <w:p w:rsidR="009E23E6" w:rsidRPr="002F0E25" w:rsidRDefault="009E23E6" w:rsidP="002F0E25">
      <w:pPr>
        <w:spacing w:before="100" w:beforeAutospacing="1" w:after="100" w:afterAutospacing="1"/>
        <w:jc w:val="right"/>
        <w:rPr>
          <w:rFonts w:ascii="Liberation Serif" w:hAnsi="Liberation Serif"/>
          <w:sz w:val="28"/>
          <w:szCs w:val="28"/>
        </w:rPr>
      </w:pPr>
      <w:r w:rsidRPr="002F0E25">
        <w:rPr>
          <w:rFonts w:ascii="Liberation Serif" w:hAnsi="Liberation Serif"/>
          <w:sz w:val="28"/>
          <w:szCs w:val="28"/>
        </w:rPr>
        <w:t>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721"/>
        <w:gridCol w:w="2247"/>
        <w:gridCol w:w="1984"/>
        <w:gridCol w:w="2410"/>
      </w:tblGrid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72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47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Получено в году, предшествующем отчетному (факт)</w:t>
            </w:r>
          </w:p>
        </w:tc>
        <w:tc>
          <w:tcPr>
            <w:tcW w:w="198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К получению в отчетном году</w:t>
            </w:r>
          </w:p>
        </w:tc>
        <w:tc>
          <w:tcPr>
            <w:tcW w:w="241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Потребность предприятия в планируемом году</w:t>
            </w: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Целевые поступления из бюджетов всех уровней,</w:t>
            </w:r>
          </w:p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в т.ч.:</w:t>
            </w:r>
          </w:p>
        </w:tc>
        <w:tc>
          <w:tcPr>
            <w:tcW w:w="2247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ED1DDA">
        <w:trPr>
          <w:trHeight w:val="1608"/>
        </w:trPr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1.1</w:t>
            </w:r>
          </w:p>
        </w:tc>
        <w:tc>
          <w:tcPr>
            <w:tcW w:w="272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федерального бюджета, всего:</w:t>
            </w:r>
          </w:p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в т.ч. по видам поступлений:</w:t>
            </w:r>
          </w:p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1)</w:t>
            </w:r>
          </w:p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2)</w:t>
            </w:r>
          </w:p>
        </w:tc>
        <w:tc>
          <w:tcPr>
            <w:tcW w:w="2247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1.2</w:t>
            </w:r>
          </w:p>
        </w:tc>
        <w:tc>
          <w:tcPr>
            <w:tcW w:w="272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 xml:space="preserve">бюджета </w:t>
            </w:r>
            <w:r w:rsidR="00AD442E" w:rsidRPr="002F0E25">
              <w:rPr>
                <w:rFonts w:ascii="Liberation Serif" w:hAnsi="Liberation Serif"/>
                <w:sz w:val="24"/>
                <w:szCs w:val="24"/>
              </w:rPr>
              <w:t>Свердло</w:t>
            </w:r>
            <w:r w:rsidRPr="002F0E25">
              <w:rPr>
                <w:rFonts w:ascii="Liberation Serif" w:hAnsi="Liberation Serif"/>
                <w:sz w:val="24"/>
                <w:szCs w:val="24"/>
              </w:rPr>
              <w:t>ской области всего,</w:t>
            </w:r>
          </w:p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в т.ч. по видам поступлений:</w:t>
            </w:r>
          </w:p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1)</w:t>
            </w:r>
          </w:p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2)</w:t>
            </w:r>
          </w:p>
        </w:tc>
        <w:tc>
          <w:tcPr>
            <w:tcW w:w="2247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72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 xml:space="preserve">бюджета </w:t>
            </w:r>
            <w:r w:rsidR="00AD442E" w:rsidRPr="002F0E25">
              <w:rPr>
                <w:rFonts w:ascii="Liberation Serif" w:hAnsi="Liberation Serif"/>
                <w:sz w:val="24"/>
                <w:szCs w:val="24"/>
              </w:rPr>
              <w:t>Махнёвского муниципального образования</w:t>
            </w:r>
            <w:r w:rsidRPr="002F0E25">
              <w:rPr>
                <w:rFonts w:ascii="Liberation Serif" w:hAnsi="Liberation Serif"/>
                <w:sz w:val="24"/>
                <w:szCs w:val="24"/>
              </w:rPr>
              <w:t>, всего:</w:t>
            </w:r>
          </w:p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в т.ч. по видам поступлений:</w:t>
            </w:r>
          </w:p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1)</w:t>
            </w:r>
          </w:p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2)</w:t>
            </w:r>
          </w:p>
        </w:tc>
        <w:tc>
          <w:tcPr>
            <w:tcW w:w="2247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Другие поступления, всего:</w:t>
            </w:r>
          </w:p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в т.ч. по видам поступлений:</w:t>
            </w:r>
          </w:p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1)</w:t>
            </w:r>
          </w:p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2)</w:t>
            </w:r>
          </w:p>
        </w:tc>
        <w:tc>
          <w:tcPr>
            <w:tcW w:w="2247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623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Итого:</w:t>
            </w:r>
          </w:p>
        </w:tc>
        <w:tc>
          <w:tcPr>
            <w:tcW w:w="2247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9E23E6" w:rsidRPr="002F0E25" w:rsidRDefault="009E23E6" w:rsidP="00ED1DDA">
      <w:pPr>
        <w:spacing w:before="100" w:beforeAutospacing="1" w:after="100" w:afterAutospacing="1"/>
        <w:jc w:val="center"/>
        <w:rPr>
          <w:rFonts w:ascii="Liberation Serif" w:hAnsi="Liberation Serif"/>
          <w:sz w:val="28"/>
          <w:szCs w:val="28"/>
        </w:rPr>
      </w:pPr>
      <w:r w:rsidRPr="002F0E25">
        <w:rPr>
          <w:rFonts w:ascii="Liberation Serif" w:hAnsi="Liberation Serif"/>
          <w:sz w:val="28"/>
          <w:szCs w:val="28"/>
        </w:rPr>
        <w:t xml:space="preserve">7. Участие в муниципальных программах, государственных программах </w:t>
      </w:r>
      <w:r w:rsidR="00AD442E" w:rsidRPr="002F0E25">
        <w:rPr>
          <w:rFonts w:ascii="Liberation Serif" w:hAnsi="Liberation Serif"/>
          <w:sz w:val="28"/>
          <w:szCs w:val="28"/>
        </w:rPr>
        <w:t>Свердлов</w:t>
      </w:r>
      <w:r w:rsidRPr="002F0E25">
        <w:rPr>
          <w:rFonts w:ascii="Liberation Serif" w:hAnsi="Liberation Serif"/>
          <w:sz w:val="28"/>
          <w:szCs w:val="28"/>
        </w:rPr>
        <w:t>ской области, государственных программах Российской Федерации</w:t>
      </w:r>
    </w:p>
    <w:p w:rsidR="009E23E6" w:rsidRPr="002F0E25" w:rsidRDefault="009E23E6" w:rsidP="002F0E25">
      <w:pPr>
        <w:spacing w:before="100" w:beforeAutospacing="1" w:after="100" w:afterAutospacing="1"/>
        <w:jc w:val="right"/>
        <w:rPr>
          <w:rFonts w:ascii="Liberation Serif" w:hAnsi="Liberation Serif"/>
          <w:sz w:val="28"/>
          <w:szCs w:val="28"/>
        </w:rPr>
      </w:pPr>
      <w:r w:rsidRPr="002F0E25">
        <w:rPr>
          <w:rFonts w:ascii="Liberation Serif" w:hAnsi="Liberation Serif"/>
          <w:sz w:val="28"/>
          <w:szCs w:val="28"/>
        </w:rPr>
        <w:t>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992"/>
        <w:gridCol w:w="992"/>
        <w:gridCol w:w="1276"/>
        <w:gridCol w:w="1276"/>
        <w:gridCol w:w="1134"/>
        <w:gridCol w:w="992"/>
        <w:gridCol w:w="1134"/>
      </w:tblGrid>
      <w:tr w:rsidR="009E23E6" w:rsidRPr="002F0E25" w:rsidTr="000C5E21">
        <w:tc>
          <w:tcPr>
            <w:tcW w:w="2189" w:type="dxa"/>
            <w:vMerge w:val="restart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Наименование программы, основные мероприятия, финансируемые в рамках программы</w:t>
            </w:r>
          </w:p>
        </w:tc>
        <w:tc>
          <w:tcPr>
            <w:tcW w:w="4536" w:type="dxa"/>
            <w:gridSpan w:val="4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Предусмотрено финансирование программой на весь период реализации</w:t>
            </w:r>
          </w:p>
        </w:tc>
        <w:tc>
          <w:tcPr>
            <w:tcW w:w="2126" w:type="dxa"/>
            <w:gridSpan w:val="2"/>
            <w:vMerge w:val="restart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Планируемый _______год</w:t>
            </w:r>
          </w:p>
        </w:tc>
      </w:tr>
      <w:tr w:rsidR="009E23E6" w:rsidRPr="002F0E25" w:rsidTr="000C5E21">
        <w:trPr>
          <w:trHeight w:val="570"/>
        </w:trPr>
        <w:tc>
          <w:tcPr>
            <w:tcW w:w="2189" w:type="dxa"/>
            <w:vMerge/>
          </w:tcPr>
          <w:p w:rsidR="009E23E6" w:rsidRPr="002F0E25" w:rsidRDefault="009E23E6" w:rsidP="002F0E25">
            <w:pPr>
              <w:spacing w:after="20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vMerge w:val="restart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 xml:space="preserve">Бюджет </w:t>
            </w:r>
            <w:r w:rsidR="00C70DB1" w:rsidRPr="002F0E25">
              <w:rPr>
                <w:rFonts w:ascii="Liberation Serif" w:hAnsi="Liberation Serif"/>
                <w:sz w:val="24"/>
                <w:szCs w:val="24"/>
              </w:rPr>
              <w:t>Свердло</w:t>
            </w:r>
            <w:r w:rsidRPr="002F0E25">
              <w:rPr>
                <w:rFonts w:ascii="Liberation Serif" w:hAnsi="Liberation Serif"/>
                <w:sz w:val="24"/>
                <w:szCs w:val="24"/>
              </w:rPr>
              <w:t>ской области</w:t>
            </w:r>
          </w:p>
        </w:tc>
        <w:tc>
          <w:tcPr>
            <w:tcW w:w="1276" w:type="dxa"/>
            <w:vMerge w:val="restart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 xml:space="preserve">Бюджет </w:t>
            </w:r>
            <w:r w:rsidR="00C70DB1" w:rsidRPr="002F0E25">
              <w:rPr>
                <w:rFonts w:ascii="Liberation Serif" w:hAnsi="Liberation Serif"/>
                <w:sz w:val="24"/>
                <w:szCs w:val="24"/>
              </w:rPr>
              <w:t>Махнёвского муниципального образования</w:t>
            </w:r>
          </w:p>
        </w:tc>
        <w:tc>
          <w:tcPr>
            <w:tcW w:w="1276" w:type="dxa"/>
            <w:vMerge w:val="restart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Прочие источники (указать источник)</w:t>
            </w:r>
          </w:p>
        </w:tc>
        <w:tc>
          <w:tcPr>
            <w:tcW w:w="1134" w:type="dxa"/>
            <w:vMerge/>
          </w:tcPr>
          <w:p w:rsidR="009E23E6" w:rsidRPr="002F0E25" w:rsidRDefault="009E23E6" w:rsidP="002F0E25">
            <w:pPr>
              <w:spacing w:after="20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:rsidR="009E23E6" w:rsidRPr="002F0E25" w:rsidRDefault="009E23E6" w:rsidP="002F0E25">
            <w:pPr>
              <w:spacing w:after="20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9E23E6" w:rsidRPr="002F0E25" w:rsidTr="000C5E21">
        <w:tc>
          <w:tcPr>
            <w:tcW w:w="2189" w:type="dxa"/>
            <w:vMerge/>
          </w:tcPr>
          <w:p w:rsidR="009E23E6" w:rsidRPr="002F0E25" w:rsidRDefault="009E23E6" w:rsidP="002F0E25">
            <w:pPr>
              <w:spacing w:after="20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9E23E6" w:rsidRPr="002F0E25" w:rsidRDefault="009E23E6" w:rsidP="002F0E25">
            <w:pPr>
              <w:spacing w:after="20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9E23E6" w:rsidRPr="002F0E25" w:rsidRDefault="009E23E6" w:rsidP="002F0E25">
            <w:pPr>
              <w:spacing w:after="20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9E23E6" w:rsidRPr="002F0E25" w:rsidRDefault="009E23E6" w:rsidP="002F0E25">
            <w:pPr>
              <w:spacing w:after="20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9E23E6" w:rsidRPr="002F0E25" w:rsidRDefault="009E23E6" w:rsidP="002F0E25">
            <w:pPr>
              <w:spacing w:after="20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E23E6" w:rsidRPr="002F0E25" w:rsidRDefault="009E23E6" w:rsidP="002F0E25">
            <w:pPr>
              <w:spacing w:after="20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Предусмотрено финансирование программой</w:t>
            </w:r>
          </w:p>
        </w:tc>
        <w:tc>
          <w:tcPr>
            <w:tcW w:w="113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Предполагаемое финансирование</w:t>
            </w:r>
          </w:p>
        </w:tc>
      </w:tr>
      <w:tr w:rsidR="009E23E6" w:rsidRPr="002F0E25" w:rsidTr="000C5E21">
        <w:tc>
          <w:tcPr>
            <w:tcW w:w="218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9E23E6" w:rsidRPr="002F0E25" w:rsidTr="000C5E21">
        <w:tc>
          <w:tcPr>
            <w:tcW w:w="218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1.</w:t>
            </w:r>
          </w:p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(программа 1)</w:t>
            </w: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218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1.1.</w:t>
            </w:r>
          </w:p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(мероприятие 1)</w:t>
            </w: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218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1.2.</w:t>
            </w:r>
          </w:p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(мероприятие 2)</w:t>
            </w: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218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2.</w:t>
            </w:r>
          </w:p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(программа 2)</w:t>
            </w: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218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2.1.</w:t>
            </w:r>
          </w:p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(мероприятие 1)</w:t>
            </w: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E23E6" w:rsidRPr="002F0E25" w:rsidTr="000C5E21">
        <w:tc>
          <w:tcPr>
            <w:tcW w:w="2189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2.2.</w:t>
            </w:r>
          </w:p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(мероприятие 2)</w:t>
            </w: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9E23E6" w:rsidRPr="002F0E25" w:rsidRDefault="009E23E6" w:rsidP="002F0E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A204E" w:rsidRPr="002F0E25" w:rsidRDefault="002A204E" w:rsidP="002F0E25">
      <w:pPr>
        <w:pStyle w:val="10"/>
        <w:tabs>
          <w:tab w:val="left" w:leader="underscore" w:pos="2069"/>
          <w:tab w:val="left" w:leader="underscore" w:pos="9211"/>
        </w:tabs>
        <w:ind w:firstLine="0"/>
        <w:jc w:val="center"/>
        <w:rPr>
          <w:rFonts w:ascii="Liberation Serif" w:hAnsi="Liberation Serif"/>
          <w:color w:val="000000"/>
        </w:rPr>
      </w:pPr>
    </w:p>
    <w:p w:rsidR="00ED1DDA" w:rsidRDefault="00ED1DDA" w:rsidP="002F0E25">
      <w:pPr>
        <w:pStyle w:val="10"/>
        <w:tabs>
          <w:tab w:val="left" w:leader="underscore" w:pos="2069"/>
          <w:tab w:val="left" w:leader="underscore" w:pos="9211"/>
        </w:tabs>
        <w:ind w:firstLine="0"/>
        <w:jc w:val="center"/>
        <w:rPr>
          <w:rFonts w:ascii="Liberation Serif" w:hAnsi="Liberation Serif"/>
          <w:color w:val="000000"/>
        </w:rPr>
      </w:pPr>
    </w:p>
    <w:p w:rsidR="002A204E" w:rsidRPr="002F0E25" w:rsidRDefault="002A204E" w:rsidP="002F0E25">
      <w:pPr>
        <w:pStyle w:val="10"/>
        <w:tabs>
          <w:tab w:val="left" w:leader="underscore" w:pos="2069"/>
          <w:tab w:val="left" w:leader="underscore" w:pos="9211"/>
        </w:tabs>
        <w:ind w:firstLine="0"/>
        <w:jc w:val="center"/>
        <w:rPr>
          <w:rFonts w:ascii="Liberation Serif" w:hAnsi="Liberation Serif"/>
          <w:color w:val="000000"/>
        </w:rPr>
      </w:pPr>
      <w:r w:rsidRPr="002F0E25">
        <w:rPr>
          <w:rFonts w:ascii="Liberation Serif" w:hAnsi="Liberation Serif"/>
          <w:color w:val="000000"/>
        </w:rPr>
        <w:t>Раздел 9. Прогноз показателей экономической эффективности деятельности</w:t>
      </w:r>
      <w:r w:rsidRPr="002F0E25">
        <w:rPr>
          <w:rFonts w:ascii="Liberation Serif" w:hAnsi="Liberation Serif"/>
          <w:color w:val="000000"/>
        </w:rPr>
        <w:br/>
        <w:t xml:space="preserve">муниципального унитарного предприятия </w:t>
      </w:r>
    </w:p>
    <w:p w:rsidR="002A204E" w:rsidRPr="002F0E25" w:rsidRDefault="002A204E" w:rsidP="002F0E25">
      <w:pPr>
        <w:pStyle w:val="10"/>
        <w:tabs>
          <w:tab w:val="left" w:leader="underscore" w:pos="2069"/>
          <w:tab w:val="left" w:leader="underscore" w:pos="9211"/>
        </w:tabs>
        <w:ind w:firstLine="0"/>
        <w:jc w:val="center"/>
        <w:rPr>
          <w:rFonts w:ascii="Liberation Serif" w:hAnsi="Liberation Serif"/>
        </w:rPr>
      </w:pPr>
      <w:r w:rsidRPr="002F0E25">
        <w:rPr>
          <w:rFonts w:ascii="Liberation Serif" w:hAnsi="Liberation Serif"/>
          <w:color w:val="000000"/>
        </w:rPr>
        <w:tab/>
      </w:r>
    </w:p>
    <w:tbl>
      <w:tblPr>
        <w:tblOverlap w:val="never"/>
        <w:tblW w:w="99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6"/>
        <w:gridCol w:w="1598"/>
        <w:gridCol w:w="1613"/>
        <w:gridCol w:w="1488"/>
        <w:gridCol w:w="1464"/>
      </w:tblGrid>
      <w:tr w:rsidR="002A204E" w:rsidRPr="002F0E25" w:rsidTr="001E1526">
        <w:trPr>
          <w:trHeight w:hRule="exact" w:val="1152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pStyle w:val="ac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pStyle w:val="ac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Факт</w:t>
            </w:r>
          </w:p>
          <w:p w:rsidR="002A204E" w:rsidRPr="002F0E25" w:rsidRDefault="002A204E" w:rsidP="002F0E25">
            <w:pPr>
              <w:pStyle w:val="ac"/>
              <w:tabs>
                <w:tab w:val="left" w:leader="underscore" w:pos="720"/>
              </w:tabs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ab/>
              <w:t>год*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pStyle w:val="ac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План</w:t>
            </w:r>
          </w:p>
          <w:p w:rsidR="002A204E" w:rsidRPr="002F0E25" w:rsidRDefault="002A204E" w:rsidP="002F0E25">
            <w:pPr>
              <w:pStyle w:val="ac"/>
              <w:tabs>
                <w:tab w:val="left" w:leader="underscore" w:pos="720"/>
              </w:tabs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ab/>
              <w:t>год</w:t>
            </w:r>
          </w:p>
          <w:p w:rsidR="002A204E" w:rsidRPr="002F0E25" w:rsidRDefault="002A204E" w:rsidP="002F0E25">
            <w:pPr>
              <w:pStyle w:val="ac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pStyle w:val="ac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Ожид.</w:t>
            </w:r>
          </w:p>
          <w:p w:rsidR="002A204E" w:rsidRPr="002F0E25" w:rsidRDefault="002A204E" w:rsidP="002F0E25">
            <w:pPr>
              <w:pStyle w:val="ac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(факт)</w:t>
            </w:r>
          </w:p>
          <w:p w:rsidR="002A204E" w:rsidRPr="002F0E25" w:rsidRDefault="002A204E" w:rsidP="002F0E25">
            <w:pPr>
              <w:pStyle w:val="ac"/>
              <w:tabs>
                <w:tab w:val="left" w:leader="underscore" w:pos="725"/>
              </w:tabs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ab/>
              <w:t>года</w:t>
            </w:r>
          </w:p>
          <w:p w:rsidR="002A204E" w:rsidRPr="002F0E25" w:rsidRDefault="002A204E" w:rsidP="002F0E25">
            <w:pPr>
              <w:pStyle w:val="ac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1F1F1F"/>
                <w:sz w:val="24"/>
                <w:szCs w:val="24"/>
              </w:rPr>
              <w:t>***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pStyle w:val="ac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План на</w:t>
            </w:r>
          </w:p>
          <w:p w:rsidR="002A204E" w:rsidRPr="002F0E25" w:rsidRDefault="002A204E" w:rsidP="002F0E25">
            <w:pPr>
              <w:pStyle w:val="ac"/>
              <w:tabs>
                <w:tab w:val="left" w:leader="underscore" w:pos="590"/>
              </w:tabs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ab/>
              <w:t>год</w:t>
            </w:r>
          </w:p>
          <w:p w:rsidR="002A204E" w:rsidRPr="002F0E25" w:rsidRDefault="002A204E" w:rsidP="002F0E25">
            <w:pPr>
              <w:pStyle w:val="ac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393939"/>
                <w:sz w:val="24"/>
                <w:szCs w:val="24"/>
              </w:rPr>
              <w:t>****</w:t>
            </w:r>
          </w:p>
        </w:tc>
      </w:tr>
      <w:tr w:rsidR="002A204E" w:rsidRPr="002F0E25" w:rsidTr="001E1526">
        <w:trPr>
          <w:trHeight w:hRule="exact" w:val="1421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04E" w:rsidRPr="002F0E25" w:rsidRDefault="002A204E" w:rsidP="002F0E25">
            <w:pPr>
              <w:pStyle w:val="ac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1. Прибыль (убыток) от реализации товаров, работ и урлуг (разница между выручкой от реализации товаров, работ и услуг и себестоимостью),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2A204E" w:rsidRPr="002F0E25" w:rsidTr="00ED1DDA">
        <w:trPr>
          <w:trHeight w:hRule="exact" w:val="30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04E" w:rsidRPr="002F0E25" w:rsidRDefault="002A204E" w:rsidP="002F0E25">
            <w:pPr>
              <w:pStyle w:val="ac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 по видам деятельности: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ED1DDA" w:rsidRDefault="002A204E" w:rsidP="00ED1DDA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ED1DDA" w:rsidRDefault="002A204E" w:rsidP="00ED1DDA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ED1DDA" w:rsidRDefault="002A204E" w:rsidP="00ED1DDA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04E" w:rsidRPr="00ED1DDA" w:rsidRDefault="002A204E" w:rsidP="00ED1DDA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2A204E" w:rsidRPr="002F0E25" w:rsidTr="001E1526">
        <w:trPr>
          <w:trHeight w:hRule="exact" w:val="1142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04E" w:rsidRPr="002F0E25" w:rsidRDefault="002A204E" w:rsidP="002F0E25">
            <w:pPr>
              <w:pStyle w:val="ac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2. Прибыль (убыток) до налогообложения (налоговая база для начисления налога на прибыль),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2A204E" w:rsidRPr="002F0E25" w:rsidTr="001E1526">
        <w:trPr>
          <w:trHeight w:hRule="exact" w:val="29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04E" w:rsidRPr="002F0E25" w:rsidRDefault="002A204E" w:rsidP="002F0E25">
            <w:pPr>
              <w:pStyle w:val="ac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3. Налог на прибыль,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2A204E" w:rsidRPr="002F0E25" w:rsidTr="001E1526">
        <w:trPr>
          <w:trHeight w:hRule="exact" w:val="57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04E" w:rsidRPr="002F0E25" w:rsidRDefault="002A204E" w:rsidP="002F0E25">
            <w:pPr>
              <w:pStyle w:val="ac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4. Чистая прибыль (убыток) отчетного периода, тыс. руб.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2A204E" w:rsidRPr="002F0E25" w:rsidTr="001E1526">
        <w:trPr>
          <w:trHeight w:hRule="exact" w:val="114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04E" w:rsidRPr="002F0E25" w:rsidRDefault="002A204E" w:rsidP="002F0E25">
            <w:pPr>
              <w:pStyle w:val="ac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5. Рентабельность общая (отношение чистой прибыли к выручке от реализации товаров, работ и услуг), процентов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2A204E" w:rsidRPr="002F0E25" w:rsidTr="001E1526">
        <w:trPr>
          <w:trHeight w:hRule="exact" w:val="1430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04E" w:rsidRPr="002F0E25" w:rsidRDefault="002A204E" w:rsidP="002F0E25">
            <w:pPr>
              <w:pStyle w:val="ac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6. Рентабельность продаж (отношение прибыли от реализации товаров, работ и услуг к выручке от реализации товаров, работ и услуг), процентов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2A204E" w:rsidRPr="002F0E25" w:rsidTr="00ED1DDA">
        <w:trPr>
          <w:trHeight w:hRule="exact" w:val="231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04E" w:rsidRPr="002F0E25" w:rsidRDefault="002A204E" w:rsidP="002F0E25">
            <w:pPr>
              <w:pStyle w:val="ac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 по видам деятельности: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2A204E" w:rsidRPr="002F0E25" w:rsidTr="001E1526">
        <w:trPr>
          <w:trHeight w:hRule="exact" w:val="1430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04E" w:rsidRPr="002F0E25" w:rsidRDefault="002A204E" w:rsidP="002F0E25">
            <w:pPr>
              <w:pStyle w:val="ac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7. Рентабельность товаров, работ и услуг (отношение прибыли от реализации товаров, работ и услуг к себестоимости товаров работ и услуг), процентов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2A204E" w:rsidRPr="002F0E25" w:rsidTr="00ED1DDA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04E" w:rsidRPr="002F0E25" w:rsidRDefault="002A204E" w:rsidP="002F0E25">
            <w:pPr>
              <w:pStyle w:val="ac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 по видам деятельности: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2A204E" w:rsidRPr="002F0E25" w:rsidTr="001E1526">
        <w:trPr>
          <w:trHeight w:hRule="exact" w:val="29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04E" w:rsidRPr="002F0E25" w:rsidRDefault="002A204E" w:rsidP="002F0E25">
            <w:pPr>
              <w:pStyle w:val="ac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8.Рентабельность производства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2A204E" w:rsidRPr="002F0E25" w:rsidTr="001E1526">
        <w:trPr>
          <w:trHeight w:hRule="exact" w:val="1714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04E" w:rsidRPr="002F0E25" w:rsidRDefault="002A204E" w:rsidP="00ED1DDA">
            <w:pPr>
              <w:pStyle w:val="ac"/>
              <w:tabs>
                <w:tab w:val="left" w:pos="2774"/>
              </w:tabs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(отношение чистой прибыли к производственным</w:t>
            </w: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ab/>
              <w:t>фондам</w:t>
            </w:r>
          </w:p>
          <w:p w:rsidR="002A204E" w:rsidRPr="002F0E25" w:rsidRDefault="002A204E" w:rsidP="00ED1DDA">
            <w:pPr>
              <w:pStyle w:val="ac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предприятия (сумма стоимости основных фондов и оборотных средств с помощью которых она получена)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2A204E" w:rsidRPr="002F0E25" w:rsidTr="001E1526">
        <w:trPr>
          <w:trHeight w:hRule="exact" w:val="1459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204E" w:rsidRPr="002F0E25" w:rsidRDefault="002A204E" w:rsidP="002F0E25">
            <w:pPr>
              <w:pStyle w:val="ac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7.Производительность труда (отношение объема продукции или выполненной работы, услуги к среднесписочной численности работающих)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1E1526" w:rsidRPr="002F0E25" w:rsidTr="00ED1DDA">
        <w:trPr>
          <w:trHeight w:hRule="exact" w:val="1709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526" w:rsidRPr="002F0E25" w:rsidRDefault="001E1526" w:rsidP="002F0E25">
            <w:pPr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lastRenderedPageBreak/>
              <w:t>8. Трудоемкость (отношение времени, затраченного на производство продукции, выполнение работы, услуги к объему продукции или выполненной работы, услуги)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526" w:rsidRPr="002F0E25" w:rsidRDefault="001E1526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526" w:rsidRPr="002F0E25" w:rsidRDefault="001E1526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526" w:rsidRPr="002F0E25" w:rsidRDefault="001E1526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526" w:rsidRPr="002F0E25" w:rsidRDefault="001E1526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1E1526" w:rsidRPr="002F0E25" w:rsidTr="001E1526">
        <w:trPr>
          <w:trHeight w:hRule="exact" w:val="1420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526" w:rsidRPr="002F0E25" w:rsidRDefault="001E1526" w:rsidP="002F0E25">
            <w:pPr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9. Фондоотдача (отношение стоимости основных производственных фондов к объему продукции или выполненной работы, услуги)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526" w:rsidRPr="002F0E25" w:rsidRDefault="001E1526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526" w:rsidRPr="002F0E25" w:rsidRDefault="001E1526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526" w:rsidRPr="002F0E25" w:rsidRDefault="001E1526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526" w:rsidRPr="002F0E25" w:rsidRDefault="001E1526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1E1526" w:rsidRPr="002F0E25" w:rsidTr="00ED1DDA">
        <w:trPr>
          <w:trHeight w:hRule="exact" w:val="84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526" w:rsidRPr="002F0E25" w:rsidRDefault="001E1526" w:rsidP="002F0E25">
            <w:pPr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10. Материалоемкость (отношение объема выполненной работы, услуги к материальным затратам)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526" w:rsidRPr="002F0E25" w:rsidRDefault="001E1526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526" w:rsidRPr="002F0E25" w:rsidRDefault="001E1526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526" w:rsidRPr="002F0E25" w:rsidRDefault="001E1526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526" w:rsidRPr="002F0E25" w:rsidRDefault="001E1526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1E1526" w:rsidRPr="002F0E25" w:rsidTr="00ED1DDA">
        <w:trPr>
          <w:trHeight w:hRule="exact" w:val="85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526" w:rsidRPr="002F0E25" w:rsidRDefault="001E1526" w:rsidP="002F0E25">
            <w:pPr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11. Общий объем инвестиций в основной капитал (поступление основных средств)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526" w:rsidRPr="002F0E25" w:rsidRDefault="001E1526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526" w:rsidRPr="002F0E25" w:rsidRDefault="001E1526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526" w:rsidRPr="002F0E25" w:rsidRDefault="001E1526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526" w:rsidRPr="002F0E25" w:rsidRDefault="001E1526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1E1526" w:rsidRPr="002F0E25" w:rsidTr="00ED1DDA">
        <w:trPr>
          <w:trHeight w:hRule="exact" w:val="1139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526" w:rsidRPr="002F0E25" w:rsidRDefault="001E1526" w:rsidP="002F0E25">
            <w:pPr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12. Капиталоемкость (отношение капитальных производство к приросту объема продукции или выполненной работы, услуги)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526" w:rsidRPr="002F0E25" w:rsidRDefault="001E1526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526" w:rsidRPr="002F0E25" w:rsidRDefault="001E1526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526" w:rsidRPr="002F0E25" w:rsidRDefault="001E1526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526" w:rsidRPr="002F0E25" w:rsidRDefault="001E1526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1E1526" w:rsidRPr="002F0E25" w:rsidTr="001E1526">
        <w:trPr>
          <w:trHeight w:hRule="exact" w:val="141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526" w:rsidRPr="002F0E25" w:rsidRDefault="001E1526" w:rsidP="002F0E25">
            <w:pPr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13. Капиталоотдача (отношение прироста объема продукции или выполненной работы, услуги к капитальным вложениям в производство)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526" w:rsidRPr="002F0E25" w:rsidRDefault="001E1526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526" w:rsidRPr="002F0E25" w:rsidRDefault="001E1526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526" w:rsidRPr="002F0E25" w:rsidRDefault="001E1526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526" w:rsidRPr="002F0E25" w:rsidRDefault="001E1526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550949" w:rsidRPr="002F0E25" w:rsidTr="00550949">
        <w:trPr>
          <w:trHeight w:hRule="exact" w:val="55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14. Коэффициент</w:t>
            </w:r>
            <w:r w:rsidRPr="002F0E25">
              <w:rPr>
                <w:rFonts w:ascii="Liberation Serif" w:hAnsi="Liberation Serif"/>
                <w:sz w:val="24"/>
                <w:szCs w:val="24"/>
              </w:rPr>
              <w:tab/>
              <w:t>износа основных средств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550949" w:rsidRPr="002F0E25" w:rsidTr="00550949">
        <w:trPr>
          <w:trHeight w:hRule="exact" w:val="580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15. Первоначальная стоимость основных средств, в т.ч.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550949" w:rsidRPr="002F0E25" w:rsidTr="00550949">
        <w:trPr>
          <w:trHeight w:hRule="exact" w:val="289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- движимое имущество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550949" w:rsidRPr="002F0E25" w:rsidTr="00550949">
        <w:trPr>
          <w:trHeight w:hRule="exact" w:val="289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- недвижимое имущество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550949" w:rsidRPr="002F0E25" w:rsidTr="00550949">
        <w:trPr>
          <w:trHeight w:hRule="exact" w:val="554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16. Остаточная</w:t>
            </w:r>
            <w:r w:rsidRPr="002F0E25">
              <w:rPr>
                <w:rFonts w:ascii="Liberation Serif" w:hAnsi="Liberation Serif"/>
                <w:sz w:val="24"/>
                <w:szCs w:val="24"/>
              </w:rPr>
              <w:tab/>
              <w:t>стоимость основных средств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550949" w:rsidRPr="002F0E25" w:rsidTr="00550949">
        <w:trPr>
          <w:trHeight w:hRule="exact" w:val="289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- движимое имущество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550949" w:rsidRPr="002F0E25" w:rsidTr="00550949">
        <w:trPr>
          <w:trHeight w:hRule="exact" w:val="289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- недвижимое имущество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550949" w:rsidRPr="002F0E25" w:rsidTr="00550949">
        <w:trPr>
          <w:trHeight w:hRule="exact" w:val="289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17. Дебиторская задолженность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550949" w:rsidRPr="002F0E25" w:rsidTr="00550949">
        <w:trPr>
          <w:trHeight w:hRule="exact" w:val="289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18. Кредиторская задолженность, в т.ч.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550949" w:rsidRPr="002F0E25" w:rsidTr="00550949">
        <w:trPr>
          <w:trHeight w:hRule="exact" w:val="289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перед персоналом по оплате труда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550949" w:rsidRPr="002F0E25" w:rsidTr="002B2515">
        <w:trPr>
          <w:trHeight w:hRule="exact" w:val="289"/>
          <w:jc w:val="center"/>
        </w:trPr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 xml:space="preserve">перед бюджетом </w:t>
            </w:r>
            <w:r w:rsidRPr="002F0E25">
              <w:rPr>
                <w:rFonts w:ascii="Liberation Serif" w:hAnsi="Liberation Serif"/>
                <w:sz w:val="24"/>
                <w:szCs w:val="24"/>
              </w:rPr>
              <w:tab/>
              <w:t>и</w:t>
            </w:r>
          </w:p>
          <w:p w:rsidR="00550949" w:rsidRPr="002F0E25" w:rsidRDefault="00550949" w:rsidP="002F0E25">
            <w:pPr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внебюджетными фондами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550949" w:rsidRPr="002F0E25" w:rsidTr="00550949">
        <w:trPr>
          <w:trHeight w:hRule="exact" w:val="247"/>
          <w:jc w:val="center"/>
        </w:trPr>
        <w:tc>
          <w:tcPr>
            <w:tcW w:w="3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550949" w:rsidRPr="002F0E25" w:rsidTr="00550949">
        <w:trPr>
          <w:trHeight w:hRule="exact" w:val="289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перед поставщиками и подрядчиками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550949" w:rsidRPr="002F0E25" w:rsidTr="00550949">
        <w:trPr>
          <w:trHeight w:hRule="exact" w:val="289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sz w:val="24"/>
                <w:szCs w:val="24"/>
              </w:rPr>
              <w:t>перед прочими кредиторами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949" w:rsidRPr="002F0E25" w:rsidRDefault="00550949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2A204E" w:rsidRPr="002F0E25" w:rsidRDefault="002A204E" w:rsidP="002F0E25">
      <w:pPr>
        <w:rPr>
          <w:rFonts w:ascii="Liberation Serif" w:hAnsi="Liberation Serif"/>
        </w:rPr>
      </w:pPr>
      <w:r w:rsidRPr="002F0E25">
        <w:rPr>
          <w:rFonts w:ascii="Liberation Serif" w:hAnsi="Liberation Serif"/>
        </w:rPr>
        <w:br w:type="page"/>
      </w:r>
    </w:p>
    <w:tbl>
      <w:tblPr>
        <w:tblOverlap w:val="never"/>
        <w:tblW w:w="99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2"/>
        <w:gridCol w:w="1598"/>
        <w:gridCol w:w="1613"/>
        <w:gridCol w:w="1493"/>
        <w:gridCol w:w="1450"/>
      </w:tblGrid>
      <w:tr w:rsidR="002A204E" w:rsidRPr="002F0E25" w:rsidTr="00550949">
        <w:trPr>
          <w:trHeight w:hRule="exact" w:val="586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04E" w:rsidRPr="002F0E25" w:rsidRDefault="002A204E" w:rsidP="002F0E25">
            <w:pPr>
              <w:pStyle w:val="ac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</w:rPr>
              <w:lastRenderedPageBreak/>
              <w:br w:type="page"/>
            </w:r>
            <w:r w:rsidR="00550949" w:rsidRPr="00ED1DDA">
              <w:rPr>
                <w:rFonts w:ascii="Liberation Serif" w:hAnsi="Liberation Serif"/>
                <w:sz w:val="24"/>
              </w:rPr>
              <w:t>19</w:t>
            </w: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.Бюджетная эффективность,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2A204E" w:rsidRPr="002F0E25" w:rsidTr="00550949">
        <w:trPr>
          <w:trHeight w:hRule="exact" w:val="1704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04E" w:rsidRPr="002F0E25" w:rsidRDefault="002A204E" w:rsidP="002F0E25">
            <w:pPr>
              <w:pStyle w:val="ac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(отношение суммы уплаченных налогов, сборов и иных обязательных платежей в местный бюджет к стоимости основных средств и полученных МУП бюджетных средств)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2A204E" w:rsidRPr="002F0E25" w:rsidTr="00550949">
        <w:trPr>
          <w:trHeight w:hRule="exact" w:val="1421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04E" w:rsidRPr="002F0E25" w:rsidRDefault="002A204E" w:rsidP="002F0E25">
            <w:pPr>
              <w:pStyle w:val="ac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(отношение суммы уплаченной доли чистой прибыли в местный бюджет к стоимости основных средств и полученных МУП бюджетных средств)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2A204E" w:rsidRPr="002F0E25" w:rsidTr="00550949">
        <w:trPr>
          <w:trHeight w:hRule="exact" w:val="293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04E" w:rsidRPr="002F0E25" w:rsidRDefault="002A204E" w:rsidP="002F0E25">
            <w:pPr>
              <w:pStyle w:val="ac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550949"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.Социальная эффективность: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2A204E" w:rsidRPr="002F0E25" w:rsidTr="00550949">
        <w:trPr>
          <w:trHeight w:hRule="exact" w:val="293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04E" w:rsidRPr="002F0E25" w:rsidRDefault="002A204E" w:rsidP="002F0E25">
            <w:pPr>
              <w:pStyle w:val="ac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2A204E" w:rsidRPr="002F0E25" w:rsidTr="00550949">
        <w:trPr>
          <w:trHeight w:hRule="exact" w:val="293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204E" w:rsidRPr="002F0E25" w:rsidRDefault="002A204E" w:rsidP="002F0E25">
            <w:pPr>
              <w:pStyle w:val="ac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новых видов товаров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  <w:tr w:rsidR="002A204E" w:rsidRPr="002F0E25" w:rsidTr="00550949">
        <w:trPr>
          <w:trHeight w:hRule="exact" w:val="1157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204E" w:rsidRPr="002F0E25" w:rsidRDefault="002A204E" w:rsidP="002F0E25">
            <w:pPr>
              <w:pStyle w:val="ac"/>
              <w:tabs>
                <w:tab w:val="left" w:pos="2002"/>
              </w:tabs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доля населения, организаций, являющихся</w:t>
            </w: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ab/>
              <w:t>потребителями</w:t>
            </w:r>
          </w:p>
          <w:p w:rsidR="002A204E" w:rsidRPr="002F0E25" w:rsidRDefault="002A204E" w:rsidP="002F0E25">
            <w:pPr>
              <w:pStyle w:val="ac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товаров, работ и услуг (заполняется по возможности)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04E" w:rsidRPr="002F0E25" w:rsidRDefault="002A204E" w:rsidP="002F0E25">
            <w:pPr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:rsidR="002A204E" w:rsidRPr="002F0E25" w:rsidRDefault="002A204E" w:rsidP="002F0E25">
      <w:pPr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  <w:r w:rsidRPr="002F0E25">
        <w:rPr>
          <w:rFonts w:ascii="Liberation Serif" w:hAnsi="Liberation Serif"/>
          <w:sz w:val="28"/>
          <w:szCs w:val="28"/>
        </w:rPr>
        <w:t>* фактические данные за год, предшествующий отчетному,</w:t>
      </w:r>
    </w:p>
    <w:p w:rsidR="002A204E" w:rsidRPr="002F0E25" w:rsidRDefault="002A204E" w:rsidP="002F0E25">
      <w:pPr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  <w:r w:rsidRPr="002F0E25">
        <w:rPr>
          <w:rFonts w:ascii="Liberation Serif" w:hAnsi="Liberation Serif"/>
          <w:sz w:val="28"/>
          <w:szCs w:val="28"/>
        </w:rPr>
        <w:t>** плановые показатель на отчетный год,</w:t>
      </w:r>
    </w:p>
    <w:p w:rsidR="002A204E" w:rsidRPr="002F0E25" w:rsidRDefault="002A204E" w:rsidP="002F0E25">
      <w:pPr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  <w:r w:rsidRPr="002F0E25">
        <w:rPr>
          <w:rFonts w:ascii="Liberation Serif" w:hAnsi="Liberation Serif"/>
          <w:sz w:val="28"/>
          <w:szCs w:val="28"/>
        </w:rPr>
        <w:t>*** ожидаемые (фактические) данные за отчетный год,</w:t>
      </w:r>
    </w:p>
    <w:p w:rsidR="002A204E" w:rsidRPr="002F0E25" w:rsidRDefault="002A204E" w:rsidP="002F0E25">
      <w:pPr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  <w:r w:rsidRPr="002F0E25">
        <w:rPr>
          <w:rFonts w:ascii="Liberation Serif" w:hAnsi="Liberation Serif"/>
          <w:sz w:val="28"/>
          <w:szCs w:val="28"/>
        </w:rPr>
        <w:t>**** плановые показатели финансово - хозяйственной деятельности на год, следующий за отчетным.</w:t>
      </w:r>
    </w:p>
    <w:p w:rsidR="009E23E6" w:rsidRPr="002F0E25" w:rsidRDefault="002A204E" w:rsidP="002F0E25">
      <w:pPr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  <w:r w:rsidRPr="002F0E25">
        <w:rPr>
          <w:rFonts w:ascii="Liberation Serif" w:hAnsi="Liberation Serif"/>
          <w:sz w:val="28"/>
          <w:szCs w:val="28"/>
        </w:rPr>
        <w:t>Расчет показателя «чистые активы» необходимо производить в соответствии с Порядок расчета чистых активов утвержден Приказом Минфина России от 28 августа 2014 г. N 84н «Об утверждении Порядка определения стоимости чистых активов».</w:t>
      </w:r>
    </w:p>
    <w:p w:rsidR="002A204E" w:rsidRPr="002F0E25" w:rsidRDefault="002A204E" w:rsidP="002F0E25">
      <w:pPr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</w:p>
    <w:p w:rsidR="009E23E6" w:rsidRPr="002F0E25" w:rsidRDefault="009E23E6" w:rsidP="002F0E25">
      <w:pPr>
        <w:spacing w:before="100" w:beforeAutospacing="1" w:after="100" w:afterAutospacing="1"/>
        <w:rPr>
          <w:rFonts w:ascii="Liberation Serif" w:hAnsi="Liberation Serif"/>
          <w:sz w:val="28"/>
          <w:szCs w:val="28"/>
        </w:rPr>
      </w:pPr>
      <w:r w:rsidRPr="002F0E25">
        <w:rPr>
          <w:rFonts w:ascii="Liberation Serif" w:hAnsi="Liberation Serif"/>
          <w:sz w:val="28"/>
          <w:szCs w:val="28"/>
        </w:rPr>
        <w:t>Директор ______________ /_____________/</w:t>
      </w:r>
      <w:r w:rsidRPr="002F0E25">
        <w:rPr>
          <w:rFonts w:ascii="Liberation Serif" w:hAnsi="Liberation Serif"/>
          <w:sz w:val="28"/>
          <w:szCs w:val="28"/>
        </w:rPr>
        <w:br/>
      </w:r>
      <w:r w:rsidRPr="002F0E25">
        <w:rPr>
          <w:rFonts w:ascii="Liberation Serif" w:hAnsi="Liberation Serif"/>
          <w:sz w:val="28"/>
          <w:szCs w:val="28"/>
        </w:rPr>
        <w:br/>
        <w:t xml:space="preserve">                                           (подпись (Ф.И.О.)</w:t>
      </w:r>
      <w:r w:rsidRPr="002F0E25">
        <w:rPr>
          <w:rFonts w:ascii="Liberation Serif" w:hAnsi="Liberation Serif"/>
          <w:sz w:val="28"/>
          <w:szCs w:val="28"/>
        </w:rPr>
        <w:br/>
      </w:r>
      <w:r w:rsidRPr="002F0E25">
        <w:rPr>
          <w:rFonts w:ascii="Liberation Serif" w:hAnsi="Liberation Serif"/>
          <w:sz w:val="28"/>
          <w:szCs w:val="28"/>
        </w:rPr>
        <w:br/>
        <w:t>Главный бухгалтер ______________ /_____________/</w:t>
      </w:r>
      <w:r w:rsidRPr="002F0E25">
        <w:rPr>
          <w:rFonts w:ascii="Liberation Serif" w:hAnsi="Liberation Serif"/>
          <w:sz w:val="28"/>
          <w:szCs w:val="28"/>
        </w:rPr>
        <w:br/>
      </w:r>
      <w:r w:rsidRPr="002F0E25">
        <w:rPr>
          <w:rFonts w:ascii="Liberation Serif" w:hAnsi="Liberation Serif"/>
          <w:sz w:val="28"/>
          <w:szCs w:val="28"/>
        </w:rPr>
        <w:br/>
        <w:t xml:space="preserve">                                                      (подпись (Ф.И.О.)</w:t>
      </w:r>
    </w:p>
    <w:p w:rsidR="009E23E6" w:rsidRPr="002F0E25" w:rsidRDefault="009E23E6" w:rsidP="002F0E25">
      <w:pPr>
        <w:ind w:firstLine="720"/>
        <w:jc w:val="both"/>
        <w:rPr>
          <w:rFonts w:ascii="Liberation Serif" w:hAnsi="Liberation Serif"/>
          <w:sz w:val="28"/>
        </w:rPr>
      </w:pPr>
    </w:p>
    <w:p w:rsidR="00754456" w:rsidRPr="002F0E25" w:rsidRDefault="00754456" w:rsidP="002F0E25">
      <w:pPr>
        <w:ind w:firstLine="720"/>
        <w:jc w:val="both"/>
        <w:rPr>
          <w:rFonts w:ascii="Liberation Serif" w:hAnsi="Liberation Serif"/>
          <w:sz w:val="28"/>
        </w:rPr>
      </w:pPr>
    </w:p>
    <w:p w:rsidR="00754456" w:rsidRPr="002F0E25" w:rsidRDefault="00754456" w:rsidP="002F0E25">
      <w:pPr>
        <w:ind w:firstLine="720"/>
        <w:jc w:val="both"/>
        <w:rPr>
          <w:rFonts w:ascii="Liberation Serif" w:hAnsi="Liberation Serif"/>
          <w:sz w:val="28"/>
        </w:rPr>
      </w:pPr>
    </w:p>
    <w:p w:rsidR="00754456" w:rsidRPr="002F0E25" w:rsidRDefault="00754456" w:rsidP="002F0E25">
      <w:pPr>
        <w:ind w:firstLine="720"/>
        <w:jc w:val="both"/>
        <w:rPr>
          <w:rFonts w:ascii="Liberation Serif" w:hAnsi="Liberation Serif"/>
          <w:sz w:val="28"/>
        </w:rPr>
      </w:pPr>
    </w:p>
    <w:p w:rsidR="00550949" w:rsidRPr="002F0E25" w:rsidRDefault="00550949" w:rsidP="002F0E25">
      <w:pPr>
        <w:ind w:firstLine="720"/>
        <w:jc w:val="both"/>
        <w:rPr>
          <w:rFonts w:ascii="Liberation Serif" w:hAnsi="Liberation Serif"/>
          <w:sz w:val="28"/>
        </w:rPr>
      </w:pPr>
    </w:p>
    <w:p w:rsidR="00754456" w:rsidRPr="002F0E25" w:rsidRDefault="00754456" w:rsidP="002F0E25">
      <w:pPr>
        <w:pStyle w:val="10"/>
        <w:ind w:left="6180" w:firstLine="0"/>
        <w:contextualSpacing/>
        <w:rPr>
          <w:rFonts w:ascii="Liberation Serif" w:hAnsi="Liberation Serif"/>
          <w:color w:val="000000"/>
          <w:sz w:val="24"/>
          <w:szCs w:val="24"/>
        </w:rPr>
      </w:pPr>
      <w:r w:rsidRPr="002F0E25">
        <w:rPr>
          <w:rFonts w:ascii="Liberation Serif" w:hAnsi="Liberation Serif"/>
          <w:color w:val="000000"/>
          <w:sz w:val="24"/>
          <w:szCs w:val="24"/>
        </w:rPr>
        <w:lastRenderedPageBreak/>
        <w:t xml:space="preserve">Приложение 2 </w:t>
      </w:r>
    </w:p>
    <w:p w:rsidR="00754456" w:rsidRPr="002F0E25" w:rsidRDefault="00754456" w:rsidP="002F0E25">
      <w:pPr>
        <w:pStyle w:val="10"/>
        <w:ind w:left="6180" w:firstLine="0"/>
        <w:contextualSpacing/>
        <w:rPr>
          <w:rFonts w:ascii="Liberation Serif" w:hAnsi="Liberation Serif"/>
          <w:color w:val="000000"/>
          <w:sz w:val="24"/>
          <w:szCs w:val="24"/>
        </w:rPr>
      </w:pPr>
      <w:r w:rsidRPr="002F0E25">
        <w:rPr>
          <w:rFonts w:ascii="Liberation Serif" w:hAnsi="Liberation Serif"/>
          <w:color w:val="000000"/>
          <w:sz w:val="24"/>
          <w:szCs w:val="24"/>
        </w:rPr>
        <w:t>к Порядку составления, утверждения и  установления показателей планов (программы) финансово - хозяйственной деятельности унитарных предприятий Махнёвского муниципального образования</w:t>
      </w:r>
    </w:p>
    <w:p w:rsidR="00754456" w:rsidRPr="002F0E25" w:rsidRDefault="00754456" w:rsidP="002F0E25">
      <w:pPr>
        <w:pStyle w:val="10"/>
        <w:ind w:left="6180" w:firstLine="0"/>
        <w:contextualSpacing/>
        <w:rPr>
          <w:rFonts w:ascii="Liberation Serif" w:hAnsi="Liberation Serif"/>
          <w:color w:val="000000"/>
          <w:sz w:val="24"/>
          <w:szCs w:val="24"/>
        </w:rPr>
      </w:pPr>
    </w:p>
    <w:p w:rsidR="00754456" w:rsidRPr="002F0E25" w:rsidRDefault="00754456" w:rsidP="002F0E25">
      <w:pPr>
        <w:pStyle w:val="10"/>
        <w:ind w:left="6180" w:firstLine="0"/>
        <w:contextualSpacing/>
        <w:rPr>
          <w:rFonts w:ascii="Liberation Serif" w:hAnsi="Liberation Serif"/>
          <w:sz w:val="24"/>
          <w:szCs w:val="24"/>
        </w:rPr>
      </w:pPr>
    </w:p>
    <w:p w:rsidR="00754456" w:rsidRPr="002F0E25" w:rsidRDefault="00754456" w:rsidP="002F0E25">
      <w:pPr>
        <w:pStyle w:val="10"/>
        <w:ind w:firstLine="0"/>
        <w:jc w:val="center"/>
        <w:rPr>
          <w:rFonts w:ascii="Liberation Serif" w:hAnsi="Liberation Serif"/>
        </w:rPr>
      </w:pPr>
      <w:r w:rsidRPr="002F0E25">
        <w:rPr>
          <w:rFonts w:ascii="Liberation Serif" w:hAnsi="Liberation Serif"/>
          <w:color w:val="000000"/>
        </w:rPr>
        <w:t>ОТЧЕТ</w:t>
      </w:r>
    </w:p>
    <w:p w:rsidR="00754456" w:rsidRPr="002F0E25" w:rsidRDefault="00754456" w:rsidP="002F0E25">
      <w:pPr>
        <w:pStyle w:val="10"/>
        <w:spacing w:after="320"/>
        <w:ind w:firstLine="0"/>
        <w:jc w:val="center"/>
        <w:rPr>
          <w:rFonts w:ascii="Liberation Serif" w:hAnsi="Liberation Serif"/>
        </w:rPr>
      </w:pPr>
      <w:r w:rsidRPr="002F0E25">
        <w:rPr>
          <w:rFonts w:ascii="Liberation Serif" w:hAnsi="Liberation Serif"/>
          <w:color w:val="000000"/>
        </w:rPr>
        <w:t>о выполнении плана (программы) финансово-хозяйственной деятельности</w:t>
      </w:r>
      <w:r w:rsidRPr="002F0E25">
        <w:rPr>
          <w:rFonts w:ascii="Liberation Serif" w:hAnsi="Liberation Serif"/>
          <w:color w:val="000000"/>
        </w:rPr>
        <w:br/>
        <w:t>муниципального унитарного предприятия</w:t>
      </w:r>
    </w:p>
    <w:p w:rsidR="00754456" w:rsidRPr="002F0E25" w:rsidRDefault="00754456" w:rsidP="002F0E25">
      <w:pPr>
        <w:pStyle w:val="21"/>
        <w:pBdr>
          <w:top w:val="single" w:sz="4" w:space="0" w:color="auto"/>
        </w:pBdr>
        <w:spacing w:after="560"/>
        <w:ind w:left="4060" w:firstLine="0"/>
        <w:rPr>
          <w:rFonts w:ascii="Liberation Serif" w:hAnsi="Liberation Serif"/>
        </w:rPr>
      </w:pPr>
      <w:r w:rsidRPr="002F0E25">
        <w:rPr>
          <w:rFonts w:ascii="Liberation Serif" w:hAnsi="Liberation Serif"/>
          <w:color w:val="000000"/>
          <w:sz w:val="24"/>
          <w:szCs w:val="24"/>
        </w:rPr>
        <w:t>наименование предприятия</w:t>
      </w:r>
    </w:p>
    <w:p w:rsidR="00754456" w:rsidRPr="002F0E25" w:rsidRDefault="00754456" w:rsidP="002F0E25">
      <w:pPr>
        <w:pStyle w:val="10"/>
        <w:ind w:firstLine="0"/>
        <w:jc w:val="center"/>
        <w:rPr>
          <w:rFonts w:ascii="Liberation Serif" w:hAnsi="Liberation Serif"/>
        </w:rPr>
      </w:pPr>
      <w:r w:rsidRPr="002F0E25">
        <w:rPr>
          <w:rFonts w:ascii="Liberation Serif" w:hAnsi="Liberation Serif"/>
          <w:color w:val="000000"/>
        </w:rPr>
        <w:t>за 20___ г.</w:t>
      </w:r>
    </w:p>
    <w:p w:rsidR="00754456" w:rsidRPr="002F0E25" w:rsidRDefault="00754456" w:rsidP="002F0E25">
      <w:pPr>
        <w:pStyle w:val="21"/>
        <w:spacing w:after="260"/>
        <w:ind w:left="4480" w:firstLine="0"/>
        <w:rPr>
          <w:rFonts w:ascii="Liberation Serif" w:hAnsi="Liberation Serif"/>
        </w:rPr>
      </w:pPr>
      <w:r w:rsidRPr="002F0E25">
        <w:rPr>
          <w:rFonts w:ascii="Liberation Serif" w:hAnsi="Liberation Serif"/>
          <w:color w:val="000000"/>
          <w:sz w:val="24"/>
          <w:szCs w:val="24"/>
        </w:rPr>
        <w:t>отчетный период</w:t>
      </w:r>
    </w:p>
    <w:tbl>
      <w:tblPr>
        <w:tblOverlap w:val="never"/>
        <w:tblW w:w="103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994"/>
        <w:gridCol w:w="1142"/>
        <w:gridCol w:w="1128"/>
        <w:gridCol w:w="1128"/>
        <w:gridCol w:w="1138"/>
        <w:gridCol w:w="859"/>
        <w:gridCol w:w="1128"/>
        <w:gridCol w:w="1003"/>
      </w:tblGrid>
      <w:tr w:rsidR="00754456" w:rsidRPr="002F0E25" w:rsidTr="00ED1DDA">
        <w:trPr>
          <w:trHeight w:hRule="exact" w:val="404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56" w:rsidRPr="002F0E25" w:rsidRDefault="00754456" w:rsidP="002F0E25">
            <w:pPr>
              <w:pStyle w:val="ac"/>
              <w:ind w:firstLine="0"/>
              <w:rPr>
                <w:rFonts w:ascii="Liberation Serif" w:hAnsi="Liberation Serif"/>
                <w:sz w:val="19"/>
                <w:szCs w:val="19"/>
              </w:rPr>
            </w:pPr>
            <w:r w:rsidRPr="002F0E25">
              <w:rPr>
                <w:rFonts w:ascii="Liberation Serif" w:hAnsi="Liberation Serif"/>
                <w:color w:val="000000"/>
                <w:sz w:val="19"/>
                <w:szCs w:val="19"/>
              </w:rPr>
              <w:t>Основные показатели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56" w:rsidRPr="002F0E25" w:rsidRDefault="00754456" w:rsidP="002F0E25">
            <w:pPr>
              <w:pStyle w:val="ac"/>
              <w:ind w:firstLine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2F0E25">
              <w:rPr>
                <w:rFonts w:ascii="Liberation Serif" w:hAnsi="Liberation Serif"/>
                <w:color w:val="000000"/>
                <w:sz w:val="19"/>
                <w:szCs w:val="19"/>
              </w:rPr>
              <w:t>Единицы измерения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56" w:rsidRPr="002F0E25" w:rsidRDefault="00754456" w:rsidP="002F0E25">
            <w:pPr>
              <w:pStyle w:val="ac"/>
              <w:ind w:firstLine="0"/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2F0E25">
              <w:rPr>
                <w:rFonts w:ascii="Liberation Serif" w:hAnsi="Liberation Serif"/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56" w:rsidRPr="002F0E25" w:rsidRDefault="00754456" w:rsidP="002F0E25">
            <w:pPr>
              <w:pStyle w:val="ac"/>
              <w:ind w:firstLine="0"/>
              <w:rPr>
                <w:rFonts w:ascii="Liberation Serif" w:hAnsi="Liberation Serif"/>
                <w:sz w:val="19"/>
                <w:szCs w:val="19"/>
              </w:rPr>
            </w:pPr>
            <w:r w:rsidRPr="002F0E25">
              <w:rPr>
                <w:rFonts w:ascii="Liberation Serif" w:hAnsi="Liberation Serif"/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456" w:rsidRPr="002F0E25" w:rsidRDefault="00754456" w:rsidP="002F0E25">
            <w:pPr>
              <w:pStyle w:val="ac"/>
              <w:ind w:firstLine="0"/>
              <w:rPr>
                <w:rFonts w:ascii="Liberation Serif" w:hAnsi="Liberation Serif"/>
                <w:sz w:val="19"/>
                <w:szCs w:val="19"/>
              </w:rPr>
            </w:pPr>
            <w:r w:rsidRPr="002F0E25">
              <w:rPr>
                <w:rFonts w:ascii="Liberation Serif" w:hAnsi="Liberation Serif"/>
                <w:color w:val="000000"/>
                <w:sz w:val="19"/>
                <w:szCs w:val="19"/>
              </w:rPr>
              <w:t>Динамика изменения фактического значения показателя в отчетном периоде</w:t>
            </w:r>
          </w:p>
        </w:tc>
      </w:tr>
      <w:tr w:rsidR="00754456" w:rsidRPr="002F0E25" w:rsidTr="009B754D">
        <w:trPr>
          <w:trHeight w:hRule="exact" w:val="965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456" w:rsidRPr="002F0E25" w:rsidRDefault="00754456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456" w:rsidRPr="002F0E25" w:rsidRDefault="00754456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456" w:rsidRPr="002F0E25" w:rsidRDefault="00754456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56" w:rsidRPr="002F0E25" w:rsidRDefault="00754456" w:rsidP="002F0E25">
            <w:pPr>
              <w:pStyle w:val="ac"/>
              <w:ind w:firstLine="0"/>
              <w:rPr>
                <w:rFonts w:ascii="Liberation Serif" w:hAnsi="Liberation Serif"/>
                <w:sz w:val="19"/>
                <w:szCs w:val="19"/>
              </w:rPr>
            </w:pPr>
            <w:r w:rsidRPr="002F0E25">
              <w:rPr>
                <w:rFonts w:ascii="Liberation Serif" w:hAnsi="Liberation Serif"/>
                <w:color w:val="000000"/>
                <w:sz w:val="19"/>
                <w:szCs w:val="19"/>
              </w:rPr>
              <w:t>За аналогичны й период прошлого года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56" w:rsidRPr="002F0E25" w:rsidRDefault="00754456" w:rsidP="002F0E25">
            <w:pPr>
              <w:pStyle w:val="ac"/>
              <w:ind w:firstLine="0"/>
              <w:rPr>
                <w:rFonts w:ascii="Liberation Serif" w:hAnsi="Liberation Serif"/>
                <w:sz w:val="19"/>
                <w:szCs w:val="19"/>
              </w:rPr>
            </w:pPr>
            <w:r w:rsidRPr="002F0E25">
              <w:rPr>
                <w:rFonts w:ascii="Liberation Serif" w:hAnsi="Liberation Serif"/>
                <w:color w:val="000000"/>
                <w:sz w:val="19"/>
                <w:szCs w:val="19"/>
              </w:rPr>
              <w:t>За отчетный период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456" w:rsidRPr="002F0E25" w:rsidRDefault="00754456" w:rsidP="002F0E25">
            <w:pPr>
              <w:pStyle w:val="ac"/>
              <w:ind w:firstLine="0"/>
              <w:rPr>
                <w:rFonts w:ascii="Liberation Serif" w:hAnsi="Liberation Serif"/>
                <w:sz w:val="19"/>
                <w:szCs w:val="19"/>
              </w:rPr>
            </w:pPr>
            <w:r w:rsidRPr="002F0E25">
              <w:rPr>
                <w:rFonts w:ascii="Liberation Serif" w:hAnsi="Liberation Serif"/>
                <w:color w:val="000000"/>
                <w:sz w:val="19"/>
                <w:szCs w:val="19"/>
              </w:rPr>
              <w:t>по отношению к аналогичному периоду прошлого года (гр.5/гр.4)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456" w:rsidRPr="002F0E25" w:rsidRDefault="00754456" w:rsidP="002F0E25">
            <w:pPr>
              <w:pStyle w:val="ac"/>
              <w:ind w:firstLine="0"/>
              <w:rPr>
                <w:rFonts w:ascii="Liberation Serif" w:hAnsi="Liberation Serif"/>
                <w:sz w:val="19"/>
                <w:szCs w:val="19"/>
              </w:rPr>
            </w:pPr>
            <w:r w:rsidRPr="002F0E25">
              <w:rPr>
                <w:rFonts w:ascii="Liberation Serif" w:hAnsi="Liberation Serif"/>
                <w:color w:val="000000"/>
                <w:sz w:val="19"/>
                <w:szCs w:val="19"/>
              </w:rPr>
              <w:t>по отношению к плановому значению</w:t>
            </w:r>
          </w:p>
          <w:p w:rsidR="00754456" w:rsidRPr="002F0E25" w:rsidRDefault="00754456" w:rsidP="002F0E25">
            <w:pPr>
              <w:pStyle w:val="ac"/>
              <w:ind w:firstLine="0"/>
              <w:rPr>
                <w:rFonts w:ascii="Liberation Serif" w:hAnsi="Liberation Serif"/>
                <w:sz w:val="19"/>
                <w:szCs w:val="19"/>
              </w:rPr>
            </w:pPr>
            <w:r w:rsidRPr="002F0E25">
              <w:rPr>
                <w:rFonts w:ascii="Liberation Serif" w:hAnsi="Liberation Serif"/>
                <w:color w:val="000000"/>
                <w:sz w:val="19"/>
                <w:szCs w:val="19"/>
              </w:rPr>
              <w:t>(гр.5/гр.З)</w:t>
            </w:r>
          </w:p>
        </w:tc>
      </w:tr>
      <w:tr w:rsidR="00754456" w:rsidRPr="002F0E25" w:rsidTr="00ED1DDA">
        <w:trPr>
          <w:trHeight w:hRule="exact" w:val="512"/>
          <w:jc w:val="center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456" w:rsidRPr="002F0E25" w:rsidRDefault="00754456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456" w:rsidRPr="002F0E25" w:rsidRDefault="00754456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456" w:rsidRPr="002F0E25" w:rsidRDefault="00754456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456" w:rsidRPr="002F0E25" w:rsidRDefault="00754456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456" w:rsidRPr="002F0E25" w:rsidRDefault="00754456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56" w:rsidRPr="002F0E25" w:rsidRDefault="00754456" w:rsidP="002F0E25">
            <w:pPr>
              <w:pStyle w:val="ac"/>
              <w:ind w:firstLine="0"/>
              <w:rPr>
                <w:rFonts w:ascii="Liberation Serif" w:hAnsi="Liberation Serif"/>
                <w:sz w:val="19"/>
                <w:szCs w:val="19"/>
              </w:rPr>
            </w:pPr>
            <w:r w:rsidRPr="002F0E25">
              <w:rPr>
                <w:rFonts w:ascii="Liberation Serif" w:hAnsi="Liberation Serif"/>
                <w:color w:val="000000"/>
                <w:sz w:val="19"/>
                <w:szCs w:val="19"/>
              </w:rPr>
              <w:t>В абсолютно м выражении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56" w:rsidRPr="002F0E25" w:rsidRDefault="00754456" w:rsidP="002F0E25">
            <w:pPr>
              <w:pStyle w:val="ac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в%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56" w:rsidRPr="002F0E25" w:rsidRDefault="00754456" w:rsidP="002F0E25">
            <w:pPr>
              <w:pStyle w:val="ac"/>
              <w:ind w:firstLine="0"/>
              <w:rPr>
                <w:rFonts w:ascii="Liberation Serif" w:hAnsi="Liberation Serif"/>
                <w:sz w:val="19"/>
                <w:szCs w:val="19"/>
              </w:rPr>
            </w:pPr>
            <w:r w:rsidRPr="002F0E25">
              <w:rPr>
                <w:rFonts w:ascii="Liberation Serif" w:hAnsi="Liberation Serif"/>
                <w:color w:val="000000"/>
                <w:sz w:val="19"/>
                <w:szCs w:val="19"/>
              </w:rPr>
              <w:t>В абсолютно м выражении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456" w:rsidRPr="002F0E25" w:rsidRDefault="00754456" w:rsidP="002F0E25">
            <w:pPr>
              <w:pStyle w:val="ac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в%</w:t>
            </w:r>
          </w:p>
        </w:tc>
      </w:tr>
      <w:tr w:rsidR="00754456" w:rsidRPr="002F0E25" w:rsidTr="009B754D">
        <w:trPr>
          <w:trHeight w:hRule="exact" w:val="2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456" w:rsidRPr="002F0E25" w:rsidRDefault="00754456" w:rsidP="002F0E25">
            <w:pPr>
              <w:pStyle w:val="ac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456" w:rsidRPr="002F0E25" w:rsidRDefault="00754456" w:rsidP="002F0E25">
            <w:pPr>
              <w:pStyle w:val="ac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456" w:rsidRPr="002F0E25" w:rsidRDefault="00754456" w:rsidP="002F0E25">
            <w:pPr>
              <w:pStyle w:val="ac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456" w:rsidRPr="002F0E25" w:rsidRDefault="00754456" w:rsidP="002F0E25">
            <w:pPr>
              <w:pStyle w:val="ac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456" w:rsidRPr="002F0E25" w:rsidRDefault="00754456" w:rsidP="002F0E25">
            <w:pPr>
              <w:pStyle w:val="ac"/>
              <w:ind w:firstLine="48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5 _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456" w:rsidRPr="002F0E25" w:rsidRDefault="00754456" w:rsidP="002F0E25">
            <w:pPr>
              <w:pStyle w:val="ac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456" w:rsidRPr="002F0E25" w:rsidRDefault="00754456" w:rsidP="002F0E25">
            <w:pPr>
              <w:pStyle w:val="ac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456" w:rsidRPr="002F0E25" w:rsidRDefault="00754456" w:rsidP="002F0E25">
            <w:pPr>
              <w:pStyle w:val="ac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456" w:rsidRPr="002F0E25" w:rsidRDefault="00754456" w:rsidP="002F0E25">
            <w:pPr>
              <w:pStyle w:val="ac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0E25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</w:p>
        </w:tc>
      </w:tr>
      <w:tr w:rsidR="009B754D" w:rsidRPr="002F0E25" w:rsidTr="00ED1DDA">
        <w:trPr>
          <w:trHeight w:hRule="exact" w:val="26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  <w:r w:rsidRPr="002F0E25">
              <w:rPr>
                <w:rFonts w:ascii="Liberation Serif" w:hAnsi="Liberation Serif"/>
              </w:rPr>
              <w:t xml:space="preserve">Объём производства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54D" w:rsidRPr="00ED1DDA" w:rsidRDefault="00CA10C0" w:rsidP="002F0E25">
            <w:pPr>
              <w:rPr>
                <w:rFonts w:ascii="Liberation Serif" w:hAnsi="Liberation Serif"/>
              </w:rPr>
            </w:pPr>
            <w:r w:rsidRPr="00ED1DDA">
              <w:rPr>
                <w:rFonts w:ascii="Liberation Serif" w:hAnsi="Liberation Serif"/>
              </w:rPr>
              <w:t>тыс.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</w:tr>
      <w:tr w:rsidR="009B754D" w:rsidRPr="002F0E25" w:rsidTr="00ED1DDA">
        <w:trPr>
          <w:trHeight w:hRule="exact" w:val="55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  <w:r w:rsidRPr="002F0E25">
              <w:rPr>
                <w:rFonts w:ascii="Liberation Serif" w:hAnsi="Liberation Serif"/>
              </w:rPr>
              <w:t>Выручка от реализации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54D" w:rsidRPr="00ED1DDA" w:rsidRDefault="002A204E" w:rsidP="002F0E25">
            <w:pPr>
              <w:rPr>
                <w:rFonts w:ascii="Liberation Serif" w:hAnsi="Liberation Serif"/>
              </w:rPr>
            </w:pPr>
            <w:r w:rsidRPr="00ED1DDA">
              <w:rPr>
                <w:rFonts w:ascii="Liberation Serif" w:hAnsi="Liberation Serif"/>
              </w:rPr>
              <w:t>Тыс. руб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</w:tr>
      <w:tr w:rsidR="009B754D" w:rsidRPr="002F0E25" w:rsidTr="00ED1DDA">
        <w:trPr>
          <w:trHeight w:hRule="exact" w:val="29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  <w:r w:rsidRPr="002F0E25">
              <w:rPr>
                <w:rFonts w:ascii="Liberation Serif" w:hAnsi="Liberation Serif"/>
              </w:rPr>
              <w:t>Себестоимость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ED1DDA" w:rsidRDefault="00CA10C0" w:rsidP="002F0E25">
            <w:pPr>
              <w:rPr>
                <w:rFonts w:ascii="Liberation Serif" w:hAnsi="Liberation Serif"/>
              </w:rPr>
            </w:pPr>
            <w:r w:rsidRPr="00ED1DDA">
              <w:rPr>
                <w:rFonts w:ascii="Liberation Serif" w:hAnsi="Liberation Serif"/>
              </w:rPr>
              <w:t>Тыс.руб.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</w:tr>
      <w:tr w:rsidR="009B754D" w:rsidRPr="002F0E25" w:rsidTr="00ED1DDA">
        <w:trPr>
          <w:trHeight w:hRule="exact" w:val="28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  <w:r w:rsidRPr="002F0E25">
              <w:rPr>
                <w:rFonts w:ascii="Liberation Serif" w:hAnsi="Liberation Serif"/>
              </w:rPr>
              <w:t>Балансовая прибыль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ED1DDA" w:rsidRDefault="002A204E" w:rsidP="002F0E25">
            <w:pPr>
              <w:rPr>
                <w:rFonts w:ascii="Liberation Serif" w:hAnsi="Liberation Serif"/>
              </w:rPr>
            </w:pPr>
            <w:r w:rsidRPr="00ED1DDA">
              <w:rPr>
                <w:rFonts w:ascii="Liberation Serif" w:hAnsi="Liberation Serif"/>
              </w:rPr>
              <w:t>Тыс.руб.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</w:tr>
      <w:tr w:rsidR="009B754D" w:rsidRPr="002F0E25" w:rsidTr="00ED1DDA">
        <w:trPr>
          <w:trHeight w:hRule="exact" w:val="2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  <w:r w:rsidRPr="002F0E25">
              <w:rPr>
                <w:rFonts w:ascii="Liberation Serif" w:hAnsi="Liberation Serif"/>
              </w:rPr>
              <w:t>Убытки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ED1DDA" w:rsidRDefault="002A204E" w:rsidP="002F0E25">
            <w:pPr>
              <w:rPr>
                <w:rFonts w:ascii="Liberation Serif" w:hAnsi="Liberation Serif"/>
              </w:rPr>
            </w:pPr>
            <w:r w:rsidRPr="00ED1DDA">
              <w:rPr>
                <w:rFonts w:ascii="Liberation Serif" w:hAnsi="Liberation Serif"/>
              </w:rPr>
              <w:t>Тыс.руб.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</w:tr>
      <w:tr w:rsidR="009B754D" w:rsidRPr="002F0E25" w:rsidTr="00ED1DDA">
        <w:trPr>
          <w:trHeight w:hRule="exact" w:val="71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  <w:r w:rsidRPr="002F0E25">
              <w:rPr>
                <w:rFonts w:ascii="Liberation Serif" w:hAnsi="Liberation Serif"/>
              </w:rPr>
              <w:t>Среднесписочная численность работающих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ED1DDA" w:rsidRDefault="009B754D" w:rsidP="002F0E25">
            <w:pPr>
              <w:rPr>
                <w:rFonts w:ascii="Liberation Serif" w:hAnsi="Liberation Serif"/>
              </w:rPr>
            </w:pPr>
            <w:r w:rsidRPr="00ED1DDA">
              <w:rPr>
                <w:rFonts w:ascii="Liberation Serif" w:hAnsi="Liberation Serif"/>
              </w:rPr>
              <w:t>Чел.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</w:tr>
      <w:tr w:rsidR="00CA10C0" w:rsidRPr="002F0E25" w:rsidTr="00ED1DDA">
        <w:trPr>
          <w:trHeight w:hRule="exact" w:val="5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0C0" w:rsidRPr="002F0E25" w:rsidRDefault="00CA10C0" w:rsidP="002F0E25">
            <w:pPr>
              <w:rPr>
                <w:rFonts w:ascii="Liberation Serif" w:hAnsi="Liberation Serif"/>
              </w:rPr>
            </w:pPr>
            <w:r w:rsidRPr="002F0E25">
              <w:rPr>
                <w:rFonts w:ascii="Liberation Serif" w:hAnsi="Liberation Serif"/>
              </w:rPr>
              <w:t>Среднемесячная заработная плата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0C0" w:rsidRPr="00ED1DDA" w:rsidRDefault="00CA10C0" w:rsidP="002F0E25">
            <w:pPr>
              <w:rPr>
                <w:rFonts w:ascii="Liberation Serif" w:hAnsi="Liberation Serif"/>
              </w:rPr>
            </w:pPr>
            <w:r w:rsidRPr="00ED1DDA">
              <w:rPr>
                <w:rFonts w:ascii="Liberation Serif" w:hAnsi="Liberation Serif"/>
              </w:rPr>
              <w:t>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0C0" w:rsidRPr="002F0E25" w:rsidRDefault="00CA10C0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0C0" w:rsidRPr="002F0E25" w:rsidRDefault="00CA10C0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0C0" w:rsidRPr="002F0E25" w:rsidRDefault="00CA10C0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0C0" w:rsidRPr="002F0E25" w:rsidRDefault="00CA10C0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0C0" w:rsidRPr="002F0E25" w:rsidRDefault="00CA10C0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0C0" w:rsidRPr="002F0E25" w:rsidRDefault="00CA10C0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0" w:rsidRPr="002F0E25" w:rsidRDefault="00CA10C0" w:rsidP="002F0E25">
            <w:pPr>
              <w:rPr>
                <w:rFonts w:ascii="Liberation Serif" w:hAnsi="Liberation Serif"/>
              </w:rPr>
            </w:pPr>
          </w:p>
        </w:tc>
      </w:tr>
      <w:tr w:rsidR="00CA10C0" w:rsidRPr="002F0E25" w:rsidTr="00ED1DDA">
        <w:trPr>
          <w:trHeight w:hRule="exact" w:val="57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0C0" w:rsidRPr="002F0E25" w:rsidRDefault="00CA10C0" w:rsidP="002F0E25">
            <w:pPr>
              <w:rPr>
                <w:rFonts w:ascii="Liberation Serif" w:hAnsi="Liberation Serif"/>
              </w:rPr>
            </w:pPr>
            <w:r w:rsidRPr="002F0E25">
              <w:rPr>
                <w:rFonts w:ascii="Liberation Serif" w:hAnsi="Liberation Serif"/>
              </w:rPr>
              <w:t>Кредиторская задолженность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0C0" w:rsidRPr="00ED1DDA" w:rsidRDefault="00CA10C0" w:rsidP="002F0E25">
            <w:pPr>
              <w:rPr>
                <w:rFonts w:ascii="Liberation Serif" w:hAnsi="Liberation Serif"/>
              </w:rPr>
            </w:pPr>
            <w:r w:rsidRPr="00ED1DDA">
              <w:rPr>
                <w:rFonts w:ascii="Liberation Serif" w:hAnsi="Liberation Serif"/>
              </w:rPr>
              <w:t>Тыс.руб.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0C0" w:rsidRPr="002F0E25" w:rsidRDefault="00CA10C0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0C0" w:rsidRPr="002F0E25" w:rsidRDefault="00CA10C0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0C0" w:rsidRPr="002F0E25" w:rsidRDefault="00CA10C0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0C0" w:rsidRPr="002F0E25" w:rsidRDefault="00CA10C0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0C0" w:rsidRPr="002F0E25" w:rsidRDefault="00CA10C0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0C0" w:rsidRPr="002F0E25" w:rsidRDefault="00CA10C0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0" w:rsidRPr="002F0E25" w:rsidRDefault="00CA10C0" w:rsidP="002F0E25">
            <w:pPr>
              <w:rPr>
                <w:rFonts w:ascii="Liberation Serif" w:hAnsi="Liberation Serif"/>
              </w:rPr>
            </w:pPr>
          </w:p>
        </w:tc>
      </w:tr>
      <w:tr w:rsidR="00CA10C0" w:rsidRPr="002F0E25" w:rsidTr="00ED1DDA">
        <w:trPr>
          <w:trHeight w:hRule="exact" w:val="5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0C0" w:rsidRPr="002F0E25" w:rsidRDefault="00CA10C0" w:rsidP="002F0E25">
            <w:pPr>
              <w:rPr>
                <w:rFonts w:ascii="Liberation Serif" w:hAnsi="Liberation Serif"/>
              </w:rPr>
            </w:pPr>
            <w:r w:rsidRPr="002F0E25">
              <w:rPr>
                <w:rFonts w:ascii="Liberation Serif" w:hAnsi="Liberation Serif"/>
              </w:rPr>
              <w:t>Дебиторская задолженность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0C0" w:rsidRPr="00ED1DDA" w:rsidRDefault="00CA10C0" w:rsidP="002F0E25">
            <w:pPr>
              <w:rPr>
                <w:rFonts w:ascii="Liberation Serif" w:hAnsi="Liberation Serif"/>
              </w:rPr>
            </w:pPr>
            <w:r w:rsidRPr="00ED1DDA">
              <w:rPr>
                <w:rFonts w:ascii="Liberation Serif" w:hAnsi="Liberation Serif"/>
              </w:rPr>
              <w:t>Тыс.руб.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0C0" w:rsidRPr="002F0E25" w:rsidRDefault="00CA10C0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0C0" w:rsidRPr="002F0E25" w:rsidRDefault="00CA10C0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0C0" w:rsidRPr="002F0E25" w:rsidRDefault="00CA10C0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0C0" w:rsidRPr="002F0E25" w:rsidRDefault="00CA10C0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0C0" w:rsidRPr="002F0E25" w:rsidRDefault="00CA10C0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0C0" w:rsidRPr="002F0E25" w:rsidRDefault="00CA10C0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0" w:rsidRPr="002F0E25" w:rsidRDefault="00CA10C0" w:rsidP="002F0E25">
            <w:pPr>
              <w:rPr>
                <w:rFonts w:ascii="Liberation Serif" w:hAnsi="Liberation Serif"/>
              </w:rPr>
            </w:pPr>
          </w:p>
        </w:tc>
      </w:tr>
      <w:tr w:rsidR="00CA10C0" w:rsidRPr="002F0E25" w:rsidTr="009B754D">
        <w:trPr>
          <w:trHeight w:hRule="exact" w:val="79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0C0" w:rsidRPr="002F0E25" w:rsidRDefault="00CA10C0" w:rsidP="002F0E25">
            <w:pPr>
              <w:rPr>
                <w:rFonts w:ascii="Liberation Serif" w:hAnsi="Liberation Serif"/>
              </w:rPr>
            </w:pPr>
            <w:r w:rsidRPr="002F0E25">
              <w:rPr>
                <w:rFonts w:ascii="Liberation Serif" w:hAnsi="Liberation Serif"/>
              </w:rPr>
              <w:t>Объём инвестиций за счёт всех источников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0C0" w:rsidRPr="00ED1DDA" w:rsidRDefault="00CA10C0" w:rsidP="002F0E25">
            <w:pPr>
              <w:rPr>
                <w:rFonts w:ascii="Liberation Serif" w:hAnsi="Liberation Serif"/>
              </w:rPr>
            </w:pPr>
            <w:r w:rsidRPr="00ED1DDA">
              <w:rPr>
                <w:rFonts w:ascii="Liberation Serif" w:hAnsi="Liberation Serif"/>
              </w:rPr>
              <w:t>Тыс.руб.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0C0" w:rsidRPr="002F0E25" w:rsidRDefault="00CA10C0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0C0" w:rsidRPr="002F0E25" w:rsidRDefault="00CA10C0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0C0" w:rsidRPr="002F0E25" w:rsidRDefault="00CA10C0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0C0" w:rsidRPr="002F0E25" w:rsidRDefault="00CA10C0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0C0" w:rsidRPr="002F0E25" w:rsidRDefault="00CA10C0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0C0" w:rsidRPr="002F0E25" w:rsidRDefault="00CA10C0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0C0" w:rsidRPr="002F0E25" w:rsidRDefault="00CA10C0" w:rsidP="002F0E25">
            <w:pPr>
              <w:rPr>
                <w:rFonts w:ascii="Liberation Serif" w:hAnsi="Liberation Serif"/>
              </w:rPr>
            </w:pPr>
          </w:p>
        </w:tc>
      </w:tr>
      <w:tr w:rsidR="009B754D" w:rsidRPr="002F0E25" w:rsidTr="00ED1DDA">
        <w:trPr>
          <w:trHeight w:hRule="exact" w:val="255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  <w:r w:rsidRPr="002F0E25">
              <w:rPr>
                <w:rFonts w:ascii="Liberation Serif" w:hAnsi="Liberation Serif"/>
              </w:rPr>
              <w:lastRenderedPageBreak/>
              <w:t>Рентабельность производства (отношение чи</w:t>
            </w:r>
            <w:r w:rsidR="00ED1DDA">
              <w:rPr>
                <w:rFonts w:ascii="Liberation Serif" w:hAnsi="Liberation Serif"/>
              </w:rPr>
              <w:t xml:space="preserve">стой прибыли к производственным </w:t>
            </w:r>
            <w:r w:rsidRPr="002F0E25">
              <w:rPr>
                <w:rFonts w:ascii="Liberation Serif" w:hAnsi="Liberation Serif"/>
              </w:rPr>
              <w:t>фондам предприятия (сумма стоимости основных фондов и оборотных средств с помощью которых она получена)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2A204E" w:rsidP="002F0E25">
            <w:pPr>
              <w:rPr>
                <w:rFonts w:ascii="Liberation Serif" w:hAnsi="Liberation Serif"/>
              </w:rPr>
            </w:pPr>
            <w:r w:rsidRPr="002F0E25">
              <w:rPr>
                <w:rFonts w:ascii="Liberation Serif" w:hAnsi="Liberation Serif"/>
              </w:rPr>
              <w:t>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</w:tr>
      <w:tr w:rsidR="009B754D" w:rsidRPr="002F0E25" w:rsidTr="00ED1DDA">
        <w:trPr>
          <w:trHeight w:hRule="exact" w:val="184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  <w:r w:rsidRPr="002F0E25">
              <w:rPr>
                <w:rFonts w:ascii="Liberation Serif" w:hAnsi="Liberation Serif"/>
              </w:rPr>
              <w:t>Производительность труда (отношение объема продукции или выполненной работы, услуги к среднесписочной численности работающих)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CA10C0" w:rsidP="002F0E25">
            <w:pPr>
              <w:rPr>
                <w:rFonts w:ascii="Liberation Serif" w:hAnsi="Liberation Serif"/>
              </w:rPr>
            </w:pPr>
            <w:r w:rsidRPr="002F0E25">
              <w:rPr>
                <w:rFonts w:ascii="Liberation Serif" w:hAnsi="Liberation Serif"/>
              </w:rPr>
              <w:t>Тыс. руб.</w:t>
            </w:r>
            <w:r w:rsidR="002A204E" w:rsidRPr="002F0E25">
              <w:rPr>
                <w:rFonts w:ascii="Liberation Serif" w:hAnsi="Liberation Serif"/>
                <w:vertAlign w:val="superscript"/>
              </w:rPr>
              <w:t xml:space="preserve"> </w:t>
            </w:r>
            <w:r w:rsidR="002A204E" w:rsidRPr="002F0E25">
              <w:rPr>
                <w:rFonts w:ascii="Liberation Serif" w:hAnsi="Liberation Serif"/>
              </w:rPr>
              <w:t>на человека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54D" w:rsidRPr="002F0E25" w:rsidRDefault="009B754D" w:rsidP="002F0E25">
            <w:pPr>
              <w:rPr>
                <w:rFonts w:ascii="Liberation Serif" w:hAnsi="Liberation Serif"/>
              </w:rPr>
            </w:pPr>
          </w:p>
        </w:tc>
      </w:tr>
    </w:tbl>
    <w:p w:rsidR="00754456" w:rsidRPr="002F0E25" w:rsidRDefault="00754456" w:rsidP="002F0E25">
      <w:pPr>
        <w:tabs>
          <w:tab w:val="left" w:pos="8145"/>
        </w:tabs>
        <w:rPr>
          <w:rFonts w:ascii="Liberation Serif" w:hAnsi="Liberation Serif"/>
          <w:sz w:val="28"/>
        </w:rPr>
      </w:pPr>
    </w:p>
    <w:sectPr w:rsidR="00754456" w:rsidRPr="002F0E25" w:rsidSect="002F0E25">
      <w:headerReference w:type="even" r:id="rId8"/>
      <w:headerReference w:type="default" r:id="rId9"/>
      <w:pgSz w:w="11906" w:h="16838" w:code="9"/>
      <w:pgMar w:top="568" w:right="991" w:bottom="567" w:left="1418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858" w:rsidRDefault="00810858">
      <w:r>
        <w:separator/>
      </w:r>
    </w:p>
  </w:endnote>
  <w:endnote w:type="continuationSeparator" w:id="0">
    <w:p w:rsidR="00810858" w:rsidRDefault="0081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858" w:rsidRDefault="00810858">
      <w:r>
        <w:separator/>
      </w:r>
    </w:p>
  </w:footnote>
  <w:footnote w:type="continuationSeparator" w:id="0">
    <w:p w:rsidR="00810858" w:rsidRDefault="00810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DA" w:rsidRDefault="00ED1DD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D1DDA" w:rsidRDefault="00ED1D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DA" w:rsidRDefault="00ED1DDA">
    <w:pPr>
      <w:pStyle w:val="a4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F41E6C">
      <w:rPr>
        <w:rStyle w:val="a5"/>
        <w:noProof/>
        <w:sz w:val="24"/>
      </w:rPr>
      <w:t>8</w:t>
    </w:r>
    <w:r>
      <w:rPr>
        <w:rStyle w:val="a5"/>
        <w:sz w:val="24"/>
      </w:rPr>
      <w:fldChar w:fldCharType="end"/>
    </w:r>
  </w:p>
  <w:p w:rsidR="00ED1DDA" w:rsidRDefault="00ED1D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26D95"/>
    <w:multiLevelType w:val="multilevel"/>
    <w:tmpl w:val="665A29B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1" w15:restartNumberingAfterBreak="0">
    <w:nsid w:val="20213EBD"/>
    <w:multiLevelType w:val="multilevel"/>
    <w:tmpl w:val="45F2E172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2" w15:restartNumberingAfterBreak="0">
    <w:nsid w:val="2E7F7BC1"/>
    <w:multiLevelType w:val="multilevel"/>
    <w:tmpl w:val="FBD2547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3" w15:restartNumberingAfterBreak="0">
    <w:nsid w:val="7AB662F0"/>
    <w:multiLevelType w:val="hybridMultilevel"/>
    <w:tmpl w:val="D2E2A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4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5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6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7">
    <w:abstractNumId w:val="2"/>
  </w:num>
  <w:num w:numId="8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9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0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1">
    <w:abstractNumId w:val="0"/>
  </w:num>
  <w:num w:numId="12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3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4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5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6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7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8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9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0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1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2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3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B4"/>
    <w:rsid w:val="0001137C"/>
    <w:rsid w:val="0005015B"/>
    <w:rsid w:val="00076953"/>
    <w:rsid w:val="000C2669"/>
    <w:rsid w:val="000C5E21"/>
    <w:rsid w:val="001670E9"/>
    <w:rsid w:val="00186F74"/>
    <w:rsid w:val="001B1BB7"/>
    <w:rsid w:val="001E1526"/>
    <w:rsid w:val="002734EB"/>
    <w:rsid w:val="002A204E"/>
    <w:rsid w:val="002A6906"/>
    <w:rsid w:val="002B2515"/>
    <w:rsid w:val="002F0E25"/>
    <w:rsid w:val="00344C0B"/>
    <w:rsid w:val="003C4FDF"/>
    <w:rsid w:val="00400125"/>
    <w:rsid w:val="00412BA4"/>
    <w:rsid w:val="0042767A"/>
    <w:rsid w:val="0043252E"/>
    <w:rsid w:val="00495800"/>
    <w:rsid w:val="004B11F2"/>
    <w:rsid w:val="004B6B5D"/>
    <w:rsid w:val="004C5727"/>
    <w:rsid w:val="004D47EF"/>
    <w:rsid w:val="00550949"/>
    <w:rsid w:val="005852C7"/>
    <w:rsid w:val="0059545A"/>
    <w:rsid w:val="0065403B"/>
    <w:rsid w:val="00673DA3"/>
    <w:rsid w:val="00697BC3"/>
    <w:rsid w:val="006E6D6E"/>
    <w:rsid w:val="007209E3"/>
    <w:rsid w:val="00735DDD"/>
    <w:rsid w:val="00754456"/>
    <w:rsid w:val="00782B4E"/>
    <w:rsid w:val="00792459"/>
    <w:rsid w:val="007A5439"/>
    <w:rsid w:val="007D5E82"/>
    <w:rsid w:val="00810858"/>
    <w:rsid w:val="0081174C"/>
    <w:rsid w:val="0082302D"/>
    <w:rsid w:val="008C596E"/>
    <w:rsid w:val="008D3B8F"/>
    <w:rsid w:val="008E604A"/>
    <w:rsid w:val="008E72AD"/>
    <w:rsid w:val="008F0D43"/>
    <w:rsid w:val="008F7BB7"/>
    <w:rsid w:val="00955FBB"/>
    <w:rsid w:val="0096659E"/>
    <w:rsid w:val="009B754D"/>
    <w:rsid w:val="009C462C"/>
    <w:rsid w:val="009E23E6"/>
    <w:rsid w:val="009F48B4"/>
    <w:rsid w:val="00A67263"/>
    <w:rsid w:val="00AD442E"/>
    <w:rsid w:val="00B17B99"/>
    <w:rsid w:val="00B92BBC"/>
    <w:rsid w:val="00BB2DBB"/>
    <w:rsid w:val="00C069CB"/>
    <w:rsid w:val="00C15B82"/>
    <w:rsid w:val="00C50ED0"/>
    <w:rsid w:val="00C70DB1"/>
    <w:rsid w:val="00C8151B"/>
    <w:rsid w:val="00CA10C0"/>
    <w:rsid w:val="00D05C2F"/>
    <w:rsid w:val="00D35F18"/>
    <w:rsid w:val="00D514EC"/>
    <w:rsid w:val="00D70CBD"/>
    <w:rsid w:val="00E55923"/>
    <w:rsid w:val="00EC4912"/>
    <w:rsid w:val="00ED1DDA"/>
    <w:rsid w:val="00F200F1"/>
    <w:rsid w:val="00F341E0"/>
    <w:rsid w:val="00F41E6C"/>
    <w:rsid w:val="00FB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E6E26"/>
  <w15:docId w15:val="{D1C04C3E-DDDC-4B47-B115-ECBF638A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186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86F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48B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9">
    <w:name w:val="Hyperlink"/>
    <w:uiPriority w:val="99"/>
    <w:unhideWhenUsed/>
    <w:rsid w:val="009F48B4"/>
    <w:rPr>
      <w:color w:val="0000FF"/>
      <w:u w:val="single"/>
    </w:rPr>
  </w:style>
  <w:style w:type="character" w:customStyle="1" w:styleId="aa">
    <w:name w:val="Основной текст_"/>
    <w:basedOn w:val="a0"/>
    <w:link w:val="10"/>
    <w:rsid w:val="00754456"/>
    <w:rPr>
      <w:sz w:val="28"/>
      <w:szCs w:val="28"/>
    </w:rPr>
  </w:style>
  <w:style w:type="character" w:customStyle="1" w:styleId="20">
    <w:name w:val="Основной текст (2)_"/>
    <w:basedOn w:val="a0"/>
    <w:link w:val="21"/>
    <w:rsid w:val="00754456"/>
  </w:style>
  <w:style w:type="character" w:customStyle="1" w:styleId="ab">
    <w:name w:val="Другое_"/>
    <w:basedOn w:val="a0"/>
    <w:link w:val="ac"/>
    <w:rsid w:val="00754456"/>
    <w:rPr>
      <w:sz w:val="28"/>
      <w:szCs w:val="28"/>
    </w:rPr>
  </w:style>
  <w:style w:type="paragraph" w:customStyle="1" w:styleId="10">
    <w:name w:val="Основной текст1"/>
    <w:basedOn w:val="a"/>
    <w:link w:val="aa"/>
    <w:rsid w:val="00754456"/>
    <w:pPr>
      <w:widowControl w:val="0"/>
      <w:ind w:firstLine="400"/>
    </w:pPr>
    <w:rPr>
      <w:sz w:val="28"/>
      <w:szCs w:val="28"/>
    </w:rPr>
  </w:style>
  <w:style w:type="paragraph" w:customStyle="1" w:styleId="21">
    <w:name w:val="Основной текст (2)"/>
    <w:basedOn w:val="a"/>
    <w:link w:val="20"/>
    <w:rsid w:val="00754456"/>
    <w:pPr>
      <w:widowControl w:val="0"/>
      <w:spacing w:after="220"/>
      <w:ind w:left="140" w:firstLine="540"/>
    </w:pPr>
  </w:style>
  <w:style w:type="paragraph" w:customStyle="1" w:styleId="ac">
    <w:name w:val="Другое"/>
    <w:basedOn w:val="a"/>
    <w:link w:val="ab"/>
    <w:rsid w:val="00754456"/>
    <w:pPr>
      <w:widowControl w:val="0"/>
      <w:ind w:firstLine="400"/>
    </w:pPr>
    <w:rPr>
      <w:sz w:val="28"/>
      <w:szCs w:val="28"/>
    </w:rPr>
  </w:style>
  <w:style w:type="paragraph" w:styleId="ad">
    <w:name w:val="No Spacing"/>
    <w:uiPriority w:val="1"/>
    <w:qFormat/>
    <w:rsid w:val="002F0E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75;&#1077;&#1088;&#1073;%20&#1055;&#1086;&#1089;&#1090;&#1072;&#1085;&#1086;&#1074;&#1083;&#1077;&#1085;&#1080;&#1077;%20&#1075;&#1083;&#1072;&#1074;&#1099;%20&#1075;&#1086;&#1088;&#1086;&#1076;&#1072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герб Постановление главы города</Template>
  <TotalTime>269</TotalTime>
  <Pages>1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г.Искитима</Company>
  <LinksUpToDate>false</LinksUpToDate>
  <CharactersWithSpaces>21861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</cp:lastModifiedBy>
  <cp:revision>25</cp:revision>
  <cp:lastPrinted>2021-04-26T09:45:00Z</cp:lastPrinted>
  <dcterms:created xsi:type="dcterms:W3CDTF">2021-04-21T06:22:00Z</dcterms:created>
  <dcterms:modified xsi:type="dcterms:W3CDTF">2021-04-26T09:49:00Z</dcterms:modified>
</cp:coreProperties>
</file>