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6B" w:rsidRDefault="004E5C6B" w:rsidP="002B0AC1">
      <w:pPr>
        <w:ind w:right="-1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24"/>
          <w:szCs w:val="24"/>
          <w:lang w:eastAsia="ru-RU"/>
        </w:rPr>
        <w:drawing>
          <wp:inline distT="0" distB="0" distL="0" distR="0">
            <wp:extent cx="533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C1" w:rsidRPr="00A411FD" w:rsidRDefault="002B0AC1" w:rsidP="002B0AC1">
      <w:pPr>
        <w:ind w:right="-11"/>
        <w:rPr>
          <w:rFonts w:ascii="Times New Roman" w:hAnsi="Times New Roman"/>
          <w:sz w:val="28"/>
        </w:rPr>
      </w:pPr>
      <w:r w:rsidRPr="00A411FD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B0AC1" w:rsidRPr="00A411FD" w:rsidRDefault="002B0AC1" w:rsidP="002B0AC1">
      <w:pPr>
        <w:suppressAutoHyphens/>
        <w:ind w:right="-11"/>
        <w:rPr>
          <w:rFonts w:ascii="Times New Roman" w:hAnsi="Times New Roman"/>
          <w:b/>
          <w:color w:val="000000"/>
          <w:sz w:val="32"/>
          <w:szCs w:val="32"/>
        </w:rPr>
      </w:pPr>
      <w:r w:rsidRPr="00A411FD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2B0AC1" w:rsidRPr="00633B67" w:rsidRDefault="000D0019" w:rsidP="002B0AC1">
      <w:pPr>
        <w:tabs>
          <w:tab w:val="left" w:pos="3000"/>
          <w:tab w:val="left" w:pos="5497"/>
        </w:tabs>
        <w:suppressAutoHyphens/>
        <w:ind w:right="-11"/>
        <w:rPr>
          <w:rFonts w:ascii="Times New Roman" w:hAnsi="Times New Roman"/>
          <w:b/>
          <w:color w:val="000000"/>
          <w:sz w:val="36"/>
          <w:szCs w:val="36"/>
        </w:rPr>
      </w:pPr>
      <w:r w:rsidRPr="000D0019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-1.95pt;margin-top:32.8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bf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ylj5Ms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"/>
        </w:pict>
      </w:r>
      <w:r w:rsidRPr="000D0019">
        <w:rPr>
          <w:rFonts w:ascii="Times New Roman" w:hAnsi="Times New Roman"/>
          <w:noProof/>
          <w:lang w:eastAsia="ru-RU"/>
        </w:rPr>
        <w:pict>
          <v:shape id="AutoShape 5" o:spid="_x0000_s1027" type="#_x0000_t32" style="position:absolute;left:0;text-align:left;margin-left:-1.95pt;margin-top:27.2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Vh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" strokeweight="2pt"/>
        </w:pict>
      </w:r>
      <w:r w:rsidR="002B0AC1" w:rsidRPr="00976C8D">
        <w:rPr>
          <w:rFonts w:ascii="Times New Roman" w:hAnsi="Times New Roman"/>
          <w:b/>
          <w:color w:val="000000"/>
          <w:sz w:val="40"/>
          <w:szCs w:val="40"/>
        </w:rPr>
        <w:t>РАСПОРЯЖЕНИЕ</w:t>
      </w:r>
    </w:p>
    <w:p w:rsidR="002B0AC1" w:rsidRPr="002B0AC1" w:rsidRDefault="002B0AC1" w:rsidP="002B0AC1">
      <w:pPr>
        <w:tabs>
          <w:tab w:val="left" w:pos="3000"/>
          <w:tab w:val="left" w:pos="5497"/>
        </w:tabs>
        <w:suppressAutoHyphens/>
        <w:ind w:right="-11"/>
        <w:rPr>
          <w:rFonts w:ascii="Times New Roman" w:hAnsi="Times New Roman"/>
          <w:b/>
          <w:color w:val="000000"/>
          <w:sz w:val="16"/>
          <w:szCs w:val="16"/>
        </w:rPr>
      </w:pPr>
    </w:p>
    <w:p w:rsidR="002B0AC1" w:rsidRPr="00202E2A" w:rsidRDefault="004E5C6B" w:rsidP="002B0AC1">
      <w:pPr>
        <w:tabs>
          <w:tab w:val="left" w:pos="3000"/>
          <w:tab w:val="left" w:pos="5497"/>
        </w:tabs>
        <w:suppressAutoHyphens/>
        <w:ind w:right="-11"/>
        <w:jc w:val="lef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21 января </w:t>
      </w:r>
      <w:r w:rsidR="0085678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2B0AC1" w:rsidRPr="00A411FD">
        <w:rPr>
          <w:rFonts w:ascii="Times New Roman" w:hAnsi="Times New Roman"/>
          <w:sz w:val="28"/>
          <w:szCs w:val="28"/>
        </w:rPr>
        <w:t>года</w:t>
      </w:r>
      <w:r w:rsidR="002B0AC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2B0AC1" w:rsidRDefault="002B0AC1" w:rsidP="002B0A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AF4EB3" w:rsidRPr="001257F3" w:rsidRDefault="00AF4EB3" w:rsidP="001F1AFF">
      <w:pPr>
        <w:tabs>
          <w:tab w:val="left" w:pos="6960"/>
        </w:tabs>
        <w:ind w:left="0" w:firstLine="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56789" w:rsidRPr="00856789" w:rsidRDefault="00856789" w:rsidP="00856789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C654A7">
        <w:rPr>
          <w:rFonts w:ascii="Liberation Serif" w:hAnsi="Liberation Serif"/>
          <w:b/>
          <w:i/>
          <w:sz w:val="28"/>
          <w:szCs w:val="28"/>
        </w:rPr>
        <w:t xml:space="preserve">О назначении ответственного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</w:t>
      </w:r>
      <w:r w:rsidRPr="001F1AFF">
        <w:rPr>
          <w:rFonts w:ascii="Times New Roman" w:hAnsi="Times New Roman"/>
          <w:b/>
          <w:i/>
          <w:sz w:val="28"/>
          <w:szCs w:val="28"/>
        </w:rPr>
        <w:t>Махнёвского муниципального образования</w:t>
      </w:r>
      <w:r w:rsidRPr="00C654A7">
        <w:rPr>
          <w:rFonts w:ascii="Liberation Serif" w:hAnsi="Liberation Serif"/>
          <w:b/>
          <w:i/>
          <w:sz w:val="28"/>
          <w:szCs w:val="28"/>
        </w:rPr>
        <w:t>, а также ведение единого перечня указанных объектов (территорий)</w:t>
      </w:r>
    </w:p>
    <w:p w:rsidR="00B83FFB" w:rsidRPr="00D54F0E" w:rsidRDefault="00B83FFB" w:rsidP="00AF4EB3">
      <w:pPr>
        <w:tabs>
          <w:tab w:val="left" w:pos="1785"/>
          <w:tab w:val="left" w:pos="6615"/>
        </w:tabs>
        <w:contextualSpacing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F96918" w:rsidRPr="00732513" w:rsidRDefault="00F96918" w:rsidP="00001C92">
      <w:pPr>
        <w:pStyle w:val="3"/>
        <w:spacing w:before="0" w:beforeAutospacing="0" w:after="200" w:afterAutospacing="0"/>
        <w:ind w:left="0"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732513">
        <w:rPr>
          <w:b w:val="0"/>
          <w:bCs w:val="0"/>
          <w:color w:val="000000"/>
          <w:sz w:val="28"/>
          <w:szCs w:val="28"/>
        </w:rPr>
        <w:t xml:space="preserve">В соответствии с Федеральными законами от 6 марта 2006 года № 35-ФЗ </w:t>
      </w:r>
      <w:r w:rsidR="001F1AFF">
        <w:rPr>
          <w:b w:val="0"/>
          <w:bCs w:val="0"/>
          <w:color w:val="000000"/>
          <w:sz w:val="28"/>
          <w:szCs w:val="28"/>
        </w:rPr>
        <w:t>«О противодействии терроризму»</w:t>
      </w:r>
      <w:r w:rsidRPr="00732513">
        <w:rPr>
          <w:b w:val="0"/>
          <w:bCs w:val="0"/>
          <w:color w:val="000000"/>
          <w:sz w:val="28"/>
          <w:szCs w:val="28"/>
        </w:rPr>
        <w:t xml:space="preserve">, от 6 октября 2003 года № 131–ФЗ </w:t>
      </w:r>
      <w:r w:rsidR="004E5C6B">
        <w:rPr>
          <w:b w:val="0"/>
          <w:bCs w:val="0"/>
          <w:color w:val="000000"/>
          <w:sz w:val="28"/>
          <w:szCs w:val="28"/>
        </w:rPr>
        <w:t xml:space="preserve">                     </w:t>
      </w:r>
      <w:r w:rsidRPr="00732513">
        <w:rPr>
          <w:b w:val="0"/>
          <w:bCs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</w:t>
      </w:r>
      <w:r w:rsidR="00732513">
        <w:rPr>
          <w:b w:val="0"/>
          <w:bCs w:val="0"/>
          <w:color w:val="000000"/>
          <w:sz w:val="28"/>
          <w:szCs w:val="28"/>
        </w:rPr>
        <w:t>и»</w:t>
      </w:r>
      <w:r w:rsidR="001F1AFF">
        <w:rPr>
          <w:b w:val="0"/>
          <w:bCs w:val="0"/>
          <w:color w:val="000000"/>
          <w:sz w:val="28"/>
          <w:szCs w:val="28"/>
        </w:rPr>
        <w:t>,</w:t>
      </w:r>
      <w:r w:rsidRPr="00732513">
        <w:rPr>
          <w:b w:val="0"/>
          <w:bCs w:val="0"/>
          <w:color w:val="000000"/>
          <w:sz w:val="28"/>
          <w:szCs w:val="28"/>
        </w:rPr>
        <w:t xml:space="preserve"> в</w:t>
      </w:r>
      <w:r w:rsidR="001F1AFF">
        <w:rPr>
          <w:b w:val="0"/>
          <w:bCs w:val="0"/>
          <w:color w:val="000000"/>
          <w:sz w:val="28"/>
          <w:szCs w:val="28"/>
        </w:rPr>
        <w:t xml:space="preserve">о исполнение </w:t>
      </w:r>
      <w:r w:rsidR="00856789" w:rsidRPr="00856789">
        <w:rPr>
          <w:b w:val="0"/>
          <w:sz w:val="28"/>
          <w:szCs w:val="28"/>
        </w:rPr>
        <w:t xml:space="preserve">подпункта 1 пункта 2 распоряжения Губернатора Свердловской области от 18.12.2018 </w:t>
      </w:r>
      <w:r w:rsidR="00856789">
        <w:rPr>
          <w:b w:val="0"/>
          <w:sz w:val="28"/>
          <w:szCs w:val="28"/>
        </w:rPr>
        <w:t xml:space="preserve">г. </w:t>
      </w:r>
      <w:r w:rsidR="00856789" w:rsidRPr="00856789">
        <w:rPr>
          <w:b w:val="0"/>
          <w:sz w:val="28"/>
          <w:szCs w:val="28"/>
        </w:rPr>
        <w:t>№ 255-РГ «О реализац</w:t>
      </w:r>
      <w:r w:rsidR="004E5C6B">
        <w:rPr>
          <w:b w:val="0"/>
          <w:sz w:val="28"/>
          <w:szCs w:val="28"/>
        </w:rPr>
        <w:t xml:space="preserve">ии решений антитеррористической комиссии </w:t>
      </w:r>
      <w:r w:rsidR="00856789" w:rsidRPr="00856789">
        <w:rPr>
          <w:b w:val="0"/>
          <w:sz w:val="28"/>
          <w:szCs w:val="28"/>
        </w:rPr>
        <w:t>в Свердловской области от 08.11.2018</w:t>
      </w:r>
      <w:r w:rsidR="00856789">
        <w:rPr>
          <w:b w:val="0"/>
          <w:sz w:val="28"/>
          <w:szCs w:val="28"/>
        </w:rPr>
        <w:t xml:space="preserve"> г.</w:t>
      </w:r>
      <w:r w:rsidR="00856789" w:rsidRPr="00856789">
        <w:rPr>
          <w:b w:val="0"/>
          <w:sz w:val="28"/>
          <w:szCs w:val="28"/>
        </w:rPr>
        <w:t xml:space="preserve"> по вопросу «О состоянии антитеррористической защищенности</w:t>
      </w:r>
      <w:proofErr w:type="gramEnd"/>
      <w:r w:rsidR="00856789" w:rsidRPr="00856789">
        <w:rPr>
          <w:b w:val="0"/>
          <w:sz w:val="28"/>
          <w:szCs w:val="28"/>
        </w:rPr>
        <w:t xml:space="preserve"> объектов топливно-энергетического комплекса, мест массового пребывания людей и мерах по ее совершенствованию»</w:t>
      </w:r>
      <w:r w:rsidRPr="00856789">
        <w:rPr>
          <w:b w:val="0"/>
          <w:bCs w:val="0"/>
          <w:color w:val="000000"/>
          <w:sz w:val="28"/>
          <w:szCs w:val="28"/>
        </w:rPr>
        <w:t>,</w:t>
      </w:r>
      <w:r w:rsidR="00732513" w:rsidRPr="00732513">
        <w:rPr>
          <w:b w:val="0"/>
          <w:bCs w:val="0"/>
          <w:color w:val="000000"/>
          <w:sz w:val="28"/>
          <w:szCs w:val="28"/>
        </w:rPr>
        <w:t xml:space="preserve"> руководствуясь Уставом Махнёвского муниципального образования,</w:t>
      </w:r>
    </w:p>
    <w:p w:rsidR="00351CF3" w:rsidRDefault="00856789" w:rsidP="00732513">
      <w:pPr>
        <w:pStyle w:val="a7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654A7">
        <w:rPr>
          <w:rFonts w:ascii="Liberation Serif" w:hAnsi="Liberation Serif"/>
          <w:sz w:val="28"/>
          <w:szCs w:val="28"/>
        </w:rPr>
        <w:t>Назначить ответственным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</w:t>
      </w:r>
      <w:r>
        <w:rPr>
          <w:rFonts w:ascii="Liberation Serif" w:hAnsi="Liberation Serif"/>
          <w:sz w:val="28"/>
          <w:szCs w:val="28"/>
        </w:rPr>
        <w:t>и Махнёвского муниципального образования</w:t>
      </w:r>
      <w:r w:rsidRPr="00C654A7">
        <w:rPr>
          <w:rFonts w:ascii="Liberation Serif" w:hAnsi="Liberation Serif"/>
          <w:sz w:val="28"/>
          <w:szCs w:val="28"/>
        </w:rPr>
        <w:t>, а также ведение единого перечня указанных объектов (территорий) заместителя главы Администрации</w:t>
      </w:r>
      <w:r w:rsidR="004E5C6B">
        <w:rPr>
          <w:rFonts w:ascii="Liberation Serif" w:hAnsi="Liberation Serif"/>
          <w:sz w:val="28"/>
          <w:szCs w:val="28"/>
        </w:rPr>
        <w:t xml:space="preserve"> </w:t>
      </w:r>
      <w:r w:rsidR="001F1AFF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4E5C6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56789">
        <w:rPr>
          <w:rFonts w:ascii="Times New Roman" w:hAnsi="Times New Roman"/>
          <w:sz w:val="28"/>
        </w:rPr>
        <w:t>(по строительству, ЖКХ, архитектуре, благоустройству и охране окружающей среды) Онучина А.В.</w:t>
      </w:r>
    </w:p>
    <w:p w:rsidR="001F1AFF" w:rsidRPr="001F1AFF" w:rsidRDefault="004E5C6B" w:rsidP="001F1AFF">
      <w:pPr>
        <w:pStyle w:val="1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FontStyle58"/>
        </w:rPr>
        <w:t>Р</w:t>
      </w:r>
      <w:r w:rsidRPr="00CA3756">
        <w:rPr>
          <w:rStyle w:val="FontStyle58"/>
        </w:rPr>
        <w:t>азместить</w:t>
      </w:r>
      <w:proofErr w:type="gramEnd"/>
      <w:r w:rsidRPr="001F43EE">
        <w:rPr>
          <w:rFonts w:ascii="Times New Roman" w:hAnsi="Times New Roman"/>
          <w:sz w:val="28"/>
          <w:szCs w:val="28"/>
        </w:rPr>
        <w:t xml:space="preserve"> </w:t>
      </w:r>
      <w:r w:rsidR="001F1AFF" w:rsidRPr="001F43E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1F1AFF" w:rsidRPr="001F43EE">
        <w:rPr>
          <w:rFonts w:ascii="Times New Roman" w:hAnsi="Times New Roman"/>
          <w:sz w:val="28"/>
          <w:szCs w:val="28"/>
        </w:rPr>
        <w:t xml:space="preserve"> </w:t>
      </w:r>
      <w:r w:rsidR="001F1AFF" w:rsidRPr="00CA3756">
        <w:rPr>
          <w:rStyle w:val="FontStyle58"/>
        </w:rPr>
        <w:t>на официальном сайте Махнёвского муниципального образования в сети «Интернет».</w:t>
      </w:r>
    </w:p>
    <w:p w:rsidR="00E8277D" w:rsidRPr="004A219B" w:rsidRDefault="00AF4EB3" w:rsidP="004A219B">
      <w:pPr>
        <w:pStyle w:val="3"/>
        <w:numPr>
          <w:ilvl w:val="0"/>
          <w:numId w:val="3"/>
        </w:numPr>
        <w:spacing w:before="0" w:beforeAutospacing="0" w:after="200" w:afterAutospacing="0"/>
        <w:ind w:left="0" w:firstLine="705"/>
        <w:contextualSpacing/>
        <w:jc w:val="both"/>
        <w:rPr>
          <w:b w:val="0"/>
          <w:sz w:val="28"/>
          <w:szCs w:val="28"/>
        </w:rPr>
      </w:pPr>
      <w:r w:rsidRPr="004A219B">
        <w:rPr>
          <w:b w:val="0"/>
          <w:sz w:val="28"/>
          <w:szCs w:val="28"/>
        </w:rPr>
        <w:t>Контроль за исполнением насто</w:t>
      </w:r>
      <w:r w:rsidR="00351CF3" w:rsidRPr="004A219B">
        <w:rPr>
          <w:b w:val="0"/>
          <w:sz w:val="28"/>
          <w:szCs w:val="28"/>
        </w:rPr>
        <w:t>ящего распоряжения оставляю за собой</w:t>
      </w:r>
      <w:r w:rsidRPr="004A219B">
        <w:rPr>
          <w:b w:val="0"/>
          <w:sz w:val="28"/>
          <w:szCs w:val="28"/>
        </w:rPr>
        <w:t>.</w:t>
      </w:r>
    </w:p>
    <w:p w:rsidR="00E8277D" w:rsidRDefault="00E8277D" w:rsidP="00732513">
      <w:pPr>
        <w:pStyle w:val="3"/>
        <w:spacing w:before="0" w:beforeAutospacing="0" w:after="0" w:afterAutospacing="0"/>
        <w:ind w:left="0" w:firstLine="0"/>
        <w:contextualSpacing/>
        <w:jc w:val="both"/>
        <w:rPr>
          <w:b w:val="0"/>
          <w:sz w:val="28"/>
          <w:szCs w:val="28"/>
        </w:rPr>
      </w:pPr>
    </w:p>
    <w:p w:rsidR="001F1AFF" w:rsidRDefault="001F1AFF" w:rsidP="00732513">
      <w:pPr>
        <w:pStyle w:val="3"/>
        <w:spacing w:before="0" w:beforeAutospacing="0" w:after="0" w:afterAutospacing="0"/>
        <w:ind w:left="0" w:firstLine="0"/>
        <w:contextualSpacing/>
        <w:jc w:val="both"/>
        <w:rPr>
          <w:b w:val="0"/>
          <w:sz w:val="28"/>
          <w:szCs w:val="28"/>
        </w:rPr>
      </w:pPr>
    </w:p>
    <w:p w:rsidR="004E5C6B" w:rsidRDefault="004E5C6B" w:rsidP="00732513">
      <w:pPr>
        <w:pStyle w:val="3"/>
        <w:spacing w:before="0" w:beforeAutospacing="0" w:after="0" w:afterAutospacing="0"/>
        <w:ind w:left="0" w:firstLine="0"/>
        <w:contextualSpacing/>
        <w:jc w:val="both"/>
        <w:rPr>
          <w:b w:val="0"/>
          <w:sz w:val="28"/>
          <w:szCs w:val="28"/>
        </w:rPr>
      </w:pPr>
    </w:p>
    <w:p w:rsidR="00351CF3" w:rsidRPr="00351CF3" w:rsidRDefault="00351CF3" w:rsidP="00351CF3">
      <w:pPr>
        <w:pStyle w:val="3"/>
        <w:spacing w:before="0" w:beforeAutospacing="0" w:after="0" w:afterAutospacing="0"/>
        <w:ind w:left="0" w:firstLine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AF4EB3" w:rsidRPr="00351CF3">
        <w:rPr>
          <w:b w:val="0"/>
          <w:sz w:val="28"/>
          <w:szCs w:val="28"/>
        </w:rPr>
        <w:t xml:space="preserve">Махнёвского </w:t>
      </w:r>
    </w:p>
    <w:p w:rsidR="00BE480B" w:rsidRPr="00351CF3" w:rsidRDefault="00AF4EB3" w:rsidP="00351CF3">
      <w:pPr>
        <w:pStyle w:val="3"/>
        <w:spacing w:before="0" w:beforeAutospacing="0" w:after="0" w:afterAutospacing="0"/>
        <w:ind w:left="0" w:firstLine="0"/>
        <w:contextualSpacing/>
        <w:jc w:val="both"/>
        <w:rPr>
          <w:b w:val="0"/>
          <w:sz w:val="28"/>
          <w:szCs w:val="28"/>
        </w:rPr>
      </w:pPr>
      <w:r w:rsidRPr="00351CF3">
        <w:rPr>
          <w:b w:val="0"/>
          <w:sz w:val="28"/>
          <w:szCs w:val="28"/>
        </w:rPr>
        <w:t>муниципального образования</w:t>
      </w:r>
      <w:r w:rsidRPr="00351CF3">
        <w:rPr>
          <w:b w:val="0"/>
          <w:sz w:val="28"/>
          <w:szCs w:val="28"/>
        </w:rPr>
        <w:tab/>
      </w:r>
      <w:r w:rsidR="004E5C6B">
        <w:rPr>
          <w:b w:val="0"/>
          <w:sz w:val="28"/>
          <w:szCs w:val="28"/>
        </w:rPr>
        <w:t xml:space="preserve">                                                     А.В. Лызлов</w:t>
      </w:r>
    </w:p>
    <w:p w:rsidR="00E8277D" w:rsidRDefault="00E8277D" w:rsidP="00E8277D">
      <w:pPr>
        <w:ind w:left="0" w:firstLine="0"/>
        <w:jc w:val="both"/>
      </w:pPr>
    </w:p>
    <w:p w:rsidR="00636701" w:rsidRDefault="00636701"/>
    <w:sectPr w:rsidR="00636701" w:rsidSect="004E5C6B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D43"/>
    <w:multiLevelType w:val="hybridMultilevel"/>
    <w:tmpl w:val="4E6CFC6A"/>
    <w:lvl w:ilvl="0" w:tplc="15C8E7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B5C77"/>
    <w:multiLevelType w:val="hybridMultilevel"/>
    <w:tmpl w:val="43BE52E4"/>
    <w:lvl w:ilvl="0" w:tplc="FD0691B4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725871"/>
    <w:multiLevelType w:val="hybridMultilevel"/>
    <w:tmpl w:val="3CF4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43CA"/>
    <w:multiLevelType w:val="multilevel"/>
    <w:tmpl w:val="0F7A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EF165DC"/>
    <w:multiLevelType w:val="hybridMultilevel"/>
    <w:tmpl w:val="B658C438"/>
    <w:lvl w:ilvl="0" w:tplc="F486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B3"/>
    <w:rsid w:val="00001C92"/>
    <w:rsid w:val="00046AAF"/>
    <w:rsid w:val="00081439"/>
    <w:rsid w:val="000C60B4"/>
    <w:rsid w:val="000D0019"/>
    <w:rsid w:val="00181344"/>
    <w:rsid w:val="001C1379"/>
    <w:rsid w:val="001E29B2"/>
    <w:rsid w:val="001E5457"/>
    <w:rsid w:val="001F1AFF"/>
    <w:rsid w:val="00202E2A"/>
    <w:rsid w:val="00236D28"/>
    <w:rsid w:val="002535A1"/>
    <w:rsid w:val="00254660"/>
    <w:rsid w:val="00257490"/>
    <w:rsid w:val="00283E38"/>
    <w:rsid w:val="002B0AC1"/>
    <w:rsid w:val="002C08CF"/>
    <w:rsid w:val="00320594"/>
    <w:rsid w:val="0034241A"/>
    <w:rsid w:val="00346A19"/>
    <w:rsid w:val="00351CF3"/>
    <w:rsid w:val="0035451B"/>
    <w:rsid w:val="003D6627"/>
    <w:rsid w:val="003F7CED"/>
    <w:rsid w:val="00467DD8"/>
    <w:rsid w:val="004A219B"/>
    <w:rsid w:val="004A2D2F"/>
    <w:rsid w:val="004A6774"/>
    <w:rsid w:val="004B3738"/>
    <w:rsid w:val="004B3887"/>
    <w:rsid w:val="004B3AFD"/>
    <w:rsid w:val="004D7BCD"/>
    <w:rsid w:val="004E5C6B"/>
    <w:rsid w:val="005142E2"/>
    <w:rsid w:val="005460D5"/>
    <w:rsid w:val="00560CBC"/>
    <w:rsid w:val="005A1AEC"/>
    <w:rsid w:val="005F6BEF"/>
    <w:rsid w:val="00613F34"/>
    <w:rsid w:val="0061607D"/>
    <w:rsid w:val="00636701"/>
    <w:rsid w:val="00654100"/>
    <w:rsid w:val="00664E74"/>
    <w:rsid w:val="00690E42"/>
    <w:rsid w:val="006C4191"/>
    <w:rsid w:val="00732513"/>
    <w:rsid w:val="007445A0"/>
    <w:rsid w:val="00775BD2"/>
    <w:rsid w:val="007C13C6"/>
    <w:rsid w:val="007E5D89"/>
    <w:rsid w:val="0082151A"/>
    <w:rsid w:val="00851CA6"/>
    <w:rsid w:val="00856789"/>
    <w:rsid w:val="00872655"/>
    <w:rsid w:val="008737C9"/>
    <w:rsid w:val="008918D2"/>
    <w:rsid w:val="008C46DD"/>
    <w:rsid w:val="008F7EF2"/>
    <w:rsid w:val="00903B95"/>
    <w:rsid w:val="00956C1F"/>
    <w:rsid w:val="00976C8D"/>
    <w:rsid w:val="00A0121B"/>
    <w:rsid w:val="00A21F28"/>
    <w:rsid w:val="00A23373"/>
    <w:rsid w:val="00A643ED"/>
    <w:rsid w:val="00A75E57"/>
    <w:rsid w:val="00AC0732"/>
    <w:rsid w:val="00AD0748"/>
    <w:rsid w:val="00AF4EB3"/>
    <w:rsid w:val="00B13BDC"/>
    <w:rsid w:val="00B83FFB"/>
    <w:rsid w:val="00B87E31"/>
    <w:rsid w:val="00BA1CD8"/>
    <w:rsid w:val="00BD7A19"/>
    <w:rsid w:val="00BE480B"/>
    <w:rsid w:val="00C03210"/>
    <w:rsid w:val="00C31695"/>
    <w:rsid w:val="00C54C0C"/>
    <w:rsid w:val="00CB7A51"/>
    <w:rsid w:val="00CD70F0"/>
    <w:rsid w:val="00CE59B5"/>
    <w:rsid w:val="00D42AC6"/>
    <w:rsid w:val="00D54F0E"/>
    <w:rsid w:val="00D8322F"/>
    <w:rsid w:val="00DC3AAF"/>
    <w:rsid w:val="00DE2577"/>
    <w:rsid w:val="00E019E6"/>
    <w:rsid w:val="00E4065B"/>
    <w:rsid w:val="00E50AE6"/>
    <w:rsid w:val="00E8277D"/>
    <w:rsid w:val="00EB14C0"/>
    <w:rsid w:val="00F428B2"/>
    <w:rsid w:val="00F54847"/>
    <w:rsid w:val="00F74C9D"/>
    <w:rsid w:val="00F96918"/>
    <w:rsid w:val="00FA7F96"/>
    <w:rsid w:val="00FB5673"/>
    <w:rsid w:val="00FF0D83"/>
    <w:rsid w:val="00FF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B3"/>
    <w:pPr>
      <w:ind w:left="425" w:right="0" w:hanging="425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4EB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F4EB3"/>
    <w:pPr>
      <w:ind w:left="708"/>
    </w:pPr>
  </w:style>
  <w:style w:type="paragraph" w:customStyle="1" w:styleId="Style3">
    <w:name w:val="Style3"/>
    <w:basedOn w:val="a"/>
    <w:uiPriority w:val="99"/>
    <w:rsid w:val="004B3738"/>
    <w:pPr>
      <w:widowControl w:val="0"/>
      <w:autoSpaceDE w:val="0"/>
      <w:autoSpaceDN w:val="0"/>
      <w:adjustRightInd w:val="0"/>
      <w:spacing w:line="322" w:lineRule="exact"/>
      <w:ind w:left="0" w:firstLine="0"/>
    </w:pPr>
    <w:rPr>
      <w:rFonts w:ascii="Times New Roman" w:eastAsia="Times New Roman" w:hAnsi="Times New Roman"/>
      <w:color w:val="494949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4B3738"/>
    <w:pPr>
      <w:widowControl w:val="0"/>
      <w:suppressLineNumbers/>
      <w:suppressAutoHyphens/>
      <w:ind w:left="0" w:firstLine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a5">
    <w:name w:val="Balloon Text"/>
    <w:basedOn w:val="a"/>
    <w:link w:val="a6"/>
    <w:uiPriority w:val="99"/>
    <w:semiHidden/>
    <w:unhideWhenUsed/>
    <w:rsid w:val="002B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C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F0E39"/>
    <w:pPr>
      <w:ind w:right="0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1F1AFF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rsid w:val="001F1AF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1F1AFF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FontStyle58">
    <w:name w:val="Font Style58"/>
    <w:uiPriority w:val="99"/>
    <w:rsid w:val="001F1AF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10</cp:revision>
  <cp:lastPrinted>2019-01-22T03:53:00Z</cp:lastPrinted>
  <dcterms:created xsi:type="dcterms:W3CDTF">2018-05-30T05:01:00Z</dcterms:created>
  <dcterms:modified xsi:type="dcterms:W3CDTF">2019-01-22T03:55:00Z</dcterms:modified>
</cp:coreProperties>
</file>