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7C" w:rsidRDefault="007B1D48" w:rsidP="0059386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9386D">
        <w:rPr>
          <w:rFonts w:ascii="Times New Roman" w:hAnsi="Times New Roman" w:cs="Times New Roman"/>
          <w:sz w:val="28"/>
        </w:rPr>
        <w:t>О преимуществах получения государственных услуг в электронной форме и отличия получения традиционным способом.</w:t>
      </w:r>
    </w:p>
    <w:p w:rsidR="0059386D" w:rsidRPr="0059386D" w:rsidRDefault="0059386D" w:rsidP="00593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B1D48" w:rsidRPr="0059386D" w:rsidRDefault="007B1D48" w:rsidP="00593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386D">
        <w:rPr>
          <w:rFonts w:ascii="Times New Roman" w:hAnsi="Times New Roman" w:cs="Times New Roman"/>
          <w:sz w:val="28"/>
        </w:rPr>
        <w:t xml:space="preserve">Преимущества получения государственных и муниципальных услуг в электронном виде через Единый портал </w:t>
      </w:r>
      <w:hyperlink r:id="rId4" w:history="1">
        <w:r w:rsidRPr="0059386D">
          <w:rPr>
            <w:rStyle w:val="a3"/>
            <w:rFonts w:ascii="Times New Roman" w:hAnsi="Times New Roman" w:cs="Times New Roman"/>
            <w:sz w:val="28"/>
          </w:rPr>
          <w:t>www.gosuslugi.ru</w:t>
        </w:r>
      </w:hyperlink>
      <w:r w:rsidRPr="0059386D">
        <w:rPr>
          <w:rFonts w:ascii="Times New Roman" w:hAnsi="Times New Roman" w:cs="Times New Roman"/>
          <w:sz w:val="28"/>
        </w:rPr>
        <w:t>:</w:t>
      </w:r>
    </w:p>
    <w:p w:rsidR="007B1D48" w:rsidRPr="0059386D" w:rsidRDefault="007B1D48" w:rsidP="00593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386D">
        <w:rPr>
          <w:rFonts w:ascii="Times New Roman" w:hAnsi="Times New Roman" w:cs="Times New Roman"/>
          <w:sz w:val="28"/>
        </w:rPr>
        <w:t>а) Упрощение получения государственной и муниципальной услуг</w:t>
      </w:r>
      <w:r w:rsidR="005603EC" w:rsidRPr="0059386D">
        <w:rPr>
          <w:rFonts w:ascii="Times New Roman" w:hAnsi="Times New Roman" w:cs="Times New Roman"/>
          <w:sz w:val="28"/>
        </w:rPr>
        <w:t>и и другой полезной информации;</w:t>
      </w:r>
    </w:p>
    <w:p w:rsidR="005603EC" w:rsidRPr="0059386D" w:rsidRDefault="005603EC" w:rsidP="00593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386D">
        <w:rPr>
          <w:rFonts w:ascii="Times New Roman" w:hAnsi="Times New Roman" w:cs="Times New Roman"/>
          <w:sz w:val="28"/>
        </w:rPr>
        <w:t>б) Сокращение времени от подачи заявления до выдачи оформленного документа;</w:t>
      </w:r>
    </w:p>
    <w:p w:rsidR="005603EC" w:rsidRPr="0059386D" w:rsidRDefault="005603EC" w:rsidP="00593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386D">
        <w:rPr>
          <w:rFonts w:ascii="Times New Roman" w:hAnsi="Times New Roman" w:cs="Times New Roman"/>
          <w:sz w:val="28"/>
        </w:rPr>
        <w:t>в) Сокращение количества предоставления документов;</w:t>
      </w:r>
    </w:p>
    <w:p w:rsidR="005603EC" w:rsidRPr="0059386D" w:rsidRDefault="005603EC" w:rsidP="00593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386D">
        <w:rPr>
          <w:rFonts w:ascii="Times New Roman" w:hAnsi="Times New Roman" w:cs="Times New Roman"/>
          <w:sz w:val="28"/>
        </w:rPr>
        <w:t>г) Информирование гражданина на каждом этапе работы по его заявлению;</w:t>
      </w:r>
    </w:p>
    <w:p w:rsidR="005603EC" w:rsidRPr="0059386D" w:rsidRDefault="005603EC" w:rsidP="00593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386D">
        <w:rPr>
          <w:rFonts w:ascii="Times New Roman" w:hAnsi="Times New Roman" w:cs="Times New Roman"/>
          <w:sz w:val="28"/>
        </w:rPr>
        <w:t>д</w:t>
      </w:r>
      <w:proofErr w:type="spellEnd"/>
      <w:r w:rsidRPr="0059386D">
        <w:rPr>
          <w:rFonts w:ascii="Times New Roman" w:hAnsi="Times New Roman" w:cs="Times New Roman"/>
          <w:sz w:val="28"/>
        </w:rPr>
        <w:t>) Заявление о предоставлении государственных и муниципальных услуг можно подать, практически не выходя из дома или не покидая рабочего места;</w:t>
      </w:r>
    </w:p>
    <w:p w:rsidR="005603EC" w:rsidRPr="0059386D" w:rsidRDefault="005603EC" w:rsidP="00593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386D">
        <w:rPr>
          <w:rFonts w:ascii="Times New Roman" w:hAnsi="Times New Roman" w:cs="Times New Roman"/>
          <w:sz w:val="28"/>
        </w:rPr>
        <w:t>е) Ум</w:t>
      </w:r>
      <w:r w:rsidR="00CE3DA3" w:rsidRPr="0059386D">
        <w:rPr>
          <w:rFonts w:ascii="Times New Roman" w:hAnsi="Times New Roman" w:cs="Times New Roman"/>
          <w:sz w:val="28"/>
        </w:rPr>
        <w:t>еньшение финансовых издержек граждан и юридических лиц;</w:t>
      </w:r>
    </w:p>
    <w:p w:rsidR="00CE3DA3" w:rsidRPr="0059386D" w:rsidRDefault="00CE3DA3" w:rsidP="005938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386D">
        <w:rPr>
          <w:rFonts w:ascii="Times New Roman" w:hAnsi="Times New Roman" w:cs="Times New Roman"/>
          <w:sz w:val="28"/>
        </w:rPr>
        <w:t>ж)</w:t>
      </w:r>
      <w:r w:rsidR="0059386D">
        <w:rPr>
          <w:rFonts w:ascii="Times New Roman" w:hAnsi="Times New Roman" w:cs="Times New Roman"/>
          <w:sz w:val="28"/>
        </w:rPr>
        <w:t xml:space="preserve"> </w:t>
      </w:r>
      <w:r w:rsidRPr="0059386D">
        <w:rPr>
          <w:rFonts w:ascii="Times New Roman" w:hAnsi="Times New Roman" w:cs="Times New Roman"/>
          <w:sz w:val="28"/>
        </w:rPr>
        <w:t>Портал работает круглосуточно,</w:t>
      </w:r>
      <w:r w:rsidR="0059386D">
        <w:rPr>
          <w:rFonts w:ascii="Times New Roman" w:hAnsi="Times New Roman" w:cs="Times New Roman"/>
          <w:sz w:val="28"/>
        </w:rPr>
        <w:t xml:space="preserve"> </w:t>
      </w:r>
      <w:r w:rsidRPr="0059386D">
        <w:rPr>
          <w:rFonts w:ascii="Times New Roman" w:hAnsi="Times New Roman" w:cs="Times New Roman"/>
          <w:sz w:val="28"/>
        </w:rPr>
        <w:t>без выходных и перерывов;</w:t>
      </w:r>
      <w:bookmarkStart w:id="0" w:name="_GoBack"/>
      <w:bookmarkEnd w:id="0"/>
    </w:p>
    <w:sectPr w:rsidR="00CE3DA3" w:rsidRPr="0059386D" w:rsidSect="005938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48"/>
    <w:rsid w:val="0004797C"/>
    <w:rsid w:val="005603EC"/>
    <w:rsid w:val="0059386D"/>
    <w:rsid w:val="007B1D48"/>
    <w:rsid w:val="00840124"/>
    <w:rsid w:val="00C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24"/>
  </w:style>
  <w:style w:type="paragraph" w:styleId="1">
    <w:name w:val="heading 1"/>
    <w:basedOn w:val="a"/>
    <w:next w:val="a"/>
    <w:link w:val="10"/>
    <w:uiPriority w:val="9"/>
    <w:qFormat/>
    <w:rsid w:val="007B1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1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B1D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D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1D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1D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1D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7B1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</cp:revision>
  <dcterms:created xsi:type="dcterms:W3CDTF">2016-10-18T06:14:00Z</dcterms:created>
  <dcterms:modified xsi:type="dcterms:W3CDTF">2016-11-02T03:26:00Z</dcterms:modified>
</cp:coreProperties>
</file>