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E6" w:rsidRDefault="00E931E6" w:rsidP="00FB3829">
      <w:pPr>
        <w:rPr>
          <w:b/>
        </w:rPr>
      </w:pPr>
    </w:p>
    <w:p w:rsidR="00E931E6" w:rsidRPr="00964231" w:rsidRDefault="00E931E6" w:rsidP="00E7330B">
      <w:pPr>
        <w:rPr>
          <w:rFonts w:eastAsia="Times New Roman"/>
          <w:b/>
          <w:lang w:eastAsia="ru-RU"/>
        </w:rPr>
      </w:pPr>
      <w:r w:rsidRPr="00E7330B">
        <w:rPr>
          <w:b/>
        </w:rPr>
        <w:t xml:space="preserve">Информация </w:t>
      </w:r>
      <w:r w:rsidRPr="00964231">
        <w:rPr>
          <w:rFonts w:eastAsia="Times New Roman"/>
          <w:b/>
          <w:lang w:eastAsia="ru-RU"/>
        </w:rPr>
        <w:t>Администрации Махнёвского муниципального образования о мероприятиях по профилактике терроризма, в том числе его идеологии</w:t>
      </w:r>
    </w:p>
    <w:p w:rsidR="000464D8" w:rsidRPr="00E7330B" w:rsidRDefault="00E931E6" w:rsidP="00E7330B">
      <w:pPr>
        <w:rPr>
          <w:rFonts w:eastAsia="Times New Roman"/>
          <w:b/>
          <w:lang w:eastAsia="ru-RU"/>
        </w:rPr>
      </w:pPr>
      <w:r w:rsidRPr="00E7330B">
        <w:rPr>
          <w:rFonts w:eastAsia="Times New Roman"/>
          <w:b/>
          <w:lang w:eastAsia="ru-RU"/>
        </w:rPr>
        <w:t>(второе</w:t>
      </w:r>
      <w:r w:rsidRPr="00964231">
        <w:rPr>
          <w:rFonts w:eastAsia="Times New Roman"/>
          <w:b/>
          <w:lang w:eastAsia="ru-RU"/>
        </w:rPr>
        <w:t xml:space="preserve"> полугодие 2020 года)</w:t>
      </w:r>
    </w:p>
    <w:p w:rsidR="005C6F53" w:rsidRPr="005C6F53" w:rsidRDefault="00E7330B" w:rsidP="005C6F53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5C6F53" w:rsidRPr="00964231">
        <w:rPr>
          <w:rFonts w:eastAsia="Times New Roman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 «О противодействии экстремистской деятельности», Федеральным законом от 06.03.2006 № 35 «О противодействии терроризму», утвержденной Президентом РФ «Стратегии противодействия экстремизму в Российской Федерации до 2025 года» № Пр2753 от 28.11.2014 г., в целях реализации государственной политики предупреждения террористических и экстремистских проявлений, на территории Махнёвского муниципального образования утверждена муниципальная программа «Профилактика терроризма и экстремизма на территории Махнёвского муниципального образования на 2017 – 2022 годы» (Постановление Администрации Махнёвского МО от 20.04.2017 г. № 291 (с изменениями от 21.11.2017 года № 811, от 28.02.2018 года № 164, от 03.12.2018 года № 971, от 23.04.2019 года № 331, от 21.02.2020 года № 133, от 09.06.2020 года № 408)).</w:t>
      </w:r>
    </w:p>
    <w:p w:rsidR="00CF5D16" w:rsidRDefault="00EA026A" w:rsidP="00535E6C">
      <w:pPr>
        <w:ind w:firstLine="709"/>
        <w:jc w:val="both"/>
      </w:pPr>
      <w:r w:rsidRPr="00764F87">
        <w:t>В рамках данной про</w:t>
      </w:r>
      <w:r w:rsidR="00A26E06" w:rsidRPr="00764F87">
        <w:t>граммы на 2020</w:t>
      </w:r>
      <w:r w:rsidR="001D4303" w:rsidRPr="00764F87">
        <w:t xml:space="preserve"> год запланированы денежные средства в сумме </w:t>
      </w:r>
      <w:r w:rsidRPr="00764F87">
        <w:rPr>
          <w:b/>
        </w:rPr>
        <w:t>74,0</w:t>
      </w:r>
      <w:r w:rsidR="005362EB" w:rsidRPr="00764F87">
        <w:rPr>
          <w:b/>
        </w:rPr>
        <w:t xml:space="preserve"> тыс.</w:t>
      </w:r>
      <w:r w:rsidRPr="00764F87">
        <w:t xml:space="preserve"> рублей на проведение мероприятий, направленных на развитие межнациональных и межконфессиональных отношений, на профилактику экстремизма и терроризма на территории Махнёвского МО. Из них:</w:t>
      </w:r>
      <w:r w:rsidR="00DC1487" w:rsidRPr="00764F87">
        <w:t xml:space="preserve"> на муниципальные мероприятия, направленные на профилактику экстремизма и терроризма на террито</w:t>
      </w:r>
      <w:r w:rsidR="009C452C" w:rsidRPr="00764F87">
        <w:t xml:space="preserve">рии Махнёвского МО запланировано </w:t>
      </w:r>
      <w:r w:rsidR="00DC1487" w:rsidRPr="00764F87">
        <w:t xml:space="preserve"> </w:t>
      </w:r>
      <w:r w:rsidR="00DC1487" w:rsidRPr="00764F87">
        <w:rPr>
          <w:b/>
        </w:rPr>
        <w:t>58,0</w:t>
      </w:r>
      <w:r w:rsidR="00DC1487" w:rsidRPr="00764F87">
        <w:t xml:space="preserve"> тыс. руб. местного бюджета</w:t>
      </w:r>
      <w:r w:rsidR="009C452C" w:rsidRPr="00764F87">
        <w:t xml:space="preserve">, </w:t>
      </w:r>
      <w:r w:rsidR="00DC1487" w:rsidRPr="00764F87">
        <w:t xml:space="preserve"> на муниципальные мероприятия, направленные на развитие межнациональных и межконфессиональных отношений </w:t>
      </w:r>
      <w:r w:rsidR="009C452C" w:rsidRPr="00764F87">
        <w:t>-</w:t>
      </w:r>
      <w:r w:rsidR="00DC1487" w:rsidRPr="00764F87">
        <w:t xml:space="preserve"> </w:t>
      </w:r>
      <w:r w:rsidR="00DC1487" w:rsidRPr="00764F87">
        <w:rPr>
          <w:b/>
        </w:rPr>
        <w:t>1</w:t>
      </w:r>
      <w:r w:rsidR="00263DC9" w:rsidRPr="00764F87">
        <w:rPr>
          <w:b/>
        </w:rPr>
        <w:t>6,0</w:t>
      </w:r>
      <w:r w:rsidR="00263DC9" w:rsidRPr="00764F87">
        <w:t xml:space="preserve"> тыс. руб. местного бюджета. </w:t>
      </w:r>
    </w:p>
    <w:p w:rsidR="00B465C4" w:rsidRPr="00C274BC" w:rsidRDefault="002F2F8C" w:rsidP="00535E6C">
      <w:pPr>
        <w:ind w:firstLine="709"/>
        <w:jc w:val="both"/>
        <w:rPr>
          <w:bCs/>
        </w:rPr>
      </w:pPr>
      <w:r>
        <w:t xml:space="preserve">Во втором полугодии </w:t>
      </w:r>
      <w:r w:rsidR="00CF5D16">
        <w:t xml:space="preserve">2020 </w:t>
      </w:r>
      <w:r w:rsidR="00535E6C">
        <w:rPr>
          <w:bCs/>
        </w:rPr>
        <w:t>для школьников был проведен муниципальный онлайн-конкурс</w:t>
      </w:r>
      <w:r w:rsidR="00535E6C" w:rsidRPr="00990B16">
        <w:rPr>
          <w:bCs/>
        </w:rPr>
        <w:t xml:space="preserve"> «День толерантности -</w:t>
      </w:r>
      <w:r w:rsidR="00C274BC">
        <w:rPr>
          <w:bCs/>
        </w:rPr>
        <w:t xml:space="preserve"> </w:t>
      </w:r>
      <w:r w:rsidR="00535E6C" w:rsidRPr="00990B16">
        <w:rPr>
          <w:bCs/>
        </w:rPr>
        <w:t>2020»</w:t>
      </w:r>
      <w:r w:rsidR="00535E6C">
        <w:rPr>
          <w:bCs/>
        </w:rPr>
        <w:t xml:space="preserve"> (</w:t>
      </w:r>
      <w:r w:rsidR="00535E6C" w:rsidRPr="00990B16">
        <w:rPr>
          <w:bCs/>
        </w:rPr>
        <w:t>номинации «Социальная   реклама» и «Агитационный плакат»</w:t>
      </w:r>
      <w:r w:rsidR="00535E6C">
        <w:rPr>
          <w:bCs/>
        </w:rPr>
        <w:t xml:space="preserve">), на который было затрачено </w:t>
      </w:r>
      <w:r w:rsidR="00C274BC">
        <w:rPr>
          <w:b/>
          <w:bCs/>
        </w:rPr>
        <w:t xml:space="preserve">13 </w:t>
      </w:r>
      <w:r w:rsidR="00535E6C" w:rsidRPr="00535E6C">
        <w:rPr>
          <w:b/>
          <w:bCs/>
        </w:rPr>
        <w:t>950</w:t>
      </w:r>
      <w:r w:rsidR="00535E6C">
        <w:rPr>
          <w:bCs/>
        </w:rPr>
        <w:t xml:space="preserve"> руб. местного бюджета.</w:t>
      </w:r>
      <w:r w:rsidR="00535E6C" w:rsidRPr="00990B16">
        <w:rPr>
          <w:bCs/>
        </w:rPr>
        <w:t xml:space="preserve"> </w:t>
      </w:r>
    </w:p>
    <w:p w:rsidR="00DC1487" w:rsidRPr="00764F87" w:rsidRDefault="00EB7C1C" w:rsidP="00025117">
      <w:pPr>
        <w:ind w:firstLine="709"/>
        <w:jc w:val="both"/>
      </w:pPr>
      <w:r>
        <w:t xml:space="preserve">В </w:t>
      </w:r>
      <w:r>
        <w:rPr>
          <w:lang w:val="en-US"/>
        </w:rPr>
        <w:t>III</w:t>
      </w:r>
      <w:r w:rsidRPr="00EB7C1C">
        <w:t xml:space="preserve"> </w:t>
      </w:r>
      <w:r>
        <w:t>квартале заседание</w:t>
      </w:r>
      <w:r w:rsidR="005C6F53" w:rsidRPr="005C6F53">
        <w:rPr>
          <w:rFonts w:eastAsia="Times New Roman"/>
          <w:sz w:val="24"/>
          <w:szCs w:val="24"/>
          <w:lang w:eastAsia="ru-RU"/>
        </w:rPr>
        <w:t xml:space="preserve"> </w:t>
      </w:r>
      <w:r w:rsidR="005C6F53" w:rsidRPr="00964231">
        <w:rPr>
          <w:rFonts w:eastAsia="Times New Roman"/>
          <w:sz w:val="24"/>
          <w:szCs w:val="24"/>
          <w:lang w:eastAsia="ru-RU"/>
        </w:rPr>
        <w:t xml:space="preserve"> </w:t>
      </w:r>
      <w:r w:rsidR="005C6F53" w:rsidRPr="00964231">
        <w:rPr>
          <w:rFonts w:eastAsia="Times New Roman"/>
          <w:lang w:eastAsia="ru-RU"/>
        </w:rPr>
        <w:t>межведомственной комиссии по профилактике экстремизма на территории Махнёвского м</w:t>
      </w:r>
      <w:r w:rsidR="005C6F53" w:rsidRPr="005C6F53">
        <w:rPr>
          <w:rFonts w:eastAsia="Times New Roman"/>
          <w:lang w:eastAsia="ru-RU"/>
        </w:rPr>
        <w:t>униципального образования</w:t>
      </w:r>
      <w:r w:rsidR="005C6F53">
        <w:rPr>
          <w:rFonts w:eastAsia="Times New Roman"/>
          <w:sz w:val="24"/>
          <w:szCs w:val="24"/>
          <w:lang w:eastAsia="ru-RU"/>
        </w:rPr>
        <w:t xml:space="preserve"> </w:t>
      </w:r>
      <w:r w:rsidR="005C6F53">
        <w:t>состоялось 24.09.2020 г., в</w:t>
      </w:r>
      <w:r>
        <w:t xml:space="preserve"> </w:t>
      </w:r>
      <w:r>
        <w:rPr>
          <w:lang w:val="en-US"/>
        </w:rPr>
        <w:t>IV</w:t>
      </w:r>
      <w:r w:rsidRPr="00EB7C1C">
        <w:t xml:space="preserve"> </w:t>
      </w:r>
      <w:r>
        <w:t xml:space="preserve">квартале </w:t>
      </w:r>
      <w:r w:rsidR="005C6F53">
        <w:t>-</w:t>
      </w:r>
      <w:r w:rsidR="00FB3829">
        <w:t xml:space="preserve"> </w:t>
      </w:r>
      <w:r>
        <w:t>29.12.2020 г.</w:t>
      </w:r>
      <w:r w:rsidR="00DC1487" w:rsidRPr="00764F87">
        <w:t xml:space="preserve"> </w:t>
      </w:r>
      <w:r w:rsidR="000E0CB0">
        <w:t>Повестки заседаний комиссии и протоколов размещены в сети Интернет на официальном сайте Махнёвского муниципального образования.</w:t>
      </w:r>
    </w:p>
    <w:p w:rsidR="000E359D" w:rsidRPr="00025117" w:rsidRDefault="00025117" w:rsidP="00025117">
      <w:pPr>
        <w:jc w:val="both"/>
        <w:rPr>
          <w:rFonts w:eastAsia="Times New Roman"/>
          <w:lang w:eastAsia="ru-RU"/>
        </w:rPr>
      </w:pPr>
      <w:r>
        <w:t xml:space="preserve">           </w:t>
      </w:r>
      <w:r w:rsidR="0013185A" w:rsidRPr="00764F87">
        <w:t xml:space="preserve">В целях эффективности </w:t>
      </w:r>
      <w:r>
        <w:t>реализации</w:t>
      </w:r>
      <w:r w:rsidR="0013185A" w:rsidRPr="00764F87">
        <w:t xml:space="preserve">  </w:t>
      </w:r>
      <w:r w:rsidR="00AD350D" w:rsidRPr="00764F87">
        <w:t xml:space="preserve">Администрацией </w:t>
      </w:r>
      <w:r w:rsidR="00235B50" w:rsidRPr="00764F87">
        <w:t>Махнёвс</w:t>
      </w:r>
      <w:r w:rsidR="00445FA0" w:rsidRPr="00764F87">
        <w:t>кого муниципального образования мероприятий</w:t>
      </w:r>
      <w:r>
        <w:t xml:space="preserve"> в области </w:t>
      </w:r>
      <w:r>
        <w:rPr>
          <w:rFonts w:eastAsia="Times New Roman"/>
          <w:lang w:eastAsia="ru-RU"/>
        </w:rPr>
        <w:t>профилактики</w:t>
      </w:r>
      <w:r w:rsidRPr="00025117">
        <w:rPr>
          <w:rFonts w:eastAsia="Times New Roman"/>
          <w:lang w:eastAsia="ru-RU"/>
        </w:rPr>
        <w:t xml:space="preserve"> терроризма, в том числе его идеологии</w:t>
      </w:r>
      <w:r>
        <w:rPr>
          <w:rFonts w:eastAsia="Times New Roman"/>
          <w:lang w:eastAsia="ru-RU"/>
        </w:rPr>
        <w:t xml:space="preserve">, </w:t>
      </w:r>
      <w:r w:rsidR="00AD350D" w:rsidRPr="00764F87">
        <w:t>в тесном  взаимодействии с общественностью, с  отделением полиции,</w:t>
      </w:r>
      <w:r w:rsidR="00235B50" w:rsidRPr="00764F87">
        <w:t xml:space="preserve"> в</w:t>
      </w:r>
      <w:r w:rsidR="00D773C4">
        <w:t>о втором полугодии</w:t>
      </w:r>
      <w:r w:rsidR="00235B50" w:rsidRPr="00764F87">
        <w:t xml:space="preserve"> 2020 год</w:t>
      </w:r>
      <w:r w:rsidR="00D773C4">
        <w:t>а</w:t>
      </w:r>
      <w:r w:rsidR="00CA1293" w:rsidRPr="00764F87">
        <w:t xml:space="preserve"> на территории </w:t>
      </w:r>
      <w:r>
        <w:t xml:space="preserve">     </w:t>
      </w:r>
      <w:r w:rsidR="00CA1293" w:rsidRPr="00764F87">
        <w:t xml:space="preserve">муниципального образования </w:t>
      </w:r>
      <w:r w:rsidR="00AD350D" w:rsidRPr="00764F87">
        <w:t xml:space="preserve"> проводила</w:t>
      </w:r>
      <w:r w:rsidR="00235B50" w:rsidRPr="00764F87">
        <w:t>сь </w:t>
      </w:r>
      <w:r w:rsidR="00CA1293" w:rsidRPr="00764F87">
        <w:t xml:space="preserve"> следующая</w:t>
      </w:r>
      <w:r w:rsidR="00235B50" w:rsidRPr="00764F87">
        <w:t xml:space="preserve"> работа</w:t>
      </w:r>
      <w:r w:rsidR="00CA1293" w:rsidRPr="00764F87">
        <w:t>:</w:t>
      </w:r>
      <w:r w:rsidR="00AD350D" w:rsidRPr="00764F87">
        <w:t xml:space="preserve">  </w:t>
      </w:r>
    </w:p>
    <w:p w:rsidR="00D6149A" w:rsidRPr="00764F87" w:rsidRDefault="00AD350D" w:rsidP="00DC554C">
      <w:pPr>
        <w:ind w:firstLine="709"/>
        <w:jc w:val="both"/>
      </w:pPr>
      <w:r w:rsidRPr="00764F87">
        <w:t xml:space="preserve"> активно  велась </w:t>
      </w:r>
      <w:r w:rsidR="00FD4206">
        <w:t>информационно-разъяснительная</w:t>
      </w:r>
      <w:r w:rsidRPr="00764F87">
        <w:t>  работа с населени</w:t>
      </w:r>
      <w:r w:rsidR="00FD4206">
        <w:t>ем по вопросам,   направленным</w:t>
      </w:r>
      <w:r w:rsidR="000C31DB" w:rsidRPr="00764F87">
        <w:t xml:space="preserve"> на  предупреждение террористической и экстремистской деятельности, </w:t>
      </w:r>
      <w:r w:rsidR="00EB71F7" w:rsidRPr="00764F87">
        <w:t xml:space="preserve"> повышение бдительности граждан </w:t>
      </w:r>
      <w:r w:rsidR="000C31DB" w:rsidRPr="00764F87">
        <w:t xml:space="preserve">на </w:t>
      </w:r>
      <w:r w:rsidR="00235B50" w:rsidRPr="00764F87">
        <w:t>информационных  стен</w:t>
      </w:r>
      <w:r w:rsidR="004D2D2E" w:rsidRPr="00764F87">
        <w:t>дах, расположенных на территориях</w:t>
      </w:r>
      <w:r w:rsidR="00235B50" w:rsidRPr="00764F87">
        <w:t xml:space="preserve"> населенных пунктов </w:t>
      </w:r>
      <w:r w:rsidR="004D2D2E" w:rsidRPr="00764F87">
        <w:t xml:space="preserve">муниципального образования, </w:t>
      </w:r>
      <w:r w:rsidRPr="00764F87">
        <w:t xml:space="preserve"> в  других  общественных  местах,</w:t>
      </w:r>
      <w:r w:rsidR="00534667">
        <w:t xml:space="preserve"> </w:t>
      </w:r>
      <w:r w:rsidRPr="00764F87">
        <w:t xml:space="preserve">на официальном  сайте </w:t>
      </w:r>
      <w:r w:rsidR="004D2D2E" w:rsidRPr="00764F87">
        <w:t>Администрации Махнёвского муниципального образования</w:t>
      </w:r>
      <w:r w:rsidRPr="00764F87">
        <w:t xml:space="preserve"> в сети «Интернет</w:t>
      </w:r>
      <w:r w:rsidR="005B0D33" w:rsidRPr="00764F87">
        <w:t>».</w:t>
      </w:r>
      <w:r w:rsidRPr="00764F87">
        <w:t xml:space="preserve">  </w:t>
      </w:r>
      <w:r w:rsidR="000A3B3F" w:rsidRPr="00764F87">
        <w:t xml:space="preserve"> </w:t>
      </w:r>
      <w:r w:rsidR="00D6149A" w:rsidRPr="00764F87">
        <w:t xml:space="preserve"> </w:t>
      </w:r>
    </w:p>
    <w:p w:rsidR="00DE28DF" w:rsidRPr="00764F87" w:rsidRDefault="005B0D33" w:rsidP="00DC554C">
      <w:pPr>
        <w:ind w:firstLine="709"/>
        <w:jc w:val="both"/>
      </w:pPr>
      <w:r w:rsidRPr="00764F87">
        <w:t xml:space="preserve">Среди подростков и молодежи </w:t>
      </w:r>
      <w:r w:rsidR="00AD350D" w:rsidRPr="00764F87">
        <w:t>организована пропаганда патриотизма, здорового  образа  жизни, их о</w:t>
      </w:r>
      <w:r w:rsidR="00BF61CE" w:rsidRPr="00764F87">
        <w:t>риентации на духовные  интересы</w:t>
      </w:r>
      <w:r w:rsidR="00E53D0F" w:rsidRPr="00764F87">
        <w:t xml:space="preserve"> через</w:t>
      </w:r>
      <w:r w:rsidR="00DE28DF" w:rsidRPr="00764F87">
        <w:t xml:space="preserve"> занятия</w:t>
      </w:r>
      <w:r w:rsidR="00E53D0F" w:rsidRPr="00764F87">
        <w:t xml:space="preserve"> </w:t>
      </w:r>
      <w:r w:rsidR="006328B9" w:rsidRPr="00764F87">
        <w:t>в клубных и спортивных объдинениях и секциях, работающих на базе Махнёвского культурно-</w:t>
      </w:r>
      <w:r w:rsidR="006328B9" w:rsidRPr="00764F87">
        <w:lastRenderedPageBreak/>
        <w:t>досугового центра и</w:t>
      </w:r>
      <w:r w:rsidR="00AD350D" w:rsidRPr="00764F87">
        <w:t xml:space="preserve"> </w:t>
      </w:r>
      <w:r w:rsidR="000A3B3F" w:rsidRPr="00764F87">
        <w:t>ФСК «Ермак»</w:t>
      </w:r>
      <w:r w:rsidR="006328B9" w:rsidRPr="00764F87">
        <w:t>.</w:t>
      </w:r>
      <w:r w:rsidR="00626F15" w:rsidRPr="00764F87">
        <w:t xml:space="preserve"> В связи с введением </w:t>
      </w:r>
      <w:r w:rsidR="00FE384D" w:rsidRPr="00764F87">
        <w:t xml:space="preserve">на территории Свердловской области </w:t>
      </w:r>
      <w:r w:rsidR="00626F15" w:rsidRPr="00764F87">
        <w:t xml:space="preserve">режима повышенной готовности </w:t>
      </w:r>
      <w:r w:rsidR="00FE384D" w:rsidRPr="00764F87">
        <w:t>и принятии дополнительных мер по защите населения от новой коронавирусной инфекции, часть занятий в данных объединениях</w:t>
      </w:r>
      <w:r w:rsidR="00093F33" w:rsidRPr="00764F87">
        <w:t xml:space="preserve"> и секциях</w:t>
      </w:r>
      <w:r w:rsidR="00FE384D" w:rsidRPr="00764F87">
        <w:t xml:space="preserve"> была временно приостановлена или проводилась в режиме онлайн.</w:t>
      </w:r>
      <w:r w:rsidR="0011456A">
        <w:t xml:space="preserve"> После снятия ограничений занятия проводятся в строгом соответствии с рекомендациями Роспотребнадзора.</w:t>
      </w:r>
    </w:p>
    <w:p w:rsidR="00DC554C" w:rsidRPr="00675157" w:rsidRDefault="00DE28DF" w:rsidP="00DC554C">
      <w:pPr>
        <w:ind w:firstLine="709"/>
        <w:jc w:val="both"/>
      </w:pPr>
      <w:bookmarkStart w:id="0" w:name="_GoBack"/>
      <w:r w:rsidRPr="00675157">
        <w:t>В учреждениях культуры Махнёвского муниципального образования в</w:t>
      </w:r>
      <w:r w:rsidR="00DC554C" w:rsidRPr="00675157">
        <w:t>о втором</w:t>
      </w:r>
      <w:r w:rsidRPr="00675157">
        <w:t xml:space="preserve"> </w:t>
      </w:r>
      <w:r w:rsidR="004E711A" w:rsidRPr="00675157">
        <w:t>полугодии</w:t>
      </w:r>
      <w:r w:rsidRPr="00675157">
        <w:t xml:space="preserve"> 2020 года прошли </w:t>
      </w:r>
      <w:r w:rsidR="00282441" w:rsidRPr="00675157">
        <w:t>такие мероприятия</w:t>
      </w:r>
      <w:r w:rsidR="00DC554C" w:rsidRPr="00675157">
        <w:t>:</w:t>
      </w:r>
    </w:p>
    <w:bookmarkEnd w:id="0"/>
    <w:p w:rsidR="00586E25" w:rsidRPr="00781CFD" w:rsidRDefault="00DC554C" w:rsidP="00DC554C">
      <w:pPr>
        <w:ind w:firstLine="709"/>
        <w:jc w:val="both"/>
      </w:pPr>
      <w:r>
        <w:rPr>
          <w:color w:val="000000"/>
          <w:shd w:val="clear" w:color="auto" w:fill="FFFFFF"/>
        </w:rPr>
        <w:t xml:space="preserve"> </w:t>
      </w:r>
      <w:r w:rsidR="00586E25">
        <w:rPr>
          <w:color w:val="000000"/>
          <w:shd w:val="clear" w:color="auto" w:fill="FFFFFF"/>
        </w:rPr>
        <w:t>Кишкинский СК организовал  выставку</w:t>
      </w:r>
      <w:r w:rsidR="00586E25" w:rsidRPr="00781CFD">
        <w:rPr>
          <w:color w:val="000000"/>
          <w:shd w:val="clear" w:color="auto" w:fill="FFFFFF"/>
        </w:rPr>
        <w:t xml:space="preserve"> детского рисун</w:t>
      </w:r>
      <w:r w:rsidR="00586E25">
        <w:rPr>
          <w:color w:val="000000"/>
          <w:shd w:val="clear" w:color="auto" w:fill="FFFFFF"/>
        </w:rPr>
        <w:t xml:space="preserve">ка «Дети против террора»; </w:t>
      </w:r>
    </w:p>
    <w:p w:rsidR="00586E25" w:rsidRPr="00781CFD" w:rsidRDefault="00DC554C" w:rsidP="00DC55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586E25">
        <w:rPr>
          <w:color w:val="000000"/>
        </w:rPr>
        <w:t>Махнёвский ДК –  ко</w:t>
      </w:r>
      <w:r w:rsidR="00586E25" w:rsidRPr="00781CFD">
        <w:rPr>
          <w:color w:val="000000"/>
        </w:rPr>
        <w:t>нкурс детских рисунков в рамках профилактики терроризма и экстремизма «Мы</w:t>
      </w:r>
      <w:r w:rsidR="00586E25">
        <w:rPr>
          <w:color w:val="000000"/>
        </w:rPr>
        <w:t xml:space="preserve"> против террора»; создали и</w:t>
      </w:r>
      <w:r w:rsidR="00586E25" w:rsidRPr="00781CFD">
        <w:rPr>
          <w:color w:val="000000"/>
        </w:rPr>
        <w:t>нформационный видео ролик «Толерантность… Что ты знаешь об этом!»</w:t>
      </w:r>
      <w:r w:rsidR="00586E25">
        <w:rPr>
          <w:color w:val="000000"/>
        </w:rPr>
        <w:t xml:space="preserve">; </w:t>
      </w:r>
    </w:p>
    <w:p w:rsidR="004D7FE2" w:rsidRDefault="00586E25" w:rsidP="00DC554C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Мугайский ДК приняли у</w:t>
      </w:r>
      <w:r w:rsidRPr="00781CFD">
        <w:rPr>
          <w:color w:val="000000"/>
          <w:shd w:val="clear" w:color="auto" w:fill="FFFFFF"/>
        </w:rPr>
        <w:t>частие в муниципальном конкурсе «Дети против террора»</w:t>
      </w:r>
      <w:r w:rsidR="00DC554C">
        <w:rPr>
          <w:color w:val="000000"/>
          <w:shd w:val="clear" w:color="auto" w:fill="FFFFFF"/>
        </w:rPr>
        <w:t>.</w:t>
      </w:r>
      <w:r w:rsidRPr="00781CFD">
        <w:rPr>
          <w:color w:val="000000"/>
          <w:shd w:val="clear" w:color="auto" w:fill="FFFFFF"/>
        </w:rPr>
        <w:t xml:space="preserve"> </w:t>
      </w:r>
    </w:p>
    <w:p w:rsidR="00B54C3B" w:rsidRPr="00675157" w:rsidRDefault="00B54C3B" w:rsidP="00DC554C">
      <w:pPr>
        <w:ind w:firstLine="709"/>
        <w:jc w:val="both"/>
        <w:rPr>
          <w:color w:val="000000"/>
          <w:shd w:val="clear" w:color="auto" w:fill="FFFFFF"/>
        </w:rPr>
      </w:pPr>
      <w:r w:rsidRPr="00675157">
        <w:rPr>
          <w:color w:val="000000"/>
          <w:shd w:val="clear" w:color="auto" w:fill="FFFFFF"/>
        </w:rPr>
        <w:t>В МКУ СК «Ермак» с июля по декабрь 2020 года прошли следующие мероприятия:</w:t>
      </w:r>
    </w:p>
    <w:p w:rsidR="00B54C3B" w:rsidRPr="00692E26" w:rsidRDefault="00B54C3B" w:rsidP="00DC554C">
      <w:pPr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675157">
        <w:rPr>
          <w:rFonts w:eastAsia="Times New Roman"/>
          <w:color w:val="000000"/>
          <w:szCs w:val="24"/>
          <w:lang w:eastAsia="ru-RU"/>
        </w:rPr>
        <w:t>Просмотр мультфильма</w:t>
      </w:r>
      <w:r w:rsidRPr="00692E26">
        <w:rPr>
          <w:rFonts w:eastAsia="Times New Roman"/>
          <w:color w:val="000000"/>
          <w:szCs w:val="24"/>
          <w:lang w:eastAsia="ru-RU"/>
        </w:rPr>
        <w:t xml:space="preserve"> "Профилактика экстремизма среди молодежи;</w:t>
      </w:r>
    </w:p>
    <w:p w:rsidR="00B54C3B" w:rsidRPr="00692E26" w:rsidRDefault="00B54C3B" w:rsidP="00DC554C">
      <w:pPr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692E26">
        <w:rPr>
          <w:rFonts w:eastAsia="Times New Roman"/>
          <w:color w:val="000000"/>
          <w:szCs w:val="24"/>
          <w:lang w:eastAsia="ru-RU"/>
        </w:rPr>
        <w:t>Турнир по мини-футболу среди мужских команд;</w:t>
      </w:r>
    </w:p>
    <w:p w:rsidR="00B54C3B" w:rsidRPr="00692E26" w:rsidRDefault="00B54C3B" w:rsidP="00DC554C">
      <w:pPr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692E26">
        <w:rPr>
          <w:rFonts w:eastAsia="Times New Roman"/>
          <w:color w:val="000000"/>
          <w:szCs w:val="24"/>
          <w:lang w:eastAsia="ru-RU"/>
        </w:rPr>
        <w:t>Конкурс рисунков</w:t>
      </w:r>
      <w:r w:rsidR="00692E26">
        <w:rPr>
          <w:rFonts w:eastAsia="Times New Roman"/>
          <w:color w:val="000000"/>
          <w:szCs w:val="24"/>
          <w:lang w:eastAsia="ru-RU"/>
        </w:rPr>
        <w:t>,</w:t>
      </w:r>
      <w:r w:rsidRPr="00692E26">
        <w:rPr>
          <w:rFonts w:eastAsia="Times New Roman"/>
          <w:color w:val="000000"/>
          <w:szCs w:val="24"/>
          <w:lang w:eastAsia="ru-RU"/>
        </w:rPr>
        <w:t xml:space="preserve"> приуроченный к эстафете "Спорт - против террора";</w:t>
      </w:r>
    </w:p>
    <w:p w:rsidR="00B54C3B" w:rsidRPr="00692E26" w:rsidRDefault="00B54C3B" w:rsidP="00DC554C">
      <w:pPr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692E26">
        <w:rPr>
          <w:rFonts w:eastAsia="Times New Roman"/>
          <w:color w:val="000000"/>
          <w:szCs w:val="24"/>
          <w:lang w:eastAsia="ru-RU"/>
        </w:rPr>
        <w:t>Эстафета "Спорт - против террора";</w:t>
      </w:r>
    </w:p>
    <w:p w:rsidR="00B54C3B" w:rsidRPr="00692E26" w:rsidRDefault="00B54C3B" w:rsidP="00DC554C">
      <w:pPr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692E26">
        <w:rPr>
          <w:rFonts w:eastAsia="Times New Roman"/>
          <w:color w:val="000000"/>
          <w:szCs w:val="24"/>
          <w:lang w:eastAsia="ru-RU"/>
        </w:rPr>
        <w:t>Знакомство с играми других народов;</w:t>
      </w:r>
    </w:p>
    <w:p w:rsidR="00B54C3B" w:rsidRPr="00692E26" w:rsidRDefault="00B54C3B" w:rsidP="00692E26">
      <w:pPr>
        <w:ind w:firstLine="709"/>
        <w:jc w:val="both"/>
        <w:rPr>
          <w:color w:val="000000"/>
          <w:sz w:val="32"/>
          <w:shd w:val="clear" w:color="auto" w:fill="FFFFFF"/>
        </w:rPr>
      </w:pPr>
      <w:r w:rsidRPr="00692E26">
        <w:rPr>
          <w:rFonts w:eastAsia="Times New Roman"/>
          <w:color w:val="000000"/>
          <w:szCs w:val="24"/>
          <w:lang w:eastAsia="ru-RU"/>
        </w:rPr>
        <w:t>Открытые соревнование по волейболу</w:t>
      </w:r>
      <w:r w:rsidR="00692E26" w:rsidRPr="00692E26">
        <w:rPr>
          <w:rFonts w:eastAsia="Times New Roman"/>
          <w:color w:val="000000"/>
          <w:szCs w:val="24"/>
          <w:lang w:eastAsia="ru-RU"/>
        </w:rPr>
        <w:t xml:space="preserve"> и баскетболу.</w:t>
      </w:r>
    </w:p>
    <w:p w:rsidR="00540087" w:rsidRPr="00675157" w:rsidRDefault="008E0E84" w:rsidP="00DC554C">
      <w:pPr>
        <w:ind w:firstLine="709"/>
        <w:jc w:val="both"/>
        <w:rPr>
          <w:rFonts w:eastAsia="Times New Roman"/>
          <w:color w:val="000000"/>
        </w:rPr>
      </w:pPr>
      <w:r w:rsidRPr="00675157">
        <w:t xml:space="preserve">В образовательных организациях Махнёвского муниципального </w:t>
      </w:r>
      <w:r w:rsidR="004E711A" w:rsidRPr="00675157">
        <w:t>образования в</w:t>
      </w:r>
      <w:r w:rsidR="00DD382F" w:rsidRPr="00675157">
        <w:t xml:space="preserve">о втором </w:t>
      </w:r>
      <w:r w:rsidR="00540087" w:rsidRPr="00675157">
        <w:rPr>
          <w:rFonts w:eastAsia="Times New Roman"/>
          <w:color w:val="000000"/>
        </w:rPr>
        <w:t xml:space="preserve"> полугодии  2020 года </w:t>
      </w:r>
      <w:r w:rsidR="00DD382F" w:rsidRPr="00675157">
        <w:rPr>
          <w:rFonts w:eastAsia="Times New Roman"/>
          <w:color w:val="000000"/>
        </w:rPr>
        <w:t>продолжилась работа по данному направлению:</w:t>
      </w:r>
    </w:p>
    <w:p w:rsidR="00947DE6" w:rsidRPr="00990B16" w:rsidRDefault="00947DE6" w:rsidP="00DC554C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990B16">
        <w:rPr>
          <w:bCs/>
        </w:rPr>
        <w:t>активно проводились пропагандистские мероприятия, направленные на дискредитацию террористической идеологии, формирование в молодежной среде идей межнациональной и межрелигиозной толерантно</w:t>
      </w:r>
      <w:r w:rsidR="00675157">
        <w:rPr>
          <w:bCs/>
        </w:rPr>
        <w:t>сти;</w:t>
      </w:r>
      <w:r w:rsidRPr="00990B16">
        <w:rPr>
          <w:bCs/>
        </w:rPr>
        <w:t xml:space="preserve"> </w:t>
      </w:r>
    </w:p>
    <w:p w:rsidR="00947DE6" w:rsidRPr="00990B16" w:rsidRDefault="00947DE6" w:rsidP="00DC554C">
      <w:pPr>
        <w:ind w:firstLine="709"/>
        <w:jc w:val="both"/>
        <w:rPr>
          <w:bCs/>
        </w:rPr>
      </w:pPr>
      <w:r>
        <w:rPr>
          <w:bCs/>
        </w:rPr>
        <w:t>-</w:t>
      </w:r>
      <w:r w:rsidR="00675157">
        <w:rPr>
          <w:bCs/>
        </w:rPr>
        <w:t xml:space="preserve"> у</w:t>
      </w:r>
      <w:r w:rsidRPr="00990B16">
        <w:rPr>
          <w:bCs/>
        </w:rPr>
        <w:t>чащиеся</w:t>
      </w:r>
      <w:r>
        <w:rPr>
          <w:bCs/>
        </w:rPr>
        <w:t xml:space="preserve"> всех школ</w:t>
      </w:r>
      <w:r w:rsidRPr="00990B16">
        <w:rPr>
          <w:bCs/>
        </w:rPr>
        <w:t xml:space="preserve"> принимали активное участие в муниципальной акции «Трагедия Беслана в наших сердцах», посвященной Дню солидарности в борьбе с терроризм</w:t>
      </w:r>
      <w:r>
        <w:rPr>
          <w:bCs/>
        </w:rPr>
        <w:t>ом на территории Махневского МО;</w:t>
      </w:r>
    </w:p>
    <w:p w:rsidR="00947DE6" w:rsidRDefault="00947DE6" w:rsidP="00DC554C">
      <w:pPr>
        <w:ind w:firstLine="709"/>
        <w:jc w:val="both"/>
      </w:pPr>
      <w:r w:rsidRPr="00990B16">
        <w:t>-  классн</w:t>
      </w:r>
      <w:r>
        <w:t xml:space="preserve">ые руководители проводят регулярные </w:t>
      </w:r>
      <w:r w:rsidRPr="00990B16">
        <w:t xml:space="preserve"> инструктажи о порядке дей</w:t>
      </w:r>
      <w:r>
        <w:t>ствий при теракте для учащихся;</w:t>
      </w:r>
    </w:p>
    <w:p w:rsidR="00947DE6" w:rsidRDefault="00947DE6" w:rsidP="00DC554C">
      <w:pPr>
        <w:ind w:firstLine="709"/>
        <w:jc w:val="both"/>
      </w:pPr>
      <w:r>
        <w:t>- проводятся</w:t>
      </w:r>
      <w:r w:rsidR="00B536FE">
        <w:t xml:space="preserve"> инструктажи </w:t>
      </w:r>
      <w:r w:rsidRPr="00990B16">
        <w:t xml:space="preserve"> для сотрудников </w:t>
      </w:r>
      <w:r>
        <w:t>общеобразовательных организаций;</w:t>
      </w:r>
    </w:p>
    <w:p w:rsidR="00947DE6" w:rsidRPr="00990B16" w:rsidRDefault="00947DE6" w:rsidP="00DC554C">
      <w:pPr>
        <w:ind w:firstLine="709"/>
        <w:jc w:val="both"/>
        <w:rPr>
          <w:color w:val="000000"/>
        </w:rPr>
      </w:pPr>
      <w:r>
        <w:t xml:space="preserve">- </w:t>
      </w:r>
      <w:r w:rsidRPr="00990B16">
        <w:t>16.11.</w:t>
      </w:r>
      <w:r w:rsidR="00B536FE">
        <w:rPr>
          <w:color w:val="000000"/>
        </w:rPr>
        <w:t xml:space="preserve"> </w:t>
      </w:r>
      <w:r w:rsidRPr="00990B16">
        <w:rPr>
          <w:color w:val="000000"/>
        </w:rPr>
        <w:t xml:space="preserve">прошли классные часы к </w:t>
      </w:r>
      <w:r w:rsidRPr="00990B16">
        <w:t>Международному дню   толерантности с просмотром презентаций, с элементами бесед</w:t>
      </w:r>
      <w:r w:rsidRPr="00990B16">
        <w:rPr>
          <w:color w:val="000000"/>
        </w:rPr>
        <w:t xml:space="preserve"> с 1 по 11 классы (1-5</w:t>
      </w:r>
      <w:r>
        <w:rPr>
          <w:color w:val="000000"/>
        </w:rPr>
        <w:t xml:space="preserve"> </w:t>
      </w:r>
      <w:r w:rsidRPr="00990B16">
        <w:rPr>
          <w:color w:val="000000"/>
        </w:rPr>
        <w:t>кл., 9, 11 приняли очное уч</w:t>
      </w:r>
      <w:r>
        <w:rPr>
          <w:color w:val="000000"/>
        </w:rPr>
        <w:t>астие, 6-8,10 кл.-дистанционное</w:t>
      </w:r>
      <w:r w:rsidRPr="00990B16">
        <w:rPr>
          <w:color w:val="000000"/>
        </w:rPr>
        <w:t>)</w:t>
      </w:r>
      <w:r>
        <w:t>;</w:t>
      </w:r>
    </w:p>
    <w:p w:rsidR="00947DE6" w:rsidRDefault="00947DE6" w:rsidP="00DC554C">
      <w:pPr>
        <w:ind w:firstLine="709"/>
        <w:jc w:val="both"/>
        <w:rPr>
          <w:bCs/>
        </w:rPr>
      </w:pPr>
      <w:r w:rsidRPr="00990B16">
        <w:rPr>
          <w:shd w:val="clear" w:color="auto" w:fill="FFFFFF"/>
        </w:rPr>
        <w:t xml:space="preserve"> </w:t>
      </w:r>
      <w:r>
        <w:rPr>
          <w:shd w:val="clear" w:color="auto" w:fill="FFFFFF"/>
        </w:rPr>
        <w:t>- все школы приняли</w:t>
      </w:r>
      <w:r w:rsidRPr="00990B16">
        <w:rPr>
          <w:shd w:val="clear" w:color="auto" w:fill="FFFFFF"/>
        </w:rPr>
        <w:t xml:space="preserve"> участие </w:t>
      </w:r>
      <w:r w:rsidRPr="00990B16">
        <w:rPr>
          <w:bCs/>
        </w:rPr>
        <w:t>в муниципальном конкурсе рисунков «Дети Мира против террора»</w:t>
      </w:r>
      <w:r>
        <w:rPr>
          <w:bCs/>
        </w:rPr>
        <w:t>;</w:t>
      </w:r>
    </w:p>
    <w:p w:rsidR="00874AFA" w:rsidRDefault="00947DE6" w:rsidP="00DC554C">
      <w:pPr>
        <w:ind w:firstLine="709"/>
        <w:jc w:val="both"/>
        <w:rPr>
          <w:bCs/>
        </w:rPr>
      </w:pPr>
      <w:r>
        <w:rPr>
          <w:bCs/>
        </w:rPr>
        <w:t>- с</w:t>
      </w:r>
      <w:r w:rsidRPr="00990B16">
        <w:rPr>
          <w:bCs/>
        </w:rPr>
        <w:t xml:space="preserve"> 11.12 по 14.12 </w:t>
      </w:r>
      <w:r>
        <w:rPr>
          <w:bCs/>
        </w:rPr>
        <w:t>для школьников был проведен муниципальный онлайн-конкурс</w:t>
      </w:r>
      <w:r w:rsidRPr="00990B16">
        <w:rPr>
          <w:bCs/>
        </w:rPr>
        <w:t xml:space="preserve"> «День толерантности -2020»</w:t>
      </w:r>
      <w:r>
        <w:rPr>
          <w:bCs/>
        </w:rPr>
        <w:t xml:space="preserve"> (</w:t>
      </w:r>
      <w:r w:rsidRPr="00990B16">
        <w:rPr>
          <w:bCs/>
        </w:rPr>
        <w:t>номинации «Социальная   реклама» и «Агитационный плакат»</w:t>
      </w:r>
      <w:r>
        <w:rPr>
          <w:bCs/>
        </w:rPr>
        <w:t>)</w:t>
      </w:r>
      <w:r w:rsidR="00B536FE">
        <w:rPr>
          <w:bCs/>
        </w:rPr>
        <w:t>;</w:t>
      </w:r>
      <w:r w:rsidRPr="00990B16">
        <w:rPr>
          <w:bCs/>
        </w:rPr>
        <w:t xml:space="preserve"> </w:t>
      </w:r>
    </w:p>
    <w:p w:rsidR="00874AFA" w:rsidRPr="00874AFA" w:rsidRDefault="00874AFA" w:rsidP="00DC554C">
      <w:pPr>
        <w:ind w:firstLine="709"/>
        <w:jc w:val="both"/>
        <w:rPr>
          <w:bCs/>
        </w:rPr>
      </w:pPr>
      <w:r>
        <w:rPr>
          <w:bCs/>
        </w:rPr>
        <w:t>- н</w:t>
      </w:r>
      <w:r>
        <w:rPr>
          <w:rFonts w:eastAsia="Times New Roman"/>
          <w:lang w:eastAsia="ru-RU"/>
        </w:rPr>
        <w:t>а общешкольных родительских собраниях</w:t>
      </w:r>
      <w:r w:rsidR="008E0E84" w:rsidRPr="00764F87">
        <w:rPr>
          <w:rFonts w:eastAsia="Times New Roman"/>
          <w:lang w:eastAsia="ru-RU"/>
        </w:rPr>
        <w:t xml:space="preserve">  с родителями проведены беседы о вреде запрещённых сайтов, распространяющих информацию экстремистской направленности.</w:t>
      </w:r>
      <w:r>
        <w:rPr>
          <w:bCs/>
        </w:rPr>
        <w:t xml:space="preserve"> </w:t>
      </w:r>
      <w:r w:rsidR="008E0E84" w:rsidRPr="00764F87">
        <w:rPr>
          <w:rFonts w:eastAsia="Times New Roman"/>
          <w:lang w:eastAsia="ru-RU"/>
        </w:rPr>
        <w:t>Родителям выданы памятки по профилактике экстремизма и терроризма</w:t>
      </w:r>
      <w:r w:rsidR="00B536FE">
        <w:rPr>
          <w:rFonts w:eastAsia="Times New Roman"/>
          <w:lang w:eastAsia="ru-RU"/>
        </w:rPr>
        <w:t>;</w:t>
      </w:r>
    </w:p>
    <w:p w:rsidR="005A5E4A" w:rsidRDefault="00675157" w:rsidP="00675157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874AFA">
        <w:rPr>
          <w:rFonts w:eastAsia="Times New Roman"/>
          <w:lang w:eastAsia="ru-RU"/>
        </w:rPr>
        <w:t xml:space="preserve"> - в</w:t>
      </w:r>
      <w:r w:rsidR="008E0E84" w:rsidRPr="00764F87">
        <w:rPr>
          <w:rFonts w:eastAsia="Times New Roman"/>
          <w:lang w:eastAsia="ru-RU"/>
        </w:rPr>
        <w:t xml:space="preserve"> классных уголках</w:t>
      </w:r>
      <w:r w:rsidR="004654B2">
        <w:rPr>
          <w:rFonts w:eastAsia="Times New Roman"/>
          <w:lang w:eastAsia="ru-RU"/>
        </w:rPr>
        <w:t xml:space="preserve"> и на информационных стендах </w:t>
      </w:r>
      <w:r w:rsidR="008E0E84" w:rsidRPr="00764F87">
        <w:rPr>
          <w:rFonts w:eastAsia="Times New Roman"/>
          <w:lang w:eastAsia="ru-RU"/>
        </w:rPr>
        <w:t xml:space="preserve"> размещена информация на тему «Террори</w:t>
      </w:r>
      <w:r w:rsidR="005A5E4A">
        <w:rPr>
          <w:rFonts w:eastAsia="Times New Roman"/>
          <w:lang w:eastAsia="ru-RU"/>
        </w:rPr>
        <w:t>зм и экстремизм – угроза жизни».</w:t>
      </w:r>
    </w:p>
    <w:p w:rsidR="00874AFA" w:rsidRDefault="00675157" w:rsidP="00DC554C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</w:t>
      </w:r>
      <w:r w:rsidR="00874AFA">
        <w:rPr>
          <w:rFonts w:eastAsia="Times New Roman"/>
          <w:lang w:eastAsia="ru-RU"/>
        </w:rPr>
        <w:t xml:space="preserve">- </w:t>
      </w:r>
      <w:r w:rsidR="00874AFA" w:rsidRPr="00874AFA">
        <w:rPr>
          <w:rFonts w:eastAsia="Times New Roman"/>
          <w:lang w:eastAsia="ru-RU"/>
        </w:rPr>
        <w:t xml:space="preserve">в родительские чаты постоянно добавляется информация </w:t>
      </w:r>
      <w:r w:rsidR="008E0E84" w:rsidRPr="00874AFA">
        <w:rPr>
          <w:rFonts w:eastAsia="Times New Roman"/>
          <w:lang w:eastAsia="ru-RU"/>
        </w:rPr>
        <w:t xml:space="preserve"> о правилах поведения в случае обнаружения подозрительных предметов, террористической угрозы и </w:t>
      </w:r>
      <w:r w:rsidR="00874AFA" w:rsidRPr="00874AFA">
        <w:rPr>
          <w:rFonts w:eastAsia="Times New Roman"/>
          <w:lang w:eastAsia="ru-RU"/>
        </w:rPr>
        <w:t>террористического акта</w:t>
      </w:r>
      <w:r w:rsidR="00874AFA">
        <w:rPr>
          <w:rFonts w:eastAsia="Times New Roman"/>
          <w:lang w:eastAsia="ru-RU"/>
        </w:rPr>
        <w:t xml:space="preserve">, </w:t>
      </w:r>
      <w:r w:rsidR="00874AFA" w:rsidRPr="00874AFA">
        <w:rPr>
          <w:rStyle w:val="s3"/>
          <w:color w:val="000000"/>
        </w:rPr>
        <w:t xml:space="preserve"> о санкциях и последствиях противоправных действий, в том числе и экстремистской направленности, несовершеннолетних граждан в соответствии с действующим законодательством Российской Федерации; о существующих подходах к отнесению противоправных действий к категории экстремистских</w:t>
      </w:r>
      <w:r w:rsidR="00874AFA">
        <w:rPr>
          <w:rStyle w:val="s3"/>
          <w:color w:val="000000"/>
        </w:rPr>
        <w:t>;</w:t>
      </w:r>
    </w:p>
    <w:p w:rsidR="00884192" w:rsidRPr="00874AFA" w:rsidRDefault="00874AFA" w:rsidP="00DC554C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</w:t>
      </w:r>
      <w:r w:rsidR="007D6E25" w:rsidRPr="00764F87">
        <w:rPr>
          <w:rStyle w:val="apple-converted-space"/>
          <w:color w:val="000000"/>
        </w:rPr>
        <w:t>едется дальнейшая работа по долгосрочной «Программе</w:t>
      </w:r>
      <w:r w:rsidR="007D6E25" w:rsidRPr="00764F87">
        <w:t xml:space="preserve"> обучения детей и подростков правилам безопасного поведения в Интернет - пространстве, профилактике Интернет - зависимости, предупреждения рисков вовлечения в противоправную деятельность»;</w:t>
      </w:r>
      <w:r w:rsidR="00884192" w:rsidRPr="00764F87">
        <w:t xml:space="preserve"> </w:t>
      </w:r>
    </w:p>
    <w:p w:rsidR="00863E4D" w:rsidRPr="008B5203" w:rsidRDefault="00874AFA" w:rsidP="008B5203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rStyle w:val="apple-converted-space"/>
          <w:color w:val="000000"/>
        </w:rPr>
        <w:t>- п</w:t>
      </w:r>
      <w:r w:rsidR="00764F87">
        <w:rPr>
          <w:rStyle w:val="apple-converted-space"/>
          <w:color w:val="000000"/>
        </w:rPr>
        <w:t xml:space="preserve">родолжается работа по </w:t>
      </w:r>
      <w:r w:rsidR="00884192" w:rsidRPr="00764F87">
        <w:rPr>
          <w:rStyle w:val="apple-converted-space"/>
          <w:color w:val="000000"/>
        </w:rPr>
        <w:t xml:space="preserve"> заполнени</w:t>
      </w:r>
      <w:r w:rsidR="00764F87">
        <w:rPr>
          <w:rStyle w:val="apple-converted-space"/>
          <w:color w:val="000000"/>
        </w:rPr>
        <w:t>ю</w:t>
      </w:r>
      <w:r w:rsidR="00AF321A">
        <w:rPr>
          <w:rStyle w:val="apple-converted-space"/>
          <w:color w:val="000000"/>
        </w:rPr>
        <w:t xml:space="preserve">  специального раздела на сайтах</w:t>
      </w:r>
      <w:r w:rsidR="00884192" w:rsidRPr="00764F87">
        <w:rPr>
          <w:rStyle w:val="apple-converted-space"/>
          <w:color w:val="000000"/>
        </w:rPr>
        <w:t xml:space="preserve"> ОУ </w:t>
      </w:r>
      <w:r w:rsidR="00884192" w:rsidRPr="00764F87">
        <w:rPr>
          <w:shd w:val="clear" w:color="auto" w:fill="FFFFFF"/>
        </w:rPr>
        <w:t>"Профилактика терроризма, минимизация и (или) ликвидация последствий его проявлений в целях информационного обеспечения профилактики терроризма, минимизации и (или) ликвидации последствий его проявления"</w:t>
      </w:r>
      <w:r w:rsidR="00DC554C">
        <w:rPr>
          <w:shd w:val="clear" w:color="auto" w:fill="FFFFFF"/>
        </w:rPr>
        <w:t>.</w:t>
      </w:r>
    </w:p>
    <w:p w:rsidR="00C72931" w:rsidRDefault="00D44626" w:rsidP="00DC554C">
      <w:pPr>
        <w:ind w:firstLine="709"/>
        <w:jc w:val="both"/>
      </w:pPr>
      <w:r w:rsidRPr="00E00E6E">
        <w:t>Д</w:t>
      </w:r>
      <w:r w:rsidR="0036011D" w:rsidRPr="00E00E6E">
        <w:t>ля обеспечения антитеррористической</w:t>
      </w:r>
      <w:r w:rsidR="00AD350D" w:rsidRPr="00E00E6E">
        <w:t xml:space="preserve"> </w:t>
      </w:r>
      <w:r w:rsidR="0036011D" w:rsidRPr="00E00E6E">
        <w:t>безопасности граждан</w:t>
      </w:r>
      <w:r w:rsidR="00AD350D" w:rsidRPr="00764F87">
        <w:t xml:space="preserve"> в период </w:t>
      </w:r>
      <w:r w:rsidR="004D2D2E" w:rsidRPr="00764F87">
        <w:t xml:space="preserve">проведения </w:t>
      </w:r>
      <w:r w:rsidR="0036011D" w:rsidRPr="00764F87">
        <w:t>праздничных, культурных, спортивных мероприятий</w:t>
      </w:r>
      <w:r w:rsidR="00AD350D" w:rsidRPr="00764F87">
        <w:t xml:space="preserve"> с </w:t>
      </w:r>
      <w:r w:rsidR="0036011D" w:rsidRPr="00764F87">
        <w:t>массовым участием населения</w:t>
      </w:r>
      <w:r w:rsidR="001F3130" w:rsidRPr="00764F87">
        <w:t>,</w:t>
      </w:r>
      <w:r w:rsidR="00AD350D" w:rsidRPr="00764F87">
        <w:t xml:space="preserve"> </w:t>
      </w:r>
      <w:r w:rsidR="0036011D" w:rsidRPr="00764F87">
        <w:t>Администрация Махнёвского муниципального образования</w:t>
      </w:r>
      <w:r w:rsidR="008B5203">
        <w:t xml:space="preserve"> </w:t>
      </w:r>
      <w:r w:rsidR="0036011D" w:rsidRPr="00764F87">
        <w:t xml:space="preserve"> взаимодействует с О</w:t>
      </w:r>
      <w:r w:rsidR="009E782E">
        <w:t>е</w:t>
      </w:r>
      <w:r w:rsidR="0036011D" w:rsidRPr="00764F87">
        <w:t>П № 2 ММО МВД России «Алапаевский</w:t>
      </w:r>
      <w:r w:rsidR="004D7FE2" w:rsidRPr="00764F87">
        <w:t>.</w:t>
      </w:r>
      <w:r w:rsidR="00D676BF">
        <w:t xml:space="preserve"> </w:t>
      </w:r>
    </w:p>
    <w:p w:rsidR="00D676BF" w:rsidRPr="00675157" w:rsidRDefault="00E00E6E" w:rsidP="00D676BF">
      <w:pPr>
        <w:shd w:val="clear" w:color="auto" w:fill="FBFBFD"/>
        <w:jc w:val="both"/>
        <w:textAlignment w:val="baseline"/>
        <w:rPr>
          <w:rFonts w:eastAsia="Times New Roman"/>
        </w:rPr>
      </w:pPr>
      <w:r w:rsidRPr="00675157">
        <w:rPr>
          <w:rFonts w:eastAsia="Times New Roman"/>
          <w:bCs/>
        </w:rPr>
        <w:t xml:space="preserve">         </w:t>
      </w:r>
      <w:r w:rsidR="00D676BF" w:rsidRPr="00675157">
        <w:rPr>
          <w:rFonts w:eastAsia="Times New Roman"/>
          <w:bCs/>
        </w:rPr>
        <w:t>В целях обеспечения антитеррористической защищенности объектов (территорий)</w:t>
      </w:r>
      <w:r w:rsidR="0034430B" w:rsidRPr="00675157">
        <w:rPr>
          <w:rFonts w:eastAsia="Times New Roman"/>
          <w:bCs/>
        </w:rPr>
        <w:t xml:space="preserve">, </w:t>
      </w:r>
      <w:r w:rsidR="00D676BF" w:rsidRPr="00675157">
        <w:rPr>
          <w:rFonts w:eastAsia="Times New Roman"/>
          <w:bCs/>
        </w:rPr>
        <w:t>осуществляются следующие мероприятия:</w:t>
      </w:r>
    </w:p>
    <w:p w:rsidR="00D676BF" w:rsidRPr="009F6D7D" w:rsidRDefault="00D676BF" w:rsidP="00D676BF">
      <w:pPr>
        <w:numPr>
          <w:ilvl w:val="0"/>
          <w:numId w:val="26"/>
        </w:numPr>
        <w:shd w:val="clear" w:color="auto" w:fill="FBFBFD"/>
        <w:ind w:left="450"/>
        <w:jc w:val="both"/>
        <w:textAlignment w:val="baseline"/>
        <w:rPr>
          <w:rFonts w:eastAsia="Times New Roman"/>
        </w:rPr>
      </w:pPr>
      <w:r w:rsidRPr="009F6D7D">
        <w:rPr>
          <w:rFonts w:eastAsia="Times New Roman"/>
        </w:rPr>
        <w:t>Разраб</w:t>
      </w:r>
      <w:r>
        <w:rPr>
          <w:rFonts w:eastAsia="Times New Roman"/>
        </w:rPr>
        <w:t>отаны</w:t>
      </w:r>
      <w:r w:rsidRPr="009F6D7D">
        <w:rPr>
          <w:rFonts w:eastAsia="Times New Roman"/>
        </w:rPr>
        <w:t xml:space="preserve"> планы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D676BF" w:rsidRPr="009F6D7D" w:rsidRDefault="00D676BF" w:rsidP="00D676BF">
      <w:pPr>
        <w:numPr>
          <w:ilvl w:val="0"/>
          <w:numId w:val="26"/>
        </w:numPr>
        <w:shd w:val="clear" w:color="auto" w:fill="FBFBFD"/>
        <w:ind w:left="450"/>
        <w:jc w:val="both"/>
        <w:textAlignment w:val="baseline"/>
        <w:rPr>
          <w:rFonts w:eastAsia="Times New Roman"/>
        </w:rPr>
      </w:pPr>
      <w:r w:rsidRPr="009F6D7D">
        <w:rPr>
          <w:rFonts w:eastAsia="Times New Roman"/>
        </w:rPr>
        <w:t>Назнач</w:t>
      </w:r>
      <w:r>
        <w:rPr>
          <w:rFonts w:eastAsia="Times New Roman"/>
        </w:rPr>
        <w:t>ены</w:t>
      </w:r>
      <w:r w:rsidRPr="009F6D7D">
        <w:rPr>
          <w:rFonts w:eastAsia="Times New Roman"/>
        </w:rPr>
        <w:t xml:space="preserve"> должностные лица, ответственные за проведение мероприятий по обеспечению антитеррористической защищенности объектов (территорий);</w:t>
      </w:r>
    </w:p>
    <w:p w:rsidR="00D676BF" w:rsidRPr="009F6D7D" w:rsidRDefault="00D676BF" w:rsidP="00D676BF">
      <w:pPr>
        <w:numPr>
          <w:ilvl w:val="0"/>
          <w:numId w:val="26"/>
        </w:numPr>
        <w:shd w:val="clear" w:color="auto" w:fill="FBFBFD"/>
        <w:ind w:left="450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В образовательных организациях о</w:t>
      </w:r>
      <w:r w:rsidRPr="009F6D7D">
        <w:rPr>
          <w:rFonts w:eastAsia="Times New Roman"/>
        </w:rPr>
        <w:t>беспечива</w:t>
      </w:r>
      <w:r>
        <w:rPr>
          <w:rFonts w:eastAsia="Times New Roman"/>
        </w:rPr>
        <w:t>е</w:t>
      </w:r>
      <w:r w:rsidRPr="009F6D7D">
        <w:rPr>
          <w:rFonts w:eastAsia="Times New Roman"/>
        </w:rPr>
        <w:t>тся пропускной и внутриобъектовый режимы  и осуществляется контроль за их функционированием;</w:t>
      </w:r>
    </w:p>
    <w:p w:rsidR="00D676BF" w:rsidRPr="009F6D7D" w:rsidRDefault="00D676BF" w:rsidP="00D676BF">
      <w:pPr>
        <w:numPr>
          <w:ilvl w:val="0"/>
          <w:numId w:val="26"/>
        </w:numPr>
        <w:shd w:val="clear" w:color="auto" w:fill="FBFBFD"/>
        <w:ind w:left="450"/>
        <w:jc w:val="both"/>
        <w:textAlignment w:val="baseline"/>
        <w:rPr>
          <w:rFonts w:eastAsia="Times New Roman"/>
        </w:rPr>
      </w:pPr>
      <w:r w:rsidRPr="009F6D7D">
        <w:rPr>
          <w:rFonts w:eastAsia="Times New Roman"/>
        </w:rPr>
        <w:t>Проводятся инструктажи  с работниками объектов (территорий);</w:t>
      </w:r>
    </w:p>
    <w:p w:rsidR="00D676BF" w:rsidRPr="009F6D7D" w:rsidRDefault="00D676BF" w:rsidP="00D676BF">
      <w:pPr>
        <w:numPr>
          <w:ilvl w:val="0"/>
          <w:numId w:val="26"/>
        </w:numPr>
        <w:shd w:val="clear" w:color="auto" w:fill="FBFBFD"/>
        <w:ind w:left="450"/>
        <w:jc w:val="both"/>
        <w:textAlignment w:val="baseline"/>
        <w:rPr>
          <w:rFonts w:eastAsia="Times New Roman"/>
        </w:rPr>
      </w:pPr>
      <w:r w:rsidRPr="009F6D7D">
        <w:rPr>
          <w:rFonts w:eastAsia="Times New Roman"/>
        </w:rPr>
        <w:t>Проводятся периодические обходы и осмотры  объектов (территорий), их помещений, систем подземных коммуникаций, стоянок транспорта, а также периодическая проверка складских помещений;</w:t>
      </w:r>
    </w:p>
    <w:p w:rsidR="00D676BF" w:rsidRPr="009F6D7D" w:rsidRDefault="00D676BF" w:rsidP="00D676BF">
      <w:pPr>
        <w:numPr>
          <w:ilvl w:val="0"/>
          <w:numId w:val="26"/>
        </w:numPr>
        <w:shd w:val="clear" w:color="auto" w:fill="FBFBFD"/>
        <w:ind w:left="450"/>
        <w:jc w:val="both"/>
        <w:textAlignment w:val="baseline"/>
        <w:rPr>
          <w:rFonts w:eastAsia="Times New Roman"/>
        </w:rPr>
      </w:pPr>
      <w:r w:rsidRPr="009F6D7D">
        <w:rPr>
          <w:rFonts w:eastAsia="Times New Roman"/>
        </w:rPr>
        <w:t>Исключается бесконтрольное пребывание на объекте (территории) посторонних лиц и нахождение транспортных средств, в том числе и в непосредственной близости от объекта (территории);</w:t>
      </w:r>
    </w:p>
    <w:p w:rsidR="00D676BF" w:rsidRPr="009F6D7D" w:rsidRDefault="00D676BF" w:rsidP="00D676BF">
      <w:pPr>
        <w:numPr>
          <w:ilvl w:val="0"/>
          <w:numId w:val="26"/>
        </w:numPr>
        <w:shd w:val="clear" w:color="auto" w:fill="FBFBFD"/>
        <w:ind w:left="450"/>
        <w:jc w:val="both"/>
        <w:textAlignment w:val="baseline"/>
        <w:rPr>
          <w:rFonts w:eastAsia="Times New Roman"/>
        </w:rPr>
      </w:pPr>
      <w:r w:rsidRPr="009F6D7D">
        <w:rPr>
          <w:rFonts w:eastAsia="Times New Roman"/>
        </w:rPr>
        <w:t>Организуется взаимодействие с территориальными органами безопасности, территориальными органами Министерства внутренних дел, территориальными органами Федеральной службы войск национальной гвардии Российской Федерации по вопросам противодействия терроризму и экстремизму;</w:t>
      </w:r>
    </w:p>
    <w:p w:rsidR="00D676BF" w:rsidRPr="009F6D7D" w:rsidRDefault="00D676BF" w:rsidP="00D676BF">
      <w:pPr>
        <w:numPr>
          <w:ilvl w:val="0"/>
          <w:numId w:val="26"/>
        </w:numPr>
        <w:shd w:val="clear" w:color="auto" w:fill="FBFBFD"/>
        <w:ind w:left="450"/>
        <w:jc w:val="both"/>
        <w:textAlignment w:val="baseline"/>
        <w:rPr>
          <w:rFonts w:eastAsia="Times New Roman"/>
        </w:rPr>
      </w:pPr>
      <w:r w:rsidRPr="009F6D7D">
        <w:rPr>
          <w:rFonts w:eastAsia="Times New Roman"/>
        </w:rPr>
        <w:t>Объекты (территории) оборудуются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</w:t>
      </w:r>
    </w:p>
    <w:p w:rsidR="00D676BF" w:rsidRPr="00E00E6E" w:rsidRDefault="00D676BF" w:rsidP="00E00E6E">
      <w:pPr>
        <w:numPr>
          <w:ilvl w:val="0"/>
          <w:numId w:val="26"/>
        </w:numPr>
        <w:shd w:val="clear" w:color="auto" w:fill="FBFBFD"/>
        <w:ind w:left="450"/>
        <w:jc w:val="both"/>
        <w:textAlignment w:val="baseline"/>
      </w:pPr>
      <w:r w:rsidRPr="009F6D7D">
        <w:rPr>
          <w:rFonts w:eastAsia="Times New Roman"/>
        </w:rPr>
        <w:t>На объектах (территориях) размещаются </w:t>
      </w:r>
      <w:r w:rsidRPr="0034430B">
        <w:rPr>
          <w:rFonts w:eastAsia="Times New Roman"/>
          <w:bCs/>
        </w:rPr>
        <w:t>наглядные пособия</w:t>
      </w:r>
      <w:r w:rsidRPr="009F6D7D">
        <w:rPr>
          <w:rFonts w:eastAsia="Times New Roman"/>
        </w:rPr>
        <w:t>, содержащие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размещается </w:t>
      </w:r>
      <w:r w:rsidRPr="0034430B">
        <w:rPr>
          <w:rFonts w:eastAsia="Times New Roman"/>
          <w:bCs/>
        </w:rPr>
        <w:t>схема эвакуации</w:t>
      </w:r>
      <w:r w:rsidRPr="009F6D7D">
        <w:rPr>
          <w:rFonts w:eastAsia="Times New Roman"/>
        </w:rPr>
        <w:t xml:space="preserve"> при возникновении чрезвычайных </w:t>
      </w:r>
      <w:r w:rsidRPr="009F6D7D">
        <w:rPr>
          <w:rFonts w:eastAsia="Times New Roman"/>
        </w:rPr>
        <w:lastRenderedPageBreak/>
        <w:t>ситуаций, </w:t>
      </w:r>
      <w:r w:rsidRPr="0034430B">
        <w:rPr>
          <w:rFonts w:eastAsia="Times New Roman"/>
          <w:bCs/>
        </w:rPr>
        <w:t>номера телефонов</w:t>
      </w:r>
      <w:r w:rsidRPr="009F6D7D">
        <w:rPr>
          <w:rFonts w:eastAsia="Times New Roman"/>
        </w:rPr>
        <w:t> аварийно-спасательных служб, территориальных органов безопасности</w:t>
      </w:r>
      <w:r>
        <w:rPr>
          <w:rFonts w:eastAsia="Times New Roman"/>
        </w:rPr>
        <w:t xml:space="preserve">. </w:t>
      </w:r>
    </w:p>
    <w:p w:rsidR="0013298A" w:rsidRDefault="008974CC" w:rsidP="00DC554C">
      <w:pPr>
        <w:ind w:firstLine="709"/>
        <w:jc w:val="both"/>
        <w:rPr>
          <w:color w:val="000000"/>
        </w:rPr>
      </w:pPr>
      <w:r w:rsidRPr="00764F87">
        <w:rPr>
          <w:color w:val="000000"/>
        </w:rPr>
        <w:t xml:space="preserve">За </w:t>
      </w:r>
      <w:r w:rsidR="000D6D95">
        <w:rPr>
          <w:color w:val="000000"/>
        </w:rPr>
        <w:t>второе</w:t>
      </w:r>
      <w:r w:rsidRPr="00764F87">
        <w:rPr>
          <w:color w:val="000000"/>
        </w:rPr>
        <w:t xml:space="preserve"> полугодие 2020 г.</w:t>
      </w:r>
      <w:r w:rsidR="00270990" w:rsidRPr="00764F87">
        <w:rPr>
          <w:color w:val="000000"/>
        </w:rPr>
        <w:t xml:space="preserve"> </w:t>
      </w:r>
      <w:r w:rsidR="00235B50" w:rsidRPr="00764F87">
        <w:rPr>
          <w:color w:val="000000"/>
        </w:rPr>
        <w:t xml:space="preserve"> н</w:t>
      </w:r>
      <w:r w:rsidR="00235B50" w:rsidRPr="00764F87">
        <w:rPr>
          <w:color w:val="000000"/>
          <w:lang w:val="tt-RU"/>
        </w:rPr>
        <w:t xml:space="preserve">а </w:t>
      </w:r>
      <w:r w:rsidR="00E00E6E">
        <w:rPr>
          <w:color w:val="000000"/>
        </w:rPr>
        <w:t>территорию</w:t>
      </w:r>
      <w:r w:rsidR="00235B50" w:rsidRPr="00764F87">
        <w:rPr>
          <w:color w:val="000000"/>
        </w:rPr>
        <w:t xml:space="preserve"> Махнёвского муниципального образования</w:t>
      </w:r>
      <w:r w:rsidR="00235B50" w:rsidRPr="00764F87">
        <w:rPr>
          <w:color w:val="000000"/>
          <w:lang w:val="tt-RU"/>
        </w:rPr>
        <w:t xml:space="preserve"> лиц,</w:t>
      </w:r>
      <w:r w:rsidR="00235B50" w:rsidRPr="00764F87">
        <w:rPr>
          <w:color w:val="000000"/>
        </w:rPr>
        <w:t xml:space="preserve"> отбывших или отбывающих наказание по статьям экстремистской и террористической направленности, или</w:t>
      </w:r>
      <w:r w:rsidR="00235B50" w:rsidRPr="00764F87">
        <w:rPr>
          <w:iCs/>
          <w:color w:val="000000"/>
        </w:rPr>
        <w:t xml:space="preserve"> принявших ради</w:t>
      </w:r>
      <w:r w:rsidR="00F94F3D">
        <w:rPr>
          <w:iCs/>
          <w:color w:val="000000"/>
        </w:rPr>
        <w:t>к</w:t>
      </w:r>
      <w:r w:rsidR="00E00E6E">
        <w:rPr>
          <w:iCs/>
          <w:color w:val="000000"/>
        </w:rPr>
        <w:t>альные формы ислама, не прибывало</w:t>
      </w:r>
      <w:r w:rsidR="00235B50" w:rsidRPr="00764F87">
        <w:rPr>
          <w:iCs/>
          <w:color w:val="000000"/>
        </w:rPr>
        <w:t>.</w:t>
      </w:r>
      <w:r w:rsidR="00235B50" w:rsidRPr="00764F87">
        <w:rPr>
          <w:color w:val="000000"/>
        </w:rPr>
        <w:t xml:space="preserve"> </w:t>
      </w:r>
    </w:p>
    <w:p w:rsidR="0013298A" w:rsidRDefault="00235B50" w:rsidP="00DC554C">
      <w:pPr>
        <w:ind w:firstLine="709"/>
        <w:jc w:val="both"/>
      </w:pPr>
      <w:r w:rsidRPr="00764F87">
        <w:t>Граждан и лиц, наиболее подверженных воздействию идеологии терроризма, а та</w:t>
      </w:r>
      <w:r w:rsidR="00F94F3D">
        <w:t>кже попавших под её влияние</w:t>
      </w:r>
      <w:r w:rsidR="00391F28">
        <w:t xml:space="preserve"> –</w:t>
      </w:r>
      <w:r w:rsidR="00F94F3D">
        <w:t xml:space="preserve"> нет</w:t>
      </w:r>
      <w:r w:rsidRPr="00764F87">
        <w:t>.</w:t>
      </w:r>
      <w:r w:rsidR="003A429A" w:rsidRPr="00764F87">
        <w:t xml:space="preserve"> Бытовых конфликтов, </w:t>
      </w:r>
      <w:r w:rsidR="0034430B">
        <w:t xml:space="preserve">  </w:t>
      </w:r>
      <w:r w:rsidR="003A429A" w:rsidRPr="00764F87">
        <w:t>происшествий,  способных  привести к столкновениям  на национальной  или религиозной почве, пропаганды  экстремистских  идей,  разжигание  расовой, национальн</w:t>
      </w:r>
      <w:r w:rsidR="00990DB1">
        <w:t>ой  и религиозной розни  не зарегистрировано</w:t>
      </w:r>
      <w:r w:rsidR="003A429A" w:rsidRPr="00764F87">
        <w:t xml:space="preserve">. </w:t>
      </w:r>
    </w:p>
    <w:p w:rsidR="001F6232" w:rsidRPr="00764F87" w:rsidRDefault="00990DB1" w:rsidP="00DC554C">
      <w:pPr>
        <w:ind w:firstLine="709"/>
        <w:jc w:val="both"/>
        <w:rPr>
          <w:color w:val="000000"/>
        </w:rPr>
      </w:pPr>
      <w:r>
        <w:rPr>
          <w:rFonts w:eastAsia="Times New Roman"/>
          <w:color w:val="000000"/>
        </w:rPr>
        <w:t>Молодежные объединения</w:t>
      </w:r>
      <w:r w:rsidR="00235B50" w:rsidRPr="00764F87">
        <w:rPr>
          <w:rFonts w:eastAsia="Times New Roman"/>
          <w:color w:val="000000"/>
        </w:rPr>
        <w:t xml:space="preserve"> экстремистской и радикальной экстремистской направленности в муниципальном</w:t>
      </w:r>
      <w:r>
        <w:rPr>
          <w:rFonts w:eastAsia="Times New Roman"/>
          <w:color w:val="000000"/>
        </w:rPr>
        <w:t xml:space="preserve"> образовании отсутствуют</w:t>
      </w:r>
      <w:r w:rsidR="00235B50" w:rsidRPr="00764F87">
        <w:rPr>
          <w:rFonts w:eastAsia="Times New Roman"/>
          <w:color w:val="000000"/>
        </w:rPr>
        <w:t>.</w:t>
      </w:r>
      <w:r w:rsidR="003A429A" w:rsidRPr="00764F87">
        <w:rPr>
          <w:color w:val="000000"/>
        </w:rPr>
        <w:t xml:space="preserve"> </w:t>
      </w:r>
    </w:p>
    <w:p w:rsidR="003A429A" w:rsidRPr="00764F87" w:rsidRDefault="005B43FD" w:rsidP="00DC554C">
      <w:pPr>
        <w:ind w:firstLine="709"/>
        <w:jc w:val="both"/>
        <w:rPr>
          <w:b/>
        </w:rPr>
      </w:pPr>
      <w:r w:rsidRPr="00764F87">
        <w:t>Обращений граждан в А</w:t>
      </w:r>
      <w:r w:rsidR="003A429A" w:rsidRPr="00764F87">
        <w:t>дминистрацию Махнёвского муниципального образования по вопросам противодействия терроризму, на деятельность общественных и религиозных объединений, иных организаций, средств массовой информации и физических лиц в связи с возбуждением расовой, национальной и религиозной розни, пропагандой исключительности и превосходства граждан по признаку отношения к расе, национальности либо религии</w:t>
      </w:r>
      <w:r w:rsidR="00876FCE">
        <w:t xml:space="preserve"> во втором полугодии</w:t>
      </w:r>
      <w:r w:rsidR="003A429A" w:rsidRPr="00764F87">
        <w:t xml:space="preserve"> не поступало.</w:t>
      </w:r>
    </w:p>
    <w:p w:rsidR="0090038B" w:rsidRPr="0034430B" w:rsidRDefault="0090038B" w:rsidP="00DC554C">
      <w:pPr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Times New Roman"/>
          <w:lang w:eastAsia="ru-RU"/>
        </w:rPr>
      </w:pPr>
      <w:r w:rsidRPr="00764F87">
        <w:rPr>
          <w:rFonts w:eastAsia="Times New Roman"/>
          <w:lang w:eastAsia="ru-RU"/>
        </w:rPr>
        <w:t xml:space="preserve">В информационно-телекоммуникационной сети «Интернет» на официальном сайте Махнёвского муниципального образования созданы и функционируют соответствующие страницы (разделы, подразделы), на которых освещается работа </w:t>
      </w:r>
      <w:r w:rsidR="0034430B">
        <w:rPr>
          <w:rFonts w:eastAsia="Times New Roman"/>
          <w:lang w:eastAsia="ru-RU"/>
        </w:rPr>
        <w:t>администрации Махнёвского муниципального образования</w:t>
      </w:r>
      <w:r w:rsidRPr="00764F87">
        <w:rPr>
          <w:rFonts w:eastAsia="Times New Roman"/>
          <w:lang w:eastAsia="ru-RU"/>
        </w:rPr>
        <w:t xml:space="preserve"> по вопросам </w:t>
      </w:r>
      <w:r w:rsidR="0034430B" w:rsidRPr="0034430B">
        <w:rPr>
          <w:rFonts w:eastAsia="Times New Roman"/>
          <w:lang w:eastAsia="ru-RU"/>
        </w:rPr>
        <w:t xml:space="preserve">профилактики </w:t>
      </w:r>
      <w:r w:rsidR="0034430B" w:rsidRPr="0034430B">
        <w:rPr>
          <w:rFonts w:eastAsia="Times New Roman"/>
          <w:lang w:eastAsia="ru-RU"/>
        </w:rPr>
        <w:t>терроризма, в том числе его идеологии</w:t>
      </w:r>
      <w:r w:rsidR="0034430B">
        <w:rPr>
          <w:rFonts w:eastAsia="Times New Roman"/>
          <w:lang w:eastAsia="ru-RU"/>
        </w:rPr>
        <w:t xml:space="preserve">. </w:t>
      </w:r>
    </w:p>
    <w:p w:rsidR="007A51FF" w:rsidRDefault="007A51FF" w:rsidP="00DC554C">
      <w:pPr>
        <w:ind w:firstLine="709"/>
        <w:jc w:val="both"/>
      </w:pPr>
    </w:p>
    <w:p w:rsidR="007A51FF" w:rsidRDefault="007A51FF" w:rsidP="007A51FF">
      <w:pPr>
        <w:tabs>
          <w:tab w:val="left" w:pos="765"/>
          <w:tab w:val="center" w:pos="5315"/>
        </w:tabs>
        <w:jc w:val="left"/>
      </w:pPr>
      <w:r>
        <w:t xml:space="preserve">Глава Махнёвского </w:t>
      </w:r>
    </w:p>
    <w:p w:rsidR="00AD350D" w:rsidRPr="007A51FF" w:rsidRDefault="007A51FF" w:rsidP="007A51FF">
      <w:pPr>
        <w:tabs>
          <w:tab w:val="left" w:pos="765"/>
          <w:tab w:val="center" w:pos="5315"/>
        </w:tabs>
        <w:jc w:val="left"/>
      </w:pPr>
      <w:r>
        <w:t xml:space="preserve">муниципального образования                                                                   </w:t>
      </w:r>
      <w:r w:rsidR="00A76A27">
        <w:t xml:space="preserve">         </w:t>
      </w:r>
      <w:r>
        <w:t>А.С. Корелин</w:t>
      </w:r>
      <w:r>
        <w:tab/>
      </w:r>
      <w:r>
        <w:tab/>
      </w:r>
      <w:r>
        <w:tab/>
      </w:r>
    </w:p>
    <w:sectPr w:rsidR="00AD350D" w:rsidRPr="007A51FF" w:rsidSect="00B325DD">
      <w:footerReference w:type="default" r:id="rId8"/>
      <w:pgSz w:w="11906" w:h="16838"/>
      <w:pgMar w:top="426" w:right="566" w:bottom="284" w:left="709" w:header="227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0A" w:rsidRDefault="00063C0A" w:rsidP="0022165B">
      <w:r>
        <w:separator/>
      </w:r>
    </w:p>
  </w:endnote>
  <w:endnote w:type="continuationSeparator" w:id="0">
    <w:p w:rsidR="00063C0A" w:rsidRDefault="00063C0A" w:rsidP="0022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A5" w:rsidRDefault="00E108C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75157">
      <w:rPr>
        <w:noProof/>
      </w:rPr>
      <w:t>1</w:t>
    </w:r>
    <w:r>
      <w:rPr>
        <w:noProof/>
      </w:rPr>
      <w:fldChar w:fldCharType="end"/>
    </w:r>
  </w:p>
  <w:p w:rsidR="00C220A5" w:rsidRDefault="00C220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0A" w:rsidRDefault="00063C0A" w:rsidP="0022165B">
      <w:r>
        <w:separator/>
      </w:r>
    </w:p>
  </w:footnote>
  <w:footnote w:type="continuationSeparator" w:id="0">
    <w:p w:rsidR="00063C0A" w:rsidRDefault="00063C0A" w:rsidP="00221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4E"/>
    <w:multiLevelType w:val="hybridMultilevel"/>
    <w:tmpl w:val="8000F3C8"/>
    <w:lvl w:ilvl="0" w:tplc="22FEE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A76DF"/>
    <w:multiLevelType w:val="hybridMultilevel"/>
    <w:tmpl w:val="98EAC2F4"/>
    <w:lvl w:ilvl="0" w:tplc="B26A3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BE72C3"/>
    <w:multiLevelType w:val="hybridMultilevel"/>
    <w:tmpl w:val="B628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5E4"/>
    <w:multiLevelType w:val="hybridMultilevel"/>
    <w:tmpl w:val="F2729920"/>
    <w:lvl w:ilvl="0" w:tplc="70A4DB3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46400"/>
    <w:multiLevelType w:val="hybridMultilevel"/>
    <w:tmpl w:val="6B680E2C"/>
    <w:lvl w:ilvl="0" w:tplc="62E8D8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7C924DF"/>
    <w:multiLevelType w:val="hybridMultilevel"/>
    <w:tmpl w:val="FF0E4BE2"/>
    <w:lvl w:ilvl="0" w:tplc="689C88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323907"/>
    <w:multiLevelType w:val="hybridMultilevel"/>
    <w:tmpl w:val="24CCF45C"/>
    <w:lvl w:ilvl="0" w:tplc="FFF86E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AA30AEF"/>
    <w:multiLevelType w:val="hybridMultilevel"/>
    <w:tmpl w:val="FDD8E2EA"/>
    <w:lvl w:ilvl="0" w:tplc="8164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EE2057"/>
    <w:multiLevelType w:val="hybridMultilevel"/>
    <w:tmpl w:val="1048D720"/>
    <w:lvl w:ilvl="0" w:tplc="65D035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D0F7055"/>
    <w:multiLevelType w:val="hybridMultilevel"/>
    <w:tmpl w:val="E8C0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F650A"/>
    <w:multiLevelType w:val="hybridMultilevel"/>
    <w:tmpl w:val="71E4CFBA"/>
    <w:lvl w:ilvl="0" w:tplc="8166A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0F10EC"/>
    <w:multiLevelType w:val="hybridMultilevel"/>
    <w:tmpl w:val="8A4E3B62"/>
    <w:lvl w:ilvl="0" w:tplc="626411C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34E91A69"/>
    <w:multiLevelType w:val="hybridMultilevel"/>
    <w:tmpl w:val="48149982"/>
    <w:lvl w:ilvl="0" w:tplc="2B34B2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6B87D8D"/>
    <w:multiLevelType w:val="hybridMultilevel"/>
    <w:tmpl w:val="6D7E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75C8"/>
    <w:multiLevelType w:val="hybridMultilevel"/>
    <w:tmpl w:val="B250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F47A1"/>
    <w:multiLevelType w:val="hybridMultilevel"/>
    <w:tmpl w:val="EFD419C6"/>
    <w:lvl w:ilvl="0" w:tplc="06368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A60F00"/>
    <w:multiLevelType w:val="hybridMultilevel"/>
    <w:tmpl w:val="839EEA38"/>
    <w:lvl w:ilvl="0" w:tplc="6FFCA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BE0168C"/>
    <w:multiLevelType w:val="multilevel"/>
    <w:tmpl w:val="4464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DF1EE6"/>
    <w:multiLevelType w:val="hybridMultilevel"/>
    <w:tmpl w:val="D7AA3EE2"/>
    <w:lvl w:ilvl="0" w:tplc="20EEC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B8069F"/>
    <w:multiLevelType w:val="hybridMultilevel"/>
    <w:tmpl w:val="6520F040"/>
    <w:lvl w:ilvl="0" w:tplc="361061A4">
      <w:start w:val="1"/>
      <w:numFmt w:val="decimal"/>
      <w:lvlText w:val="%1."/>
      <w:lvlJc w:val="left"/>
      <w:pPr>
        <w:ind w:left="502" w:hanging="360"/>
      </w:pPr>
      <w:rPr>
        <w:rFonts w:ascii="Liberation Serif" w:hAnsi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A6F32"/>
    <w:multiLevelType w:val="hybridMultilevel"/>
    <w:tmpl w:val="FBFA50E0"/>
    <w:lvl w:ilvl="0" w:tplc="15F849C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AC16104"/>
    <w:multiLevelType w:val="hybridMultilevel"/>
    <w:tmpl w:val="C19E6F42"/>
    <w:lvl w:ilvl="0" w:tplc="D99A7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ED76E7"/>
    <w:multiLevelType w:val="hybridMultilevel"/>
    <w:tmpl w:val="7DE2A4F6"/>
    <w:lvl w:ilvl="0" w:tplc="2B34B2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7AB27FF"/>
    <w:multiLevelType w:val="hybridMultilevel"/>
    <w:tmpl w:val="5F0CD9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7C4725B"/>
    <w:multiLevelType w:val="hybridMultilevel"/>
    <w:tmpl w:val="E36C28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FAE7925"/>
    <w:multiLevelType w:val="hybridMultilevel"/>
    <w:tmpl w:val="A052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1"/>
  </w:num>
  <w:num w:numId="5">
    <w:abstractNumId w:val="20"/>
  </w:num>
  <w:num w:numId="6">
    <w:abstractNumId w:val="21"/>
  </w:num>
  <w:num w:numId="7">
    <w:abstractNumId w:val="7"/>
  </w:num>
  <w:num w:numId="8">
    <w:abstractNumId w:val="18"/>
  </w:num>
  <w:num w:numId="9">
    <w:abstractNumId w:val="24"/>
  </w:num>
  <w:num w:numId="10">
    <w:abstractNumId w:val="2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12"/>
  </w:num>
  <w:num w:numId="16">
    <w:abstractNumId w:val="23"/>
  </w:num>
  <w:num w:numId="17">
    <w:abstractNumId w:val="19"/>
  </w:num>
  <w:num w:numId="18">
    <w:abstractNumId w:val="14"/>
  </w:num>
  <w:num w:numId="19">
    <w:abstractNumId w:val="13"/>
  </w:num>
  <w:num w:numId="20">
    <w:abstractNumId w:val="25"/>
  </w:num>
  <w:num w:numId="21">
    <w:abstractNumId w:val="15"/>
  </w:num>
  <w:num w:numId="22">
    <w:abstractNumId w:val="9"/>
  </w:num>
  <w:num w:numId="23">
    <w:abstractNumId w:val="2"/>
  </w:num>
  <w:num w:numId="24">
    <w:abstractNumId w:val="3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3D5"/>
    <w:rsid w:val="00001886"/>
    <w:rsid w:val="000035A7"/>
    <w:rsid w:val="00003BDF"/>
    <w:rsid w:val="00004867"/>
    <w:rsid w:val="0000533E"/>
    <w:rsid w:val="000149AF"/>
    <w:rsid w:val="000150F2"/>
    <w:rsid w:val="0001629C"/>
    <w:rsid w:val="00016E69"/>
    <w:rsid w:val="00021B78"/>
    <w:rsid w:val="0002207A"/>
    <w:rsid w:val="000242D5"/>
    <w:rsid w:val="00024854"/>
    <w:rsid w:val="00025117"/>
    <w:rsid w:val="000268BB"/>
    <w:rsid w:val="00026D40"/>
    <w:rsid w:val="000271DC"/>
    <w:rsid w:val="00030487"/>
    <w:rsid w:val="00030C1F"/>
    <w:rsid w:val="000319A7"/>
    <w:rsid w:val="00034A32"/>
    <w:rsid w:val="0003681B"/>
    <w:rsid w:val="000375FC"/>
    <w:rsid w:val="000377FC"/>
    <w:rsid w:val="00040EC0"/>
    <w:rsid w:val="000451F9"/>
    <w:rsid w:val="00045735"/>
    <w:rsid w:val="00045EF6"/>
    <w:rsid w:val="000464D8"/>
    <w:rsid w:val="00047F28"/>
    <w:rsid w:val="000507D6"/>
    <w:rsid w:val="00052E13"/>
    <w:rsid w:val="00053715"/>
    <w:rsid w:val="00054D79"/>
    <w:rsid w:val="00056174"/>
    <w:rsid w:val="000567D4"/>
    <w:rsid w:val="000567F9"/>
    <w:rsid w:val="00061D7E"/>
    <w:rsid w:val="000626B3"/>
    <w:rsid w:val="00063C0A"/>
    <w:rsid w:val="0006455F"/>
    <w:rsid w:val="00064EE8"/>
    <w:rsid w:val="00065F3E"/>
    <w:rsid w:val="000712F8"/>
    <w:rsid w:val="00083C3A"/>
    <w:rsid w:val="00084D81"/>
    <w:rsid w:val="0008700B"/>
    <w:rsid w:val="0009016D"/>
    <w:rsid w:val="00093F33"/>
    <w:rsid w:val="000A031D"/>
    <w:rsid w:val="000A3B3F"/>
    <w:rsid w:val="000A3EF3"/>
    <w:rsid w:val="000A75C3"/>
    <w:rsid w:val="000A7D5D"/>
    <w:rsid w:val="000B3A6D"/>
    <w:rsid w:val="000B5942"/>
    <w:rsid w:val="000B7936"/>
    <w:rsid w:val="000B7C34"/>
    <w:rsid w:val="000C21A5"/>
    <w:rsid w:val="000C2F06"/>
    <w:rsid w:val="000C31DB"/>
    <w:rsid w:val="000C4D8E"/>
    <w:rsid w:val="000D07D4"/>
    <w:rsid w:val="000D0FAA"/>
    <w:rsid w:val="000D22FD"/>
    <w:rsid w:val="000D233C"/>
    <w:rsid w:val="000D2680"/>
    <w:rsid w:val="000D2A33"/>
    <w:rsid w:val="000D2C77"/>
    <w:rsid w:val="000D5745"/>
    <w:rsid w:val="000D6A39"/>
    <w:rsid w:val="000D6D95"/>
    <w:rsid w:val="000D77C8"/>
    <w:rsid w:val="000E0CB0"/>
    <w:rsid w:val="000E0F7E"/>
    <w:rsid w:val="000E11F3"/>
    <w:rsid w:val="000E359D"/>
    <w:rsid w:val="000E548F"/>
    <w:rsid w:val="000E7409"/>
    <w:rsid w:val="000F08E9"/>
    <w:rsid w:val="000F3435"/>
    <w:rsid w:val="000F5C18"/>
    <w:rsid w:val="000F66CE"/>
    <w:rsid w:val="000F66F8"/>
    <w:rsid w:val="000F7063"/>
    <w:rsid w:val="000F7EEF"/>
    <w:rsid w:val="00100F2A"/>
    <w:rsid w:val="0010362B"/>
    <w:rsid w:val="00104EE5"/>
    <w:rsid w:val="00106925"/>
    <w:rsid w:val="001072A4"/>
    <w:rsid w:val="00107C1D"/>
    <w:rsid w:val="001109B7"/>
    <w:rsid w:val="00111BF8"/>
    <w:rsid w:val="00114552"/>
    <w:rsid w:val="0011456A"/>
    <w:rsid w:val="00114ECE"/>
    <w:rsid w:val="00115B12"/>
    <w:rsid w:val="00116C27"/>
    <w:rsid w:val="00121776"/>
    <w:rsid w:val="00124017"/>
    <w:rsid w:val="001247BD"/>
    <w:rsid w:val="00124D62"/>
    <w:rsid w:val="0012527D"/>
    <w:rsid w:val="00125A43"/>
    <w:rsid w:val="0013041C"/>
    <w:rsid w:val="0013061B"/>
    <w:rsid w:val="0013185A"/>
    <w:rsid w:val="001325FE"/>
    <w:rsid w:val="0013298A"/>
    <w:rsid w:val="001342B1"/>
    <w:rsid w:val="001353BA"/>
    <w:rsid w:val="001365B4"/>
    <w:rsid w:val="0013756A"/>
    <w:rsid w:val="00137802"/>
    <w:rsid w:val="0014120C"/>
    <w:rsid w:val="0014247F"/>
    <w:rsid w:val="00144BA7"/>
    <w:rsid w:val="00145A09"/>
    <w:rsid w:val="001475CE"/>
    <w:rsid w:val="00151A59"/>
    <w:rsid w:val="00152C53"/>
    <w:rsid w:val="0015587D"/>
    <w:rsid w:val="00162034"/>
    <w:rsid w:val="00164113"/>
    <w:rsid w:val="00165255"/>
    <w:rsid w:val="001654A4"/>
    <w:rsid w:val="00165695"/>
    <w:rsid w:val="0016613F"/>
    <w:rsid w:val="00166684"/>
    <w:rsid w:val="00166BF1"/>
    <w:rsid w:val="00167220"/>
    <w:rsid w:val="00170E2C"/>
    <w:rsid w:val="00171D05"/>
    <w:rsid w:val="00173513"/>
    <w:rsid w:val="00173BB5"/>
    <w:rsid w:val="00176C92"/>
    <w:rsid w:val="00182D3B"/>
    <w:rsid w:val="00186633"/>
    <w:rsid w:val="00186C00"/>
    <w:rsid w:val="00187EFE"/>
    <w:rsid w:val="0019027E"/>
    <w:rsid w:val="00193B5C"/>
    <w:rsid w:val="00194269"/>
    <w:rsid w:val="001971B6"/>
    <w:rsid w:val="001A0038"/>
    <w:rsid w:val="001A02EA"/>
    <w:rsid w:val="001A11C5"/>
    <w:rsid w:val="001B05DD"/>
    <w:rsid w:val="001B3590"/>
    <w:rsid w:val="001B35CE"/>
    <w:rsid w:val="001B4D08"/>
    <w:rsid w:val="001B6FC4"/>
    <w:rsid w:val="001C3474"/>
    <w:rsid w:val="001C4FBB"/>
    <w:rsid w:val="001C5D09"/>
    <w:rsid w:val="001C7FAB"/>
    <w:rsid w:val="001D10E4"/>
    <w:rsid w:val="001D13D8"/>
    <w:rsid w:val="001D1968"/>
    <w:rsid w:val="001D1B17"/>
    <w:rsid w:val="001D2BFB"/>
    <w:rsid w:val="001D3EEB"/>
    <w:rsid w:val="001D4303"/>
    <w:rsid w:val="001D502E"/>
    <w:rsid w:val="001D5785"/>
    <w:rsid w:val="001E3BEF"/>
    <w:rsid w:val="001E47D0"/>
    <w:rsid w:val="001E5099"/>
    <w:rsid w:val="001F1AE2"/>
    <w:rsid w:val="001F1C0C"/>
    <w:rsid w:val="001F1C4F"/>
    <w:rsid w:val="001F3130"/>
    <w:rsid w:val="001F4549"/>
    <w:rsid w:val="001F4F03"/>
    <w:rsid w:val="001F5DAD"/>
    <w:rsid w:val="001F6232"/>
    <w:rsid w:val="001F7613"/>
    <w:rsid w:val="00200845"/>
    <w:rsid w:val="00204B80"/>
    <w:rsid w:val="00207D65"/>
    <w:rsid w:val="00207FE1"/>
    <w:rsid w:val="00212AB4"/>
    <w:rsid w:val="00213660"/>
    <w:rsid w:val="00215C7E"/>
    <w:rsid w:val="0021717A"/>
    <w:rsid w:val="00217686"/>
    <w:rsid w:val="00217862"/>
    <w:rsid w:val="00217B25"/>
    <w:rsid w:val="00217B73"/>
    <w:rsid w:val="00217C2B"/>
    <w:rsid w:val="002205ED"/>
    <w:rsid w:val="00220FF2"/>
    <w:rsid w:val="00221282"/>
    <w:rsid w:val="0022165B"/>
    <w:rsid w:val="0022563F"/>
    <w:rsid w:val="00225A07"/>
    <w:rsid w:val="00231721"/>
    <w:rsid w:val="00232129"/>
    <w:rsid w:val="0023295A"/>
    <w:rsid w:val="00233664"/>
    <w:rsid w:val="002338C1"/>
    <w:rsid w:val="0023450F"/>
    <w:rsid w:val="00235B50"/>
    <w:rsid w:val="00242273"/>
    <w:rsid w:val="0024479A"/>
    <w:rsid w:val="00246957"/>
    <w:rsid w:val="0025282E"/>
    <w:rsid w:val="00252FEF"/>
    <w:rsid w:val="0025333A"/>
    <w:rsid w:val="002543A1"/>
    <w:rsid w:val="002579E8"/>
    <w:rsid w:val="002605A2"/>
    <w:rsid w:val="00262A59"/>
    <w:rsid w:val="00262C01"/>
    <w:rsid w:val="00263032"/>
    <w:rsid w:val="00263DC9"/>
    <w:rsid w:val="00267B53"/>
    <w:rsid w:val="00267D11"/>
    <w:rsid w:val="00270990"/>
    <w:rsid w:val="002710F5"/>
    <w:rsid w:val="00271CD4"/>
    <w:rsid w:val="00273ACE"/>
    <w:rsid w:val="00274035"/>
    <w:rsid w:val="002745FC"/>
    <w:rsid w:val="002753BB"/>
    <w:rsid w:val="002778D2"/>
    <w:rsid w:val="00280019"/>
    <w:rsid w:val="00281D9F"/>
    <w:rsid w:val="00282441"/>
    <w:rsid w:val="002836F9"/>
    <w:rsid w:val="00283FF3"/>
    <w:rsid w:val="00293CBE"/>
    <w:rsid w:val="0029407D"/>
    <w:rsid w:val="00294355"/>
    <w:rsid w:val="00294626"/>
    <w:rsid w:val="00296335"/>
    <w:rsid w:val="002A1CF0"/>
    <w:rsid w:val="002A22BC"/>
    <w:rsid w:val="002A34EF"/>
    <w:rsid w:val="002A38F3"/>
    <w:rsid w:val="002A4D85"/>
    <w:rsid w:val="002A5E5D"/>
    <w:rsid w:val="002A6BF9"/>
    <w:rsid w:val="002A75C4"/>
    <w:rsid w:val="002B1CED"/>
    <w:rsid w:val="002B1D4F"/>
    <w:rsid w:val="002B3D5E"/>
    <w:rsid w:val="002B6959"/>
    <w:rsid w:val="002B74E8"/>
    <w:rsid w:val="002C12BD"/>
    <w:rsid w:val="002C1A5D"/>
    <w:rsid w:val="002C30AE"/>
    <w:rsid w:val="002D00E6"/>
    <w:rsid w:val="002D167D"/>
    <w:rsid w:val="002D4383"/>
    <w:rsid w:val="002D4847"/>
    <w:rsid w:val="002D645E"/>
    <w:rsid w:val="002E285E"/>
    <w:rsid w:val="002E2A8A"/>
    <w:rsid w:val="002E2E24"/>
    <w:rsid w:val="002E3297"/>
    <w:rsid w:val="002E3544"/>
    <w:rsid w:val="002E3748"/>
    <w:rsid w:val="002E52F9"/>
    <w:rsid w:val="002E61A5"/>
    <w:rsid w:val="002E6347"/>
    <w:rsid w:val="002F0121"/>
    <w:rsid w:val="002F0939"/>
    <w:rsid w:val="002F2383"/>
    <w:rsid w:val="002F2F8C"/>
    <w:rsid w:val="002F4C8F"/>
    <w:rsid w:val="002F6C02"/>
    <w:rsid w:val="002F7688"/>
    <w:rsid w:val="00300632"/>
    <w:rsid w:val="003012A6"/>
    <w:rsid w:val="00301A1E"/>
    <w:rsid w:val="00302629"/>
    <w:rsid w:val="00302DB6"/>
    <w:rsid w:val="003045D3"/>
    <w:rsid w:val="00306628"/>
    <w:rsid w:val="00313588"/>
    <w:rsid w:val="0031520E"/>
    <w:rsid w:val="00315EDE"/>
    <w:rsid w:val="00316C8E"/>
    <w:rsid w:val="00317FB8"/>
    <w:rsid w:val="003205C9"/>
    <w:rsid w:val="0032097B"/>
    <w:rsid w:val="00322C03"/>
    <w:rsid w:val="0032349A"/>
    <w:rsid w:val="00326A7A"/>
    <w:rsid w:val="00327223"/>
    <w:rsid w:val="003374C4"/>
    <w:rsid w:val="00343C40"/>
    <w:rsid w:val="003442BC"/>
    <w:rsid w:val="0034430B"/>
    <w:rsid w:val="003462A0"/>
    <w:rsid w:val="00351E15"/>
    <w:rsid w:val="00352B43"/>
    <w:rsid w:val="00353669"/>
    <w:rsid w:val="00354432"/>
    <w:rsid w:val="00355661"/>
    <w:rsid w:val="00356985"/>
    <w:rsid w:val="0036011D"/>
    <w:rsid w:val="00360828"/>
    <w:rsid w:val="003618C6"/>
    <w:rsid w:val="00364762"/>
    <w:rsid w:val="00367D18"/>
    <w:rsid w:val="00373931"/>
    <w:rsid w:val="00374839"/>
    <w:rsid w:val="00376083"/>
    <w:rsid w:val="003766E2"/>
    <w:rsid w:val="00377902"/>
    <w:rsid w:val="00381CBD"/>
    <w:rsid w:val="00382907"/>
    <w:rsid w:val="00382E15"/>
    <w:rsid w:val="003834C0"/>
    <w:rsid w:val="00383873"/>
    <w:rsid w:val="003854F3"/>
    <w:rsid w:val="00385850"/>
    <w:rsid w:val="00390762"/>
    <w:rsid w:val="00391F28"/>
    <w:rsid w:val="003929CD"/>
    <w:rsid w:val="003949EF"/>
    <w:rsid w:val="00396BC8"/>
    <w:rsid w:val="003A2862"/>
    <w:rsid w:val="003A288A"/>
    <w:rsid w:val="003A3DDC"/>
    <w:rsid w:val="003A429A"/>
    <w:rsid w:val="003A5520"/>
    <w:rsid w:val="003A5D58"/>
    <w:rsid w:val="003B0177"/>
    <w:rsid w:val="003B6881"/>
    <w:rsid w:val="003B732C"/>
    <w:rsid w:val="003C0F4E"/>
    <w:rsid w:val="003C152A"/>
    <w:rsid w:val="003C1F87"/>
    <w:rsid w:val="003C332A"/>
    <w:rsid w:val="003C779A"/>
    <w:rsid w:val="003D3D60"/>
    <w:rsid w:val="003D48AD"/>
    <w:rsid w:val="003D7D8C"/>
    <w:rsid w:val="003E2A02"/>
    <w:rsid w:val="003E5FF4"/>
    <w:rsid w:val="003F046B"/>
    <w:rsid w:val="003F5144"/>
    <w:rsid w:val="003F5436"/>
    <w:rsid w:val="003F713B"/>
    <w:rsid w:val="00400C99"/>
    <w:rsid w:val="00402200"/>
    <w:rsid w:val="004059AF"/>
    <w:rsid w:val="004106ED"/>
    <w:rsid w:val="00411980"/>
    <w:rsid w:val="0041374F"/>
    <w:rsid w:val="00414731"/>
    <w:rsid w:val="00417232"/>
    <w:rsid w:val="00417638"/>
    <w:rsid w:val="0042355A"/>
    <w:rsid w:val="00425313"/>
    <w:rsid w:val="00426003"/>
    <w:rsid w:val="00426506"/>
    <w:rsid w:val="00426C49"/>
    <w:rsid w:val="00427A55"/>
    <w:rsid w:val="00427B45"/>
    <w:rsid w:val="00430983"/>
    <w:rsid w:val="00432F83"/>
    <w:rsid w:val="00435E56"/>
    <w:rsid w:val="004364B7"/>
    <w:rsid w:val="0043752C"/>
    <w:rsid w:val="00440510"/>
    <w:rsid w:val="0044098C"/>
    <w:rsid w:val="0044446F"/>
    <w:rsid w:val="00445FA0"/>
    <w:rsid w:val="00451B88"/>
    <w:rsid w:val="00453C6D"/>
    <w:rsid w:val="004652E2"/>
    <w:rsid w:val="004654B2"/>
    <w:rsid w:val="004674A4"/>
    <w:rsid w:val="00467DD6"/>
    <w:rsid w:val="00471CE7"/>
    <w:rsid w:val="00472394"/>
    <w:rsid w:val="004837E3"/>
    <w:rsid w:val="00483C7D"/>
    <w:rsid w:val="00483CFF"/>
    <w:rsid w:val="00483FA7"/>
    <w:rsid w:val="0048619B"/>
    <w:rsid w:val="004910FD"/>
    <w:rsid w:val="00496C41"/>
    <w:rsid w:val="004977FF"/>
    <w:rsid w:val="004A088D"/>
    <w:rsid w:val="004A435C"/>
    <w:rsid w:val="004A5031"/>
    <w:rsid w:val="004A5805"/>
    <w:rsid w:val="004B2315"/>
    <w:rsid w:val="004B3547"/>
    <w:rsid w:val="004B495F"/>
    <w:rsid w:val="004B4C3B"/>
    <w:rsid w:val="004B4D3B"/>
    <w:rsid w:val="004B61B2"/>
    <w:rsid w:val="004C06E7"/>
    <w:rsid w:val="004C2BFC"/>
    <w:rsid w:val="004C3B94"/>
    <w:rsid w:val="004C3EDD"/>
    <w:rsid w:val="004C6272"/>
    <w:rsid w:val="004C6FCC"/>
    <w:rsid w:val="004C7972"/>
    <w:rsid w:val="004D096B"/>
    <w:rsid w:val="004D184D"/>
    <w:rsid w:val="004D1DBB"/>
    <w:rsid w:val="004D2D2E"/>
    <w:rsid w:val="004D4643"/>
    <w:rsid w:val="004D7FE2"/>
    <w:rsid w:val="004E61F6"/>
    <w:rsid w:val="004E6946"/>
    <w:rsid w:val="004E7093"/>
    <w:rsid w:val="004E711A"/>
    <w:rsid w:val="004F0B0A"/>
    <w:rsid w:val="004F2FE8"/>
    <w:rsid w:val="004F306E"/>
    <w:rsid w:val="004F3BA4"/>
    <w:rsid w:val="004F492A"/>
    <w:rsid w:val="004F6317"/>
    <w:rsid w:val="004F72D0"/>
    <w:rsid w:val="00500638"/>
    <w:rsid w:val="00502548"/>
    <w:rsid w:val="00502C0F"/>
    <w:rsid w:val="005040C1"/>
    <w:rsid w:val="005041EE"/>
    <w:rsid w:val="00506E21"/>
    <w:rsid w:val="005120CA"/>
    <w:rsid w:val="0051225A"/>
    <w:rsid w:val="0051372F"/>
    <w:rsid w:val="00514A78"/>
    <w:rsid w:val="00517C6A"/>
    <w:rsid w:val="00521B9C"/>
    <w:rsid w:val="005222D1"/>
    <w:rsid w:val="005233E3"/>
    <w:rsid w:val="005253C5"/>
    <w:rsid w:val="005265B1"/>
    <w:rsid w:val="005268A3"/>
    <w:rsid w:val="00530D0D"/>
    <w:rsid w:val="005325C2"/>
    <w:rsid w:val="00534667"/>
    <w:rsid w:val="005349FE"/>
    <w:rsid w:val="005352BC"/>
    <w:rsid w:val="00535E6C"/>
    <w:rsid w:val="005362EB"/>
    <w:rsid w:val="00540087"/>
    <w:rsid w:val="00540FFA"/>
    <w:rsid w:val="005433C2"/>
    <w:rsid w:val="00543C0F"/>
    <w:rsid w:val="00543D83"/>
    <w:rsid w:val="00544F2D"/>
    <w:rsid w:val="0054567E"/>
    <w:rsid w:val="00551ED1"/>
    <w:rsid w:val="00556709"/>
    <w:rsid w:val="0055735F"/>
    <w:rsid w:val="0056169A"/>
    <w:rsid w:val="005625B4"/>
    <w:rsid w:val="00565015"/>
    <w:rsid w:val="00570588"/>
    <w:rsid w:val="00570631"/>
    <w:rsid w:val="005711B3"/>
    <w:rsid w:val="005715F5"/>
    <w:rsid w:val="0057176C"/>
    <w:rsid w:val="00572EBF"/>
    <w:rsid w:val="00573792"/>
    <w:rsid w:val="0057431A"/>
    <w:rsid w:val="005759F9"/>
    <w:rsid w:val="00575C77"/>
    <w:rsid w:val="00580047"/>
    <w:rsid w:val="0058116C"/>
    <w:rsid w:val="0058257C"/>
    <w:rsid w:val="005827FA"/>
    <w:rsid w:val="0058665C"/>
    <w:rsid w:val="00586E25"/>
    <w:rsid w:val="005A0406"/>
    <w:rsid w:val="005A090B"/>
    <w:rsid w:val="005A33FE"/>
    <w:rsid w:val="005A4077"/>
    <w:rsid w:val="005A500C"/>
    <w:rsid w:val="005A5437"/>
    <w:rsid w:val="005A5E4A"/>
    <w:rsid w:val="005B06B8"/>
    <w:rsid w:val="005B0D33"/>
    <w:rsid w:val="005B2129"/>
    <w:rsid w:val="005B2F1E"/>
    <w:rsid w:val="005B43FD"/>
    <w:rsid w:val="005C0912"/>
    <w:rsid w:val="005C1B64"/>
    <w:rsid w:val="005C3682"/>
    <w:rsid w:val="005C5471"/>
    <w:rsid w:val="005C5ECA"/>
    <w:rsid w:val="005C6F53"/>
    <w:rsid w:val="005D3295"/>
    <w:rsid w:val="005D386C"/>
    <w:rsid w:val="005D4CE9"/>
    <w:rsid w:val="005E09B9"/>
    <w:rsid w:val="005E1FD6"/>
    <w:rsid w:val="005E201A"/>
    <w:rsid w:val="005E48BE"/>
    <w:rsid w:val="005E5D2B"/>
    <w:rsid w:val="005E5E98"/>
    <w:rsid w:val="005E79A6"/>
    <w:rsid w:val="005F0FDA"/>
    <w:rsid w:val="005F1E49"/>
    <w:rsid w:val="005F1E7C"/>
    <w:rsid w:val="005F2979"/>
    <w:rsid w:val="005F2A8D"/>
    <w:rsid w:val="005F5D39"/>
    <w:rsid w:val="006015DE"/>
    <w:rsid w:val="00601F42"/>
    <w:rsid w:val="00604304"/>
    <w:rsid w:val="00605D86"/>
    <w:rsid w:val="00611034"/>
    <w:rsid w:val="00613F87"/>
    <w:rsid w:val="00614ECE"/>
    <w:rsid w:val="00617AE1"/>
    <w:rsid w:val="00617AF3"/>
    <w:rsid w:val="00617BF7"/>
    <w:rsid w:val="00624125"/>
    <w:rsid w:val="00626F15"/>
    <w:rsid w:val="00631A84"/>
    <w:rsid w:val="006328B9"/>
    <w:rsid w:val="0063341F"/>
    <w:rsid w:val="00640DE6"/>
    <w:rsid w:val="006413B5"/>
    <w:rsid w:val="006446B9"/>
    <w:rsid w:val="00645133"/>
    <w:rsid w:val="00645584"/>
    <w:rsid w:val="006461B3"/>
    <w:rsid w:val="00646B48"/>
    <w:rsid w:val="00651282"/>
    <w:rsid w:val="00656E02"/>
    <w:rsid w:val="00657098"/>
    <w:rsid w:val="006574FD"/>
    <w:rsid w:val="00660BBD"/>
    <w:rsid w:val="00663DFE"/>
    <w:rsid w:val="00666101"/>
    <w:rsid w:val="006661F7"/>
    <w:rsid w:val="00666B7C"/>
    <w:rsid w:val="00666EFF"/>
    <w:rsid w:val="00672FBA"/>
    <w:rsid w:val="00673BFC"/>
    <w:rsid w:val="00675157"/>
    <w:rsid w:val="006767E9"/>
    <w:rsid w:val="0068165F"/>
    <w:rsid w:val="006827F7"/>
    <w:rsid w:val="00686FC8"/>
    <w:rsid w:val="00687C9D"/>
    <w:rsid w:val="0069295B"/>
    <w:rsid w:val="00692E26"/>
    <w:rsid w:val="00693F76"/>
    <w:rsid w:val="006951A4"/>
    <w:rsid w:val="00695D00"/>
    <w:rsid w:val="006A1988"/>
    <w:rsid w:val="006B2CEA"/>
    <w:rsid w:val="006B31A5"/>
    <w:rsid w:val="006B3781"/>
    <w:rsid w:val="006B5025"/>
    <w:rsid w:val="006B5048"/>
    <w:rsid w:val="006B6436"/>
    <w:rsid w:val="006B7B5C"/>
    <w:rsid w:val="006C0A4E"/>
    <w:rsid w:val="006C0E1F"/>
    <w:rsid w:val="006C2065"/>
    <w:rsid w:val="006C28F0"/>
    <w:rsid w:val="006C2E28"/>
    <w:rsid w:val="006C3786"/>
    <w:rsid w:val="006C479E"/>
    <w:rsid w:val="006C79C5"/>
    <w:rsid w:val="006D16A8"/>
    <w:rsid w:val="006D177C"/>
    <w:rsid w:val="006D1F10"/>
    <w:rsid w:val="006D4764"/>
    <w:rsid w:val="006D51A6"/>
    <w:rsid w:val="006D5D27"/>
    <w:rsid w:val="006E0CB9"/>
    <w:rsid w:val="006E1CFA"/>
    <w:rsid w:val="006E27FC"/>
    <w:rsid w:val="006E3CE6"/>
    <w:rsid w:val="006E4FCB"/>
    <w:rsid w:val="006E7317"/>
    <w:rsid w:val="006F0AC9"/>
    <w:rsid w:val="006F103A"/>
    <w:rsid w:val="006F1BB9"/>
    <w:rsid w:val="006F2047"/>
    <w:rsid w:val="006F3329"/>
    <w:rsid w:val="006F3400"/>
    <w:rsid w:val="006F4FB7"/>
    <w:rsid w:val="006F6C73"/>
    <w:rsid w:val="007054A9"/>
    <w:rsid w:val="00705A7E"/>
    <w:rsid w:val="00707161"/>
    <w:rsid w:val="00710605"/>
    <w:rsid w:val="00711A14"/>
    <w:rsid w:val="0071217C"/>
    <w:rsid w:val="0071291C"/>
    <w:rsid w:val="007137B1"/>
    <w:rsid w:val="007137E5"/>
    <w:rsid w:val="0071492C"/>
    <w:rsid w:val="00716923"/>
    <w:rsid w:val="00716E05"/>
    <w:rsid w:val="007176EC"/>
    <w:rsid w:val="00720A41"/>
    <w:rsid w:val="007212BD"/>
    <w:rsid w:val="0072161F"/>
    <w:rsid w:val="00723DC1"/>
    <w:rsid w:val="00725789"/>
    <w:rsid w:val="00726F49"/>
    <w:rsid w:val="007302F7"/>
    <w:rsid w:val="0073096A"/>
    <w:rsid w:val="00732A4B"/>
    <w:rsid w:val="00734E7E"/>
    <w:rsid w:val="00736443"/>
    <w:rsid w:val="00736EC8"/>
    <w:rsid w:val="007458E1"/>
    <w:rsid w:val="007552A7"/>
    <w:rsid w:val="00760646"/>
    <w:rsid w:val="007611CA"/>
    <w:rsid w:val="0076149E"/>
    <w:rsid w:val="00762014"/>
    <w:rsid w:val="0076247A"/>
    <w:rsid w:val="007638C0"/>
    <w:rsid w:val="00763C38"/>
    <w:rsid w:val="00763D3B"/>
    <w:rsid w:val="00764F87"/>
    <w:rsid w:val="007670E4"/>
    <w:rsid w:val="007707EE"/>
    <w:rsid w:val="00770DD5"/>
    <w:rsid w:val="007724F4"/>
    <w:rsid w:val="00772E48"/>
    <w:rsid w:val="00774E21"/>
    <w:rsid w:val="00776AC9"/>
    <w:rsid w:val="00777740"/>
    <w:rsid w:val="0078001A"/>
    <w:rsid w:val="00781DE1"/>
    <w:rsid w:val="00782B07"/>
    <w:rsid w:val="007835F1"/>
    <w:rsid w:val="007859AC"/>
    <w:rsid w:val="007868B9"/>
    <w:rsid w:val="00787068"/>
    <w:rsid w:val="007912BF"/>
    <w:rsid w:val="00793907"/>
    <w:rsid w:val="0079497F"/>
    <w:rsid w:val="00797479"/>
    <w:rsid w:val="007A0916"/>
    <w:rsid w:val="007A1449"/>
    <w:rsid w:val="007A205B"/>
    <w:rsid w:val="007A51FF"/>
    <w:rsid w:val="007A7018"/>
    <w:rsid w:val="007A7E74"/>
    <w:rsid w:val="007B0D6F"/>
    <w:rsid w:val="007B20DE"/>
    <w:rsid w:val="007C4268"/>
    <w:rsid w:val="007D1F56"/>
    <w:rsid w:val="007D57BA"/>
    <w:rsid w:val="007D5E92"/>
    <w:rsid w:val="007D6BEF"/>
    <w:rsid w:val="007D6E25"/>
    <w:rsid w:val="007D71A2"/>
    <w:rsid w:val="007E2423"/>
    <w:rsid w:val="007E4B02"/>
    <w:rsid w:val="007E6BE6"/>
    <w:rsid w:val="007E7348"/>
    <w:rsid w:val="007F05A6"/>
    <w:rsid w:val="007F08ED"/>
    <w:rsid w:val="007F3FE5"/>
    <w:rsid w:val="007F4283"/>
    <w:rsid w:val="007F458D"/>
    <w:rsid w:val="007F67D6"/>
    <w:rsid w:val="007F7722"/>
    <w:rsid w:val="007F7E0F"/>
    <w:rsid w:val="007F7EC5"/>
    <w:rsid w:val="0080231E"/>
    <w:rsid w:val="00803B74"/>
    <w:rsid w:val="00804ABA"/>
    <w:rsid w:val="00805FA9"/>
    <w:rsid w:val="008101BF"/>
    <w:rsid w:val="00810962"/>
    <w:rsid w:val="00815C20"/>
    <w:rsid w:val="0081776A"/>
    <w:rsid w:val="00817DB7"/>
    <w:rsid w:val="00820A57"/>
    <w:rsid w:val="00823552"/>
    <w:rsid w:val="00827719"/>
    <w:rsid w:val="00827745"/>
    <w:rsid w:val="0083361A"/>
    <w:rsid w:val="00834BCE"/>
    <w:rsid w:val="00834CDF"/>
    <w:rsid w:val="008362E7"/>
    <w:rsid w:val="00837122"/>
    <w:rsid w:val="00837B12"/>
    <w:rsid w:val="00842340"/>
    <w:rsid w:val="008455B1"/>
    <w:rsid w:val="00854E30"/>
    <w:rsid w:val="00855279"/>
    <w:rsid w:val="00861CB8"/>
    <w:rsid w:val="00863E4D"/>
    <w:rsid w:val="0086487B"/>
    <w:rsid w:val="008679F3"/>
    <w:rsid w:val="00867A5F"/>
    <w:rsid w:val="008705BD"/>
    <w:rsid w:val="008708DA"/>
    <w:rsid w:val="008744C4"/>
    <w:rsid w:val="00874AFA"/>
    <w:rsid w:val="00876FCE"/>
    <w:rsid w:val="00880F7B"/>
    <w:rsid w:val="00882CCA"/>
    <w:rsid w:val="0088354A"/>
    <w:rsid w:val="008840BC"/>
    <w:rsid w:val="00884192"/>
    <w:rsid w:val="00886396"/>
    <w:rsid w:val="00886F53"/>
    <w:rsid w:val="0089528A"/>
    <w:rsid w:val="00895C4D"/>
    <w:rsid w:val="00897271"/>
    <w:rsid w:val="008974CC"/>
    <w:rsid w:val="008A47F2"/>
    <w:rsid w:val="008A619E"/>
    <w:rsid w:val="008B185C"/>
    <w:rsid w:val="008B2846"/>
    <w:rsid w:val="008B3BD5"/>
    <w:rsid w:val="008B4253"/>
    <w:rsid w:val="008B5203"/>
    <w:rsid w:val="008B5ED1"/>
    <w:rsid w:val="008B6B97"/>
    <w:rsid w:val="008C045B"/>
    <w:rsid w:val="008C26E3"/>
    <w:rsid w:val="008C3347"/>
    <w:rsid w:val="008C627A"/>
    <w:rsid w:val="008D00DB"/>
    <w:rsid w:val="008D02C2"/>
    <w:rsid w:val="008D0BA3"/>
    <w:rsid w:val="008D0F6A"/>
    <w:rsid w:val="008D1CF8"/>
    <w:rsid w:val="008D3DDF"/>
    <w:rsid w:val="008D55D7"/>
    <w:rsid w:val="008D76F7"/>
    <w:rsid w:val="008E0E84"/>
    <w:rsid w:val="008E2346"/>
    <w:rsid w:val="008E6C94"/>
    <w:rsid w:val="008F0FF6"/>
    <w:rsid w:val="008F20F9"/>
    <w:rsid w:val="008F4373"/>
    <w:rsid w:val="008F7762"/>
    <w:rsid w:val="0090038B"/>
    <w:rsid w:val="00901FE1"/>
    <w:rsid w:val="00903951"/>
    <w:rsid w:val="00903C2E"/>
    <w:rsid w:val="00905AA4"/>
    <w:rsid w:val="00907CBF"/>
    <w:rsid w:val="00915D32"/>
    <w:rsid w:val="00923AA5"/>
    <w:rsid w:val="009243ED"/>
    <w:rsid w:val="00926295"/>
    <w:rsid w:val="00931E71"/>
    <w:rsid w:val="00932E65"/>
    <w:rsid w:val="00933812"/>
    <w:rsid w:val="00937A3C"/>
    <w:rsid w:val="0094663C"/>
    <w:rsid w:val="00946E3A"/>
    <w:rsid w:val="00947DE6"/>
    <w:rsid w:val="00950410"/>
    <w:rsid w:val="00950C98"/>
    <w:rsid w:val="00951891"/>
    <w:rsid w:val="009526FF"/>
    <w:rsid w:val="00954CC0"/>
    <w:rsid w:val="009552CF"/>
    <w:rsid w:val="009630F5"/>
    <w:rsid w:val="00963C57"/>
    <w:rsid w:val="0096441B"/>
    <w:rsid w:val="00971593"/>
    <w:rsid w:val="00976D7F"/>
    <w:rsid w:val="00980AC6"/>
    <w:rsid w:val="0098144D"/>
    <w:rsid w:val="00981EBA"/>
    <w:rsid w:val="00983B35"/>
    <w:rsid w:val="00985776"/>
    <w:rsid w:val="00990DB1"/>
    <w:rsid w:val="00990F0D"/>
    <w:rsid w:val="00991C10"/>
    <w:rsid w:val="0099402A"/>
    <w:rsid w:val="009945F1"/>
    <w:rsid w:val="009A14F9"/>
    <w:rsid w:val="009A1CDE"/>
    <w:rsid w:val="009A3E84"/>
    <w:rsid w:val="009A4763"/>
    <w:rsid w:val="009A6754"/>
    <w:rsid w:val="009B26D3"/>
    <w:rsid w:val="009B2F7B"/>
    <w:rsid w:val="009B5A8F"/>
    <w:rsid w:val="009B5E47"/>
    <w:rsid w:val="009B7134"/>
    <w:rsid w:val="009C0A00"/>
    <w:rsid w:val="009C0DDE"/>
    <w:rsid w:val="009C19AB"/>
    <w:rsid w:val="009C2D87"/>
    <w:rsid w:val="009C3EFE"/>
    <w:rsid w:val="009C4135"/>
    <w:rsid w:val="009C452C"/>
    <w:rsid w:val="009C4F1E"/>
    <w:rsid w:val="009C5983"/>
    <w:rsid w:val="009D11DC"/>
    <w:rsid w:val="009D1EC0"/>
    <w:rsid w:val="009D2C13"/>
    <w:rsid w:val="009D2CE8"/>
    <w:rsid w:val="009D3CD9"/>
    <w:rsid w:val="009D410C"/>
    <w:rsid w:val="009D5D65"/>
    <w:rsid w:val="009D643F"/>
    <w:rsid w:val="009E376C"/>
    <w:rsid w:val="009E3804"/>
    <w:rsid w:val="009E6034"/>
    <w:rsid w:val="009E7418"/>
    <w:rsid w:val="009E782E"/>
    <w:rsid w:val="009F2F18"/>
    <w:rsid w:val="009F520D"/>
    <w:rsid w:val="009F5851"/>
    <w:rsid w:val="00A0156E"/>
    <w:rsid w:val="00A023D5"/>
    <w:rsid w:val="00A058F7"/>
    <w:rsid w:val="00A0784A"/>
    <w:rsid w:val="00A07DE7"/>
    <w:rsid w:val="00A13033"/>
    <w:rsid w:val="00A13D5D"/>
    <w:rsid w:val="00A1607B"/>
    <w:rsid w:val="00A165B9"/>
    <w:rsid w:val="00A206A9"/>
    <w:rsid w:val="00A2169F"/>
    <w:rsid w:val="00A217BD"/>
    <w:rsid w:val="00A23A5C"/>
    <w:rsid w:val="00A23ACA"/>
    <w:rsid w:val="00A257C8"/>
    <w:rsid w:val="00A26315"/>
    <w:rsid w:val="00A26CCA"/>
    <w:rsid w:val="00A26E06"/>
    <w:rsid w:val="00A36AC4"/>
    <w:rsid w:val="00A375CB"/>
    <w:rsid w:val="00A405D0"/>
    <w:rsid w:val="00A4525C"/>
    <w:rsid w:val="00A520AF"/>
    <w:rsid w:val="00A55C3C"/>
    <w:rsid w:val="00A62359"/>
    <w:rsid w:val="00A6241E"/>
    <w:rsid w:val="00A62DCF"/>
    <w:rsid w:val="00A62FD2"/>
    <w:rsid w:val="00A63E3F"/>
    <w:rsid w:val="00A65D18"/>
    <w:rsid w:val="00A76A27"/>
    <w:rsid w:val="00A76FC6"/>
    <w:rsid w:val="00A80431"/>
    <w:rsid w:val="00A80C1C"/>
    <w:rsid w:val="00A82A86"/>
    <w:rsid w:val="00A854AE"/>
    <w:rsid w:val="00A86E55"/>
    <w:rsid w:val="00A90F80"/>
    <w:rsid w:val="00A93334"/>
    <w:rsid w:val="00A95DEA"/>
    <w:rsid w:val="00A963FD"/>
    <w:rsid w:val="00A966EB"/>
    <w:rsid w:val="00AA1E57"/>
    <w:rsid w:val="00AA28FD"/>
    <w:rsid w:val="00AA45C8"/>
    <w:rsid w:val="00AA6B63"/>
    <w:rsid w:val="00AA6FF7"/>
    <w:rsid w:val="00AB1647"/>
    <w:rsid w:val="00AB1D1E"/>
    <w:rsid w:val="00AB2B5A"/>
    <w:rsid w:val="00AB606F"/>
    <w:rsid w:val="00AC20F8"/>
    <w:rsid w:val="00AC3426"/>
    <w:rsid w:val="00AC73AB"/>
    <w:rsid w:val="00AD350D"/>
    <w:rsid w:val="00AD38CE"/>
    <w:rsid w:val="00AD4E3C"/>
    <w:rsid w:val="00AD5116"/>
    <w:rsid w:val="00AD7376"/>
    <w:rsid w:val="00AE0C55"/>
    <w:rsid w:val="00AE1C29"/>
    <w:rsid w:val="00AE1D9C"/>
    <w:rsid w:val="00AE236D"/>
    <w:rsid w:val="00AE2D13"/>
    <w:rsid w:val="00AE3036"/>
    <w:rsid w:val="00AE6E50"/>
    <w:rsid w:val="00AF1779"/>
    <w:rsid w:val="00AF321A"/>
    <w:rsid w:val="00AF61F5"/>
    <w:rsid w:val="00B01598"/>
    <w:rsid w:val="00B019AB"/>
    <w:rsid w:val="00B046E2"/>
    <w:rsid w:val="00B054F5"/>
    <w:rsid w:val="00B0553B"/>
    <w:rsid w:val="00B07FE4"/>
    <w:rsid w:val="00B1067B"/>
    <w:rsid w:val="00B1583A"/>
    <w:rsid w:val="00B175AE"/>
    <w:rsid w:val="00B177CB"/>
    <w:rsid w:val="00B224A2"/>
    <w:rsid w:val="00B234A7"/>
    <w:rsid w:val="00B23852"/>
    <w:rsid w:val="00B30055"/>
    <w:rsid w:val="00B30248"/>
    <w:rsid w:val="00B325DD"/>
    <w:rsid w:val="00B3428A"/>
    <w:rsid w:val="00B34EB5"/>
    <w:rsid w:val="00B35B8B"/>
    <w:rsid w:val="00B3629F"/>
    <w:rsid w:val="00B3729B"/>
    <w:rsid w:val="00B4544E"/>
    <w:rsid w:val="00B45629"/>
    <w:rsid w:val="00B456DE"/>
    <w:rsid w:val="00B45BF8"/>
    <w:rsid w:val="00B46473"/>
    <w:rsid w:val="00B465C4"/>
    <w:rsid w:val="00B50551"/>
    <w:rsid w:val="00B50BC6"/>
    <w:rsid w:val="00B512B6"/>
    <w:rsid w:val="00B527EC"/>
    <w:rsid w:val="00B536FE"/>
    <w:rsid w:val="00B541DD"/>
    <w:rsid w:val="00B54C3B"/>
    <w:rsid w:val="00B5559B"/>
    <w:rsid w:val="00B5748E"/>
    <w:rsid w:val="00B62345"/>
    <w:rsid w:val="00B62513"/>
    <w:rsid w:val="00B6380D"/>
    <w:rsid w:val="00B64648"/>
    <w:rsid w:val="00B66170"/>
    <w:rsid w:val="00B66915"/>
    <w:rsid w:val="00B66AA7"/>
    <w:rsid w:val="00B6745C"/>
    <w:rsid w:val="00B71498"/>
    <w:rsid w:val="00B72AEF"/>
    <w:rsid w:val="00B76280"/>
    <w:rsid w:val="00B812F4"/>
    <w:rsid w:val="00B8517C"/>
    <w:rsid w:val="00B87191"/>
    <w:rsid w:val="00B93807"/>
    <w:rsid w:val="00B93810"/>
    <w:rsid w:val="00B93813"/>
    <w:rsid w:val="00B94CE9"/>
    <w:rsid w:val="00B94E5D"/>
    <w:rsid w:val="00BA26EA"/>
    <w:rsid w:val="00BA3E06"/>
    <w:rsid w:val="00BA5F29"/>
    <w:rsid w:val="00BA6405"/>
    <w:rsid w:val="00BB3F39"/>
    <w:rsid w:val="00BB46A4"/>
    <w:rsid w:val="00BB5946"/>
    <w:rsid w:val="00BB6CA6"/>
    <w:rsid w:val="00BB768A"/>
    <w:rsid w:val="00BB7859"/>
    <w:rsid w:val="00BC149B"/>
    <w:rsid w:val="00BC43BD"/>
    <w:rsid w:val="00BC4D32"/>
    <w:rsid w:val="00BD4460"/>
    <w:rsid w:val="00BD47F5"/>
    <w:rsid w:val="00BD5F7B"/>
    <w:rsid w:val="00BD5F8A"/>
    <w:rsid w:val="00BE0B09"/>
    <w:rsid w:val="00BE4993"/>
    <w:rsid w:val="00BE5435"/>
    <w:rsid w:val="00BE6817"/>
    <w:rsid w:val="00BF0D55"/>
    <w:rsid w:val="00BF5AA7"/>
    <w:rsid w:val="00BF61CE"/>
    <w:rsid w:val="00C02307"/>
    <w:rsid w:val="00C0589F"/>
    <w:rsid w:val="00C141A1"/>
    <w:rsid w:val="00C220A5"/>
    <w:rsid w:val="00C24F12"/>
    <w:rsid w:val="00C25D9E"/>
    <w:rsid w:val="00C26C33"/>
    <w:rsid w:val="00C274BC"/>
    <w:rsid w:val="00C33549"/>
    <w:rsid w:val="00C34000"/>
    <w:rsid w:val="00C35395"/>
    <w:rsid w:val="00C35CE9"/>
    <w:rsid w:val="00C37DDC"/>
    <w:rsid w:val="00C42AF9"/>
    <w:rsid w:val="00C431C7"/>
    <w:rsid w:val="00C47AD4"/>
    <w:rsid w:val="00C625FD"/>
    <w:rsid w:val="00C67363"/>
    <w:rsid w:val="00C673AB"/>
    <w:rsid w:val="00C708A4"/>
    <w:rsid w:val="00C70CE9"/>
    <w:rsid w:val="00C72931"/>
    <w:rsid w:val="00C72A40"/>
    <w:rsid w:val="00C77A0F"/>
    <w:rsid w:val="00C812C5"/>
    <w:rsid w:val="00C81651"/>
    <w:rsid w:val="00C84834"/>
    <w:rsid w:val="00C8682C"/>
    <w:rsid w:val="00C8730E"/>
    <w:rsid w:val="00C91138"/>
    <w:rsid w:val="00C930DC"/>
    <w:rsid w:val="00C95380"/>
    <w:rsid w:val="00CA1293"/>
    <w:rsid w:val="00CA3E16"/>
    <w:rsid w:val="00CA47B2"/>
    <w:rsid w:val="00CA6C92"/>
    <w:rsid w:val="00CB16EE"/>
    <w:rsid w:val="00CB3287"/>
    <w:rsid w:val="00CB44AB"/>
    <w:rsid w:val="00CB5056"/>
    <w:rsid w:val="00CB5576"/>
    <w:rsid w:val="00CB5AB3"/>
    <w:rsid w:val="00CB69E9"/>
    <w:rsid w:val="00CB6AF4"/>
    <w:rsid w:val="00CC073C"/>
    <w:rsid w:val="00CC2B86"/>
    <w:rsid w:val="00CC69A4"/>
    <w:rsid w:val="00CC72AE"/>
    <w:rsid w:val="00CD2552"/>
    <w:rsid w:val="00CD2997"/>
    <w:rsid w:val="00CD3F8A"/>
    <w:rsid w:val="00CD5EF0"/>
    <w:rsid w:val="00CD7B6E"/>
    <w:rsid w:val="00CE035B"/>
    <w:rsid w:val="00CE1BE5"/>
    <w:rsid w:val="00CE47F4"/>
    <w:rsid w:val="00CE5CBE"/>
    <w:rsid w:val="00CE714F"/>
    <w:rsid w:val="00CE77E5"/>
    <w:rsid w:val="00CF41FE"/>
    <w:rsid w:val="00CF44C3"/>
    <w:rsid w:val="00CF5D16"/>
    <w:rsid w:val="00CF6B38"/>
    <w:rsid w:val="00D02640"/>
    <w:rsid w:val="00D03F40"/>
    <w:rsid w:val="00D067C2"/>
    <w:rsid w:val="00D0758E"/>
    <w:rsid w:val="00D07F2C"/>
    <w:rsid w:val="00D1121C"/>
    <w:rsid w:val="00D16BF9"/>
    <w:rsid w:val="00D17982"/>
    <w:rsid w:val="00D273D9"/>
    <w:rsid w:val="00D27B11"/>
    <w:rsid w:val="00D32587"/>
    <w:rsid w:val="00D35DE4"/>
    <w:rsid w:val="00D40A1A"/>
    <w:rsid w:val="00D40C08"/>
    <w:rsid w:val="00D4157F"/>
    <w:rsid w:val="00D42671"/>
    <w:rsid w:val="00D44626"/>
    <w:rsid w:val="00D44C97"/>
    <w:rsid w:val="00D466F4"/>
    <w:rsid w:val="00D478CC"/>
    <w:rsid w:val="00D56EFF"/>
    <w:rsid w:val="00D60FD9"/>
    <w:rsid w:val="00D6149A"/>
    <w:rsid w:val="00D62D96"/>
    <w:rsid w:val="00D676BF"/>
    <w:rsid w:val="00D71DDF"/>
    <w:rsid w:val="00D73CC5"/>
    <w:rsid w:val="00D755F6"/>
    <w:rsid w:val="00D773C4"/>
    <w:rsid w:val="00D77B50"/>
    <w:rsid w:val="00D81C5D"/>
    <w:rsid w:val="00D84937"/>
    <w:rsid w:val="00D85704"/>
    <w:rsid w:val="00D86387"/>
    <w:rsid w:val="00D90400"/>
    <w:rsid w:val="00D96A44"/>
    <w:rsid w:val="00DA1A5B"/>
    <w:rsid w:val="00DA34F7"/>
    <w:rsid w:val="00DA4014"/>
    <w:rsid w:val="00DA42AA"/>
    <w:rsid w:val="00DB0007"/>
    <w:rsid w:val="00DB1FD7"/>
    <w:rsid w:val="00DB3910"/>
    <w:rsid w:val="00DB3995"/>
    <w:rsid w:val="00DB67BF"/>
    <w:rsid w:val="00DB6AA0"/>
    <w:rsid w:val="00DB7AAC"/>
    <w:rsid w:val="00DB7E90"/>
    <w:rsid w:val="00DB7F1D"/>
    <w:rsid w:val="00DC007A"/>
    <w:rsid w:val="00DC1487"/>
    <w:rsid w:val="00DC1D0F"/>
    <w:rsid w:val="00DC2202"/>
    <w:rsid w:val="00DC3872"/>
    <w:rsid w:val="00DC4392"/>
    <w:rsid w:val="00DC554C"/>
    <w:rsid w:val="00DC5560"/>
    <w:rsid w:val="00DD0032"/>
    <w:rsid w:val="00DD086F"/>
    <w:rsid w:val="00DD382F"/>
    <w:rsid w:val="00DD4EF7"/>
    <w:rsid w:val="00DD6CBA"/>
    <w:rsid w:val="00DD70E0"/>
    <w:rsid w:val="00DE02F5"/>
    <w:rsid w:val="00DE28DF"/>
    <w:rsid w:val="00DE4497"/>
    <w:rsid w:val="00DE5E02"/>
    <w:rsid w:val="00DE71B3"/>
    <w:rsid w:val="00DE78C7"/>
    <w:rsid w:val="00DF07B1"/>
    <w:rsid w:val="00DF0ECE"/>
    <w:rsid w:val="00DF419B"/>
    <w:rsid w:val="00DF4364"/>
    <w:rsid w:val="00DF5043"/>
    <w:rsid w:val="00DF5EBF"/>
    <w:rsid w:val="00DF6D86"/>
    <w:rsid w:val="00E00794"/>
    <w:rsid w:val="00E00E6E"/>
    <w:rsid w:val="00E01FAC"/>
    <w:rsid w:val="00E10048"/>
    <w:rsid w:val="00E108CF"/>
    <w:rsid w:val="00E11854"/>
    <w:rsid w:val="00E1396C"/>
    <w:rsid w:val="00E14F7F"/>
    <w:rsid w:val="00E15E21"/>
    <w:rsid w:val="00E22DCC"/>
    <w:rsid w:val="00E23CFD"/>
    <w:rsid w:val="00E23E9B"/>
    <w:rsid w:val="00E25F6B"/>
    <w:rsid w:val="00E2651D"/>
    <w:rsid w:val="00E26D87"/>
    <w:rsid w:val="00E270BA"/>
    <w:rsid w:val="00E27732"/>
    <w:rsid w:val="00E31BBA"/>
    <w:rsid w:val="00E32DC0"/>
    <w:rsid w:val="00E44618"/>
    <w:rsid w:val="00E46321"/>
    <w:rsid w:val="00E475FD"/>
    <w:rsid w:val="00E47958"/>
    <w:rsid w:val="00E500A0"/>
    <w:rsid w:val="00E50FE2"/>
    <w:rsid w:val="00E5153B"/>
    <w:rsid w:val="00E53D0F"/>
    <w:rsid w:val="00E5485E"/>
    <w:rsid w:val="00E555A4"/>
    <w:rsid w:val="00E57767"/>
    <w:rsid w:val="00E64A0F"/>
    <w:rsid w:val="00E64D52"/>
    <w:rsid w:val="00E669A2"/>
    <w:rsid w:val="00E6791A"/>
    <w:rsid w:val="00E7330B"/>
    <w:rsid w:val="00E77FF0"/>
    <w:rsid w:val="00E849C6"/>
    <w:rsid w:val="00E85A82"/>
    <w:rsid w:val="00E86253"/>
    <w:rsid w:val="00E87567"/>
    <w:rsid w:val="00E90DB3"/>
    <w:rsid w:val="00E91C22"/>
    <w:rsid w:val="00E931E6"/>
    <w:rsid w:val="00EA026A"/>
    <w:rsid w:val="00EA0DF2"/>
    <w:rsid w:val="00EA2F47"/>
    <w:rsid w:val="00EA4E72"/>
    <w:rsid w:val="00EA7ED3"/>
    <w:rsid w:val="00EB2BA1"/>
    <w:rsid w:val="00EB71F7"/>
    <w:rsid w:val="00EB7C1C"/>
    <w:rsid w:val="00EC3858"/>
    <w:rsid w:val="00EC61E0"/>
    <w:rsid w:val="00ED1D43"/>
    <w:rsid w:val="00ED5A70"/>
    <w:rsid w:val="00ED6886"/>
    <w:rsid w:val="00ED68F6"/>
    <w:rsid w:val="00EE05E1"/>
    <w:rsid w:val="00EE2C78"/>
    <w:rsid w:val="00EE4AA9"/>
    <w:rsid w:val="00EE6A9C"/>
    <w:rsid w:val="00EE7CD5"/>
    <w:rsid w:val="00EF08CF"/>
    <w:rsid w:val="00EF10A0"/>
    <w:rsid w:val="00EF27A9"/>
    <w:rsid w:val="00EF2DEB"/>
    <w:rsid w:val="00EF55A7"/>
    <w:rsid w:val="00F01FD3"/>
    <w:rsid w:val="00F02AA1"/>
    <w:rsid w:val="00F03537"/>
    <w:rsid w:val="00F04375"/>
    <w:rsid w:val="00F05187"/>
    <w:rsid w:val="00F10150"/>
    <w:rsid w:val="00F11573"/>
    <w:rsid w:val="00F208C7"/>
    <w:rsid w:val="00F23642"/>
    <w:rsid w:val="00F23752"/>
    <w:rsid w:val="00F25B78"/>
    <w:rsid w:val="00F27646"/>
    <w:rsid w:val="00F3030E"/>
    <w:rsid w:val="00F30D05"/>
    <w:rsid w:val="00F32448"/>
    <w:rsid w:val="00F33E39"/>
    <w:rsid w:val="00F35106"/>
    <w:rsid w:val="00F35B7F"/>
    <w:rsid w:val="00F41BF7"/>
    <w:rsid w:val="00F437A4"/>
    <w:rsid w:val="00F45C61"/>
    <w:rsid w:val="00F478A2"/>
    <w:rsid w:val="00F5242F"/>
    <w:rsid w:val="00F5447F"/>
    <w:rsid w:val="00F54778"/>
    <w:rsid w:val="00F551FE"/>
    <w:rsid w:val="00F55286"/>
    <w:rsid w:val="00F6033D"/>
    <w:rsid w:val="00F603DF"/>
    <w:rsid w:val="00F612E8"/>
    <w:rsid w:val="00F627AD"/>
    <w:rsid w:val="00F629B4"/>
    <w:rsid w:val="00F660F3"/>
    <w:rsid w:val="00F71A7C"/>
    <w:rsid w:val="00F7617C"/>
    <w:rsid w:val="00F7773A"/>
    <w:rsid w:val="00F81B61"/>
    <w:rsid w:val="00F83DC4"/>
    <w:rsid w:val="00F840DD"/>
    <w:rsid w:val="00F845A5"/>
    <w:rsid w:val="00F85511"/>
    <w:rsid w:val="00F86F94"/>
    <w:rsid w:val="00F90B36"/>
    <w:rsid w:val="00F91802"/>
    <w:rsid w:val="00F91E8F"/>
    <w:rsid w:val="00F91EF5"/>
    <w:rsid w:val="00F934C1"/>
    <w:rsid w:val="00F93741"/>
    <w:rsid w:val="00F9433A"/>
    <w:rsid w:val="00F94F3D"/>
    <w:rsid w:val="00F966C7"/>
    <w:rsid w:val="00F96938"/>
    <w:rsid w:val="00F96BB9"/>
    <w:rsid w:val="00FA3FC7"/>
    <w:rsid w:val="00FA41F9"/>
    <w:rsid w:val="00FB06B2"/>
    <w:rsid w:val="00FB17AE"/>
    <w:rsid w:val="00FB2A43"/>
    <w:rsid w:val="00FB3829"/>
    <w:rsid w:val="00FB3BA0"/>
    <w:rsid w:val="00FB512A"/>
    <w:rsid w:val="00FC2B5D"/>
    <w:rsid w:val="00FC31FE"/>
    <w:rsid w:val="00FC5C67"/>
    <w:rsid w:val="00FD4206"/>
    <w:rsid w:val="00FE108F"/>
    <w:rsid w:val="00FE384D"/>
    <w:rsid w:val="00FE4DBC"/>
    <w:rsid w:val="00FE4E3E"/>
    <w:rsid w:val="00FF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3875"/>
  <w15:docId w15:val="{888FD9C0-35A7-42F8-9144-E74FD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77"/>
    <w:pPr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7F1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CDF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7F1D"/>
    <w:rPr>
      <w:rFonts w:ascii="Cambria" w:eastAsia="Times New Roman" w:hAnsi="Cambria" w:cs="Times New Roman"/>
      <w:b/>
      <w:bCs/>
      <w:color w:val="365F91"/>
    </w:rPr>
  </w:style>
  <w:style w:type="paragraph" w:styleId="a3">
    <w:name w:val="List Paragraph"/>
    <w:basedOn w:val="a"/>
    <w:uiPriority w:val="34"/>
    <w:qFormat/>
    <w:rsid w:val="00DB1FD7"/>
    <w:pPr>
      <w:ind w:left="720"/>
      <w:contextualSpacing/>
    </w:pPr>
  </w:style>
  <w:style w:type="character" w:styleId="a4">
    <w:name w:val="Hyperlink"/>
    <w:uiPriority w:val="99"/>
    <w:unhideWhenUsed/>
    <w:rsid w:val="002E329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1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5B"/>
  </w:style>
  <w:style w:type="paragraph" w:styleId="a7">
    <w:name w:val="footer"/>
    <w:basedOn w:val="a"/>
    <w:link w:val="a8"/>
    <w:uiPriority w:val="99"/>
    <w:unhideWhenUsed/>
    <w:rsid w:val="00221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5B"/>
  </w:style>
  <w:style w:type="paragraph" w:styleId="a9">
    <w:name w:val="Balloon Text"/>
    <w:basedOn w:val="a"/>
    <w:link w:val="aa"/>
    <w:uiPriority w:val="99"/>
    <w:semiHidden/>
    <w:unhideWhenUsed/>
    <w:rsid w:val="003929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29CD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B1583A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sid w:val="00B1583A"/>
    <w:rPr>
      <w:sz w:val="20"/>
      <w:szCs w:val="20"/>
    </w:rPr>
  </w:style>
  <w:style w:type="character" w:styleId="ad">
    <w:name w:val="endnote reference"/>
    <w:uiPriority w:val="99"/>
    <w:semiHidden/>
    <w:unhideWhenUsed/>
    <w:rsid w:val="00B1583A"/>
    <w:rPr>
      <w:vertAlign w:val="superscript"/>
    </w:rPr>
  </w:style>
  <w:style w:type="paragraph" w:styleId="ae">
    <w:name w:val="Normal (Web)"/>
    <w:basedOn w:val="a"/>
    <w:uiPriority w:val="99"/>
    <w:unhideWhenUsed/>
    <w:rsid w:val="00502C0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575C77"/>
    <w:pPr>
      <w:spacing w:before="30" w:after="30"/>
      <w:jc w:val="left"/>
    </w:pPr>
    <w:rPr>
      <w:rFonts w:eastAsia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6F4FB7"/>
  </w:style>
  <w:style w:type="character" w:customStyle="1" w:styleId="c7">
    <w:name w:val="c7"/>
    <w:rsid w:val="00804ABA"/>
  </w:style>
  <w:style w:type="character" w:customStyle="1" w:styleId="20">
    <w:name w:val="Заголовок 2 Знак"/>
    <w:link w:val="2"/>
    <w:uiPriority w:val="9"/>
    <w:semiHidden/>
    <w:rsid w:val="00834CDF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f">
    <w:name w:val="Без интервала Знак"/>
    <w:link w:val="af0"/>
    <w:uiPriority w:val="1"/>
    <w:locked/>
    <w:rsid w:val="00DF0ECE"/>
    <w:rPr>
      <w:rFonts w:ascii="Calibri" w:hAnsi="Calibri"/>
    </w:rPr>
  </w:style>
  <w:style w:type="paragraph" w:styleId="af0">
    <w:name w:val="No Spacing"/>
    <w:link w:val="af"/>
    <w:uiPriority w:val="1"/>
    <w:qFormat/>
    <w:rsid w:val="00DF0ECE"/>
    <w:rPr>
      <w:rFonts w:ascii="Calibri" w:hAnsi="Calibri"/>
    </w:rPr>
  </w:style>
  <w:style w:type="paragraph" w:customStyle="1" w:styleId="p6">
    <w:name w:val="p6"/>
    <w:basedOn w:val="a"/>
    <w:rsid w:val="00DF0EC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s3">
    <w:name w:val="s3"/>
    <w:rsid w:val="00DF0ECE"/>
  </w:style>
  <w:style w:type="character" w:customStyle="1" w:styleId="apple-converted-space">
    <w:name w:val="apple-converted-space"/>
    <w:basedOn w:val="a0"/>
    <w:rsid w:val="007D6E25"/>
  </w:style>
  <w:style w:type="table" w:styleId="af1">
    <w:name w:val="Table Grid"/>
    <w:basedOn w:val="a1"/>
    <w:rsid w:val="008841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9C4F-D197-4D10-AEAB-D602E50E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Пользователь Windows</cp:lastModifiedBy>
  <cp:revision>36</cp:revision>
  <cp:lastPrinted>2020-07-13T04:23:00Z</cp:lastPrinted>
  <dcterms:created xsi:type="dcterms:W3CDTF">2020-12-28T14:08:00Z</dcterms:created>
  <dcterms:modified xsi:type="dcterms:W3CDTF">2021-01-11T10:08:00Z</dcterms:modified>
</cp:coreProperties>
</file>