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73" w:rsidRDefault="001023AC" w:rsidP="003A176C">
      <w:pPr>
        <w:tabs>
          <w:tab w:val="left" w:pos="8000"/>
        </w:tabs>
        <w:ind w:right="-1"/>
        <w:jc w:val="both"/>
        <w:rPr>
          <w:rFonts w:ascii="True Type" w:eastAsia="Calibri" w:hAnsi="True Type" w:cs="Times New Roman"/>
          <w:b/>
          <w:color w:val="000000"/>
          <w:spacing w:val="-2"/>
          <w:kern w:val="24"/>
          <w:sz w:val="28"/>
          <w:szCs w:val="28"/>
        </w:rPr>
      </w:pPr>
      <w:r>
        <w:rPr>
          <w:rFonts w:ascii="True Type" w:eastAsia="Calibri" w:hAnsi="True Type" w:cs="Times New Roman"/>
          <w:b/>
          <w:color w:val="000000"/>
          <w:spacing w:val="-2"/>
          <w:kern w:val="24"/>
          <w:sz w:val="28"/>
          <w:szCs w:val="28"/>
        </w:rPr>
        <w:tab/>
        <w:t>проект</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АДМИНИСТРАЦИЯ</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МАХНЁВСКОГО МУНИЦИПАЛЬНОГО ОБРАЗОВАНИЯ</w:t>
      </w:r>
    </w:p>
    <w:p w:rsidR="00363B73" w:rsidRPr="00363B73" w:rsidRDefault="00363B73" w:rsidP="003A176C">
      <w:pPr>
        <w:pStyle w:val="ae"/>
        <w:jc w:val="center"/>
        <w:rPr>
          <w:rFonts w:ascii="Times New Roman" w:hAnsi="Times New Roman"/>
          <w:b/>
          <w:shadow/>
          <w:spacing w:val="12"/>
          <w:kern w:val="24"/>
          <w:sz w:val="40"/>
          <w:szCs w:val="40"/>
        </w:rPr>
      </w:pPr>
      <w:r w:rsidRPr="00363B73">
        <w:rPr>
          <w:rFonts w:ascii="Times New Roman" w:hAnsi="Times New Roman"/>
          <w:b/>
          <w:shadow/>
          <w:spacing w:val="12"/>
          <w:kern w:val="24"/>
          <w:sz w:val="40"/>
          <w:szCs w:val="40"/>
        </w:rPr>
        <w:t>ПОСТАНОВЛЕНИЕ</w:t>
      </w:r>
    </w:p>
    <w:p w:rsidR="00363B73" w:rsidRPr="00363B73" w:rsidRDefault="000875E0" w:rsidP="003A176C">
      <w:pPr>
        <w:pStyle w:val="ae"/>
        <w:jc w:val="both"/>
        <w:rPr>
          <w:rFonts w:ascii="Times New Roman" w:hAnsi="Times New Roman"/>
          <w:spacing w:val="-18"/>
          <w:kern w:val="24"/>
          <w:sz w:val="28"/>
          <w:szCs w:val="28"/>
        </w:rPr>
      </w:pPr>
      <w:r w:rsidRPr="000875E0">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sidRPr="000875E0">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9E62C1" w:rsidRDefault="00B12D4B" w:rsidP="003A176C">
      <w:pPr>
        <w:suppressAutoHyphens/>
        <w:spacing w:after="0"/>
        <w:ind w:right="-1"/>
        <w:jc w:val="both"/>
        <w:rPr>
          <w:rFonts w:ascii="Times New Roman" w:eastAsia="Calibri" w:hAnsi="Times New Roman" w:cs="Times New Roman"/>
          <w:color w:val="000000"/>
          <w:spacing w:val="-2"/>
          <w:kern w:val="24"/>
          <w:sz w:val="28"/>
          <w:szCs w:val="28"/>
          <w:u w:val="single"/>
        </w:rPr>
      </w:pPr>
      <w:r>
        <w:rPr>
          <w:rFonts w:ascii="Times New Roman" w:eastAsia="Calibri" w:hAnsi="Times New Roman" w:cs="Times New Roman"/>
          <w:color w:val="000000"/>
          <w:spacing w:val="-2"/>
          <w:kern w:val="24"/>
          <w:sz w:val="28"/>
          <w:szCs w:val="28"/>
        </w:rPr>
        <w:t xml:space="preserve">Октябрь </w:t>
      </w:r>
      <w:r w:rsidR="008A21F0">
        <w:rPr>
          <w:rFonts w:ascii="Times New Roman" w:eastAsia="Calibri" w:hAnsi="Times New Roman" w:cs="Times New Roman"/>
          <w:color w:val="000000"/>
          <w:spacing w:val="-2"/>
          <w:kern w:val="24"/>
          <w:sz w:val="28"/>
          <w:szCs w:val="28"/>
        </w:rPr>
        <w:t xml:space="preserve"> </w:t>
      </w:r>
      <w:r w:rsidR="00EE3CCB">
        <w:rPr>
          <w:rFonts w:ascii="Times New Roman" w:eastAsia="Calibri" w:hAnsi="Times New Roman" w:cs="Times New Roman"/>
          <w:color w:val="000000"/>
          <w:spacing w:val="-2"/>
          <w:kern w:val="24"/>
          <w:sz w:val="28"/>
          <w:szCs w:val="28"/>
        </w:rPr>
        <w:t xml:space="preserve">2016 год </w:t>
      </w:r>
      <w:r w:rsidR="00363B73" w:rsidRPr="006C5892">
        <w:rPr>
          <w:rFonts w:ascii="Times New Roman" w:eastAsia="Calibri" w:hAnsi="Times New Roman" w:cs="Times New Roman"/>
          <w:color w:val="000000"/>
          <w:spacing w:val="-2"/>
          <w:kern w:val="24"/>
          <w:sz w:val="28"/>
          <w:szCs w:val="28"/>
        </w:rPr>
        <w:t xml:space="preserve">№ </w:t>
      </w:r>
    </w:p>
    <w:p w:rsidR="00363B73" w:rsidRPr="006C5892" w:rsidRDefault="00363B73" w:rsidP="003A176C">
      <w:pPr>
        <w:suppressAutoHyphens/>
        <w:ind w:right="-1"/>
        <w:jc w:val="both"/>
        <w:rPr>
          <w:rFonts w:ascii="Times New Roman" w:eastAsia="Calibri" w:hAnsi="Times New Roman" w:cs="Times New Roman"/>
          <w:color w:val="000000"/>
          <w:spacing w:val="-2"/>
          <w:kern w:val="24"/>
          <w:sz w:val="28"/>
          <w:szCs w:val="28"/>
        </w:rPr>
      </w:pPr>
      <w:r w:rsidRPr="006C5892">
        <w:rPr>
          <w:rFonts w:ascii="Times New Roman" w:eastAsia="Calibri" w:hAnsi="Times New Roman" w:cs="Times New Roman"/>
          <w:color w:val="000000"/>
          <w:spacing w:val="-2"/>
          <w:kern w:val="24"/>
          <w:sz w:val="28"/>
          <w:szCs w:val="28"/>
        </w:rPr>
        <w:t>п.г.т. Махнёво</w:t>
      </w:r>
    </w:p>
    <w:p w:rsidR="00000DCF" w:rsidRPr="00B43FF0" w:rsidRDefault="001023AC" w:rsidP="0042601D">
      <w:pPr>
        <w:shd w:val="clear" w:color="auto" w:fill="FFFFFF"/>
        <w:spacing w:line="240" w:lineRule="auto"/>
        <w:ind w:left="23"/>
        <w:jc w:val="center"/>
        <w:rPr>
          <w:rFonts w:ascii="Times New Roman" w:hAnsi="Times New Roman" w:cs="Times New Roman"/>
          <w:b/>
          <w:i/>
          <w:sz w:val="28"/>
          <w:szCs w:val="28"/>
        </w:rPr>
      </w:pPr>
      <w:r w:rsidRPr="00B43FF0">
        <w:rPr>
          <w:rFonts w:ascii="Times New Roman" w:hAnsi="Times New Roman" w:cs="Times New Roman"/>
          <w:b/>
          <w:i/>
          <w:sz w:val="28"/>
          <w:szCs w:val="28"/>
        </w:rPr>
        <w:t>О внесении изменений в постановление Администрации Махнёвского муниципального образован</w:t>
      </w:r>
      <w:r w:rsidR="008C40BA">
        <w:rPr>
          <w:rFonts w:ascii="Times New Roman" w:hAnsi="Times New Roman" w:cs="Times New Roman"/>
          <w:b/>
          <w:i/>
          <w:sz w:val="28"/>
          <w:szCs w:val="28"/>
        </w:rPr>
        <w:t>ия от 04 июля 2014 года №543 «Об утверждении муниципальной программы «Социальная поддержка населения Махнёвс</w:t>
      </w:r>
      <w:r w:rsidR="00AD36F1">
        <w:rPr>
          <w:rFonts w:ascii="Times New Roman" w:hAnsi="Times New Roman" w:cs="Times New Roman"/>
          <w:b/>
          <w:i/>
          <w:sz w:val="28"/>
          <w:szCs w:val="28"/>
        </w:rPr>
        <w:t>кого муниципального образования</w:t>
      </w:r>
      <w:r w:rsidR="008C40BA">
        <w:rPr>
          <w:rFonts w:ascii="Times New Roman" w:hAnsi="Times New Roman" w:cs="Times New Roman"/>
          <w:b/>
          <w:i/>
          <w:sz w:val="28"/>
          <w:szCs w:val="28"/>
        </w:rPr>
        <w:t xml:space="preserve"> на 201</w:t>
      </w:r>
      <w:r w:rsidR="009125EF">
        <w:rPr>
          <w:rFonts w:ascii="Times New Roman" w:hAnsi="Times New Roman" w:cs="Times New Roman"/>
          <w:b/>
          <w:i/>
          <w:sz w:val="28"/>
          <w:szCs w:val="28"/>
        </w:rPr>
        <w:t>4</w:t>
      </w:r>
      <w:r w:rsidR="008C40BA">
        <w:rPr>
          <w:rFonts w:ascii="Times New Roman" w:hAnsi="Times New Roman" w:cs="Times New Roman"/>
          <w:b/>
          <w:i/>
          <w:sz w:val="28"/>
          <w:szCs w:val="28"/>
        </w:rPr>
        <w:t xml:space="preserve"> – 2020 годы»</w:t>
      </w:r>
      <w:r w:rsidR="0042601D">
        <w:rPr>
          <w:rFonts w:ascii="Times New Roman" w:hAnsi="Times New Roman" w:cs="Times New Roman"/>
          <w:b/>
          <w:i/>
          <w:sz w:val="28"/>
          <w:szCs w:val="28"/>
        </w:rPr>
        <w:t xml:space="preserve">                                                 (с изменениями от 11.03.2016 г. № 193)</w:t>
      </w:r>
    </w:p>
    <w:p w:rsidR="009E62C1" w:rsidRPr="0042601D" w:rsidRDefault="00000DCF" w:rsidP="003A176C">
      <w:pPr>
        <w:ind w:firstLine="567"/>
        <w:jc w:val="both"/>
        <w:rPr>
          <w:rFonts w:ascii="Times New Roman" w:hAnsi="Times New Roman" w:cs="Times New Roman"/>
          <w:sz w:val="24"/>
          <w:szCs w:val="24"/>
        </w:rPr>
      </w:pPr>
      <w:r w:rsidRPr="0042601D">
        <w:rPr>
          <w:rFonts w:ascii="Times New Roman" w:eastAsia="Times New Roman" w:hAnsi="Times New Roman" w:cs="Times New Roman"/>
          <w:sz w:val="24"/>
          <w:szCs w:val="24"/>
        </w:rPr>
        <w:t>В соответствии с</w:t>
      </w:r>
      <w:r w:rsidR="00EE3CCB" w:rsidRPr="0042601D">
        <w:rPr>
          <w:rFonts w:ascii="Times New Roman" w:eastAsia="Times New Roman" w:hAnsi="Times New Roman" w:cs="Times New Roman"/>
          <w:sz w:val="24"/>
          <w:szCs w:val="24"/>
        </w:rPr>
        <w:t xml:space="preserve"> </w:t>
      </w:r>
      <w:r w:rsidR="001023AC" w:rsidRPr="0042601D">
        <w:rPr>
          <w:rFonts w:ascii="Times New Roman" w:eastAsia="Times New Roman" w:hAnsi="Times New Roman" w:cs="Times New Roman"/>
          <w:sz w:val="24"/>
          <w:szCs w:val="24"/>
        </w:rPr>
        <w:t>р</w:t>
      </w:r>
      <w:r w:rsidR="00285DF2" w:rsidRPr="0042601D">
        <w:rPr>
          <w:rFonts w:ascii="Times New Roman" w:eastAsia="Times New Roman" w:hAnsi="Times New Roman" w:cs="Times New Roman"/>
          <w:sz w:val="24"/>
          <w:szCs w:val="24"/>
        </w:rPr>
        <w:t>ешением Думы Махнёвского муниципального образования от</w:t>
      </w:r>
      <w:r w:rsidR="00AE5694" w:rsidRPr="0042601D">
        <w:rPr>
          <w:rFonts w:ascii="Times New Roman" w:eastAsia="Times New Roman" w:hAnsi="Times New Roman" w:cs="Times New Roman"/>
          <w:sz w:val="24"/>
          <w:szCs w:val="24"/>
        </w:rPr>
        <w:t xml:space="preserve"> 23 декабря 2015 го</w:t>
      </w:r>
      <w:r w:rsidR="000574F6" w:rsidRPr="0042601D">
        <w:rPr>
          <w:rFonts w:ascii="Times New Roman" w:eastAsia="Times New Roman" w:hAnsi="Times New Roman" w:cs="Times New Roman"/>
          <w:sz w:val="24"/>
          <w:szCs w:val="24"/>
        </w:rPr>
        <w:t>да № 64 «Об утвер</w:t>
      </w:r>
      <w:r w:rsidR="00A33A58" w:rsidRPr="0042601D">
        <w:rPr>
          <w:rFonts w:ascii="Times New Roman" w:eastAsia="Times New Roman" w:hAnsi="Times New Roman" w:cs="Times New Roman"/>
          <w:sz w:val="24"/>
          <w:szCs w:val="24"/>
        </w:rPr>
        <w:t>ждении бюджета Махнёвского муниципального образования на 2016 год» (с изменениями от 28.01.2016 года №</w:t>
      </w:r>
      <w:r w:rsidR="0062167A">
        <w:rPr>
          <w:rFonts w:ascii="Times New Roman" w:eastAsia="Times New Roman" w:hAnsi="Times New Roman" w:cs="Times New Roman"/>
          <w:sz w:val="24"/>
          <w:szCs w:val="24"/>
        </w:rPr>
        <w:t xml:space="preserve"> </w:t>
      </w:r>
      <w:r w:rsidR="00A33A58" w:rsidRPr="0042601D">
        <w:rPr>
          <w:rFonts w:ascii="Times New Roman" w:eastAsia="Times New Roman" w:hAnsi="Times New Roman" w:cs="Times New Roman"/>
          <w:sz w:val="24"/>
          <w:szCs w:val="24"/>
        </w:rPr>
        <w:t xml:space="preserve">65, от 03.03.2016 года № 80, </w:t>
      </w:r>
      <w:r w:rsidR="0062167A">
        <w:rPr>
          <w:rFonts w:ascii="Times New Roman" w:eastAsia="Times New Roman" w:hAnsi="Times New Roman" w:cs="Times New Roman"/>
          <w:sz w:val="24"/>
          <w:szCs w:val="24"/>
        </w:rPr>
        <w:t xml:space="preserve">                           </w:t>
      </w:r>
      <w:r w:rsidR="00A33A58" w:rsidRPr="0042601D">
        <w:rPr>
          <w:rFonts w:ascii="Times New Roman" w:eastAsia="Times New Roman" w:hAnsi="Times New Roman" w:cs="Times New Roman"/>
          <w:sz w:val="24"/>
          <w:szCs w:val="24"/>
        </w:rPr>
        <w:t>от 27.04.2016 года № 95, от 07.07.2016 года № 132,</w:t>
      </w:r>
      <w:r w:rsidR="00B23824">
        <w:rPr>
          <w:rFonts w:ascii="Times New Roman" w:eastAsia="Times New Roman" w:hAnsi="Times New Roman" w:cs="Times New Roman"/>
          <w:sz w:val="24"/>
          <w:szCs w:val="24"/>
        </w:rPr>
        <w:t xml:space="preserve"> от 28.07.2016 года № 144,</w:t>
      </w:r>
      <w:r w:rsidR="00A33A58" w:rsidRPr="0042601D">
        <w:rPr>
          <w:rFonts w:ascii="Times New Roman" w:eastAsia="Times New Roman" w:hAnsi="Times New Roman" w:cs="Times New Roman"/>
          <w:sz w:val="24"/>
          <w:szCs w:val="24"/>
        </w:rPr>
        <w:t xml:space="preserve"> </w:t>
      </w:r>
      <w:r w:rsidR="0062167A">
        <w:rPr>
          <w:rFonts w:ascii="Times New Roman" w:eastAsia="Times New Roman" w:hAnsi="Times New Roman" w:cs="Times New Roman"/>
          <w:sz w:val="24"/>
          <w:szCs w:val="24"/>
        </w:rPr>
        <w:t xml:space="preserve">                             </w:t>
      </w:r>
      <w:r w:rsidR="00A33A58" w:rsidRPr="0042601D">
        <w:rPr>
          <w:rFonts w:ascii="Times New Roman" w:eastAsia="Times New Roman" w:hAnsi="Times New Roman" w:cs="Times New Roman"/>
          <w:sz w:val="24"/>
          <w:szCs w:val="24"/>
        </w:rPr>
        <w:t>от 13.09.2016 года № 147</w:t>
      </w:r>
      <w:r w:rsidR="00E97B8C" w:rsidRPr="0042601D">
        <w:rPr>
          <w:rFonts w:ascii="Times New Roman" w:eastAsia="Times New Roman" w:hAnsi="Times New Roman" w:cs="Times New Roman"/>
          <w:sz w:val="24"/>
          <w:szCs w:val="24"/>
        </w:rPr>
        <w:t>), 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руководствуясь Уставом Махнёвского муниципального образования,</w:t>
      </w:r>
    </w:p>
    <w:p w:rsidR="0068025D" w:rsidRDefault="00000DCF" w:rsidP="0042601D">
      <w:pPr>
        <w:jc w:val="both"/>
        <w:rPr>
          <w:rFonts w:ascii="Times New Roman" w:hAnsi="Times New Roman" w:cs="Times New Roman"/>
          <w:b/>
          <w:sz w:val="28"/>
          <w:szCs w:val="28"/>
        </w:rPr>
      </w:pPr>
      <w:r w:rsidRPr="00000DCF">
        <w:rPr>
          <w:rFonts w:ascii="Times New Roman" w:hAnsi="Times New Roman" w:cs="Times New Roman"/>
          <w:b/>
          <w:sz w:val="28"/>
          <w:szCs w:val="28"/>
        </w:rPr>
        <w:t>ПОСТАНОВЛЯЮ:</w:t>
      </w:r>
    </w:p>
    <w:p w:rsidR="0068025D" w:rsidRPr="003A176C" w:rsidRDefault="006F01C6" w:rsidP="003A176C">
      <w:pPr>
        <w:pStyle w:val="a3"/>
        <w:numPr>
          <w:ilvl w:val="0"/>
          <w:numId w:val="40"/>
        </w:numPr>
        <w:jc w:val="both"/>
        <w:rPr>
          <w:b/>
          <w:sz w:val="28"/>
          <w:szCs w:val="28"/>
        </w:rPr>
      </w:pPr>
      <w:r w:rsidRPr="003A176C">
        <w:rPr>
          <w:sz w:val="28"/>
          <w:szCs w:val="28"/>
        </w:rPr>
        <w:t>Внести в постановление Администрации Махнёвского муниципального образования от 04 июля 2014 года № 543 «Об утверждении подпрограммы «Социальная поддержка населения Махнёвского муниципального образования, на 2014 – 2020 годы» муниципальной программы «Развитие Махнёвского муниципального образования на 2014 – 2020 годы» следующие изменения:</w:t>
      </w:r>
    </w:p>
    <w:p w:rsidR="00562EC7" w:rsidRPr="00853620" w:rsidRDefault="00853620" w:rsidP="00853620">
      <w:pPr>
        <w:pStyle w:val="a3"/>
        <w:numPr>
          <w:ilvl w:val="1"/>
          <w:numId w:val="41"/>
        </w:numPr>
        <w:jc w:val="both"/>
        <w:rPr>
          <w:b/>
          <w:sz w:val="28"/>
          <w:szCs w:val="28"/>
        </w:rPr>
      </w:pPr>
      <w:r>
        <w:rPr>
          <w:sz w:val="28"/>
          <w:szCs w:val="28"/>
        </w:rPr>
        <w:t>Муниципальную программу «Социальная поддержка населения Ма</w:t>
      </w:r>
      <w:r w:rsidR="00AD36F1">
        <w:rPr>
          <w:sz w:val="28"/>
          <w:szCs w:val="28"/>
        </w:rPr>
        <w:t>хнёвского муниципального образования на 2014 -</w:t>
      </w:r>
      <w:r w:rsidR="0042601D">
        <w:rPr>
          <w:sz w:val="28"/>
          <w:szCs w:val="28"/>
        </w:rPr>
        <w:t xml:space="preserve"> </w:t>
      </w:r>
      <w:r w:rsidR="00AD36F1">
        <w:rPr>
          <w:sz w:val="28"/>
          <w:szCs w:val="28"/>
        </w:rPr>
        <w:t>2020 годы» читать в новой редакции (прилагается);</w:t>
      </w:r>
    </w:p>
    <w:p w:rsidR="00000DCF" w:rsidRPr="00B43FF0" w:rsidRDefault="00000DCF" w:rsidP="003A176C">
      <w:pPr>
        <w:pStyle w:val="a3"/>
        <w:widowControl w:val="0"/>
        <w:numPr>
          <w:ilvl w:val="0"/>
          <w:numId w:val="41"/>
        </w:numPr>
        <w:shd w:val="clear" w:color="auto" w:fill="FFFFFF"/>
        <w:autoSpaceDE w:val="0"/>
        <w:autoSpaceDN w:val="0"/>
        <w:adjustRightInd w:val="0"/>
        <w:spacing w:after="200" w:line="276" w:lineRule="auto"/>
        <w:jc w:val="both"/>
        <w:rPr>
          <w:sz w:val="28"/>
          <w:szCs w:val="28"/>
        </w:rPr>
      </w:pPr>
      <w:r w:rsidRPr="00B43FF0">
        <w:rPr>
          <w:sz w:val="28"/>
          <w:szCs w:val="28"/>
        </w:rPr>
        <w:t xml:space="preserve">Опубликовать настоящее постановление в </w:t>
      </w:r>
      <w:r w:rsidR="00285DF2" w:rsidRPr="00B43FF0">
        <w:rPr>
          <w:sz w:val="28"/>
          <w:szCs w:val="28"/>
        </w:rPr>
        <w:t xml:space="preserve">газете «Алапаевская искра» и разместить </w:t>
      </w:r>
      <w:r w:rsidRPr="00B43FF0">
        <w:rPr>
          <w:sz w:val="28"/>
          <w:szCs w:val="28"/>
        </w:rPr>
        <w:t>на официальном сайте Махнёвского муниципального образования</w:t>
      </w:r>
      <w:r w:rsidR="00285DF2" w:rsidRPr="00B43FF0">
        <w:rPr>
          <w:sz w:val="28"/>
          <w:szCs w:val="28"/>
        </w:rPr>
        <w:t xml:space="preserve"> в сети Интернет</w:t>
      </w:r>
      <w:r w:rsidRPr="00B43FF0">
        <w:rPr>
          <w:sz w:val="28"/>
          <w:szCs w:val="28"/>
        </w:rPr>
        <w:t>.</w:t>
      </w:r>
    </w:p>
    <w:p w:rsidR="00000DCF" w:rsidRDefault="00000DCF" w:rsidP="003A176C">
      <w:pPr>
        <w:pStyle w:val="a3"/>
        <w:widowControl w:val="0"/>
        <w:numPr>
          <w:ilvl w:val="0"/>
          <w:numId w:val="41"/>
        </w:numPr>
        <w:shd w:val="clear" w:color="auto" w:fill="FFFFFF"/>
        <w:autoSpaceDE w:val="0"/>
        <w:autoSpaceDN w:val="0"/>
        <w:adjustRightInd w:val="0"/>
        <w:spacing w:after="200" w:line="276" w:lineRule="auto"/>
        <w:jc w:val="both"/>
        <w:rPr>
          <w:sz w:val="28"/>
          <w:szCs w:val="28"/>
        </w:rPr>
      </w:pPr>
      <w:r w:rsidRPr="00B43FF0">
        <w:rPr>
          <w:sz w:val="28"/>
          <w:szCs w:val="28"/>
        </w:rPr>
        <w:t>Настоящее постановление вступает в силу с</w:t>
      </w:r>
      <w:r w:rsidR="00285DF2" w:rsidRPr="00B43FF0">
        <w:rPr>
          <w:sz w:val="28"/>
          <w:szCs w:val="28"/>
        </w:rPr>
        <w:t>о дня опубликования в газете «Алапаевская искра»</w:t>
      </w:r>
      <w:r w:rsidRPr="00B43FF0">
        <w:rPr>
          <w:sz w:val="28"/>
          <w:szCs w:val="28"/>
        </w:rPr>
        <w:t>.</w:t>
      </w:r>
    </w:p>
    <w:p w:rsidR="00000DCF" w:rsidRPr="0042601D" w:rsidRDefault="00000DCF" w:rsidP="0042601D">
      <w:pPr>
        <w:pStyle w:val="a3"/>
        <w:widowControl w:val="0"/>
        <w:numPr>
          <w:ilvl w:val="0"/>
          <w:numId w:val="41"/>
        </w:numPr>
        <w:shd w:val="clear" w:color="auto" w:fill="FFFFFF"/>
        <w:autoSpaceDE w:val="0"/>
        <w:autoSpaceDN w:val="0"/>
        <w:adjustRightInd w:val="0"/>
        <w:spacing w:after="200" w:line="276" w:lineRule="auto"/>
        <w:jc w:val="both"/>
        <w:rPr>
          <w:sz w:val="28"/>
          <w:szCs w:val="28"/>
        </w:rPr>
      </w:pPr>
      <w:bookmarkStart w:id="0" w:name="_GoBack"/>
      <w:bookmarkEnd w:id="0"/>
      <w:r w:rsidRPr="00B43FF0">
        <w:rPr>
          <w:sz w:val="28"/>
          <w:szCs w:val="28"/>
        </w:rPr>
        <w:t>Контроль за настоящим постановление</w:t>
      </w:r>
      <w:r w:rsidR="0042601D">
        <w:rPr>
          <w:sz w:val="28"/>
          <w:szCs w:val="28"/>
        </w:rPr>
        <w:t>м оставляю за собой.</w:t>
      </w:r>
    </w:p>
    <w:p w:rsidR="00562EC7" w:rsidRDefault="00562EC7" w:rsidP="003A176C">
      <w:pPr>
        <w:pStyle w:val="a3"/>
        <w:widowControl w:val="0"/>
        <w:shd w:val="clear" w:color="auto" w:fill="FFFFFF"/>
        <w:autoSpaceDE w:val="0"/>
        <w:autoSpaceDN w:val="0"/>
        <w:adjustRightInd w:val="0"/>
        <w:spacing w:after="200"/>
        <w:ind w:left="0" w:firstLine="426"/>
        <w:jc w:val="both"/>
        <w:rPr>
          <w:sz w:val="28"/>
          <w:szCs w:val="28"/>
        </w:rPr>
      </w:pPr>
    </w:p>
    <w:p w:rsidR="003A176C" w:rsidRDefault="00EE3CCB" w:rsidP="003A17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00DCF" w:rsidRPr="00000DCF">
        <w:rPr>
          <w:rFonts w:ascii="Times New Roman" w:hAnsi="Times New Roman" w:cs="Times New Roman"/>
          <w:sz w:val="28"/>
          <w:szCs w:val="28"/>
        </w:rPr>
        <w:t xml:space="preserve">Махнёвского </w:t>
      </w:r>
    </w:p>
    <w:p w:rsidR="00000DCF" w:rsidRPr="00000DCF" w:rsidRDefault="00000DCF" w:rsidP="003A176C">
      <w:pPr>
        <w:spacing w:line="240" w:lineRule="auto"/>
        <w:contextualSpacing/>
        <w:jc w:val="both"/>
        <w:rPr>
          <w:rFonts w:ascii="Times New Roman" w:hAnsi="Times New Roman" w:cs="Times New Roman"/>
          <w:sz w:val="28"/>
          <w:szCs w:val="28"/>
        </w:rPr>
      </w:pPr>
      <w:r w:rsidRPr="00000DCF">
        <w:rPr>
          <w:rFonts w:ascii="Times New Roman" w:hAnsi="Times New Roman" w:cs="Times New Roman"/>
          <w:sz w:val="28"/>
          <w:szCs w:val="28"/>
        </w:rPr>
        <w:t xml:space="preserve">муниципального образования      </w:t>
      </w:r>
      <w:r w:rsidR="00EE3CCB">
        <w:rPr>
          <w:rFonts w:ascii="Times New Roman" w:hAnsi="Times New Roman" w:cs="Times New Roman"/>
          <w:sz w:val="28"/>
          <w:szCs w:val="28"/>
        </w:rPr>
        <w:t xml:space="preserve">                         А.В. Лызлов</w:t>
      </w: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363B73" w:rsidRDefault="00363B73" w:rsidP="003A176C">
      <w:pPr>
        <w:spacing w:after="0" w:line="240" w:lineRule="auto"/>
        <w:ind w:left="5954" w:hanging="1701"/>
        <w:jc w:val="both"/>
        <w:rPr>
          <w:rFonts w:ascii="Times New Roman" w:eastAsia="Times New Roman" w:hAnsi="Times New Roman" w:cs="Times New Roman"/>
          <w:bCs/>
          <w:sz w:val="28"/>
          <w:szCs w:val="28"/>
          <w:lang w:eastAsia="ru-RU"/>
        </w:rPr>
      </w:pPr>
    </w:p>
    <w:p w:rsidR="001023AC" w:rsidRDefault="001023AC" w:rsidP="003A176C">
      <w:pPr>
        <w:spacing w:after="0" w:line="240" w:lineRule="auto"/>
        <w:ind w:left="5954" w:hanging="1701"/>
        <w:jc w:val="both"/>
        <w:rPr>
          <w:rFonts w:ascii="Times New Roman" w:eastAsia="Times New Roman" w:hAnsi="Times New Roman" w:cs="Times New Roman"/>
          <w:bCs/>
          <w:sz w:val="28"/>
          <w:szCs w:val="28"/>
          <w:lang w:eastAsia="ru-RU"/>
        </w:rPr>
      </w:pPr>
    </w:p>
    <w:p w:rsidR="001023AC" w:rsidRDefault="001023AC" w:rsidP="003A176C">
      <w:pPr>
        <w:spacing w:after="0" w:line="240" w:lineRule="auto"/>
        <w:ind w:left="5954" w:hanging="1701"/>
        <w:jc w:val="both"/>
        <w:rPr>
          <w:rFonts w:ascii="Times New Roman" w:eastAsia="Times New Roman" w:hAnsi="Times New Roman" w:cs="Times New Roman"/>
          <w:bCs/>
          <w:sz w:val="28"/>
          <w:szCs w:val="28"/>
          <w:lang w:eastAsia="ru-RU"/>
        </w:rPr>
      </w:pPr>
    </w:p>
    <w:p w:rsidR="00B620A2" w:rsidRDefault="00B620A2" w:rsidP="003A176C">
      <w:pPr>
        <w:spacing w:after="0" w:line="240" w:lineRule="auto"/>
        <w:jc w:val="both"/>
        <w:rPr>
          <w:rFonts w:ascii="Times New Roman" w:eastAsia="Times New Roman" w:hAnsi="Times New Roman" w:cs="Times New Roman"/>
          <w:bCs/>
          <w:sz w:val="28"/>
          <w:szCs w:val="28"/>
          <w:lang w:eastAsia="ru-RU"/>
        </w:rPr>
      </w:pPr>
    </w:p>
    <w:p w:rsidR="00B06276" w:rsidRDefault="00B06276" w:rsidP="003A176C">
      <w:pPr>
        <w:spacing w:after="0" w:line="240" w:lineRule="auto"/>
        <w:jc w:val="both"/>
        <w:rPr>
          <w:rFonts w:ascii="Times New Roman" w:eastAsia="Times New Roman" w:hAnsi="Times New Roman" w:cs="Times New Roman"/>
          <w:bCs/>
          <w:sz w:val="28"/>
          <w:szCs w:val="28"/>
          <w:lang w:eastAsia="ru-RU"/>
        </w:rPr>
      </w:pPr>
    </w:p>
    <w:p w:rsidR="00B06276" w:rsidRDefault="00B06276" w:rsidP="003A176C">
      <w:pPr>
        <w:spacing w:after="0" w:line="240" w:lineRule="auto"/>
        <w:jc w:val="both"/>
        <w:rPr>
          <w:rFonts w:ascii="Times New Roman" w:eastAsia="Times New Roman" w:hAnsi="Times New Roman" w:cs="Times New Roman"/>
          <w:bCs/>
          <w:sz w:val="28"/>
          <w:szCs w:val="28"/>
          <w:lang w:eastAsia="ru-RU"/>
        </w:rPr>
      </w:pPr>
    </w:p>
    <w:p w:rsidR="0068025D" w:rsidRDefault="00B620A2" w:rsidP="003A17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0966CF" w:rsidRPr="000966CF" w:rsidRDefault="000966CF" w:rsidP="00AE6BA1">
      <w:pPr>
        <w:spacing w:after="0" w:line="240" w:lineRule="auto"/>
        <w:jc w:val="right"/>
        <w:rPr>
          <w:rFonts w:ascii="Times New Roman" w:eastAsia="Times New Roman" w:hAnsi="Times New Roman" w:cs="Times New Roman"/>
          <w:bCs/>
          <w:sz w:val="28"/>
          <w:szCs w:val="28"/>
          <w:lang w:eastAsia="ru-RU"/>
        </w:rPr>
      </w:pPr>
      <w:r w:rsidRPr="000966CF">
        <w:rPr>
          <w:rFonts w:ascii="Times New Roman" w:eastAsia="Times New Roman" w:hAnsi="Times New Roman" w:cs="Times New Roman"/>
          <w:bCs/>
          <w:sz w:val="28"/>
          <w:szCs w:val="28"/>
          <w:lang w:eastAsia="ru-RU"/>
        </w:rPr>
        <w:t>Утверждена</w:t>
      </w:r>
    </w:p>
    <w:p w:rsidR="008517F9" w:rsidRDefault="008517F9" w:rsidP="00AE6BA1">
      <w:pPr>
        <w:tabs>
          <w:tab w:val="left" w:pos="5954"/>
        </w:tabs>
        <w:spacing w:after="0" w:line="240" w:lineRule="auto"/>
        <w:ind w:left="425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0966CF" w:rsidRPr="000966CF" w:rsidRDefault="000966CF" w:rsidP="00AE6BA1">
      <w:pPr>
        <w:tabs>
          <w:tab w:val="left" w:pos="5954"/>
        </w:tabs>
        <w:spacing w:after="0" w:line="240" w:lineRule="auto"/>
        <w:ind w:left="4253"/>
        <w:jc w:val="right"/>
        <w:rPr>
          <w:rFonts w:ascii="Times New Roman" w:eastAsia="Times New Roman" w:hAnsi="Times New Roman" w:cs="Times New Roman"/>
          <w:bCs/>
          <w:sz w:val="28"/>
          <w:szCs w:val="28"/>
          <w:lang w:eastAsia="ru-RU"/>
        </w:rPr>
      </w:pPr>
      <w:r w:rsidRPr="000966CF">
        <w:rPr>
          <w:rFonts w:ascii="Times New Roman" w:eastAsia="Times New Roman" w:hAnsi="Times New Roman" w:cs="Times New Roman"/>
          <w:bCs/>
          <w:sz w:val="28"/>
          <w:szCs w:val="28"/>
          <w:lang w:eastAsia="ru-RU"/>
        </w:rPr>
        <w:t>Махнёвского муниципального образования</w:t>
      </w:r>
    </w:p>
    <w:p w:rsidR="000966CF" w:rsidRPr="000966CF" w:rsidRDefault="009B50CD" w:rsidP="00AE6BA1">
      <w:pPr>
        <w:spacing w:after="0" w:line="240" w:lineRule="auto"/>
        <w:ind w:left="425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463EA8">
        <w:rPr>
          <w:rFonts w:ascii="Times New Roman" w:eastAsia="Times New Roman" w:hAnsi="Times New Roman" w:cs="Times New Roman"/>
          <w:bCs/>
          <w:sz w:val="28"/>
          <w:szCs w:val="28"/>
          <w:lang w:eastAsia="ru-RU"/>
        </w:rPr>
        <w:t xml:space="preserve">    </w:t>
      </w:r>
      <w:r w:rsidR="0042601D">
        <w:rPr>
          <w:rFonts w:ascii="Times New Roman" w:eastAsia="Times New Roman" w:hAnsi="Times New Roman" w:cs="Times New Roman"/>
          <w:bCs/>
          <w:sz w:val="28"/>
          <w:szCs w:val="28"/>
          <w:lang w:eastAsia="ru-RU"/>
        </w:rPr>
        <w:t>10</w:t>
      </w:r>
      <w:r w:rsidR="00463EA8">
        <w:rPr>
          <w:rFonts w:ascii="Times New Roman" w:eastAsia="Times New Roman" w:hAnsi="Times New Roman" w:cs="Times New Roman"/>
          <w:bCs/>
          <w:sz w:val="28"/>
          <w:szCs w:val="28"/>
          <w:lang w:eastAsia="ru-RU"/>
        </w:rPr>
        <w:t>.2016</w:t>
      </w:r>
      <w:r w:rsidR="00B43FF0">
        <w:rPr>
          <w:rFonts w:ascii="Times New Roman" w:eastAsia="Times New Roman" w:hAnsi="Times New Roman" w:cs="Times New Roman"/>
          <w:bCs/>
          <w:sz w:val="28"/>
          <w:szCs w:val="28"/>
          <w:lang w:eastAsia="ru-RU"/>
        </w:rPr>
        <w:t xml:space="preserve"> года  №</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Default="00B620A2" w:rsidP="00AE6BA1">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Муниципальная </w:t>
      </w:r>
      <w:r w:rsidR="008517F9" w:rsidRPr="00562EC7">
        <w:rPr>
          <w:rFonts w:ascii="Times New Roman" w:eastAsia="Times New Roman" w:hAnsi="Times New Roman" w:cs="Times New Roman"/>
          <w:sz w:val="40"/>
          <w:szCs w:val="40"/>
          <w:lang w:eastAsia="ru-RU"/>
        </w:rPr>
        <w:t>п</w:t>
      </w:r>
      <w:r w:rsidR="000966CF" w:rsidRPr="00562EC7">
        <w:rPr>
          <w:rFonts w:ascii="Times New Roman" w:eastAsia="Times New Roman" w:hAnsi="Times New Roman" w:cs="Times New Roman"/>
          <w:sz w:val="40"/>
          <w:szCs w:val="40"/>
          <w:lang w:eastAsia="ru-RU"/>
        </w:rPr>
        <w:t>рограмма</w:t>
      </w:r>
    </w:p>
    <w:p w:rsidR="00DB1406" w:rsidRPr="00562EC7" w:rsidRDefault="00DB1406" w:rsidP="003A176C">
      <w:pPr>
        <w:spacing w:after="0" w:line="240" w:lineRule="auto"/>
        <w:jc w:val="both"/>
        <w:rPr>
          <w:rFonts w:ascii="Times New Roman" w:eastAsia="Times New Roman" w:hAnsi="Times New Roman" w:cs="Times New Roman"/>
          <w:sz w:val="40"/>
          <w:szCs w:val="40"/>
          <w:lang w:eastAsia="ru-RU"/>
        </w:rPr>
      </w:pPr>
    </w:p>
    <w:p w:rsidR="00952A2C" w:rsidRPr="00952A2C" w:rsidRDefault="00DB1406" w:rsidP="00AE6BA1">
      <w:pPr>
        <w:shd w:val="clear" w:color="auto" w:fill="FFFFFF"/>
        <w:ind w:left="22"/>
        <w:jc w:val="center"/>
        <w:rPr>
          <w:rFonts w:ascii="Times New Roman" w:hAnsi="Times New Roman" w:cs="Times New Roman"/>
          <w:sz w:val="40"/>
          <w:szCs w:val="40"/>
        </w:rPr>
      </w:pPr>
      <w:r>
        <w:rPr>
          <w:rFonts w:ascii="Times New Roman" w:hAnsi="Times New Roman" w:cs="Times New Roman"/>
          <w:sz w:val="40"/>
          <w:szCs w:val="40"/>
        </w:rPr>
        <w:t>«</w:t>
      </w:r>
      <w:r w:rsidR="00EB615A">
        <w:rPr>
          <w:rFonts w:ascii="Times New Roman" w:hAnsi="Times New Roman" w:cs="Times New Roman"/>
          <w:sz w:val="40"/>
          <w:szCs w:val="40"/>
        </w:rPr>
        <w:t xml:space="preserve">Социальная поддержка населения </w:t>
      </w:r>
      <w:r w:rsidR="00562EC7" w:rsidRPr="00562EC7">
        <w:rPr>
          <w:rFonts w:ascii="Times New Roman" w:hAnsi="Times New Roman" w:cs="Times New Roman"/>
          <w:sz w:val="40"/>
          <w:szCs w:val="40"/>
        </w:rPr>
        <w:t>Махнёвского муниципального образования на 2014-2020 годы</w:t>
      </w:r>
      <w:r>
        <w:rPr>
          <w:rFonts w:ascii="Times New Roman" w:hAnsi="Times New Roman"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Default="000966CF" w:rsidP="00A60C2D">
      <w:pPr>
        <w:spacing w:after="0" w:line="240" w:lineRule="auto"/>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lastRenderedPageBreak/>
        <w:t>201</w:t>
      </w:r>
      <w:r w:rsidR="00B620A2">
        <w:rPr>
          <w:rFonts w:ascii="Times New Roman" w:eastAsia="Times New Roman" w:hAnsi="Times New Roman" w:cs="Times New Roman"/>
          <w:sz w:val="28"/>
          <w:szCs w:val="28"/>
          <w:lang w:eastAsia="ru-RU"/>
        </w:rPr>
        <w:t>6</w:t>
      </w:r>
      <w:r w:rsidRPr="000966CF">
        <w:rPr>
          <w:rFonts w:ascii="Times New Roman" w:eastAsia="Times New Roman" w:hAnsi="Times New Roman" w:cs="Times New Roman"/>
          <w:sz w:val="28"/>
          <w:szCs w:val="28"/>
          <w:lang w:eastAsia="ru-RU"/>
        </w:rPr>
        <w:t xml:space="preserve"> год</w:t>
      </w:r>
    </w:p>
    <w:p w:rsidR="00725801" w:rsidRPr="000966CF" w:rsidRDefault="00725801" w:rsidP="006A7B04">
      <w:pPr>
        <w:spacing w:after="0" w:line="240" w:lineRule="auto"/>
        <w:contextualSpacing/>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 xml:space="preserve">Паспорт </w:t>
      </w:r>
      <w:r w:rsidR="00DB1406">
        <w:rPr>
          <w:rFonts w:ascii="Times New Roman" w:eastAsia="Times New Roman" w:hAnsi="Times New Roman" w:cs="Times New Roman"/>
          <w:sz w:val="28"/>
          <w:szCs w:val="28"/>
          <w:lang w:eastAsia="ru-RU"/>
        </w:rPr>
        <w:t xml:space="preserve">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952A2C" w:rsidRPr="00952A2C" w:rsidRDefault="008517F9" w:rsidP="006A7B04">
      <w:pPr>
        <w:shd w:val="clear" w:color="auto" w:fill="FFFFFF"/>
        <w:ind w:left="22"/>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62EC7" w:rsidRPr="00562EC7">
        <w:rPr>
          <w:rFonts w:ascii="Times New Roman" w:hAnsi="Times New Roman" w:cs="Times New Roman"/>
          <w:sz w:val="28"/>
          <w:szCs w:val="28"/>
        </w:rPr>
        <w:t>Социальная поддержка населения  Махнёвс</w:t>
      </w:r>
      <w:r w:rsidR="00DB1406">
        <w:rPr>
          <w:rFonts w:ascii="Times New Roman" w:hAnsi="Times New Roman" w:cs="Times New Roman"/>
          <w:sz w:val="28"/>
          <w:szCs w:val="28"/>
        </w:rPr>
        <w:t>кого муниципального образования</w:t>
      </w:r>
      <w:r w:rsidR="00562EC7" w:rsidRPr="00562EC7">
        <w:rPr>
          <w:rFonts w:ascii="Times New Roman" w:hAnsi="Times New Roman" w:cs="Times New Roman"/>
          <w:sz w:val="28"/>
          <w:szCs w:val="28"/>
        </w:rPr>
        <w:t xml:space="preserve"> на 2014-2020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7088"/>
      </w:tblGrid>
      <w:tr w:rsidR="00725801" w:rsidRPr="000966CF" w:rsidTr="00FE2B76">
        <w:tc>
          <w:tcPr>
            <w:tcW w:w="3261" w:type="dxa"/>
            <w:tcBorders>
              <w:top w:val="single" w:sz="4" w:space="0" w:color="auto"/>
              <w:left w:val="single" w:sz="4" w:space="0" w:color="auto"/>
              <w:bottom w:val="single" w:sz="4" w:space="0" w:color="auto"/>
              <w:right w:val="single" w:sz="4" w:space="0" w:color="auto"/>
            </w:tcBorders>
          </w:tcPr>
          <w:p w:rsidR="00725801" w:rsidRPr="00DB1406" w:rsidRDefault="00725801" w:rsidP="006A7B04">
            <w:pPr>
              <w:spacing w:before="240" w:after="60"/>
              <w:outlineLvl w:val="4"/>
              <w:rPr>
                <w:rFonts w:ascii="Times New Roman" w:eastAsia="Times New Roman" w:hAnsi="Times New Roman" w:cs="Times New Roman"/>
                <w:bCs/>
                <w:iCs/>
                <w:sz w:val="28"/>
                <w:szCs w:val="28"/>
                <w:lang w:eastAsia="ru-RU"/>
              </w:rPr>
            </w:pPr>
            <w:r w:rsidRPr="000966CF">
              <w:rPr>
                <w:rFonts w:ascii="Times New Roman" w:eastAsia="Times New Roman" w:hAnsi="Times New Roman" w:cs="Times New Roman"/>
                <w:bCs/>
                <w:iCs/>
                <w:sz w:val="28"/>
                <w:szCs w:val="28"/>
                <w:lang w:eastAsia="ru-RU"/>
              </w:rPr>
              <w:t>Ответственны</w:t>
            </w:r>
            <w:r w:rsidR="007F0C1B">
              <w:rPr>
                <w:rFonts w:ascii="Times New Roman" w:eastAsia="Times New Roman" w:hAnsi="Times New Roman" w:cs="Times New Roman"/>
                <w:bCs/>
                <w:iCs/>
                <w:sz w:val="28"/>
                <w:szCs w:val="28"/>
                <w:lang w:eastAsia="ru-RU"/>
              </w:rPr>
              <w:t>е</w:t>
            </w:r>
            <w:r w:rsidRPr="000966CF">
              <w:rPr>
                <w:rFonts w:ascii="Times New Roman" w:eastAsia="Times New Roman" w:hAnsi="Times New Roman" w:cs="Times New Roman"/>
                <w:bCs/>
                <w:iCs/>
                <w:sz w:val="28"/>
                <w:szCs w:val="28"/>
                <w:lang w:eastAsia="ru-RU"/>
              </w:rPr>
              <w:t xml:space="preserve"> исполнител</w:t>
            </w:r>
            <w:r w:rsidR="007F0C1B">
              <w:rPr>
                <w:rFonts w:ascii="Times New Roman" w:eastAsia="Times New Roman" w:hAnsi="Times New Roman" w:cs="Times New Roman"/>
                <w:bCs/>
                <w:iCs/>
                <w:sz w:val="28"/>
                <w:szCs w:val="28"/>
                <w:lang w:eastAsia="ru-RU"/>
              </w:rPr>
              <w:t>и</w:t>
            </w:r>
            <w:r w:rsidR="00DB1406">
              <w:rPr>
                <w:rFonts w:ascii="Times New Roman" w:eastAsia="Times New Roman" w:hAnsi="Times New Roman" w:cs="Times New Roman"/>
                <w:bCs/>
                <w:iCs/>
                <w:sz w:val="28"/>
                <w:szCs w:val="28"/>
                <w:lang w:eastAsia="ru-RU"/>
              </w:rPr>
              <w:t xml:space="preserve"> муниципальной </w:t>
            </w:r>
            <w:r w:rsidR="008517F9">
              <w:rPr>
                <w:rFonts w:ascii="Times New Roman" w:eastAsia="Times New Roman" w:hAnsi="Times New Roman" w:cs="Times New Roman"/>
                <w:bCs/>
                <w:iCs/>
                <w:sz w:val="28"/>
                <w:szCs w:val="28"/>
                <w:lang w:eastAsia="ru-RU"/>
              </w:rPr>
              <w:t>п</w:t>
            </w:r>
            <w:r w:rsidRPr="000966CF">
              <w:rPr>
                <w:rFonts w:ascii="Times New Roman" w:eastAsia="Times New Roman" w:hAnsi="Times New Roman"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5C72E3" w:rsidP="003A176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0966CF" w:rsidRDefault="00B0627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реализации муниципальной </w:t>
            </w:r>
            <w:r w:rsidR="00725801" w:rsidRPr="000966CF">
              <w:rPr>
                <w:rFonts w:ascii="Times New Roman" w:eastAsia="Times New Roman" w:hAnsi="Times New Roman"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725801" w:rsidP="003A176C">
            <w:pPr>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2014 – 2020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Цел</w:t>
            </w:r>
            <w:r w:rsidR="00562EC7">
              <w:rPr>
                <w:rFonts w:ascii="Times New Roman" w:eastAsia="Times New Roman" w:hAnsi="Times New Roman" w:cs="Times New Roman"/>
                <w:sz w:val="28"/>
                <w:szCs w:val="28"/>
                <w:lang w:eastAsia="ru-RU"/>
              </w:rPr>
              <w:t>ь</w:t>
            </w:r>
            <w:r w:rsidR="00DB1406">
              <w:rPr>
                <w:rFonts w:ascii="Times New Roman" w:eastAsia="Times New Roman" w:hAnsi="Times New Roman" w:cs="Times New Roman"/>
                <w:sz w:val="28"/>
                <w:szCs w:val="28"/>
                <w:lang w:eastAsia="ru-RU"/>
              </w:rPr>
              <w:t xml:space="preserve"> и задачи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725801" w:rsidRPr="000966CF" w:rsidRDefault="00725801" w:rsidP="003A176C">
            <w:pPr>
              <w:jc w:val="both"/>
              <w:rPr>
                <w:rFonts w:ascii="Times New Roman" w:eastAsia="Times New Roman" w:hAnsi="Times New Roman"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562EC7" w:rsidRDefault="00E74D90" w:rsidP="00FC69FD">
            <w:pPr>
              <w:spacing w:line="240" w:lineRule="auto"/>
              <w:ind w:hanging="74"/>
              <w:contextualSpacing/>
              <w:rPr>
                <w:rFonts w:ascii="Times New Roman" w:hAnsi="Times New Roman" w:cs="Times New Roman"/>
                <w:sz w:val="28"/>
                <w:szCs w:val="28"/>
              </w:rPr>
            </w:pPr>
            <w:r>
              <w:rPr>
                <w:rFonts w:ascii="Times New Roman" w:hAnsi="Times New Roman" w:cs="Times New Roman"/>
                <w:sz w:val="28"/>
                <w:szCs w:val="28"/>
              </w:rPr>
              <w:t>Цел</w:t>
            </w:r>
            <w:r w:rsidR="00562EC7">
              <w:rPr>
                <w:rFonts w:ascii="Times New Roman" w:hAnsi="Times New Roman" w:cs="Times New Roman"/>
                <w:sz w:val="28"/>
                <w:szCs w:val="28"/>
              </w:rPr>
              <w:t>ь</w:t>
            </w:r>
            <w:r>
              <w:rPr>
                <w:rFonts w:ascii="Times New Roman" w:hAnsi="Times New Roman" w:cs="Times New Roman"/>
                <w:sz w:val="28"/>
                <w:szCs w:val="28"/>
              </w:rPr>
              <w:t xml:space="preserve">: </w:t>
            </w:r>
            <w:r w:rsidR="00562EC7" w:rsidRPr="00562EC7">
              <w:rPr>
                <w:rFonts w:ascii="Times New Roman" w:hAnsi="Times New Roman"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r w:rsidR="00562EC7">
              <w:rPr>
                <w:rFonts w:ascii="Times New Roman" w:hAnsi="Times New Roman" w:cs="Times New Roman"/>
                <w:sz w:val="28"/>
                <w:szCs w:val="28"/>
              </w:rPr>
              <w:t>.</w:t>
            </w:r>
          </w:p>
          <w:p w:rsidR="008A530A" w:rsidRPr="008A530A" w:rsidRDefault="00DB1406" w:rsidP="00FC69FD">
            <w:pPr>
              <w:spacing w:line="240" w:lineRule="auto"/>
              <w:ind w:hanging="76"/>
              <w:contextualSpacing/>
              <w:rPr>
                <w:rFonts w:ascii="Times New Roman" w:hAnsi="Times New Roman" w:cs="Times New Roman"/>
                <w:sz w:val="28"/>
                <w:szCs w:val="28"/>
              </w:rPr>
            </w:pPr>
            <w:r>
              <w:rPr>
                <w:rFonts w:ascii="Times New Roman" w:hAnsi="Times New Roman" w:cs="Times New Roman"/>
                <w:sz w:val="28"/>
                <w:szCs w:val="28"/>
              </w:rPr>
              <w:t xml:space="preserve">Задачи  муниципальной </w:t>
            </w:r>
            <w:r w:rsidR="00E74D90">
              <w:rPr>
                <w:rFonts w:ascii="Times New Roman" w:hAnsi="Times New Roman" w:cs="Times New Roman"/>
                <w:sz w:val="28"/>
                <w:szCs w:val="28"/>
              </w:rPr>
              <w:t>п</w:t>
            </w:r>
            <w:r w:rsidR="008A530A" w:rsidRPr="008A530A">
              <w:rPr>
                <w:rFonts w:ascii="Times New Roman" w:hAnsi="Times New Roman" w:cs="Times New Roman"/>
                <w:sz w:val="28"/>
                <w:szCs w:val="28"/>
              </w:rPr>
              <w:t>рограммы:</w:t>
            </w:r>
          </w:p>
          <w:p w:rsidR="008A530A" w:rsidRPr="00562EC7" w:rsidRDefault="0068242E" w:rsidP="00FC69FD">
            <w:pPr>
              <w:spacing w:line="240" w:lineRule="auto"/>
              <w:ind w:hanging="76"/>
              <w:contextualSpacing/>
              <w:rPr>
                <w:rFonts w:ascii="Times New Roman" w:hAnsi="Times New Roman" w:cs="Times New Roman"/>
                <w:sz w:val="28"/>
                <w:szCs w:val="28"/>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sidRPr="0068242E">
              <w:rPr>
                <w:rFonts w:ascii="Times New Roman" w:eastAsia="Calibri" w:hAnsi="Times New Roman" w:cs="Times New Roman"/>
                <w:bCs/>
                <w:sz w:val="28"/>
                <w:szCs w:val="28"/>
              </w:rPr>
              <w:t>1.</w:t>
            </w:r>
            <w:r w:rsidR="00562EC7" w:rsidRPr="00562EC7">
              <w:rPr>
                <w:rFonts w:ascii="Times New Roman" w:hAnsi="Times New Roman" w:cs="Times New Roman"/>
                <w:sz w:val="28"/>
                <w:szCs w:val="28"/>
              </w:rPr>
              <w:t>Предоставление социальной поддержки населению</w:t>
            </w:r>
            <w:r w:rsidR="00562EC7">
              <w:rPr>
                <w:rFonts w:ascii="Times New Roman" w:hAnsi="Times New Roman" w:cs="Times New Roman"/>
                <w:sz w:val="28"/>
                <w:szCs w:val="28"/>
              </w:rPr>
              <w:t>;</w:t>
            </w:r>
          </w:p>
          <w:p w:rsidR="00F4515D" w:rsidRPr="00E74D90" w:rsidRDefault="0068242E" w:rsidP="00FC69FD">
            <w:pPr>
              <w:spacing w:line="240" w:lineRule="auto"/>
              <w:ind w:hanging="76"/>
              <w:contextualSpacing/>
              <w:rPr>
                <w:rFonts w:ascii="Times New Roman" w:eastAsia="Times New Roman" w:hAnsi="Times New Roman" w:cs="Times New Roman"/>
                <w:sz w:val="28"/>
                <w:szCs w:val="28"/>
                <w:lang w:eastAsia="ru-RU"/>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Pr>
                <w:rFonts w:ascii="Times New Roman" w:hAnsi="Times New Roman" w:cs="Times New Roman"/>
                <w:bCs/>
                <w:sz w:val="28"/>
                <w:szCs w:val="28"/>
              </w:rPr>
              <w:t>2</w:t>
            </w:r>
            <w:r w:rsidRPr="0068242E">
              <w:rPr>
                <w:rFonts w:ascii="Times New Roman" w:eastAsia="Calibri" w:hAnsi="Times New Roman" w:cs="Times New Roman"/>
                <w:bCs/>
                <w:sz w:val="28"/>
                <w:szCs w:val="28"/>
              </w:rPr>
              <w:t>.</w:t>
            </w:r>
            <w:r w:rsidR="00562EC7" w:rsidRPr="00562EC7">
              <w:rPr>
                <w:rFonts w:ascii="Times New Roman" w:hAnsi="Times New Roman" w:cs="Times New Roman"/>
                <w:sz w:val="28"/>
                <w:szCs w:val="28"/>
              </w:rPr>
              <w:t>Организация предоставления услуг  по предоставлению гражданам субсидий и компенсации расходов на оплату жилого помещения и коммунальных услуг</w:t>
            </w:r>
            <w:r w:rsidR="008A530A" w:rsidRPr="00562EC7">
              <w:rPr>
                <w:rFonts w:ascii="Times New Roman" w:hAnsi="Times New Roman"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Перечень</w:t>
            </w:r>
            <w:r w:rsidR="00DB1406">
              <w:rPr>
                <w:rFonts w:ascii="Times New Roman" w:eastAsia="Times New Roman" w:hAnsi="Times New Roman" w:cs="Times New Roman"/>
                <w:sz w:val="28"/>
                <w:szCs w:val="28"/>
                <w:lang w:eastAsia="ru-RU"/>
              </w:rPr>
              <w:t xml:space="preserve"> основных целевых показателей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63008" w:rsidRDefault="00725801" w:rsidP="00663008">
            <w:pPr>
              <w:rPr>
                <w:rFonts w:ascii="Times New Roman" w:hAnsi="Times New Roman" w:cs="Times New Roman"/>
                <w:sz w:val="28"/>
                <w:szCs w:val="28"/>
              </w:rPr>
            </w:pPr>
            <w:r w:rsidRPr="00663008">
              <w:rPr>
                <w:rFonts w:ascii="Times New Roman" w:hAnsi="Times New Roman" w:cs="Times New Roman"/>
                <w:sz w:val="28"/>
                <w:szCs w:val="28"/>
              </w:rPr>
              <w:t xml:space="preserve">1. </w:t>
            </w:r>
            <w:r w:rsidR="00562EC7" w:rsidRPr="00663008">
              <w:rPr>
                <w:rFonts w:ascii="Times New Roman" w:hAnsi="Times New Roman" w:cs="Times New Roman"/>
                <w:sz w:val="28"/>
                <w:szCs w:val="28"/>
              </w:rPr>
              <w:t>Количество граждан, получивших субсидию на оплату жилого помещения и коммунальных услуг;</w:t>
            </w:r>
          </w:p>
          <w:p w:rsidR="00725801" w:rsidRPr="00663008" w:rsidRDefault="00FC69FD" w:rsidP="00FC69FD">
            <w:pPr>
              <w:autoSpaceDE w:val="0"/>
              <w:autoSpaceDN w:val="0"/>
              <w:adjustRightInd w:val="0"/>
              <w:spacing w:line="240" w:lineRule="auto"/>
              <w:outlineLvl w:val="0"/>
              <w:rPr>
                <w:rFonts w:ascii="Times New Roman" w:eastAsia="Times New Roman" w:hAnsi="Times New Roman" w:cs="Times New Roman"/>
                <w:sz w:val="28"/>
                <w:szCs w:val="28"/>
                <w:lang w:eastAsia="ru-RU"/>
              </w:rPr>
            </w:pPr>
            <w:r w:rsidRPr="00663008">
              <w:rPr>
                <w:rFonts w:ascii="Times New Roman" w:eastAsia="Times New Roman" w:hAnsi="Times New Roman" w:cs="Times New Roman"/>
                <w:sz w:val="28"/>
                <w:szCs w:val="28"/>
                <w:lang w:eastAsia="ru-RU"/>
              </w:rPr>
              <w:t xml:space="preserve"> </w:t>
            </w:r>
            <w:r w:rsidR="00562EC7" w:rsidRPr="00663008">
              <w:rPr>
                <w:rFonts w:ascii="Times New Roman" w:eastAsia="Times New Roman" w:hAnsi="Times New Roman" w:cs="Times New Roman"/>
                <w:sz w:val="28"/>
                <w:szCs w:val="28"/>
                <w:lang w:eastAsia="ru-RU"/>
              </w:rPr>
              <w:t>2.</w:t>
            </w:r>
            <w:r w:rsidR="00562EC7" w:rsidRPr="00663008">
              <w:rPr>
                <w:rFonts w:ascii="Times New Roman" w:eastAsia="Calibri" w:hAnsi="Times New Roman" w:cs="Times New Roman"/>
                <w:sz w:val="28"/>
                <w:szCs w:val="28"/>
              </w:rPr>
              <w:t xml:space="preserve">Количество граждан, получивших компенсацию </w:t>
            </w:r>
            <w:r w:rsidRPr="00663008">
              <w:rPr>
                <w:rFonts w:ascii="Times New Roman" w:eastAsia="Calibri" w:hAnsi="Times New Roman" w:cs="Times New Roman"/>
                <w:sz w:val="28"/>
                <w:szCs w:val="28"/>
              </w:rPr>
              <w:t xml:space="preserve"> </w:t>
            </w:r>
            <w:r w:rsidR="00562EC7" w:rsidRPr="00663008">
              <w:rPr>
                <w:rFonts w:ascii="Times New Roman" w:eastAsia="Calibri" w:hAnsi="Times New Roman" w:cs="Times New Roman"/>
                <w:sz w:val="28"/>
                <w:szCs w:val="28"/>
              </w:rPr>
              <w:t>расходов на оплату жилого помещения и коммунальных услуг</w:t>
            </w:r>
            <w:r w:rsidR="00562EC7" w:rsidRPr="00663008">
              <w:rPr>
                <w:rFonts w:ascii="Times New Roman" w:hAnsi="Times New Roman"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Объёмы финансирования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по годам реализации, тыс.</w:t>
            </w:r>
            <w:r w:rsidR="006A7B04">
              <w:rPr>
                <w:rFonts w:ascii="Times New Roman" w:eastAsia="Times New Roman" w:hAnsi="Times New Roman" w:cs="Times New Roman"/>
                <w:sz w:val="28"/>
                <w:szCs w:val="28"/>
                <w:lang w:eastAsia="ru-RU"/>
              </w:rPr>
              <w:t xml:space="preserve"> </w:t>
            </w:r>
            <w:r w:rsidR="00725801" w:rsidRPr="000966CF">
              <w:rPr>
                <w:rFonts w:ascii="Times New Roman" w:eastAsia="Times New Roman" w:hAnsi="Times New Roman" w:cs="Times New Roman"/>
                <w:sz w:val="28"/>
                <w:szCs w:val="28"/>
                <w:lang w:eastAsia="ru-RU"/>
              </w:rPr>
              <w:t>рублей</w:t>
            </w:r>
          </w:p>
          <w:p w:rsidR="00725801" w:rsidRPr="000966CF" w:rsidRDefault="00725801" w:rsidP="003A176C">
            <w:pPr>
              <w:jc w:val="both"/>
              <w:rPr>
                <w:rFonts w:ascii="Times New Roman" w:eastAsia="Times New Roman" w:hAnsi="Times New Roman" w:cs="Times New Roman"/>
                <w:sz w:val="28"/>
                <w:szCs w:val="28"/>
                <w:lang w:eastAsia="ru-RU"/>
              </w:rPr>
            </w:pPr>
          </w:p>
          <w:p w:rsidR="00725801" w:rsidRPr="000966CF" w:rsidRDefault="00725801" w:rsidP="003A176C">
            <w:pPr>
              <w:jc w:val="both"/>
              <w:rPr>
                <w:rFonts w:ascii="Times New Roman" w:eastAsia="Times New Roman" w:hAnsi="Times New Roman"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4C46F0"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Всего:</w:t>
            </w:r>
            <w:r w:rsidR="00096230">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2</w:t>
            </w:r>
            <w:r w:rsidR="0052278B">
              <w:rPr>
                <w:rFonts w:ascii="Times New Roman" w:eastAsia="Times New Roman" w:hAnsi="Times New Roman" w:cs="Times New Roman"/>
                <w:sz w:val="28"/>
                <w:szCs w:val="28"/>
                <w:lang w:eastAsia="ru-RU"/>
              </w:rPr>
              <w:t>12 948,90</w:t>
            </w:r>
            <w:r w:rsidR="00356A2B">
              <w:rPr>
                <w:rFonts w:ascii="Times New Roman" w:eastAsia="Times New Roman" w:hAnsi="Times New Roman" w:cs="Times New Roman"/>
                <w:sz w:val="28"/>
                <w:szCs w:val="28"/>
                <w:lang w:eastAsia="ru-RU"/>
              </w:rPr>
              <w:t xml:space="preserve"> </w:t>
            </w:r>
            <w:r w:rsidR="00725801" w:rsidRPr="004C46F0">
              <w:rPr>
                <w:rFonts w:ascii="Times New Roman" w:eastAsia="Times New Roman" w:hAnsi="Times New Roman" w:cs="Times New Roman"/>
                <w:sz w:val="28"/>
                <w:szCs w:val="28"/>
                <w:lang w:eastAsia="ru-RU"/>
              </w:rPr>
              <w:t>тыс.руб.</w:t>
            </w:r>
          </w:p>
          <w:p w:rsidR="00725801" w:rsidRPr="000966CF" w:rsidRDefault="0072580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 том числе по годам реализации:</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2014 год  -  </w:t>
            </w:r>
            <w:r w:rsidR="00497FAC">
              <w:rPr>
                <w:rFonts w:ascii="Times New Roman" w:eastAsia="Times New Roman" w:hAnsi="Times New Roman" w:cs="Times New Roman"/>
                <w:sz w:val="28"/>
                <w:szCs w:val="28"/>
                <w:lang w:eastAsia="ru-RU"/>
              </w:rPr>
              <w:t>26</w:t>
            </w:r>
            <w:r w:rsidR="0052278B">
              <w:rPr>
                <w:rFonts w:ascii="Times New Roman" w:eastAsia="Times New Roman" w:hAnsi="Times New Roman" w:cs="Times New Roman"/>
                <w:sz w:val="28"/>
                <w:szCs w:val="28"/>
                <w:lang w:eastAsia="ru-RU"/>
              </w:rPr>
              <w:t xml:space="preserve"> </w:t>
            </w:r>
            <w:r w:rsidR="006F788B">
              <w:rPr>
                <w:rFonts w:ascii="Times New Roman" w:eastAsia="Times New Roman" w:hAnsi="Times New Roman" w:cs="Times New Roman"/>
                <w:sz w:val="28"/>
                <w:szCs w:val="28"/>
                <w:lang w:eastAsia="ru-RU"/>
              </w:rPr>
              <w:t>6</w:t>
            </w:r>
            <w:r w:rsidR="00497FAC">
              <w:rPr>
                <w:rFonts w:ascii="Times New Roman" w:eastAsia="Times New Roman" w:hAnsi="Times New Roman" w:cs="Times New Roman"/>
                <w:sz w:val="28"/>
                <w:szCs w:val="28"/>
                <w:lang w:eastAsia="ru-RU"/>
              </w:rPr>
              <w:t>3</w:t>
            </w:r>
            <w:r w:rsidR="006F788B">
              <w:rPr>
                <w:rFonts w:ascii="Times New Roman" w:eastAsia="Times New Roman" w:hAnsi="Times New Roman" w:cs="Times New Roman"/>
                <w:sz w:val="28"/>
                <w:szCs w:val="28"/>
                <w:lang w:eastAsia="ru-RU"/>
              </w:rPr>
              <w:t>4</w:t>
            </w:r>
            <w:r w:rsidR="00497FAC">
              <w:rPr>
                <w:rFonts w:ascii="Times New Roman" w:eastAsia="Times New Roman" w:hAnsi="Times New Roman" w:cs="Times New Roman"/>
                <w:sz w:val="28"/>
                <w:szCs w:val="28"/>
                <w:lang w:eastAsia="ru-RU"/>
              </w:rPr>
              <w:t>,</w:t>
            </w:r>
            <w:r w:rsidR="006F788B">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2015 год  -  </w:t>
            </w:r>
            <w:r w:rsidR="00414CCC">
              <w:rPr>
                <w:rFonts w:ascii="Times New Roman" w:eastAsia="Times New Roman" w:hAnsi="Times New Roman" w:cs="Times New Roman"/>
                <w:sz w:val="28"/>
                <w:szCs w:val="28"/>
                <w:lang w:eastAsia="ru-RU"/>
              </w:rPr>
              <w:t>27</w:t>
            </w:r>
            <w:r w:rsidR="0052278B">
              <w:rPr>
                <w:rFonts w:ascii="Times New Roman" w:eastAsia="Times New Roman" w:hAnsi="Times New Roman" w:cs="Times New Roman"/>
                <w:sz w:val="28"/>
                <w:szCs w:val="28"/>
                <w:lang w:eastAsia="ru-RU"/>
              </w:rPr>
              <w:t xml:space="preserve"> </w:t>
            </w:r>
            <w:r w:rsidR="00414CCC">
              <w:rPr>
                <w:rFonts w:ascii="Times New Roman" w:eastAsia="Times New Roman" w:hAnsi="Times New Roman" w:cs="Times New Roman"/>
                <w:sz w:val="28"/>
                <w:szCs w:val="28"/>
                <w:lang w:eastAsia="ru-RU"/>
              </w:rPr>
              <w:t>287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2016 год  -  </w:t>
            </w:r>
            <w:r w:rsidR="0052278B">
              <w:rPr>
                <w:rFonts w:ascii="Times New Roman" w:eastAsia="Times New Roman" w:hAnsi="Times New Roman" w:cs="Times New Roman"/>
                <w:sz w:val="28"/>
                <w:szCs w:val="28"/>
                <w:lang w:eastAsia="ru-RU"/>
              </w:rPr>
              <w:t>26 967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2017 год  -  </w:t>
            </w:r>
            <w:r w:rsidR="00685A4C">
              <w:rPr>
                <w:rFonts w:ascii="Times New Roman" w:eastAsia="Times New Roman" w:hAnsi="Times New Roman" w:cs="Times New Roman"/>
                <w:sz w:val="28"/>
                <w:szCs w:val="28"/>
                <w:lang w:eastAsia="ru-RU"/>
              </w:rPr>
              <w:t>28</w:t>
            </w:r>
            <w:r w:rsidR="0052278B">
              <w:rPr>
                <w:rFonts w:ascii="Times New Roman" w:eastAsia="Times New Roman" w:hAnsi="Times New Roman" w:cs="Times New Roman"/>
                <w:sz w:val="28"/>
                <w:szCs w:val="28"/>
                <w:lang w:eastAsia="ru-RU"/>
              </w:rPr>
              <w:t xml:space="preserve"> </w:t>
            </w:r>
            <w:r w:rsidR="00685A4C">
              <w:rPr>
                <w:rFonts w:ascii="Times New Roman" w:eastAsia="Times New Roman" w:hAnsi="Times New Roman" w:cs="Times New Roman"/>
                <w:sz w:val="28"/>
                <w:szCs w:val="28"/>
                <w:lang w:eastAsia="ru-RU"/>
              </w:rPr>
              <w:t xml:space="preserve">267,0 </w:t>
            </w:r>
            <w:r w:rsidR="00725801" w:rsidRPr="00353C45">
              <w:rPr>
                <w:rFonts w:ascii="Times New Roman" w:eastAsia="Times New Roman" w:hAnsi="Times New Roman" w:cs="Times New Roman"/>
                <w:sz w:val="28"/>
                <w:szCs w:val="28"/>
                <w:lang w:eastAsia="ru-RU"/>
              </w:rPr>
              <w:t xml:space="preserve">тыс.руб.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2018 год  -  </w:t>
            </w:r>
            <w:r w:rsidR="00F44BCB">
              <w:rPr>
                <w:rFonts w:ascii="Times New Roman" w:eastAsia="Times New Roman" w:hAnsi="Times New Roman" w:cs="Times New Roman"/>
                <w:sz w:val="28"/>
                <w:szCs w:val="28"/>
                <w:lang w:eastAsia="ru-RU"/>
              </w:rPr>
              <w:t>33</w:t>
            </w:r>
            <w:r w:rsidR="0052278B">
              <w:rPr>
                <w:rFonts w:ascii="Times New Roman" w:eastAsia="Times New Roman" w:hAnsi="Times New Roman" w:cs="Times New Roman"/>
                <w:sz w:val="28"/>
                <w:szCs w:val="28"/>
                <w:lang w:eastAsia="ru-RU"/>
              </w:rPr>
              <w:t xml:space="preserve"> </w:t>
            </w:r>
            <w:r w:rsidR="00F44BCB">
              <w:rPr>
                <w:rFonts w:ascii="Times New Roman" w:eastAsia="Times New Roman" w:hAnsi="Times New Roman" w:cs="Times New Roman"/>
                <w:sz w:val="28"/>
                <w:szCs w:val="28"/>
                <w:lang w:eastAsia="ru-RU"/>
              </w:rPr>
              <w:t>412,6</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2019 год  -  </w:t>
            </w:r>
            <w:r w:rsidR="00497FAC">
              <w:rPr>
                <w:rFonts w:ascii="Times New Roman" w:eastAsia="Times New Roman" w:hAnsi="Times New Roman" w:cs="Times New Roman"/>
                <w:sz w:val="28"/>
                <w:szCs w:val="28"/>
                <w:lang w:eastAsia="ru-RU"/>
              </w:rPr>
              <w:t>34</w:t>
            </w:r>
            <w:r w:rsidR="0052278B">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583,1</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E176DB"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2020 год  -</w:t>
            </w:r>
            <w:r w:rsidR="00356A2B">
              <w:rPr>
                <w:rFonts w:ascii="Times New Roman" w:eastAsia="Times New Roman" w:hAnsi="Times New Roman" w:cs="Times New Roman"/>
                <w:sz w:val="28"/>
                <w:szCs w:val="28"/>
                <w:lang w:eastAsia="ru-RU"/>
              </w:rPr>
              <w:t xml:space="preserve"> </w:t>
            </w:r>
            <w:r w:rsidRPr="00353C45">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35</w:t>
            </w:r>
            <w:r w:rsidR="0052278B">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798,2</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местный бюджет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2016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бюджет – 21 878</w:t>
            </w:r>
            <w:r w:rsidR="00DA73AA">
              <w:rPr>
                <w:rFonts w:ascii="Times New Roman" w:eastAsia="Times New Roman" w:hAnsi="Times New Roman" w:cs="Times New Roman"/>
                <w:sz w:val="28"/>
                <w:szCs w:val="28"/>
                <w:lang w:eastAsia="ru-RU"/>
              </w:rPr>
              <w:t>,0 тыс. руб.</w:t>
            </w:r>
          </w:p>
          <w:p w:rsidR="003609AD"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859,0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803,0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3 412</w:t>
            </w:r>
            <w:r w:rsidR="00DA73AA">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986,0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176,0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272,0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370,0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областной бюджет – 191 070,90</w:t>
            </w:r>
            <w:r w:rsidR="00DA73AA">
              <w:rPr>
                <w:rFonts w:ascii="Times New Roman" w:eastAsia="Times New Roman" w:hAnsi="Times New Roman" w:cs="Times New Roman"/>
                <w:sz w:val="28"/>
                <w:szCs w:val="28"/>
                <w:lang w:eastAsia="ru-RU"/>
              </w:rPr>
              <w:t xml:space="preserve"> тыс. руб.</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775,0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24</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484,0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23 555</w:t>
            </w:r>
            <w:r w:rsidR="00DA73AA">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25</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281,0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w:t>
            </w:r>
            <w:r w:rsidR="00D841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841F1">
              <w:rPr>
                <w:rFonts w:ascii="Times New Roman" w:eastAsia="Times New Roman" w:hAnsi="Times New Roman" w:cs="Times New Roman"/>
                <w:sz w:val="28"/>
                <w:szCs w:val="28"/>
                <w:lang w:eastAsia="ru-RU"/>
              </w:rPr>
              <w:t>30</w:t>
            </w:r>
            <w:r w:rsidR="0052278B">
              <w:rPr>
                <w:rFonts w:ascii="Times New Roman" w:eastAsia="Times New Roman" w:hAnsi="Times New Roman" w:cs="Times New Roman"/>
                <w:sz w:val="28"/>
                <w:szCs w:val="28"/>
                <w:lang w:eastAsia="ru-RU"/>
              </w:rPr>
              <w:t xml:space="preserve"> </w:t>
            </w:r>
            <w:r w:rsidR="00D841F1">
              <w:rPr>
                <w:rFonts w:ascii="Times New Roman" w:eastAsia="Times New Roman" w:hAnsi="Times New Roman" w:cs="Times New Roman"/>
                <w:sz w:val="28"/>
                <w:szCs w:val="28"/>
                <w:lang w:eastAsia="ru-RU"/>
              </w:rPr>
              <w:t>236,6 тыс. рублей</w:t>
            </w:r>
          </w:p>
          <w:p w:rsidR="00D841F1" w:rsidRDefault="00D841F1"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31</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311,1 тыс. рублей</w:t>
            </w:r>
          </w:p>
          <w:p w:rsidR="00D841F1" w:rsidRPr="000966CF" w:rsidRDefault="00D841F1"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32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428,2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Адрес размещения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0966CF" w:rsidRDefault="000875E0" w:rsidP="003A176C">
            <w:pPr>
              <w:jc w:val="both"/>
              <w:rPr>
                <w:rFonts w:ascii="Times New Roman" w:eastAsia="Times New Roman" w:hAnsi="Times New Roman" w:cs="Times New Roman"/>
                <w:sz w:val="28"/>
                <w:szCs w:val="28"/>
                <w:lang w:eastAsia="ru-RU"/>
              </w:rPr>
            </w:pPr>
            <w:hyperlink r:id="rId8" w:history="1">
              <w:r w:rsidR="00725801" w:rsidRPr="000966CF">
                <w:rPr>
                  <w:rFonts w:ascii="Times New Roman" w:eastAsia="Times New Roman" w:hAnsi="Times New Roman" w:cs="Times New Roman"/>
                  <w:color w:val="0000FF"/>
                  <w:sz w:val="28"/>
                  <w:szCs w:val="28"/>
                  <w:u w:val="single"/>
                  <w:lang w:val="en-US" w:eastAsia="ru-RU"/>
                </w:rPr>
                <w:t>www</w:t>
              </w:r>
              <w:r w:rsidR="00725801" w:rsidRPr="000966CF">
                <w:rPr>
                  <w:rFonts w:ascii="Times New Roman" w:eastAsia="Times New Roman" w:hAnsi="Times New Roman" w:cs="Times New Roman"/>
                  <w:color w:val="0000FF"/>
                  <w:sz w:val="28"/>
                  <w:szCs w:val="28"/>
                  <w:u w:val="single"/>
                  <w:lang w:eastAsia="ru-RU"/>
                </w:rPr>
                <w:t>.</w:t>
              </w:r>
              <w:r w:rsidR="00725801" w:rsidRPr="000966CF">
                <w:rPr>
                  <w:rFonts w:ascii="Times New Roman" w:eastAsia="Times New Roman" w:hAnsi="Times New Roman" w:cs="Times New Roman"/>
                  <w:color w:val="0000FF"/>
                  <w:sz w:val="28"/>
                  <w:szCs w:val="28"/>
                  <w:u w:val="single"/>
                  <w:lang w:val="en-US" w:eastAsia="ru-RU"/>
                </w:rPr>
                <w:t>mahnevo</w:t>
              </w:r>
              <w:r w:rsidR="00725801" w:rsidRPr="000966CF">
                <w:rPr>
                  <w:rFonts w:ascii="Times New Roman" w:eastAsia="Times New Roman" w:hAnsi="Times New Roman" w:cs="Times New Roman"/>
                  <w:color w:val="0000FF"/>
                  <w:sz w:val="28"/>
                  <w:szCs w:val="28"/>
                  <w:u w:val="single"/>
                  <w:lang w:eastAsia="ru-RU"/>
                </w:rPr>
                <w:t>.</w:t>
              </w:r>
              <w:r w:rsidR="00725801" w:rsidRPr="000966CF">
                <w:rPr>
                  <w:rFonts w:ascii="Times New Roman" w:eastAsia="Times New Roman" w:hAnsi="Times New Roman" w:cs="Times New Roman"/>
                  <w:color w:val="0000FF"/>
                  <w:sz w:val="28"/>
                  <w:szCs w:val="28"/>
                  <w:u w:val="single"/>
                  <w:lang w:val="en-US" w:eastAsia="ru-RU"/>
                </w:rPr>
                <w:t>ru</w:t>
              </w:r>
            </w:hyperlink>
          </w:p>
        </w:tc>
      </w:tr>
    </w:tbl>
    <w:p w:rsidR="00F41367" w:rsidRDefault="00F41367" w:rsidP="003A176C">
      <w:pPr>
        <w:jc w:val="both"/>
        <w:rPr>
          <w:sz w:val="28"/>
          <w:szCs w:val="28"/>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8539AA" w:rsidRPr="00952CFD" w:rsidRDefault="008539AA" w:rsidP="00733E4F">
      <w:pPr>
        <w:spacing w:line="240" w:lineRule="auto"/>
        <w:contextualSpacing/>
        <w:jc w:val="center"/>
        <w:rPr>
          <w:rFonts w:ascii="Arial" w:eastAsia="Times New Roman" w:hAnsi="Arial" w:cs="Arial"/>
          <w:b/>
          <w:bCs/>
          <w:kern w:val="32"/>
          <w:sz w:val="24"/>
          <w:szCs w:val="32"/>
          <w:lang w:eastAsia="ru-RU"/>
        </w:rPr>
      </w:pPr>
      <w:r w:rsidRPr="008539AA">
        <w:rPr>
          <w:rFonts w:ascii="Times New Roman" w:eastAsia="Times New Roman" w:hAnsi="Times New Roman" w:cs="Times New Roman"/>
          <w:b/>
          <w:bCs/>
          <w:kern w:val="32"/>
          <w:sz w:val="28"/>
          <w:szCs w:val="28"/>
          <w:lang w:eastAsia="ru-RU"/>
        </w:rPr>
        <w:lastRenderedPageBreak/>
        <w:t xml:space="preserve">Раздел 1. </w:t>
      </w:r>
      <w:r w:rsidRPr="00952CFD">
        <w:rPr>
          <w:rFonts w:ascii="Times New Roman" w:eastAsia="Times New Roman" w:hAnsi="Times New Roman" w:cs="Times New Roman"/>
          <w:b/>
          <w:bCs/>
          <w:kern w:val="32"/>
          <w:sz w:val="28"/>
          <w:szCs w:val="28"/>
          <w:lang w:eastAsia="ru-RU"/>
        </w:rPr>
        <w:t xml:space="preserve">Характеристика текущего состояния </w:t>
      </w:r>
      <w:r w:rsidR="00952A2C" w:rsidRPr="00952CFD">
        <w:rPr>
          <w:rFonts w:ascii="Times New Roman" w:eastAsia="Times New Roman" w:hAnsi="Times New Roman" w:cs="Times New Roman"/>
          <w:b/>
          <w:bCs/>
          <w:kern w:val="32"/>
          <w:sz w:val="28"/>
          <w:szCs w:val="28"/>
          <w:lang w:eastAsia="ru-RU"/>
        </w:rPr>
        <w:t>деятельности в сфере о</w:t>
      </w:r>
      <w:r w:rsidR="00933262" w:rsidRPr="00952CFD">
        <w:rPr>
          <w:rFonts w:ascii="Times New Roman" w:hAnsi="Times New Roman"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952CFD">
        <w:rPr>
          <w:rFonts w:ascii="Times New Roman" w:eastAsia="Times New Roman" w:hAnsi="Times New Roman" w:cs="Times New Roman"/>
          <w:b/>
          <w:sz w:val="28"/>
          <w:szCs w:val="28"/>
          <w:lang w:eastAsia="ru-RU"/>
        </w:rPr>
        <w:t xml:space="preserve">в </w:t>
      </w:r>
      <w:r w:rsidRPr="00952CFD">
        <w:rPr>
          <w:rFonts w:ascii="Times New Roman" w:eastAsia="Times New Roman" w:hAnsi="Times New Roman" w:cs="Times New Roman"/>
          <w:b/>
          <w:sz w:val="28"/>
          <w:szCs w:val="28"/>
          <w:lang w:eastAsia="ru-RU"/>
        </w:rPr>
        <w:t>Махнёвском муниципальном образовании</w:t>
      </w:r>
    </w:p>
    <w:p w:rsidR="00A16C76" w:rsidRPr="00A16C76" w:rsidRDefault="00A16C76" w:rsidP="003A176C">
      <w:pPr>
        <w:spacing w:after="0" w:line="240" w:lineRule="auto"/>
        <w:jc w:val="both"/>
        <w:rPr>
          <w:rFonts w:ascii="Arial" w:eastAsia="Times New Roman" w:hAnsi="Arial" w:cs="Arial"/>
          <w:b/>
          <w:bCs/>
          <w:kern w:val="32"/>
          <w:sz w:val="24"/>
          <w:szCs w:val="32"/>
          <w:lang w:eastAsia="ru-RU"/>
        </w:rPr>
      </w:pPr>
    </w:p>
    <w:p w:rsidR="008C28B0" w:rsidRDefault="00D764F6" w:rsidP="003A176C">
      <w:pPr>
        <w:shd w:val="clear" w:color="auto" w:fill="FFFFFF"/>
        <w:spacing w:after="0"/>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Муниципальная </w:t>
      </w:r>
      <w:r w:rsidR="00293691">
        <w:rPr>
          <w:rFonts w:ascii="Times New Roman" w:eastAsia="Times New Roman" w:hAnsi="Times New Roman" w:cs="Times New Roman"/>
          <w:sz w:val="28"/>
          <w:szCs w:val="28"/>
          <w:lang w:eastAsia="ru-RU"/>
        </w:rPr>
        <w:t xml:space="preserve">программа </w:t>
      </w:r>
      <w:r w:rsidR="008517F9">
        <w:rPr>
          <w:rFonts w:ascii="Times New Roman" w:eastAsia="Times New Roman" w:hAnsi="Times New Roman" w:cs="Times New Roman"/>
          <w:sz w:val="28"/>
          <w:szCs w:val="28"/>
          <w:lang w:eastAsia="ru-RU"/>
        </w:rPr>
        <w:t>«</w:t>
      </w:r>
      <w:r w:rsidR="00952A2C" w:rsidRPr="00562EC7">
        <w:rPr>
          <w:rFonts w:ascii="Times New Roman" w:hAnsi="Times New Roman" w:cs="Times New Roman"/>
          <w:sz w:val="28"/>
          <w:szCs w:val="28"/>
        </w:rPr>
        <w:t>Социальная поддержка населения  Махнёвского муниципал</w:t>
      </w:r>
      <w:r w:rsidR="00293691">
        <w:rPr>
          <w:rFonts w:ascii="Times New Roman" w:hAnsi="Times New Roman" w:cs="Times New Roman"/>
          <w:sz w:val="28"/>
          <w:szCs w:val="28"/>
        </w:rPr>
        <w:t xml:space="preserve">ьного образования, на 2014-2020 </w:t>
      </w:r>
      <w:r w:rsidR="00952A2C" w:rsidRPr="00562EC7">
        <w:rPr>
          <w:rFonts w:ascii="Times New Roman" w:hAnsi="Times New Roman" w:cs="Times New Roman"/>
          <w:sz w:val="28"/>
          <w:szCs w:val="28"/>
        </w:rPr>
        <w:t>годы»</w:t>
      </w:r>
      <w:r w:rsidRPr="008539AA">
        <w:rPr>
          <w:rFonts w:ascii="Times New Roman" w:eastAsia="Times New Roman" w:hAnsi="Times New Roman" w:cs="Times New Roman"/>
          <w:sz w:val="28"/>
          <w:szCs w:val="28"/>
          <w:lang w:eastAsia="ru-RU"/>
        </w:rPr>
        <w:t xml:space="preserve"> </w:t>
      </w:r>
      <w:r w:rsidR="008539AA" w:rsidRPr="008539AA">
        <w:rPr>
          <w:rFonts w:ascii="Times New Roman" w:eastAsia="Times New Roman" w:hAnsi="Times New Roman" w:cs="Times New Roman"/>
          <w:sz w:val="28"/>
          <w:szCs w:val="28"/>
          <w:lang w:eastAsia="ru-RU"/>
        </w:rPr>
        <w:t xml:space="preserve">разработана на основании </w:t>
      </w:r>
      <w:r w:rsidR="008C28B0">
        <w:rPr>
          <w:rFonts w:ascii="Times New Roman" w:eastAsia="Times New Roman" w:hAnsi="Times New Roman" w:cs="Times New Roman"/>
          <w:sz w:val="28"/>
          <w:szCs w:val="28"/>
          <w:lang w:eastAsia="ru-RU"/>
        </w:rPr>
        <w:t xml:space="preserve">постановления Правительства РФ от 14.12.2005 года №761 «О предоставлении субсидий на оплату жилого помещения и коммунальных услуг», </w:t>
      </w:r>
      <w:r w:rsidR="00952A2C">
        <w:rPr>
          <w:rFonts w:ascii="Times New Roman" w:eastAsia="Times New Roman" w:hAnsi="Times New Roman" w:cs="Times New Roman"/>
          <w:sz w:val="28"/>
          <w:szCs w:val="28"/>
          <w:lang w:eastAsia="ru-RU"/>
        </w:rPr>
        <w:t>постановления Правительства Свердловской области от 26.06.2012 года №688-ПП «</w:t>
      </w:r>
      <w:r w:rsidR="00952A2C" w:rsidRPr="00952A2C">
        <w:rPr>
          <w:rFonts w:ascii="Times New Roman" w:hAnsi="Times New Roman" w:cs="Times New Roman"/>
          <w:color w:val="000000"/>
          <w:sz w:val="28"/>
          <w:szCs w:val="28"/>
        </w:rPr>
        <w:t>О социальной защите инвалидов в Российской Федерации»</w:t>
      </w:r>
      <w:r w:rsidR="00952A2C">
        <w:rPr>
          <w:rFonts w:ascii="Times New Roman" w:hAnsi="Times New Roman" w:cs="Times New Roman"/>
          <w:color w:val="000000"/>
          <w:sz w:val="28"/>
          <w:szCs w:val="28"/>
        </w:rPr>
        <w:t xml:space="preserve">, </w:t>
      </w:r>
      <w:r w:rsidR="00952CFD">
        <w:rPr>
          <w:rFonts w:ascii="Times New Roman" w:eastAsia="Times New Roman" w:hAnsi="Times New Roman" w:cs="Times New Roman"/>
          <w:sz w:val="28"/>
          <w:szCs w:val="28"/>
          <w:lang w:eastAsia="ru-RU"/>
        </w:rPr>
        <w:t>постановления Правительства Свердловской области от</w:t>
      </w:r>
      <w:r w:rsidR="00293691">
        <w:rPr>
          <w:rFonts w:ascii="Times New Roman" w:eastAsia="Times New Roman" w:hAnsi="Times New Roman" w:cs="Times New Roman"/>
          <w:sz w:val="28"/>
          <w:szCs w:val="28"/>
          <w:lang w:eastAsia="ru-RU"/>
        </w:rPr>
        <w:t xml:space="preserve"> </w:t>
      </w:r>
      <w:r w:rsidR="00952CFD">
        <w:rPr>
          <w:rFonts w:ascii="Times New Roman" w:eastAsia="Times New Roman" w:hAnsi="Times New Roman" w:cs="Times New Roman"/>
          <w:sz w:val="28"/>
          <w:szCs w:val="28"/>
          <w:lang w:eastAsia="ru-RU"/>
        </w:rPr>
        <w:t>26.06.2012 года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№68</w:t>
      </w:r>
      <w:r w:rsidR="00025E13">
        <w:rPr>
          <w:rFonts w:ascii="Times New Roman" w:eastAsia="Times New Roman" w:hAnsi="Times New Roman" w:cs="Times New Roman"/>
          <w:sz w:val="28"/>
          <w:szCs w:val="28"/>
          <w:lang w:eastAsia="ru-RU"/>
        </w:rPr>
        <w:t>9</w:t>
      </w:r>
      <w:r w:rsidR="00952CFD">
        <w:rPr>
          <w:rFonts w:ascii="Times New Roman" w:eastAsia="Times New Roman" w:hAnsi="Times New Roman" w:cs="Times New Roman"/>
          <w:sz w:val="28"/>
          <w:szCs w:val="28"/>
          <w:lang w:eastAsia="ru-RU"/>
        </w:rPr>
        <w:t>-ПП</w:t>
      </w:r>
      <w:r w:rsidR="00025E13">
        <w:rPr>
          <w:rFonts w:ascii="Times New Roman" w:eastAsia="Times New Roman" w:hAnsi="Times New Roman" w:cs="Times New Roman"/>
          <w:sz w:val="28"/>
          <w:szCs w:val="28"/>
          <w:lang w:eastAsia="ru-RU"/>
        </w:rPr>
        <w:t xml:space="preserve"> «</w:t>
      </w:r>
      <w:r w:rsidR="00025E13" w:rsidRPr="00025E13">
        <w:rPr>
          <w:rFonts w:ascii="Times New Roman" w:eastAsia="Times New Roman" w:hAnsi="Times New Roman" w:cs="Times New Roman"/>
          <w:color w:val="000000"/>
          <w:sz w:val="28"/>
          <w:szCs w:val="28"/>
          <w:lang w:eastAsia="ru-RU"/>
        </w:rPr>
        <w:t>Постановление Правительства Свердловской области от 26 июня 2012 г. N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субъектаРоссийской Федерации</w:t>
      </w:r>
      <w:r w:rsidR="008C28B0">
        <w:rPr>
          <w:rFonts w:ascii="Times New Roman" w:eastAsia="Times New Roman" w:hAnsi="Times New Roman" w:cs="Times New Roman"/>
          <w:color w:val="000000"/>
          <w:sz w:val="28"/>
          <w:szCs w:val="28"/>
          <w:lang w:eastAsia="ru-RU"/>
        </w:rPr>
        <w:t xml:space="preserve">». </w:t>
      </w:r>
    </w:p>
    <w:p w:rsidR="005D0DA6" w:rsidRPr="00733E4F" w:rsidRDefault="008C28B0" w:rsidP="00733E4F">
      <w:pPr>
        <w:shd w:val="clear" w:color="auto" w:fill="FFFFFF"/>
        <w:ind w:firstLine="426"/>
        <w:rPr>
          <w:rFonts w:ascii="Times New Roman" w:eastAsia="Times New Roman" w:hAnsi="Times New Roman" w:cs="Times New Roman"/>
          <w:color w:val="000000"/>
          <w:sz w:val="28"/>
          <w:szCs w:val="28"/>
          <w:lang w:eastAsia="ru-RU"/>
        </w:rPr>
        <w:sectPr w:rsidR="005D0DA6" w:rsidRPr="00733E4F" w:rsidSect="003A176C">
          <w:pgSz w:w="11906" w:h="16838"/>
          <w:pgMar w:top="851" w:right="567" w:bottom="851" w:left="1418" w:header="709" w:footer="709" w:gutter="0"/>
          <w:cols w:space="708"/>
          <w:docGrid w:linePitch="360"/>
        </w:sectPr>
      </w:pPr>
      <w:r>
        <w:rPr>
          <w:rFonts w:ascii="Times New Roman" w:eastAsia="Times New Roman" w:hAnsi="Times New Roman" w:cs="Times New Roman"/>
          <w:color w:val="000000"/>
          <w:sz w:val="28"/>
          <w:szCs w:val="28"/>
          <w:lang w:eastAsia="ru-RU"/>
        </w:rPr>
        <w:t xml:space="preserve">В </w:t>
      </w:r>
      <w:r w:rsidR="00733E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Махнёвском муниципальном образо</w:t>
      </w:r>
      <w:r w:rsidR="00293691">
        <w:rPr>
          <w:rFonts w:ascii="Times New Roman" w:eastAsia="Times New Roman" w:hAnsi="Times New Roman" w:cs="Times New Roman"/>
          <w:color w:val="000000"/>
          <w:sz w:val="28"/>
          <w:szCs w:val="28"/>
          <w:lang w:eastAsia="ru-RU"/>
        </w:rPr>
        <w:t>вании по состоянию на 01.01.2016</w:t>
      </w:r>
      <w:r w:rsidR="006F1E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года численность постоянно прожив</w:t>
      </w:r>
      <w:r w:rsidR="006F1E2E">
        <w:rPr>
          <w:rFonts w:ascii="Times New Roman" w:eastAsia="Times New Roman" w:hAnsi="Times New Roman" w:cs="Times New Roman"/>
          <w:color w:val="000000"/>
          <w:sz w:val="28"/>
          <w:szCs w:val="28"/>
          <w:lang w:eastAsia="ru-RU"/>
        </w:rPr>
        <w:t xml:space="preserve">ающего населения </w:t>
      </w:r>
      <w:r w:rsidR="00D764F6">
        <w:rPr>
          <w:rFonts w:ascii="Times New Roman" w:eastAsia="Times New Roman" w:hAnsi="Times New Roman" w:cs="Times New Roman"/>
          <w:color w:val="000000"/>
          <w:sz w:val="28"/>
          <w:szCs w:val="28"/>
          <w:lang w:eastAsia="ru-RU"/>
        </w:rPr>
        <w:t>составляла 6325</w:t>
      </w:r>
      <w:r w:rsidR="00293691">
        <w:rPr>
          <w:rFonts w:ascii="Times New Roman" w:eastAsia="Times New Roman" w:hAnsi="Times New Roman" w:cs="Times New Roman"/>
          <w:color w:val="000000"/>
          <w:sz w:val="28"/>
          <w:szCs w:val="28"/>
          <w:lang w:eastAsia="ru-RU"/>
        </w:rPr>
        <w:t xml:space="preserve"> человек. В  2015</w:t>
      </w:r>
      <w:r>
        <w:rPr>
          <w:rFonts w:ascii="Times New Roman" w:eastAsia="Times New Roman" w:hAnsi="Times New Roman" w:cs="Times New Roman"/>
          <w:color w:val="000000"/>
          <w:sz w:val="28"/>
          <w:szCs w:val="28"/>
          <w:lang w:eastAsia="ru-RU"/>
        </w:rPr>
        <w:t xml:space="preserve"> году  к</w:t>
      </w:r>
      <w:r>
        <w:rPr>
          <w:rFonts w:ascii="Times New Roman" w:eastAsia="Calibri" w:hAnsi="Times New Roman" w:cs="Times New Roman"/>
          <w:sz w:val="28"/>
          <w:szCs w:val="28"/>
        </w:rPr>
        <w:t>оличество граждан, получивших субсидию на оплату жилого помещения и коммунальных услуг</w:t>
      </w:r>
      <w:r w:rsidR="00287B12">
        <w:rPr>
          <w:rFonts w:ascii="Times New Roman" w:hAnsi="Times New Roman"/>
          <w:sz w:val="28"/>
          <w:szCs w:val="28"/>
        </w:rPr>
        <w:t xml:space="preserve"> составило 289</w:t>
      </w:r>
      <w:r>
        <w:rPr>
          <w:rFonts w:ascii="Times New Roman" w:hAnsi="Times New Roman"/>
          <w:sz w:val="28"/>
          <w:szCs w:val="28"/>
        </w:rPr>
        <w:t xml:space="preserve"> человека, </w:t>
      </w:r>
      <w:r w:rsidR="005D0DA6">
        <w:rPr>
          <w:rFonts w:ascii="Times New Roman" w:hAnsi="Times New Roman"/>
          <w:sz w:val="28"/>
          <w:szCs w:val="28"/>
        </w:rPr>
        <w:t>к</w:t>
      </w:r>
      <w:r w:rsidR="005D0DA6">
        <w:rPr>
          <w:rFonts w:ascii="Times New Roman" w:eastAsia="Calibri" w:hAnsi="Times New Roman" w:cs="Times New Roman"/>
          <w:sz w:val="28"/>
          <w:szCs w:val="28"/>
        </w:rPr>
        <w:t xml:space="preserve">оличество граждан, получивших компенсацию расходов на оплату </w:t>
      </w:r>
      <w:r w:rsidR="00733E4F">
        <w:rPr>
          <w:rFonts w:ascii="Times New Roman" w:eastAsia="Calibri" w:hAnsi="Times New Roman" w:cs="Times New Roman"/>
          <w:sz w:val="28"/>
          <w:szCs w:val="28"/>
        </w:rPr>
        <w:t xml:space="preserve">жилого помещения и коммунальных </w:t>
      </w:r>
      <w:r w:rsidR="005D0DA6">
        <w:rPr>
          <w:rFonts w:ascii="Times New Roman" w:eastAsia="Calibri" w:hAnsi="Times New Roman" w:cs="Times New Roman"/>
          <w:sz w:val="28"/>
          <w:szCs w:val="28"/>
        </w:rPr>
        <w:t>услуг</w:t>
      </w:r>
      <w:r w:rsidR="00733E4F">
        <w:rPr>
          <w:rFonts w:ascii="Times New Roman" w:eastAsia="Calibri" w:hAnsi="Times New Roman" w:cs="Times New Roman"/>
          <w:sz w:val="28"/>
          <w:szCs w:val="28"/>
        </w:rPr>
        <w:t xml:space="preserve"> </w:t>
      </w:r>
      <w:r w:rsidR="00B37B9D">
        <w:rPr>
          <w:rFonts w:ascii="Times New Roman" w:hAnsi="Times New Roman"/>
          <w:sz w:val="28"/>
          <w:szCs w:val="28"/>
        </w:rPr>
        <w:t>–</w:t>
      </w:r>
      <w:r w:rsidR="00733E4F">
        <w:rPr>
          <w:rFonts w:ascii="Times New Roman" w:hAnsi="Times New Roman"/>
          <w:sz w:val="28"/>
          <w:szCs w:val="28"/>
        </w:rPr>
        <w:t xml:space="preserve"> </w:t>
      </w:r>
      <w:r w:rsidR="00287B12">
        <w:rPr>
          <w:rFonts w:ascii="Times New Roman" w:hAnsi="Times New Roman"/>
          <w:sz w:val="28"/>
          <w:szCs w:val="28"/>
        </w:rPr>
        <w:t>1885</w:t>
      </w:r>
      <w:r w:rsidR="00B37B9D">
        <w:rPr>
          <w:rFonts w:ascii="Times New Roman" w:hAnsi="Times New Roman"/>
          <w:sz w:val="28"/>
          <w:szCs w:val="28"/>
        </w:rPr>
        <w:t xml:space="preserve"> </w:t>
      </w:r>
      <w:r w:rsidR="005D0DA6">
        <w:rPr>
          <w:rFonts w:ascii="Times New Roman" w:hAnsi="Times New Roman"/>
          <w:sz w:val="28"/>
          <w:szCs w:val="28"/>
        </w:rPr>
        <w:t>человек.</w:t>
      </w:r>
      <w:r w:rsidR="00025E13" w:rsidRPr="00025E13">
        <w:rPr>
          <w:rFonts w:ascii="Times New Roman" w:eastAsia="Times New Roman" w:hAnsi="Times New Roman" w:cs="Times New Roman"/>
          <w:color w:val="000000"/>
          <w:sz w:val="28"/>
          <w:szCs w:val="28"/>
          <w:lang w:eastAsia="ru-RU"/>
        </w:rPr>
        <w:br/>
      </w:r>
      <w:r w:rsidR="005D0DA6">
        <w:rPr>
          <w:rFonts w:ascii="Times New Roman" w:eastAsia="Times New Roman" w:hAnsi="Times New Roman" w:cs="Times New Roman"/>
          <w:sz w:val="28"/>
          <w:szCs w:val="28"/>
        </w:rPr>
        <w:t>Д</w:t>
      </w:r>
      <w:r w:rsidR="00044FA6" w:rsidRPr="008539AA">
        <w:rPr>
          <w:rFonts w:ascii="Times New Roman" w:eastAsia="Times New Roman" w:hAnsi="Times New Roman" w:cs="Times New Roman"/>
          <w:sz w:val="28"/>
          <w:szCs w:val="28"/>
        </w:rPr>
        <w:t>анн</w:t>
      </w:r>
      <w:r w:rsidR="005D0DA6">
        <w:rPr>
          <w:rFonts w:ascii="Times New Roman" w:eastAsia="Times New Roman" w:hAnsi="Times New Roman" w:cs="Times New Roman"/>
          <w:sz w:val="28"/>
          <w:szCs w:val="28"/>
        </w:rPr>
        <w:t>ая</w:t>
      </w:r>
      <w:r w:rsidR="00181CEB">
        <w:rPr>
          <w:rFonts w:ascii="Times New Roman" w:eastAsia="Times New Roman" w:hAnsi="Times New Roman" w:cs="Times New Roman"/>
          <w:sz w:val="28"/>
          <w:szCs w:val="28"/>
        </w:rPr>
        <w:t xml:space="preserve"> муниципальная </w:t>
      </w:r>
      <w:r w:rsidR="00044FA6" w:rsidRPr="008539AA">
        <w:rPr>
          <w:rFonts w:ascii="Times New Roman" w:eastAsia="Times New Roman" w:hAnsi="Times New Roman" w:cs="Times New Roman"/>
          <w:sz w:val="28"/>
          <w:szCs w:val="28"/>
        </w:rPr>
        <w:t>программ</w:t>
      </w:r>
      <w:r w:rsidR="005D0DA6">
        <w:rPr>
          <w:rFonts w:ascii="Times New Roman" w:eastAsia="Times New Roman" w:hAnsi="Times New Roman" w:cs="Times New Roman"/>
          <w:sz w:val="28"/>
          <w:szCs w:val="28"/>
        </w:rPr>
        <w:t>а</w:t>
      </w:r>
      <w:r w:rsidR="00044FA6">
        <w:rPr>
          <w:rFonts w:ascii="Times New Roman" w:eastAsia="Times New Roman" w:hAnsi="Times New Roman" w:cs="Times New Roman"/>
          <w:sz w:val="28"/>
          <w:szCs w:val="28"/>
        </w:rPr>
        <w:t>,</w:t>
      </w:r>
      <w:r w:rsidR="00293691">
        <w:rPr>
          <w:rFonts w:ascii="Times New Roman" w:eastAsia="Times New Roman" w:hAnsi="Times New Roman" w:cs="Times New Roman"/>
          <w:sz w:val="28"/>
          <w:szCs w:val="28"/>
        </w:rPr>
        <w:t xml:space="preserve"> </w:t>
      </w:r>
      <w:r w:rsidR="008539AA" w:rsidRPr="008539AA">
        <w:rPr>
          <w:rFonts w:ascii="Times New Roman" w:eastAsia="Times New Roman" w:hAnsi="Times New Roman" w:cs="Times New Roman"/>
          <w:sz w:val="28"/>
          <w:szCs w:val="28"/>
        </w:rPr>
        <w:t xml:space="preserve">позволит обеспечить </w:t>
      </w:r>
      <w:r w:rsidR="005D0DA6">
        <w:rPr>
          <w:rFonts w:ascii="Times New Roman" w:eastAsia="Times New Roman" w:hAnsi="Times New Roman" w:cs="Times New Roman"/>
          <w:sz w:val="28"/>
          <w:szCs w:val="28"/>
        </w:rPr>
        <w:t xml:space="preserve">организацию </w:t>
      </w:r>
      <w:r w:rsidR="005D0DA6" w:rsidRPr="005D0DA6">
        <w:rPr>
          <w:rFonts w:ascii="Times New Roman" w:eastAsia="Times New Roman" w:hAnsi="Times New Roman" w:cs="Times New Roman"/>
          <w:bCs/>
          <w:kern w:val="32"/>
          <w:sz w:val="28"/>
          <w:szCs w:val="28"/>
          <w:lang w:eastAsia="ru-RU"/>
        </w:rPr>
        <w:t>о</w:t>
      </w:r>
      <w:r w:rsidR="005D0DA6" w:rsidRPr="005D0DA6">
        <w:rPr>
          <w:rFonts w:ascii="Times New Roman" w:hAnsi="Times New Roman" w:cs="Times New Roman"/>
          <w:sz w:val="28"/>
          <w:szCs w:val="28"/>
        </w:rPr>
        <w:t>существлени</w:t>
      </w:r>
      <w:r w:rsidR="005D0DA6">
        <w:rPr>
          <w:rFonts w:ascii="Times New Roman" w:hAnsi="Times New Roman" w:cs="Times New Roman"/>
          <w:sz w:val="28"/>
          <w:szCs w:val="28"/>
        </w:rPr>
        <w:t>я</w:t>
      </w:r>
      <w:r w:rsidR="00287B12">
        <w:rPr>
          <w:rFonts w:ascii="Times New Roman" w:hAnsi="Times New Roman" w:cs="Times New Roman"/>
          <w:sz w:val="28"/>
          <w:szCs w:val="28"/>
        </w:rPr>
        <w:t xml:space="preserve"> </w:t>
      </w:r>
      <w:r w:rsidR="005D0DA6" w:rsidRPr="005D0DA6">
        <w:rPr>
          <w:rFonts w:ascii="Times New Roman" w:hAnsi="Times New Roman"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5D0DA6" w:rsidRPr="005D0DA6">
        <w:rPr>
          <w:rFonts w:ascii="Times New Roman" w:eastAsia="Times New Roman" w:hAnsi="Times New Roman" w:cs="Times New Roman"/>
          <w:sz w:val="28"/>
          <w:szCs w:val="28"/>
          <w:lang w:eastAsia="ru-RU"/>
        </w:rPr>
        <w:t>в Махнёвском муниципальном образовании</w:t>
      </w:r>
      <w:r w:rsidR="005D0DA6">
        <w:rPr>
          <w:rFonts w:ascii="Times New Roman" w:eastAsia="Times New Roman" w:hAnsi="Times New Roman" w:cs="Times New Roman"/>
          <w:sz w:val="28"/>
          <w:szCs w:val="28"/>
          <w:lang w:eastAsia="ru-RU"/>
        </w:rPr>
        <w:t>.</w:t>
      </w:r>
    </w:p>
    <w:p w:rsidR="0058772D" w:rsidRPr="00363B73" w:rsidRDefault="0058772D"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4FA6" w:rsidRPr="00477A92" w:rsidRDefault="00044FA6"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7A92">
        <w:rPr>
          <w:rFonts w:ascii="Times New Roman" w:eastAsia="Times New Roman" w:hAnsi="Times New Roman" w:cs="Times New Roman"/>
          <w:sz w:val="28"/>
          <w:szCs w:val="28"/>
          <w:lang w:eastAsia="ru-RU"/>
        </w:rPr>
        <w:t>Раздел 2. ЦЕЛИ, ЗАДАЧИ И ЦЕЛЕВЫЕ ПОКАЗАТЕЛИ</w:t>
      </w:r>
    </w:p>
    <w:p w:rsidR="00A342C3" w:rsidRPr="00477A92" w:rsidRDefault="00181CEB"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реализации муниципальной </w:t>
      </w:r>
      <w:r w:rsidR="008A530A">
        <w:rPr>
          <w:rFonts w:ascii="Times New Roman" w:eastAsia="Times New Roman" w:hAnsi="Times New Roman" w:cs="Times New Roman"/>
          <w:sz w:val="28"/>
          <w:szCs w:val="28"/>
          <w:lang w:eastAsia="ru-RU"/>
        </w:rPr>
        <w:t>п</w:t>
      </w:r>
      <w:r w:rsidR="00044FA6" w:rsidRPr="00477A92">
        <w:rPr>
          <w:rFonts w:ascii="Times New Roman" w:eastAsia="Times New Roman" w:hAnsi="Times New Roman" w:cs="Times New Roman"/>
          <w:sz w:val="28"/>
          <w:szCs w:val="28"/>
          <w:lang w:eastAsia="ru-RU"/>
        </w:rPr>
        <w:t>р</w:t>
      </w:r>
      <w:r w:rsidR="00044FA6">
        <w:rPr>
          <w:rFonts w:ascii="Times New Roman" w:eastAsia="Times New Roman" w:hAnsi="Times New Roman" w:cs="Times New Roman"/>
          <w:sz w:val="28"/>
          <w:szCs w:val="28"/>
          <w:lang w:eastAsia="ru-RU"/>
        </w:rPr>
        <w:t xml:space="preserve">ограммы </w:t>
      </w:r>
      <w:r w:rsidR="005D0DA6">
        <w:rPr>
          <w:rFonts w:ascii="Times New Roman" w:eastAsia="Times New Roman" w:hAnsi="Times New Roman" w:cs="Times New Roman"/>
          <w:sz w:val="28"/>
          <w:szCs w:val="28"/>
          <w:lang w:eastAsia="ru-RU"/>
        </w:rPr>
        <w:t>«</w:t>
      </w:r>
      <w:r w:rsidR="005D0DA6" w:rsidRPr="00562EC7">
        <w:rPr>
          <w:rFonts w:ascii="Times New Roman" w:hAnsi="Times New Roman" w:cs="Times New Roman"/>
          <w:sz w:val="28"/>
          <w:szCs w:val="28"/>
        </w:rPr>
        <w:t>Социальная поддержка населения  Махнёвс</w:t>
      </w:r>
      <w:r>
        <w:rPr>
          <w:rFonts w:ascii="Times New Roman" w:hAnsi="Times New Roman" w:cs="Times New Roman"/>
          <w:sz w:val="28"/>
          <w:szCs w:val="28"/>
        </w:rPr>
        <w:t>кого муниципального образования</w:t>
      </w:r>
      <w:r w:rsidR="005D0DA6" w:rsidRPr="00562EC7">
        <w:rPr>
          <w:rFonts w:ascii="Times New Roman" w:hAnsi="Times New Roman" w:cs="Times New Roman"/>
          <w:sz w:val="28"/>
          <w:szCs w:val="28"/>
        </w:rPr>
        <w:t xml:space="preserve"> на 2014-2020 годы»</w:t>
      </w:r>
    </w:p>
    <w:tbl>
      <w:tblPr>
        <w:tblW w:w="14626" w:type="dxa"/>
        <w:tblCellSpacing w:w="5" w:type="nil"/>
        <w:tblInd w:w="1083" w:type="dxa"/>
        <w:tblLayout w:type="fixed"/>
        <w:tblCellMar>
          <w:left w:w="75" w:type="dxa"/>
          <w:right w:w="75" w:type="dxa"/>
        </w:tblCellMar>
        <w:tblLook w:val="0000"/>
      </w:tblPr>
      <w:tblGrid>
        <w:gridCol w:w="589"/>
        <w:gridCol w:w="2839"/>
        <w:gridCol w:w="136"/>
        <w:gridCol w:w="6"/>
        <w:gridCol w:w="1269"/>
        <w:gridCol w:w="6"/>
        <w:gridCol w:w="987"/>
        <w:gridCol w:w="6"/>
        <w:gridCol w:w="971"/>
        <w:gridCol w:w="993"/>
        <w:gridCol w:w="20"/>
        <w:gridCol w:w="1397"/>
        <w:gridCol w:w="21"/>
        <w:gridCol w:w="1113"/>
        <w:gridCol w:w="21"/>
        <w:gridCol w:w="1404"/>
        <w:gridCol w:w="2848"/>
      </w:tblGrid>
      <w:tr w:rsidR="00044FA6" w:rsidRPr="00477A92" w:rsidTr="00FE2B76">
        <w:trPr>
          <w:trHeight w:val="480"/>
          <w:tblCellSpacing w:w="5" w:type="nil"/>
        </w:trPr>
        <w:tc>
          <w:tcPr>
            <w:tcW w:w="589" w:type="dxa"/>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hanging="75"/>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строки   </w:t>
            </w:r>
          </w:p>
        </w:tc>
        <w:tc>
          <w:tcPr>
            <w:tcW w:w="29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Наименование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цели (целей) и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задач, целевых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показателей   </w:t>
            </w:r>
          </w:p>
        </w:tc>
        <w:tc>
          <w:tcPr>
            <w:tcW w:w="12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Единица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измерения</w:t>
            </w:r>
          </w:p>
        </w:tc>
        <w:tc>
          <w:tcPr>
            <w:tcW w:w="9787" w:type="dxa"/>
            <w:gridSpan w:val="12"/>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Значение целевого показателя реализации  </w:t>
            </w:r>
            <w:r w:rsidR="00FA0D68">
              <w:rPr>
                <w:rFonts w:ascii="Times New Roman" w:eastAsia="Times New Roman" w:hAnsi="Times New Roman" w:cs="Times New Roman"/>
                <w:sz w:val="24"/>
                <w:szCs w:val="24"/>
                <w:lang w:eastAsia="ru-RU"/>
              </w:rPr>
              <w:t xml:space="preserve">муниципальной </w:t>
            </w:r>
            <w:r w:rsidRPr="00477A92">
              <w:rPr>
                <w:rFonts w:ascii="Times New Roman" w:eastAsia="Times New Roman" w:hAnsi="Times New Roman" w:cs="Times New Roman"/>
                <w:sz w:val="24"/>
                <w:szCs w:val="24"/>
                <w:lang w:eastAsia="ru-RU"/>
              </w:rPr>
              <w:t xml:space="preserve">программы             </w:t>
            </w:r>
          </w:p>
        </w:tc>
      </w:tr>
      <w:tr w:rsidR="00044FA6" w:rsidRPr="00477A92" w:rsidTr="00FE2B76">
        <w:trPr>
          <w:trHeight w:val="320"/>
          <w:tblCellSpacing w:w="5" w:type="nil"/>
        </w:trPr>
        <w:tc>
          <w:tcPr>
            <w:tcW w:w="589" w:type="dxa"/>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2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993"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8"/>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2014</w:t>
            </w:r>
          </w:p>
        </w:tc>
        <w:tc>
          <w:tcPr>
            <w:tcW w:w="97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2015</w:t>
            </w:r>
          </w:p>
        </w:tc>
        <w:tc>
          <w:tcPr>
            <w:tcW w:w="993"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2016</w:t>
            </w:r>
          </w:p>
        </w:tc>
        <w:tc>
          <w:tcPr>
            <w:tcW w:w="141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35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2017 </w:t>
            </w:r>
          </w:p>
        </w:tc>
        <w:tc>
          <w:tcPr>
            <w:tcW w:w="1134"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9"/>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2018 </w:t>
            </w:r>
          </w:p>
        </w:tc>
        <w:tc>
          <w:tcPr>
            <w:tcW w:w="1425"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2019 </w:t>
            </w:r>
          </w:p>
        </w:tc>
        <w:tc>
          <w:tcPr>
            <w:tcW w:w="2848"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2020 </w:t>
            </w:r>
          </w:p>
        </w:tc>
      </w:tr>
      <w:tr w:rsidR="00044FA6" w:rsidRPr="00477A92" w:rsidTr="00FE2B76">
        <w:trPr>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  </w:t>
            </w:r>
          </w:p>
        </w:tc>
        <w:tc>
          <w:tcPr>
            <w:tcW w:w="29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2        </w:t>
            </w:r>
          </w:p>
        </w:tc>
        <w:tc>
          <w:tcPr>
            <w:tcW w:w="12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3    </w:t>
            </w:r>
          </w:p>
        </w:tc>
        <w:tc>
          <w:tcPr>
            <w:tcW w:w="993"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4   </w:t>
            </w:r>
          </w:p>
        </w:tc>
        <w:tc>
          <w:tcPr>
            <w:tcW w:w="97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5   </w:t>
            </w:r>
          </w:p>
        </w:tc>
        <w:tc>
          <w:tcPr>
            <w:tcW w:w="993"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6   </w:t>
            </w:r>
          </w:p>
        </w:tc>
        <w:tc>
          <w:tcPr>
            <w:tcW w:w="141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7    </w:t>
            </w:r>
          </w:p>
        </w:tc>
        <w:tc>
          <w:tcPr>
            <w:tcW w:w="1134"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8  </w:t>
            </w:r>
          </w:p>
        </w:tc>
        <w:tc>
          <w:tcPr>
            <w:tcW w:w="142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9   </w:t>
            </w:r>
          </w:p>
        </w:tc>
        <w:tc>
          <w:tcPr>
            <w:tcW w:w="2848"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10   </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1</w:t>
            </w:r>
            <w:r w:rsidRPr="00477A92">
              <w:rPr>
                <w:rFonts w:ascii="Times New Roman" w:eastAsia="Times New Roman" w:hAnsi="Times New Roman" w:cs="Times New Roman"/>
                <w:sz w:val="24"/>
                <w:szCs w:val="24"/>
                <w:lang w:eastAsia="ru-RU"/>
              </w:rPr>
              <w:t xml:space="preserve">.  </w:t>
            </w:r>
            <w:r w:rsidR="005D0DA6" w:rsidRPr="005D0DA6">
              <w:rPr>
                <w:rFonts w:ascii="Times New Roman" w:hAnsi="Times New Roman"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445"/>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6"/>
              <w:contextualSpacing/>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Задача 1.   </w:t>
            </w:r>
            <w:r w:rsidR="005D0DA6" w:rsidRPr="005D0DA6">
              <w:rPr>
                <w:rFonts w:ascii="Times New Roman" w:hAnsi="Times New Roman" w:cs="Times New Roman"/>
                <w:sz w:val="24"/>
                <w:szCs w:val="24"/>
              </w:rPr>
              <w:t>Предоставление социальной поддержки населению</w:t>
            </w:r>
          </w:p>
        </w:tc>
      </w:tr>
      <w:tr w:rsidR="00044F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1.  </w:t>
            </w:r>
          </w:p>
        </w:tc>
        <w:tc>
          <w:tcPr>
            <w:tcW w:w="2981" w:type="dxa"/>
            <w:gridSpan w:val="3"/>
            <w:tcBorders>
              <w:left w:val="single" w:sz="8" w:space="0" w:color="auto"/>
              <w:bottom w:val="single" w:sz="8" w:space="0" w:color="auto"/>
              <w:right w:val="single" w:sz="8" w:space="0" w:color="auto"/>
            </w:tcBorders>
          </w:tcPr>
          <w:p w:rsidR="00044F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субсидию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044FA6" w:rsidRPr="00477A9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w:t>
            </w:r>
          </w:p>
        </w:tc>
        <w:tc>
          <w:tcPr>
            <w:tcW w:w="99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71" w:type="dxa"/>
            <w:tcBorders>
              <w:left w:val="single" w:sz="8" w:space="0" w:color="auto"/>
              <w:bottom w:val="single" w:sz="8" w:space="0" w:color="auto"/>
              <w:right w:val="single" w:sz="8" w:space="0" w:color="auto"/>
            </w:tcBorders>
          </w:tcPr>
          <w:p w:rsidR="00044FA6" w:rsidRPr="00477A92" w:rsidRDefault="00181CEB"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01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18"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4</w:t>
            </w:r>
            <w:r w:rsidR="005D0DA6">
              <w:rPr>
                <w:rFonts w:ascii="Times New Roman" w:eastAsia="Times New Roman" w:hAnsi="Times New Roman" w:cs="Times New Roman"/>
                <w:sz w:val="24"/>
                <w:szCs w:val="24"/>
                <w:lang w:eastAsia="ru-RU"/>
              </w:rPr>
              <w:t>70</w:t>
            </w:r>
          </w:p>
        </w:tc>
        <w:tc>
          <w:tcPr>
            <w:tcW w:w="1134"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044FA6" w:rsidRPr="00477A92">
              <w:rPr>
                <w:rFonts w:ascii="Times New Roman" w:eastAsia="Times New Roman" w:hAnsi="Times New Roman" w:cs="Times New Roman"/>
                <w:sz w:val="24"/>
                <w:szCs w:val="24"/>
                <w:lang w:eastAsia="ru-RU"/>
              </w:rPr>
              <w:t>5</w:t>
            </w:r>
          </w:p>
        </w:tc>
        <w:tc>
          <w:tcPr>
            <w:tcW w:w="1404"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2848"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r>
      <w:tr w:rsidR="005D0D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5D0DA6" w:rsidRPr="005D0DA6" w:rsidRDefault="005D0DA6" w:rsidP="003A176C">
            <w:pPr>
              <w:autoSpaceDE w:val="0"/>
              <w:autoSpaceDN w:val="0"/>
              <w:adjustRightInd w:val="0"/>
              <w:jc w:val="both"/>
              <w:rPr>
                <w:rFonts w:ascii="Times New Roman" w:eastAsia="Times New Roman" w:hAnsi="Times New Roman" w:cs="Times New Roman"/>
                <w:sz w:val="24"/>
                <w:szCs w:val="24"/>
                <w:lang w:eastAsia="ru-RU"/>
              </w:rPr>
            </w:pPr>
            <w:r w:rsidRPr="005D0DA6">
              <w:rPr>
                <w:rFonts w:ascii="Times New Roman" w:eastAsia="Times New Roman" w:hAnsi="Times New Roman" w:cs="Times New Roman"/>
                <w:sz w:val="24"/>
                <w:szCs w:val="24"/>
                <w:lang w:eastAsia="ru-RU"/>
              </w:rPr>
              <w:t>2.</w:t>
            </w:r>
          </w:p>
        </w:tc>
        <w:tc>
          <w:tcPr>
            <w:tcW w:w="2981" w:type="dxa"/>
            <w:gridSpan w:val="3"/>
            <w:tcBorders>
              <w:left w:val="single" w:sz="8" w:space="0" w:color="auto"/>
              <w:bottom w:val="single" w:sz="8" w:space="0" w:color="auto"/>
              <w:right w:val="single" w:sz="8" w:space="0" w:color="auto"/>
            </w:tcBorders>
          </w:tcPr>
          <w:p w:rsidR="005D0D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компенсацию расходов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99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971"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1CEB">
              <w:rPr>
                <w:rFonts w:ascii="Times New Roman" w:eastAsia="Times New Roman" w:hAnsi="Times New Roman" w:cs="Times New Roman"/>
                <w:sz w:val="24"/>
                <w:szCs w:val="24"/>
                <w:lang w:eastAsia="ru-RU"/>
              </w:rPr>
              <w:t>885</w:t>
            </w:r>
          </w:p>
        </w:tc>
        <w:tc>
          <w:tcPr>
            <w:tcW w:w="101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18"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134"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04"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2848"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5C72E3">
            <w:pPr>
              <w:ind w:hanging="76"/>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Задача 2</w:t>
            </w:r>
            <w:r w:rsidR="00AE75A9">
              <w:rPr>
                <w:rFonts w:ascii="Times New Roman" w:eastAsia="Times New Roman" w:hAnsi="Times New Roman" w:cs="Times New Roman"/>
                <w:sz w:val="24"/>
                <w:szCs w:val="24"/>
                <w:lang w:eastAsia="ru-RU"/>
              </w:rPr>
              <w:t>.</w:t>
            </w:r>
            <w:r w:rsidR="005C72E3" w:rsidRPr="00562EC7">
              <w:rPr>
                <w:rFonts w:ascii="Times New Roman" w:hAnsi="Times New Roman" w:cs="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1122"/>
          <w:tblCellSpacing w:w="5" w:type="nil"/>
        </w:trPr>
        <w:tc>
          <w:tcPr>
            <w:tcW w:w="589" w:type="dxa"/>
            <w:tcBorders>
              <w:left w:val="single" w:sz="8" w:space="0" w:color="auto"/>
              <w:bottom w:val="single" w:sz="4"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8"/>
                <w:szCs w:val="28"/>
                <w:lang w:eastAsia="ru-RU"/>
              </w:rPr>
            </w:pPr>
            <w:r w:rsidRPr="009C1493">
              <w:rPr>
                <w:rFonts w:ascii="Times New Roman" w:eastAsia="Times New Roman" w:hAnsi="Times New Roman" w:cs="Times New Roman"/>
                <w:sz w:val="24"/>
                <w:szCs w:val="24"/>
                <w:lang w:eastAsia="ru-RU"/>
              </w:rPr>
              <w:t>2.</w:t>
            </w:r>
          </w:p>
        </w:tc>
        <w:tc>
          <w:tcPr>
            <w:tcW w:w="2839" w:type="dxa"/>
            <w:tcBorders>
              <w:left w:val="single" w:sz="8" w:space="0" w:color="auto"/>
              <w:bottom w:val="single" w:sz="4" w:space="0" w:color="auto"/>
              <w:right w:val="single" w:sz="8" w:space="0" w:color="auto"/>
            </w:tcBorders>
          </w:tcPr>
          <w:p w:rsidR="00044FA6" w:rsidRPr="00477A92" w:rsidRDefault="00EC4C4F" w:rsidP="00A42928">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Задача 2 направлена выполнение целевых показателей 1 и 2</w:t>
            </w:r>
          </w:p>
        </w:tc>
        <w:tc>
          <w:tcPr>
            <w:tcW w:w="1417" w:type="dxa"/>
            <w:gridSpan w:val="4"/>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71"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1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04"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848"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E2B76" w:rsidRPr="00363B73" w:rsidRDefault="00FE2B76" w:rsidP="003A176C">
      <w:pPr>
        <w:spacing w:line="240" w:lineRule="auto"/>
        <w:ind w:left="142"/>
        <w:jc w:val="both"/>
        <w:rPr>
          <w:rFonts w:ascii="Times New Roman" w:hAnsi="Times New Roman" w:cs="Times New Roman"/>
          <w:sz w:val="28"/>
          <w:szCs w:val="28"/>
        </w:rPr>
      </w:pPr>
    </w:p>
    <w:p w:rsidR="00181CEB" w:rsidRDefault="00181CEB" w:rsidP="003A176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02CFC" w:rsidRDefault="008A530A" w:rsidP="00A42928">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8C0C01">
        <w:rPr>
          <w:rFonts w:ascii="Times New Roman" w:eastAsia="Times New Roman" w:hAnsi="Times New Roman" w:cs="Times New Roman"/>
          <w:color w:val="000000"/>
          <w:sz w:val="28"/>
          <w:szCs w:val="28"/>
          <w:lang w:eastAsia="ru-RU"/>
        </w:rPr>
        <w:lastRenderedPageBreak/>
        <w:t>Раздел 3.</w:t>
      </w:r>
      <w:r w:rsidR="00A42928">
        <w:rPr>
          <w:rFonts w:ascii="Times New Roman" w:eastAsia="Times New Roman" w:hAnsi="Times New Roman" w:cs="Times New Roman"/>
          <w:color w:val="000000"/>
          <w:sz w:val="28"/>
          <w:szCs w:val="28"/>
          <w:lang w:eastAsia="ru-RU"/>
        </w:rPr>
        <w:t xml:space="preserve"> </w:t>
      </w:r>
      <w:r w:rsidR="00A342C3">
        <w:rPr>
          <w:rFonts w:ascii="Times New Roman" w:eastAsia="Times New Roman" w:hAnsi="Times New Roman" w:cs="Times New Roman"/>
          <w:sz w:val="28"/>
          <w:szCs w:val="28"/>
          <w:lang w:eastAsia="ru-RU"/>
        </w:rPr>
        <w:t xml:space="preserve">План </w:t>
      </w:r>
      <w:r w:rsidR="00181CEB">
        <w:rPr>
          <w:rFonts w:ascii="Times New Roman" w:eastAsia="Times New Roman" w:hAnsi="Times New Roman" w:cs="Times New Roman"/>
          <w:sz w:val="28"/>
          <w:szCs w:val="28"/>
          <w:lang w:eastAsia="ru-RU"/>
        </w:rPr>
        <w:t xml:space="preserve">реализации  муниципальной </w:t>
      </w:r>
      <w:r w:rsidR="00A342C3">
        <w:rPr>
          <w:rFonts w:ascii="Times New Roman" w:eastAsia="Times New Roman" w:hAnsi="Times New Roman" w:cs="Times New Roman"/>
          <w:sz w:val="28"/>
          <w:szCs w:val="28"/>
          <w:lang w:eastAsia="ru-RU"/>
        </w:rPr>
        <w:t>п</w:t>
      </w:r>
      <w:r w:rsidR="00A342C3" w:rsidRPr="00477A92">
        <w:rPr>
          <w:rFonts w:ascii="Times New Roman" w:eastAsia="Times New Roman" w:hAnsi="Times New Roman" w:cs="Times New Roman"/>
          <w:sz w:val="28"/>
          <w:szCs w:val="28"/>
          <w:lang w:eastAsia="ru-RU"/>
        </w:rPr>
        <w:t>р</w:t>
      </w:r>
      <w:r w:rsidR="00A342C3">
        <w:rPr>
          <w:rFonts w:ascii="Times New Roman" w:eastAsia="Times New Roman" w:hAnsi="Times New Roman" w:cs="Times New Roman"/>
          <w:sz w:val="28"/>
          <w:szCs w:val="28"/>
          <w:lang w:eastAsia="ru-RU"/>
        </w:rPr>
        <w:t>ограммы «</w:t>
      </w:r>
      <w:r w:rsidR="00A342C3" w:rsidRPr="00562EC7">
        <w:rPr>
          <w:rFonts w:ascii="Times New Roman" w:hAnsi="Times New Roman" w:cs="Times New Roman"/>
          <w:sz w:val="28"/>
          <w:szCs w:val="28"/>
        </w:rPr>
        <w:t>Социальная поддержка населения  Махнёвс</w:t>
      </w:r>
      <w:r w:rsidR="00181CEB">
        <w:rPr>
          <w:rFonts w:ascii="Times New Roman" w:hAnsi="Times New Roman" w:cs="Times New Roman"/>
          <w:sz w:val="28"/>
          <w:szCs w:val="28"/>
        </w:rPr>
        <w:t>кого муниципального образования</w:t>
      </w:r>
      <w:r w:rsidR="00A342C3" w:rsidRPr="00562EC7">
        <w:rPr>
          <w:rFonts w:ascii="Times New Roman" w:hAnsi="Times New Roman" w:cs="Times New Roman"/>
          <w:sz w:val="28"/>
          <w:szCs w:val="28"/>
        </w:rPr>
        <w:t xml:space="preserve"> на 2014-2020 годы»</w:t>
      </w:r>
    </w:p>
    <w:p w:rsidR="00A342C3" w:rsidRDefault="00A342C3" w:rsidP="003A176C">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Style w:val="ad"/>
        <w:tblpPr w:leftFromText="180" w:rightFromText="180" w:vertAnchor="text" w:horzAnchor="margin" w:tblpXSpec="center" w:tblpY="39"/>
        <w:tblOverlap w:val="never"/>
        <w:tblW w:w="12866" w:type="dxa"/>
        <w:tblLayout w:type="fixed"/>
        <w:tblLook w:val="04A0"/>
      </w:tblPr>
      <w:tblGrid>
        <w:gridCol w:w="534"/>
        <w:gridCol w:w="141"/>
        <w:gridCol w:w="3686"/>
        <w:gridCol w:w="1134"/>
        <w:gridCol w:w="850"/>
        <w:gridCol w:w="142"/>
        <w:gridCol w:w="851"/>
        <w:gridCol w:w="283"/>
        <w:gridCol w:w="992"/>
        <w:gridCol w:w="993"/>
        <w:gridCol w:w="1134"/>
        <w:gridCol w:w="992"/>
        <w:gridCol w:w="1134"/>
      </w:tblGrid>
      <w:tr w:rsidR="00E85E4E" w:rsidTr="007B220D">
        <w:trPr>
          <w:trHeight w:val="459"/>
        </w:trPr>
        <w:tc>
          <w:tcPr>
            <w:tcW w:w="534" w:type="dxa"/>
            <w:vMerge w:val="restart"/>
          </w:tcPr>
          <w:p w:rsidR="00E85E4E" w:rsidRPr="00B90383" w:rsidRDefault="00E85E4E" w:rsidP="003A176C">
            <w:pPr>
              <w:contextualSpacing/>
              <w:jc w:val="both"/>
              <w:rPr>
                <w:rFonts w:ascii="Times New Roman" w:hAnsi="Times New Roman"/>
                <w:sz w:val="18"/>
                <w:szCs w:val="18"/>
              </w:rPr>
            </w:pPr>
            <w:r w:rsidRPr="00B90383">
              <w:rPr>
                <w:rFonts w:ascii="Times New Roman" w:hAnsi="Times New Roman"/>
                <w:sz w:val="18"/>
                <w:szCs w:val="18"/>
              </w:rPr>
              <w:t>№ п/п</w:t>
            </w:r>
          </w:p>
        </w:tc>
        <w:tc>
          <w:tcPr>
            <w:tcW w:w="3827" w:type="dxa"/>
            <w:gridSpan w:val="2"/>
            <w:vMerge w:val="restart"/>
          </w:tcPr>
          <w:p w:rsidR="00E85E4E" w:rsidRDefault="00E85E4E" w:rsidP="00A42928">
            <w:pPr>
              <w:contextualSpacing/>
              <w:jc w:val="center"/>
              <w:rPr>
                <w:rFonts w:ascii="Times New Roman" w:hAnsi="Times New Roman"/>
                <w:sz w:val="18"/>
                <w:szCs w:val="18"/>
              </w:rPr>
            </w:pPr>
            <w:r>
              <w:rPr>
                <w:rFonts w:ascii="Times New Roman" w:hAnsi="Times New Roman"/>
                <w:sz w:val="18"/>
                <w:szCs w:val="18"/>
              </w:rPr>
              <w:t>Наименование мероприятия</w:t>
            </w:r>
          </w:p>
          <w:p w:rsidR="00E85E4E" w:rsidRDefault="00E85E4E" w:rsidP="00A42928">
            <w:pPr>
              <w:contextualSpacing/>
              <w:jc w:val="center"/>
              <w:rPr>
                <w:rFonts w:ascii="Times New Roman" w:hAnsi="Times New Roman"/>
                <w:sz w:val="18"/>
                <w:szCs w:val="18"/>
              </w:rPr>
            </w:pPr>
          </w:p>
          <w:p w:rsidR="00E85E4E" w:rsidRDefault="00E85E4E" w:rsidP="00A42928">
            <w:pPr>
              <w:contextualSpacing/>
              <w:jc w:val="center"/>
              <w:rPr>
                <w:rFonts w:ascii="Times New Roman" w:hAnsi="Times New Roman"/>
                <w:sz w:val="18"/>
                <w:szCs w:val="18"/>
              </w:rPr>
            </w:pPr>
          </w:p>
          <w:p w:rsidR="00E85E4E" w:rsidRDefault="00E85E4E" w:rsidP="00A42928">
            <w:pPr>
              <w:contextualSpacing/>
              <w:jc w:val="center"/>
              <w:rPr>
                <w:rFonts w:ascii="Times New Roman" w:hAnsi="Times New Roman"/>
                <w:sz w:val="18"/>
                <w:szCs w:val="18"/>
              </w:rPr>
            </w:pPr>
          </w:p>
          <w:p w:rsidR="00E85E4E" w:rsidRPr="00453DC3" w:rsidRDefault="00E85E4E" w:rsidP="00A42928">
            <w:pPr>
              <w:contextualSpacing/>
              <w:jc w:val="center"/>
              <w:rPr>
                <w:rFonts w:ascii="Times New Roman" w:hAnsi="Times New Roman"/>
                <w:sz w:val="18"/>
                <w:szCs w:val="18"/>
              </w:rPr>
            </w:pPr>
          </w:p>
        </w:tc>
        <w:tc>
          <w:tcPr>
            <w:tcW w:w="1134" w:type="dxa"/>
            <w:vMerge w:val="restart"/>
          </w:tcPr>
          <w:p w:rsidR="00E85E4E" w:rsidRPr="00BE626A" w:rsidRDefault="00E85E4E" w:rsidP="003A176C">
            <w:pPr>
              <w:contextualSpacing/>
              <w:jc w:val="both"/>
              <w:rPr>
                <w:rFonts w:ascii="Times New Roman" w:hAnsi="Times New Roman"/>
                <w:sz w:val="18"/>
                <w:szCs w:val="18"/>
              </w:rPr>
            </w:pPr>
            <w:r w:rsidRPr="00BE626A">
              <w:rPr>
                <w:rFonts w:ascii="Times New Roman" w:hAnsi="Times New Roman"/>
                <w:sz w:val="18"/>
                <w:szCs w:val="18"/>
              </w:rPr>
              <w:t xml:space="preserve">   Всего</w:t>
            </w:r>
            <w:r>
              <w:rPr>
                <w:rFonts w:ascii="Times New Roman" w:hAnsi="Times New Roman"/>
                <w:sz w:val="18"/>
                <w:szCs w:val="18"/>
              </w:rPr>
              <w:t xml:space="preserve"> (рублей)</w:t>
            </w:r>
          </w:p>
        </w:tc>
        <w:tc>
          <w:tcPr>
            <w:tcW w:w="7371" w:type="dxa"/>
            <w:gridSpan w:val="9"/>
            <w:tcBorders>
              <w:top w:val="single" w:sz="4" w:space="0" w:color="auto"/>
              <w:bottom w:val="single" w:sz="4" w:space="0" w:color="auto"/>
              <w:right w:val="single" w:sz="4" w:space="0" w:color="auto"/>
            </w:tcBorders>
            <w:shd w:val="clear" w:color="auto" w:fill="auto"/>
          </w:tcPr>
          <w:p w:rsidR="00E85E4E" w:rsidRPr="00C6423E" w:rsidRDefault="00E85E4E" w:rsidP="00A42928">
            <w:pPr>
              <w:jc w:val="center"/>
              <w:rPr>
                <w:rFonts w:ascii="Times New Roman" w:hAnsi="Times New Roman"/>
              </w:rPr>
            </w:pPr>
            <w:r w:rsidRPr="00C6423E">
              <w:rPr>
                <w:rFonts w:ascii="Times New Roman" w:hAnsi="Times New Roman"/>
              </w:rPr>
              <w:t>Объём финансирования по годам</w:t>
            </w:r>
          </w:p>
        </w:tc>
      </w:tr>
      <w:tr w:rsidR="00E85E4E" w:rsidTr="007B220D">
        <w:trPr>
          <w:trHeight w:val="358"/>
        </w:trPr>
        <w:tc>
          <w:tcPr>
            <w:tcW w:w="534" w:type="dxa"/>
            <w:vMerge/>
          </w:tcPr>
          <w:p w:rsidR="00E85E4E" w:rsidRDefault="00E85E4E" w:rsidP="003A176C">
            <w:pPr>
              <w:contextualSpacing/>
              <w:jc w:val="both"/>
              <w:rPr>
                <w:sz w:val="24"/>
                <w:szCs w:val="24"/>
              </w:rPr>
            </w:pPr>
          </w:p>
        </w:tc>
        <w:tc>
          <w:tcPr>
            <w:tcW w:w="3827" w:type="dxa"/>
            <w:gridSpan w:val="2"/>
            <w:vMerge/>
          </w:tcPr>
          <w:p w:rsidR="00E85E4E" w:rsidRDefault="00E85E4E" w:rsidP="003A176C">
            <w:pPr>
              <w:contextualSpacing/>
              <w:jc w:val="both"/>
              <w:rPr>
                <w:sz w:val="24"/>
                <w:szCs w:val="24"/>
              </w:rPr>
            </w:pPr>
          </w:p>
        </w:tc>
        <w:tc>
          <w:tcPr>
            <w:tcW w:w="1134" w:type="dxa"/>
            <w:vMerge/>
          </w:tcPr>
          <w:p w:rsidR="00E85E4E" w:rsidRDefault="00E85E4E" w:rsidP="003A176C">
            <w:pPr>
              <w:contextualSpacing/>
              <w:jc w:val="both"/>
              <w:rPr>
                <w:sz w:val="24"/>
                <w:szCs w:val="24"/>
              </w:rPr>
            </w:pPr>
          </w:p>
        </w:tc>
        <w:tc>
          <w:tcPr>
            <w:tcW w:w="992" w:type="dxa"/>
            <w:gridSpan w:val="2"/>
          </w:tcPr>
          <w:p w:rsidR="00E85E4E" w:rsidRDefault="00E85E4E" w:rsidP="003A176C">
            <w:pPr>
              <w:contextualSpacing/>
              <w:jc w:val="both"/>
              <w:rPr>
                <w:sz w:val="24"/>
                <w:szCs w:val="24"/>
              </w:rPr>
            </w:pPr>
            <w:r w:rsidRPr="00BE626A">
              <w:rPr>
                <w:rFonts w:ascii="Times New Roman" w:hAnsi="Times New Roman"/>
                <w:sz w:val="18"/>
                <w:szCs w:val="18"/>
              </w:rPr>
              <w:t>20</w:t>
            </w:r>
            <w:r>
              <w:rPr>
                <w:rFonts w:ascii="Times New Roman" w:hAnsi="Times New Roman"/>
                <w:sz w:val="18"/>
                <w:szCs w:val="18"/>
              </w:rPr>
              <w:t xml:space="preserve">14 год </w:t>
            </w:r>
          </w:p>
        </w:tc>
        <w:tc>
          <w:tcPr>
            <w:tcW w:w="1134" w:type="dxa"/>
            <w:gridSpan w:val="2"/>
            <w:tcBorders>
              <w:bottom w:val="nil"/>
              <w:right w:val="single" w:sz="4" w:space="0" w:color="auto"/>
            </w:tcBorders>
          </w:tcPr>
          <w:p w:rsidR="00E85E4E" w:rsidRPr="00BE626A" w:rsidRDefault="00E85E4E" w:rsidP="003A176C">
            <w:pPr>
              <w:contextualSpacing/>
              <w:jc w:val="both"/>
              <w:rPr>
                <w:rFonts w:ascii="Times New Roman" w:hAnsi="Times New Roman"/>
                <w:sz w:val="18"/>
                <w:szCs w:val="18"/>
              </w:rPr>
            </w:pPr>
            <w:r w:rsidRPr="00BE626A">
              <w:rPr>
                <w:rFonts w:ascii="Times New Roman" w:hAnsi="Times New Roman"/>
                <w:sz w:val="18"/>
                <w:szCs w:val="18"/>
              </w:rPr>
              <w:t xml:space="preserve"> 201</w:t>
            </w:r>
            <w:r>
              <w:rPr>
                <w:rFonts w:ascii="Times New Roman" w:hAnsi="Times New Roman"/>
                <w:sz w:val="18"/>
                <w:szCs w:val="18"/>
              </w:rPr>
              <w:t xml:space="preserve">5 </w:t>
            </w:r>
            <w:r w:rsidRPr="00BE626A">
              <w:rPr>
                <w:rFonts w:ascii="Times New Roman" w:hAnsi="Times New Roman"/>
                <w:sz w:val="18"/>
                <w:szCs w:val="18"/>
              </w:rPr>
              <w:t>год</w:t>
            </w:r>
          </w:p>
          <w:p w:rsidR="00E85E4E" w:rsidRPr="00BE626A" w:rsidRDefault="00E85E4E" w:rsidP="003A176C">
            <w:pPr>
              <w:contextualSpacing/>
              <w:jc w:val="both"/>
              <w:rPr>
                <w:rFonts w:ascii="Times New Roman" w:hAnsi="Times New Roman"/>
                <w:sz w:val="18"/>
                <w:szCs w:val="18"/>
              </w:rPr>
            </w:pPr>
          </w:p>
        </w:tc>
        <w:tc>
          <w:tcPr>
            <w:tcW w:w="992"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2016 год</w:t>
            </w:r>
          </w:p>
          <w:p w:rsidR="00E85E4E" w:rsidRPr="00BE626A" w:rsidRDefault="00E85E4E" w:rsidP="003A176C">
            <w:pPr>
              <w:contextualSpacing/>
              <w:jc w:val="both"/>
              <w:rPr>
                <w:rFonts w:ascii="Times New Roman" w:hAnsi="Times New Roman"/>
                <w:sz w:val="18"/>
                <w:szCs w:val="18"/>
              </w:rPr>
            </w:pPr>
          </w:p>
        </w:tc>
        <w:tc>
          <w:tcPr>
            <w:tcW w:w="993"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2017 год</w:t>
            </w:r>
          </w:p>
          <w:p w:rsidR="00E85E4E" w:rsidRPr="00BE626A" w:rsidRDefault="00E85E4E" w:rsidP="003A176C">
            <w:pPr>
              <w:contextualSpacing/>
              <w:jc w:val="both"/>
              <w:rPr>
                <w:rFonts w:ascii="Times New Roman" w:hAnsi="Times New Roman"/>
                <w:sz w:val="18"/>
                <w:szCs w:val="18"/>
              </w:rPr>
            </w:pPr>
          </w:p>
        </w:tc>
        <w:tc>
          <w:tcPr>
            <w:tcW w:w="1134"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2018 год</w:t>
            </w:r>
          </w:p>
          <w:p w:rsidR="00E85E4E" w:rsidRPr="00BE626A" w:rsidRDefault="00E85E4E" w:rsidP="003A176C">
            <w:pPr>
              <w:contextualSpacing/>
              <w:jc w:val="both"/>
              <w:rPr>
                <w:rFonts w:ascii="Times New Roman" w:hAnsi="Times New Roman"/>
                <w:sz w:val="18"/>
                <w:szCs w:val="18"/>
              </w:rPr>
            </w:pPr>
          </w:p>
        </w:tc>
        <w:tc>
          <w:tcPr>
            <w:tcW w:w="992"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2019 год</w:t>
            </w:r>
          </w:p>
          <w:p w:rsidR="00E85E4E" w:rsidRPr="00BE626A" w:rsidRDefault="00E85E4E" w:rsidP="003A176C">
            <w:pPr>
              <w:contextualSpacing/>
              <w:jc w:val="both"/>
              <w:rPr>
                <w:rFonts w:ascii="Times New Roman" w:hAnsi="Times New Roman"/>
                <w:sz w:val="18"/>
                <w:szCs w:val="18"/>
              </w:rPr>
            </w:pPr>
          </w:p>
        </w:tc>
        <w:tc>
          <w:tcPr>
            <w:tcW w:w="1134" w:type="dxa"/>
            <w:tcBorders>
              <w:bottom w:val="nil"/>
              <w:right w:val="single" w:sz="4" w:space="0" w:color="auto"/>
            </w:tcBorders>
          </w:tcPr>
          <w:p w:rsidR="00E85E4E" w:rsidRPr="00BE626A" w:rsidRDefault="00E85E4E" w:rsidP="003A176C">
            <w:pPr>
              <w:jc w:val="both"/>
              <w:rPr>
                <w:rFonts w:ascii="Times New Roman" w:hAnsi="Times New Roman"/>
                <w:sz w:val="18"/>
                <w:szCs w:val="18"/>
              </w:rPr>
            </w:pPr>
            <w:r>
              <w:rPr>
                <w:rFonts w:ascii="Times New Roman" w:hAnsi="Times New Roman"/>
                <w:sz w:val="18"/>
                <w:szCs w:val="18"/>
              </w:rPr>
              <w:t>2020 год</w:t>
            </w:r>
          </w:p>
        </w:tc>
      </w:tr>
      <w:tr w:rsidR="00E85E4E" w:rsidTr="007B220D">
        <w:trPr>
          <w:trHeight w:val="358"/>
        </w:trPr>
        <w:tc>
          <w:tcPr>
            <w:tcW w:w="534" w:type="dxa"/>
            <w:vMerge w:val="restart"/>
          </w:tcPr>
          <w:p w:rsidR="00E85E4E" w:rsidRDefault="00E85E4E" w:rsidP="003A176C">
            <w:pPr>
              <w:contextualSpacing/>
              <w:jc w:val="both"/>
              <w:rPr>
                <w:sz w:val="24"/>
                <w:szCs w:val="24"/>
              </w:rPr>
            </w:pPr>
            <w:r>
              <w:rPr>
                <w:sz w:val="24"/>
                <w:szCs w:val="24"/>
              </w:rPr>
              <w:t>1.</w:t>
            </w:r>
          </w:p>
        </w:tc>
        <w:tc>
          <w:tcPr>
            <w:tcW w:w="3827" w:type="dxa"/>
            <w:gridSpan w:val="2"/>
          </w:tcPr>
          <w:p w:rsidR="00E85E4E" w:rsidRPr="00B94AAC" w:rsidRDefault="00E85E4E" w:rsidP="003A176C">
            <w:pPr>
              <w:contextualSpacing/>
              <w:jc w:val="both"/>
              <w:rPr>
                <w:rFonts w:ascii="Times New Roman" w:hAnsi="Times New Roman"/>
                <w:sz w:val="24"/>
                <w:szCs w:val="24"/>
              </w:rPr>
            </w:pPr>
            <w:r w:rsidRPr="00B94AAC">
              <w:rPr>
                <w:rFonts w:ascii="Times New Roman" w:hAnsi="Times New Roman"/>
                <w:sz w:val="24"/>
                <w:szCs w:val="24"/>
              </w:rPr>
              <w:t>ВСЕГО ПО МУНИЦИПАЛЬНОЙ ПРОГРАММЕ</w:t>
            </w:r>
            <w:r>
              <w:rPr>
                <w:rFonts w:ascii="Times New Roman" w:hAnsi="Times New Roman"/>
                <w:sz w:val="24"/>
                <w:szCs w:val="24"/>
              </w:rPr>
              <w:t>, В ТОМ ЧИСЛЕ:</w:t>
            </w:r>
          </w:p>
        </w:tc>
        <w:tc>
          <w:tcPr>
            <w:tcW w:w="1134" w:type="dxa"/>
          </w:tcPr>
          <w:p w:rsidR="00E85E4E" w:rsidRPr="00663008" w:rsidRDefault="004829CB" w:rsidP="003A176C">
            <w:pPr>
              <w:contextualSpacing/>
              <w:jc w:val="both"/>
              <w:rPr>
                <w:rFonts w:ascii="Times New Roman" w:hAnsi="Times New Roman"/>
                <w:sz w:val="24"/>
                <w:szCs w:val="24"/>
              </w:rPr>
            </w:pPr>
            <w:r>
              <w:rPr>
                <w:rFonts w:ascii="Times New Roman" w:hAnsi="Times New Roman"/>
                <w:sz w:val="24"/>
                <w:szCs w:val="24"/>
              </w:rPr>
              <w:t>212948</w:t>
            </w:r>
            <w:r w:rsidR="00E85E4E" w:rsidRPr="00663008">
              <w:rPr>
                <w:rFonts w:ascii="Times New Roman" w:hAnsi="Times New Roman"/>
                <w:sz w:val="24"/>
                <w:szCs w:val="24"/>
              </w:rPr>
              <w:t>,9</w:t>
            </w:r>
          </w:p>
        </w:tc>
        <w:tc>
          <w:tcPr>
            <w:tcW w:w="992" w:type="dxa"/>
            <w:gridSpan w:val="2"/>
          </w:tcPr>
          <w:p w:rsidR="00E85E4E" w:rsidRPr="00BE626A" w:rsidRDefault="00E85E4E" w:rsidP="003A176C">
            <w:pPr>
              <w:contextualSpacing/>
              <w:jc w:val="both"/>
              <w:rPr>
                <w:rFonts w:ascii="Times New Roman" w:hAnsi="Times New Roman"/>
                <w:sz w:val="18"/>
                <w:szCs w:val="18"/>
              </w:rPr>
            </w:pPr>
            <w:r>
              <w:rPr>
                <w:rFonts w:ascii="Times New Roman" w:hAnsi="Times New Roman"/>
                <w:sz w:val="18"/>
                <w:szCs w:val="18"/>
              </w:rPr>
              <w:t>26634,0</w:t>
            </w:r>
          </w:p>
        </w:tc>
        <w:tc>
          <w:tcPr>
            <w:tcW w:w="1134" w:type="dxa"/>
            <w:gridSpan w:val="2"/>
            <w:tcBorders>
              <w:bottom w:val="nil"/>
              <w:right w:val="single" w:sz="4" w:space="0" w:color="auto"/>
            </w:tcBorders>
          </w:tcPr>
          <w:p w:rsidR="00E85E4E" w:rsidRPr="00BE626A" w:rsidRDefault="00E85E4E" w:rsidP="003A176C">
            <w:pPr>
              <w:contextualSpacing/>
              <w:jc w:val="both"/>
              <w:rPr>
                <w:rFonts w:ascii="Times New Roman" w:hAnsi="Times New Roman"/>
                <w:sz w:val="18"/>
                <w:szCs w:val="18"/>
              </w:rPr>
            </w:pPr>
            <w:r>
              <w:rPr>
                <w:rFonts w:ascii="Times New Roman" w:hAnsi="Times New Roman"/>
                <w:sz w:val="18"/>
                <w:szCs w:val="18"/>
              </w:rPr>
              <w:t>27287,0</w:t>
            </w:r>
          </w:p>
        </w:tc>
        <w:tc>
          <w:tcPr>
            <w:tcW w:w="992" w:type="dxa"/>
            <w:tcBorders>
              <w:bottom w:val="nil"/>
              <w:right w:val="single" w:sz="4" w:space="0" w:color="auto"/>
            </w:tcBorders>
          </w:tcPr>
          <w:p w:rsidR="00E85E4E" w:rsidRDefault="004D3E94" w:rsidP="003A176C">
            <w:pPr>
              <w:jc w:val="both"/>
              <w:rPr>
                <w:rFonts w:ascii="Times New Roman" w:hAnsi="Times New Roman"/>
                <w:sz w:val="18"/>
                <w:szCs w:val="18"/>
              </w:rPr>
            </w:pPr>
            <w:r>
              <w:rPr>
                <w:rFonts w:ascii="Times New Roman" w:hAnsi="Times New Roman"/>
                <w:sz w:val="18"/>
                <w:szCs w:val="18"/>
              </w:rPr>
              <w:t>26967</w:t>
            </w:r>
            <w:r w:rsidR="00E85E4E">
              <w:rPr>
                <w:rFonts w:ascii="Times New Roman" w:hAnsi="Times New Roman"/>
                <w:sz w:val="18"/>
                <w:szCs w:val="18"/>
              </w:rPr>
              <w:t>,0</w:t>
            </w:r>
          </w:p>
        </w:tc>
        <w:tc>
          <w:tcPr>
            <w:tcW w:w="993"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28267,0</w:t>
            </w:r>
          </w:p>
        </w:tc>
        <w:tc>
          <w:tcPr>
            <w:tcW w:w="1134"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33412,6</w:t>
            </w:r>
          </w:p>
        </w:tc>
        <w:tc>
          <w:tcPr>
            <w:tcW w:w="992"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34583,1</w:t>
            </w:r>
          </w:p>
        </w:tc>
        <w:tc>
          <w:tcPr>
            <w:tcW w:w="1134"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35798,2</w:t>
            </w:r>
          </w:p>
        </w:tc>
      </w:tr>
      <w:tr w:rsidR="00E85E4E" w:rsidTr="007B220D">
        <w:trPr>
          <w:trHeight w:val="358"/>
        </w:trPr>
        <w:tc>
          <w:tcPr>
            <w:tcW w:w="534" w:type="dxa"/>
            <w:vMerge/>
          </w:tcPr>
          <w:p w:rsidR="00E85E4E" w:rsidRDefault="00E85E4E" w:rsidP="003A176C">
            <w:pPr>
              <w:contextualSpacing/>
              <w:jc w:val="both"/>
              <w:rPr>
                <w:sz w:val="24"/>
                <w:szCs w:val="24"/>
              </w:rPr>
            </w:pPr>
          </w:p>
        </w:tc>
        <w:tc>
          <w:tcPr>
            <w:tcW w:w="3827" w:type="dxa"/>
            <w:gridSpan w:val="2"/>
          </w:tcPr>
          <w:p w:rsidR="00E85E4E" w:rsidRPr="00B94AAC" w:rsidRDefault="00E85E4E" w:rsidP="003A176C">
            <w:pPr>
              <w:contextualSpacing/>
              <w:jc w:val="both"/>
              <w:rPr>
                <w:rFonts w:ascii="Times New Roman" w:hAnsi="Times New Roman"/>
                <w:sz w:val="24"/>
                <w:szCs w:val="24"/>
              </w:rPr>
            </w:pPr>
            <w:r>
              <w:rPr>
                <w:rFonts w:ascii="Times New Roman" w:hAnsi="Times New Roman"/>
                <w:sz w:val="24"/>
                <w:szCs w:val="24"/>
              </w:rPr>
              <w:t>местный бюджет</w:t>
            </w:r>
          </w:p>
        </w:tc>
        <w:tc>
          <w:tcPr>
            <w:tcW w:w="1134" w:type="dxa"/>
          </w:tcPr>
          <w:p w:rsidR="00E85E4E" w:rsidRPr="00663008" w:rsidRDefault="00E85E4E" w:rsidP="003A176C">
            <w:pPr>
              <w:contextualSpacing/>
              <w:jc w:val="both"/>
              <w:rPr>
                <w:rFonts w:ascii="Times New Roman" w:hAnsi="Times New Roman"/>
                <w:sz w:val="24"/>
                <w:szCs w:val="24"/>
              </w:rPr>
            </w:pPr>
            <w:r w:rsidRPr="00663008">
              <w:rPr>
                <w:rFonts w:ascii="Times New Roman" w:hAnsi="Times New Roman"/>
                <w:sz w:val="24"/>
                <w:szCs w:val="24"/>
              </w:rPr>
              <w:t>0,0</w:t>
            </w:r>
          </w:p>
        </w:tc>
        <w:tc>
          <w:tcPr>
            <w:tcW w:w="992" w:type="dxa"/>
            <w:gridSpan w:val="2"/>
          </w:tcPr>
          <w:p w:rsidR="00E85E4E" w:rsidRPr="00B94AAC" w:rsidRDefault="00E85E4E" w:rsidP="003A176C">
            <w:pPr>
              <w:contextualSpacing/>
              <w:jc w:val="both"/>
              <w:rPr>
                <w:rFonts w:ascii="Times New Roman" w:hAnsi="Times New Roman"/>
              </w:rPr>
            </w:pPr>
            <w:r w:rsidRPr="00B94AAC">
              <w:rPr>
                <w:rFonts w:ascii="Times New Roman" w:hAnsi="Times New Roman"/>
              </w:rPr>
              <w:t>0,0</w:t>
            </w:r>
          </w:p>
        </w:tc>
        <w:tc>
          <w:tcPr>
            <w:tcW w:w="1134" w:type="dxa"/>
            <w:gridSpan w:val="2"/>
            <w:tcBorders>
              <w:bottom w:val="nil"/>
              <w:right w:val="single" w:sz="4" w:space="0" w:color="auto"/>
            </w:tcBorders>
          </w:tcPr>
          <w:p w:rsidR="00E85E4E" w:rsidRPr="00B94AAC" w:rsidRDefault="00E85E4E" w:rsidP="003A176C">
            <w:pPr>
              <w:contextualSpacing/>
              <w:jc w:val="both"/>
              <w:rPr>
                <w:rFonts w:ascii="Times New Roman" w:hAnsi="Times New Roman"/>
              </w:rPr>
            </w:pPr>
            <w:r w:rsidRPr="00B94AAC">
              <w:rPr>
                <w:rFonts w:ascii="Times New Roman" w:hAnsi="Times New Roman"/>
              </w:rPr>
              <w:t>0,0</w:t>
            </w:r>
          </w:p>
        </w:tc>
        <w:tc>
          <w:tcPr>
            <w:tcW w:w="992" w:type="dxa"/>
            <w:tcBorders>
              <w:bottom w:val="nil"/>
              <w:right w:val="single" w:sz="4" w:space="0" w:color="auto"/>
            </w:tcBorders>
          </w:tcPr>
          <w:p w:rsidR="00E85E4E" w:rsidRPr="00B94AAC" w:rsidRDefault="00E85E4E" w:rsidP="003A176C">
            <w:pPr>
              <w:jc w:val="both"/>
              <w:rPr>
                <w:rFonts w:ascii="Times New Roman" w:hAnsi="Times New Roman"/>
              </w:rPr>
            </w:pPr>
            <w:r>
              <w:rPr>
                <w:rFonts w:ascii="Times New Roman" w:hAnsi="Times New Roman"/>
              </w:rPr>
              <w:t>0,0</w:t>
            </w:r>
          </w:p>
        </w:tc>
        <w:tc>
          <w:tcPr>
            <w:tcW w:w="993" w:type="dxa"/>
            <w:tcBorders>
              <w:bottom w:val="nil"/>
              <w:right w:val="single" w:sz="4" w:space="0" w:color="auto"/>
            </w:tcBorders>
          </w:tcPr>
          <w:p w:rsidR="00E85E4E" w:rsidRPr="00B94AAC" w:rsidRDefault="00E85E4E" w:rsidP="003A176C">
            <w:pPr>
              <w:jc w:val="both"/>
              <w:rPr>
                <w:rFonts w:ascii="Times New Roman" w:hAnsi="Times New Roman"/>
              </w:rPr>
            </w:pPr>
            <w:r>
              <w:rPr>
                <w:rFonts w:ascii="Times New Roman" w:hAnsi="Times New Roman"/>
              </w:rPr>
              <w:t>0,0</w:t>
            </w:r>
          </w:p>
        </w:tc>
        <w:tc>
          <w:tcPr>
            <w:tcW w:w="1134" w:type="dxa"/>
            <w:tcBorders>
              <w:bottom w:val="nil"/>
              <w:right w:val="single" w:sz="4" w:space="0" w:color="auto"/>
            </w:tcBorders>
          </w:tcPr>
          <w:p w:rsidR="00E85E4E" w:rsidRPr="00B94AAC" w:rsidRDefault="00E85E4E" w:rsidP="003A176C">
            <w:pPr>
              <w:jc w:val="both"/>
              <w:rPr>
                <w:rFonts w:ascii="Times New Roman" w:hAnsi="Times New Roman"/>
              </w:rPr>
            </w:pPr>
            <w:r>
              <w:rPr>
                <w:rFonts w:ascii="Times New Roman" w:hAnsi="Times New Roman"/>
              </w:rPr>
              <w:t>0,0</w:t>
            </w:r>
          </w:p>
        </w:tc>
        <w:tc>
          <w:tcPr>
            <w:tcW w:w="992" w:type="dxa"/>
            <w:tcBorders>
              <w:bottom w:val="nil"/>
              <w:right w:val="single" w:sz="4" w:space="0" w:color="auto"/>
            </w:tcBorders>
          </w:tcPr>
          <w:p w:rsidR="00E85E4E" w:rsidRPr="00B94AAC" w:rsidRDefault="00E85E4E" w:rsidP="003A176C">
            <w:pPr>
              <w:jc w:val="both"/>
              <w:rPr>
                <w:rFonts w:ascii="Times New Roman" w:hAnsi="Times New Roman"/>
              </w:rPr>
            </w:pPr>
            <w:r>
              <w:rPr>
                <w:rFonts w:ascii="Times New Roman" w:hAnsi="Times New Roman"/>
              </w:rPr>
              <w:t>0,0</w:t>
            </w:r>
          </w:p>
        </w:tc>
        <w:tc>
          <w:tcPr>
            <w:tcW w:w="1134" w:type="dxa"/>
            <w:tcBorders>
              <w:bottom w:val="nil"/>
              <w:right w:val="single" w:sz="4" w:space="0" w:color="auto"/>
            </w:tcBorders>
          </w:tcPr>
          <w:p w:rsidR="00E85E4E" w:rsidRPr="00B94AAC" w:rsidRDefault="00E85E4E" w:rsidP="003A176C">
            <w:pPr>
              <w:jc w:val="both"/>
              <w:rPr>
                <w:rFonts w:ascii="Times New Roman" w:hAnsi="Times New Roman"/>
              </w:rPr>
            </w:pPr>
            <w:r>
              <w:rPr>
                <w:rFonts w:ascii="Times New Roman" w:hAnsi="Times New Roman"/>
              </w:rPr>
              <w:t>0,0</w:t>
            </w:r>
          </w:p>
        </w:tc>
      </w:tr>
      <w:tr w:rsidR="00E85E4E" w:rsidTr="007B220D">
        <w:trPr>
          <w:trHeight w:val="358"/>
        </w:trPr>
        <w:tc>
          <w:tcPr>
            <w:tcW w:w="534" w:type="dxa"/>
            <w:vMerge/>
          </w:tcPr>
          <w:p w:rsidR="00E85E4E" w:rsidRDefault="00E85E4E" w:rsidP="003A176C">
            <w:pPr>
              <w:contextualSpacing/>
              <w:jc w:val="both"/>
              <w:rPr>
                <w:sz w:val="24"/>
                <w:szCs w:val="24"/>
              </w:rPr>
            </w:pPr>
          </w:p>
        </w:tc>
        <w:tc>
          <w:tcPr>
            <w:tcW w:w="3827" w:type="dxa"/>
            <w:gridSpan w:val="2"/>
          </w:tcPr>
          <w:p w:rsidR="00E85E4E" w:rsidRPr="00B94AAC" w:rsidRDefault="00E85E4E" w:rsidP="003A176C">
            <w:pPr>
              <w:contextualSpacing/>
              <w:jc w:val="both"/>
              <w:rPr>
                <w:rFonts w:ascii="Times New Roman" w:hAnsi="Times New Roman"/>
                <w:sz w:val="24"/>
                <w:szCs w:val="24"/>
              </w:rPr>
            </w:pPr>
            <w:r>
              <w:rPr>
                <w:rFonts w:ascii="Times New Roman" w:hAnsi="Times New Roman"/>
                <w:sz w:val="24"/>
                <w:szCs w:val="24"/>
              </w:rPr>
              <w:t>федеральный бюджет</w:t>
            </w:r>
          </w:p>
        </w:tc>
        <w:tc>
          <w:tcPr>
            <w:tcW w:w="1134" w:type="dxa"/>
          </w:tcPr>
          <w:p w:rsidR="00E85E4E" w:rsidRPr="00663008" w:rsidRDefault="004829CB" w:rsidP="003A176C">
            <w:pPr>
              <w:contextualSpacing/>
              <w:jc w:val="both"/>
              <w:rPr>
                <w:rFonts w:ascii="Times New Roman" w:hAnsi="Times New Roman"/>
                <w:sz w:val="24"/>
                <w:szCs w:val="24"/>
              </w:rPr>
            </w:pPr>
            <w:r>
              <w:rPr>
                <w:rFonts w:ascii="Times New Roman" w:hAnsi="Times New Roman"/>
                <w:sz w:val="24"/>
                <w:szCs w:val="24"/>
              </w:rPr>
              <w:t>21878</w:t>
            </w:r>
            <w:r w:rsidR="00E85E4E" w:rsidRPr="00663008">
              <w:rPr>
                <w:rFonts w:ascii="Times New Roman" w:hAnsi="Times New Roman"/>
                <w:sz w:val="24"/>
                <w:szCs w:val="24"/>
              </w:rPr>
              <w:t>,0</w:t>
            </w:r>
          </w:p>
        </w:tc>
        <w:tc>
          <w:tcPr>
            <w:tcW w:w="992" w:type="dxa"/>
            <w:gridSpan w:val="2"/>
          </w:tcPr>
          <w:p w:rsidR="00E85E4E" w:rsidRPr="00BE626A" w:rsidRDefault="00E85E4E" w:rsidP="003A176C">
            <w:pPr>
              <w:contextualSpacing/>
              <w:jc w:val="both"/>
              <w:rPr>
                <w:rFonts w:ascii="Times New Roman" w:hAnsi="Times New Roman"/>
                <w:sz w:val="18"/>
                <w:szCs w:val="18"/>
              </w:rPr>
            </w:pPr>
            <w:r>
              <w:rPr>
                <w:rFonts w:ascii="Times New Roman" w:hAnsi="Times New Roman"/>
                <w:sz w:val="18"/>
                <w:szCs w:val="18"/>
              </w:rPr>
              <w:t>2859,0</w:t>
            </w:r>
          </w:p>
        </w:tc>
        <w:tc>
          <w:tcPr>
            <w:tcW w:w="1134" w:type="dxa"/>
            <w:gridSpan w:val="2"/>
            <w:tcBorders>
              <w:bottom w:val="single" w:sz="4" w:space="0" w:color="auto"/>
              <w:right w:val="single" w:sz="4" w:space="0" w:color="auto"/>
            </w:tcBorders>
          </w:tcPr>
          <w:p w:rsidR="00E85E4E" w:rsidRPr="00BE626A" w:rsidRDefault="00E85E4E" w:rsidP="003A176C">
            <w:pPr>
              <w:contextualSpacing/>
              <w:jc w:val="both"/>
              <w:rPr>
                <w:rFonts w:ascii="Times New Roman" w:hAnsi="Times New Roman"/>
                <w:sz w:val="18"/>
                <w:szCs w:val="18"/>
              </w:rPr>
            </w:pPr>
            <w:r>
              <w:rPr>
                <w:rFonts w:ascii="Times New Roman" w:hAnsi="Times New Roman"/>
                <w:sz w:val="18"/>
                <w:szCs w:val="18"/>
              </w:rPr>
              <w:t>2803,0</w:t>
            </w:r>
          </w:p>
        </w:tc>
        <w:tc>
          <w:tcPr>
            <w:tcW w:w="992" w:type="dxa"/>
            <w:tcBorders>
              <w:bottom w:val="single" w:sz="4" w:space="0" w:color="auto"/>
              <w:right w:val="single" w:sz="4" w:space="0" w:color="auto"/>
            </w:tcBorders>
          </w:tcPr>
          <w:p w:rsidR="00E85E4E" w:rsidRDefault="004D3E94" w:rsidP="003A176C">
            <w:pPr>
              <w:jc w:val="both"/>
              <w:rPr>
                <w:rFonts w:ascii="Times New Roman" w:hAnsi="Times New Roman"/>
                <w:sz w:val="18"/>
                <w:szCs w:val="18"/>
              </w:rPr>
            </w:pPr>
            <w:r>
              <w:rPr>
                <w:rFonts w:ascii="Times New Roman" w:hAnsi="Times New Roman"/>
                <w:sz w:val="18"/>
                <w:szCs w:val="18"/>
              </w:rPr>
              <w:t>3412</w:t>
            </w:r>
            <w:r w:rsidR="00E85E4E">
              <w:rPr>
                <w:rFonts w:ascii="Times New Roman" w:hAnsi="Times New Roman"/>
                <w:sz w:val="18"/>
                <w:szCs w:val="18"/>
              </w:rPr>
              <w:t>,0</w:t>
            </w:r>
          </w:p>
        </w:tc>
        <w:tc>
          <w:tcPr>
            <w:tcW w:w="993" w:type="dxa"/>
            <w:tcBorders>
              <w:bottom w:val="single" w:sz="4" w:space="0" w:color="auto"/>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2986,0</w:t>
            </w:r>
          </w:p>
        </w:tc>
        <w:tc>
          <w:tcPr>
            <w:tcW w:w="1134" w:type="dxa"/>
            <w:tcBorders>
              <w:bottom w:val="single" w:sz="4" w:space="0" w:color="auto"/>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3176,0</w:t>
            </w:r>
          </w:p>
        </w:tc>
        <w:tc>
          <w:tcPr>
            <w:tcW w:w="992" w:type="dxa"/>
            <w:tcBorders>
              <w:bottom w:val="single" w:sz="4" w:space="0" w:color="auto"/>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3272,0</w:t>
            </w:r>
          </w:p>
        </w:tc>
        <w:tc>
          <w:tcPr>
            <w:tcW w:w="1134" w:type="dxa"/>
            <w:tcBorders>
              <w:bottom w:val="single" w:sz="4" w:space="0" w:color="auto"/>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3370,0</w:t>
            </w:r>
          </w:p>
        </w:tc>
      </w:tr>
      <w:tr w:rsidR="00E85E4E" w:rsidTr="007B220D">
        <w:trPr>
          <w:trHeight w:val="358"/>
        </w:trPr>
        <w:tc>
          <w:tcPr>
            <w:tcW w:w="534" w:type="dxa"/>
            <w:vMerge/>
          </w:tcPr>
          <w:p w:rsidR="00E85E4E" w:rsidRDefault="00E85E4E" w:rsidP="003A176C">
            <w:pPr>
              <w:contextualSpacing/>
              <w:jc w:val="both"/>
              <w:rPr>
                <w:sz w:val="24"/>
                <w:szCs w:val="24"/>
              </w:rPr>
            </w:pPr>
          </w:p>
        </w:tc>
        <w:tc>
          <w:tcPr>
            <w:tcW w:w="3827" w:type="dxa"/>
            <w:gridSpan w:val="2"/>
          </w:tcPr>
          <w:p w:rsidR="00E85E4E" w:rsidRPr="00B94AAC" w:rsidRDefault="00E85E4E" w:rsidP="003A176C">
            <w:pPr>
              <w:contextualSpacing/>
              <w:jc w:val="both"/>
              <w:rPr>
                <w:rFonts w:ascii="Times New Roman" w:hAnsi="Times New Roman"/>
                <w:sz w:val="24"/>
                <w:szCs w:val="24"/>
              </w:rPr>
            </w:pPr>
            <w:r>
              <w:rPr>
                <w:rFonts w:ascii="Times New Roman" w:hAnsi="Times New Roman"/>
                <w:sz w:val="24"/>
                <w:szCs w:val="24"/>
              </w:rPr>
              <w:t>областной бюджет</w:t>
            </w:r>
          </w:p>
        </w:tc>
        <w:tc>
          <w:tcPr>
            <w:tcW w:w="1134" w:type="dxa"/>
          </w:tcPr>
          <w:p w:rsidR="00E85E4E" w:rsidRPr="00663008" w:rsidRDefault="004829CB" w:rsidP="003A176C">
            <w:pPr>
              <w:contextualSpacing/>
              <w:jc w:val="both"/>
              <w:rPr>
                <w:rFonts w:ascii="Times New Roman" w:hAnsi="Times New Roman"/>
                <w:sz w:val="24"/>
                <w:szCs w:val="24"/>
              </w:rPr>
            </w:pPr>
            <w:r>
              <w:rPr>
                <w:rFonts w:ascii="Times New Roman" w:hAnsi="Times New Roman"/>
                <w:sz w:val="24"/>
                <w:szCs w:val="24"/>
              </w:rPr>
              <w:t>191070</w:t>
            </w:r>
            <w:r w:rsidR="00E85E4E" w:rsidRPr="00663008">
              <w:rPr>
                <w:rFonts w:ascii="Times New Roman" w:hAnsi="Times New Roman"/>
                <w:sz w:val="24"/>
                <w:szCs w:val="24"/>
              </w:rPr>
              <w:t>,9</w:t>
            </w:r>
          </w:p>
        </w:tc>
        <w:tc>
          <w:tcPr>
            <w:tcW w:w="992" w:type="dxa"/>
            <w:gridSpan w:val="2"/>
            <w:tcBorders>
              <w:right w:val="single" w:sz="4" w:space="0" w:color="auto"/>
            </w:tcBorders>
          </w:tcPr>
          <w:p w:rsidR="00E85E4E" w:rsidRPr="00BE626A" w:rsidRDefault="00E85E4E" w:rsidP="003A176C">
            <w:pPr>
              <w:contextualSpacing/>
              <w:jc w:val="both"/>
              <w:rPr>
                <w:rFonts w:ascii="Times New Roman" w:hAnsi="Times New Roman"/>
                <w:sz w:val="18"/>
                <w:szCs w:val="18"/>
              </w:rPr>
            </w:pPr>
            <w:r>
              <w:rPr>
                <w:rFonts w:ascii="Times New Roman" w:hAnsi="Times New Roman"/>
                <w:sz w:val="18"/>
                <w:szCs w:val="18"/>
              </w:rPr>
              <w:t>23775,0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BE626A" w:rsidRDefault="00E85E4E" w:rsidP="003A176C">
            <w:pPr>
              <w:contextualSpacing/>
              <w:jc w:val="both"/>
              <w:rPr>
                <w:rFonts w:ascii="Times New Roman" w:hAnsi="Times New Roman"/>
                <w:sz w:val="18"/>
                <w:szCs w:val="18"/>
              </w:rPr>
            </w:pPr>
            <w:r>
              <w:rPr>
                <w:rFonts w:ascii="Times New Roman" w:hAnsi="Times New Roman"/>
                <w:sz w:val="18"/>
                <w:szCs w:val="18"/>
              </w:rPr>
              <w:t>24484,0</w:t>
            </w:r>
          </w:p>
        </w:tc>
        <w:tc>
          <w:tcPr>
            <w:tcW w:w="992" w:type="dxa"/>
            <w:tcBorders>
              <w:top w:val="single" w:sz="4" w:space="0" w:color="auto"/>
              <w:left w:val="single" w:sz="4" w:space="0" w:color="auto"/>
              <w:bottom w:val="single" w:sz="4" w:space="0" w:color="auto"/>
              <w:right w:val="single" w:sz="4" w:space="0" w:color="auto"/>
            </w:tcBorders>
          </w:tcPr>
          <w:p w:rsidR="00E85E4E" w:rsidRDefault="004D3E94" w:rsidP="003A176C">
            <w:pPr>
              <w:jc w:val="both"/>
              <w:rPr>
                <w:rFonts w:ascii="Times New Roman" w:hAnsi="Times New Roman"/>
                <w:sz w:val="18"/>
                <w:szCs w:val="18"/>
              </w:rPr>
            </w:pPr>
            <w:r>
              <w:rPr>
                <w:rFonts w:ascii="Times New Roman" w:hAnsi="Times New Roman"/>
                <w:sz w:val="18"/>
                <w:szCs w:val="18"/>
              </w:rPr>
              <w:t>23555</w:t>
            </w:r>
            <w:r w:rsidR="00E85E4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25281,0</w:t>
            </w:r>
          </w:p>
        </w:tc>
        <w:tc>
          <w:tcPr>
            <w:tcW w:w="1134" w:type="dxa"/>
            <w:tcBorders>
              <w:top w:val="single" w:sz="4" w:space="0" w:color="auto"/>
              <w:left w:val="single" w:sz="4" w:space="0" w:color="auto"/>
              <w:bottom w:val="single" w:sz="4" w:space="0" w:color="auto"/>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30236,6</w:t>
            </w:r>
          </w:p>
        </w:tc>
        <w:tc>
          <w:tcPr>
            <w:tcW w:w="992" w:type="dxa"/>
            <w:tcBorders>
              <w:top w:val="single" w:sz="4" w:space="0" w:color="auto"/>
              <w:left w:val="single" w:sz="4" w:space="0" w:color="auto"/>
              <w:bottom w:val="single" w:sz="4" w:space="0" w:color="auto"/>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31311,1</w:t>
            </w:r>
          </w:p>
        </w:tc>
        <w:tc>
          <w:tcPr>
            <w:tcW w:w="1134" w:type="dxa"/>
            <w:tcBorders>
              <w:top w:val="single" w:sz="4" w:space="0" w:color="auto"/>
              <w:left w:val="single" w:sz="4" w:space="0" w:color="auto"/>
              <w:bottom w:val="single" w:sz="4" w:space="0" w:color="auto"/>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32428,2</w:t>
            </w:r>
          </w:p>
        </w:tc>
      </w:tr>
      <w:tr w:rsidR="00E85E4E" w:rsidTr="007B220D">
        <w:trPr>
          <w:trHeight w:val="358"/>
        </w:trPr>
        <w:tc>
          <w:tcPr>
            <w:tcW w:w="12866" w:type="dxa"/>
            <w:gridSpan w:val="13"/>
            <w:tcBorders>
              <w:right w:val="single" w:sz="4" w:space="0" w:color="auto"/>
            </w:tcBorders>
          </w:tcPr>
          <w:p w:rsidR="00E85E4E" w:rsidRPr="00FF656E" w:rsidRDefault="00FF656E" w:rsidP="007B220D">
            <w:pPr>
              <w:jc w:val="center"/>
              <w:rPr>
                <w:rFonts w:ascii="Times New Roman" w:hAnsi="Times New Roman"/>
                <w:sz w:val="24"/>
                <w:szCs w:val="24"/>
              </w:rPr>
            </w:pPr>
            <w:r>
              <w:rPr>
                <w:rFonts w:ascii="Times New Roman" w:hAnsi="Times New Roman"/>
                <w:sz w:val="24"/>
                <w:szCs w:val="24"/>
              </w:rPr>
              <w:t>Цель 1. Осуществление</w:t>
            </w:r>
            <w:r w:rsidR="007B220D">
              <w:rPr>
                <w:rFonts w:ascii="Times New Roman" w:hAnsi="Times New Roman"/>
                <w:sz w:val="24"/>
                <w:szCs w:val="24"/>
              </w:rPr>
              <w:t xml:space="preserve">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65403" w:rsidTr="007B220D">
        <w:trPr>
          <w:trHeight w:val="358"/>
        </w:trPr>
        <w:tc>
          <w:tcPr>
            <w:tcW w:w="12866" w:type="dxa"/>
            <w:gridSpan w:val="13"/>
            <w:tcBorders>
              <w:right w:val="single" w:sz="4" w:space="0" w:color="auto"/>
            </w:tcBorders>
          </w:tcPr>
          <w:p w:rsidR="00065403" w:rsidRDefault="00065403" w:rsidP="00065403">
            <w:pPr>
              <w:rPr>
                <w:rFonts w:ascii="Times New Roman" w:hAnsi="Times New Roman"/>
                <w:sz w:val="24"/>
                <w:szCs w:val="24"/>
              </w:rPr>
            </w:pPr>
            <w:r>
              <w:rPr>
                <w:rFonts w:ascii="Times New Roman" w:hAnsi="Times New Roman"/>
                <w:sz w:val="24"/>
                <w:szCs w:val="24"/>
              </w:rPr>
              <w:t>Задача 1. Предоставление социальной поддержки  населению</w:t>
            </w:r>
          </w:p>
        </w:tc>
      </w:tr>
      <w:tr w:rsidR="00E85E4E" w:rsidTr="007B220D">
        <w:trPr>
          <w:trHeight w:val="70"/>
        </w:trPr>
        <w:tc>
          <w:tcPr>
            <w:tcW w:w="534" w:type="dxa"/>
            <w:tcBorders>
              <w:right w:val="single" w:sz="4" w:space="0" w:color="auto"/>
            </w:tcBorders>
          </w:tcPr>
          <w:p w:rsidR="00E85E4E" w:rsidRDefault="00E85E4E" w:rsidP="00C42DA5">
            <w:pPr>
              <w:tabs>
                <w:tab w:val="left" w:pos="1635"/>
              </w:tabs>
              <w:contextualSpacing/>
              <w:jc w:val="both"/>
              <w:rPr>
                <w:rFonts w:ascii="Times New Roman" w:hAnsi="Times New Roman"/>
              </w:rPr>
            </w:pPr>
            <w:r>
              <w:rPr>
                <w:rFonts w:ascii="Times New Roman" w:hAnsi="Times New Roman"/>
              </w:rPr>
              <w:t>1.</w:t>
            </w: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Pr="00B9168D" w:rsidRDefault="00E85E4E" w:rsidP="00C42DA5">
            <w:pPr>
              <w:tabs>
                <w:tab w:val="left" w:pos="1635"/>
              </w:tabs>
              <w:contextualSpacing/>
              <w:jc w:val="both"/>
              <w:rPr>
                <w:rFonts w:ascii="Times New Roman" w:hAnsi="Times New Roman"/>
              </w:rPr>
            </w:pPr>
          </w:p>
        </w:tc>
        <w:tc>
          <w:tcPr>
            <w:tcW w:w="3827" w:type="dxa"/>
            <w:gridSpan w:val="2"/>
            <w:tcBorders>
              <w:left w:val="single" w:sz="4" w:space="0" w:color="auto"/>
              <w:right w:val="single" w:sz="4" w:space="0" w:color="auto"/>
            </w:tcBorders>
          </w:tcPr>
          <w:p w:rsidR="00E85E4E" w:rsidRDefault="00E85E4E" w:rsidP="00C42DA5">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23BE1" w:rsidP="00C42DA5">
            <w:pPr>
              <w:jc w:val="both"/>
              <w:rPr>
                <w:rFonts w:ascii="Times New Roman" w:hAnsi="Times New Roman"/>
              </w:rPr>
            </w:pPr>
            <w:r>
              <w:rPr>
                <w:rFonts w:ascii="Times New Roman" w:hAnsi="Times New Roman"/>
              </w:rPr>
              <w:t>21878</w:t>
            </w:r>
            <w:r w:rsidR="00E85E4E">
              <w:rPr>
                <w:rFonts w:ascii="Times New Roman" w:hAnsi="Times New Roman"/>
              </w:rPr>
              <w:t>,0</w:t>
            </w:r>
          </w:p>
        </w:tc>
        <w:tc>
          <w:tcPr>
            <w:tcW w:w="992" w:type="dxa"/>
            <w:gridSpan w:val="2"/>
            <w:tcBorders>
              <w:left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2859,0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2803,0</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4D3E94" w:rsidP="00C42DA5">
            <w:pPr>
              <w:jc w:val="both"/>
              <w:rPr>
                <w:rFonts w:ascii="Times New Roman" w:hAnsi="Times New Roman"/>
              </w:rPr>
            </w:pPr>
            <w:r>
              <w:rPr>
                <w:rFonts w:ascii="Times New Roman" w:hAnsi="Times New Roman"/>
              </w:rPr>
              <w:t>3412</w:t>
            </w:r>
            <w:r w:rsidR="00E85E4E">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2986,0</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E85E4E" w:rsidP="00C42DA5">
            <w:pPr>
              <w:jc w:val="both"/>
              <w:rPr>
                <w:rFonts w:ascii="Times New Roman" w:hAnsi="Times New Roman"/>
              </w:rPr>
            </w:pPr>
            <w:r>
              <w:rPr>
                <w:rFonts w:ascii="Times New Roman" w:hAnsi="Times New Roman"/>
              </w:rPr>
              <w:t>3176,0</w:t>
            </w:r>
          </w:p>
        </w:tc>
        <w:tc>
          <w:tcPr>
            <w:tcW w:w="992" w:type="dxa"/>
            <w:tcBorders>
              <w:top w:val="single" w:sz="4" w:space="0" w:color="auto"/>
              <w:left w:val="single" w:sz="4" w:space="0" w:color="auto"/>
              <w:bottom w:val="single" w:sz="4" w:space="0" w:color="auto"/>
              <w:right w:val="single" w:sz="4" w:space="0" w:color="auto"/>
            </w:tcBorders>
          </w:tcPr>
          <w:p w:rsidR="00E85E4E" w:rsidRPr="000A28A9" w:rsidRDefault="00E85E4E" w:rsidP="00C42DA5">
            <w:pPr>
              <w:jc w:val="both"/>
              <w:rPr>
                <w:rFonts w:ascii="Times New Roman" w:hAnsi="Times New Roman"/>
              </w:rPr>
            </w:pPr>
            <w:r>
              <w:rPr>
                <w:rFonts w:ascii="Times New Roman" w:hAnsi="Times New Roman"/>
              </w:rPr>
              <w:t>3272,0</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E85E4E" w:rsidP="00C42DA5">
            <w:pPr>
              <w:jc w:val="both"/>
              <w:rPr>
                <w:rFonts w:ascii="Times New Roman" w:hAnsi="Times New Roman"/>
              </w:rPr>
            </w:pPr>
            <w:r>
              <w:rPr>
                <w:rFonts w:ascii="Times New Roman" w:hAnsi="Times New Roman"/>
              </w:rPr>
              <w:t>3370,0</w:t>
            </w:r>
          </w:p>
        </w:tc>
      </w:tr>
      <w:tr w:rsidR="00E85E4E" w:rsidTr="007B220D">
        <w:trPr>
          <w:trHeight w:val="375"/>
        </w:trPr>
        <w:tc>
          <w:tcPr>
            <w:tcW w:w="534" w:type="dxa"/>
            <w:tcBorders>
              <w:top w:val="single" w:sz="4" w:space="0" w:color="auto"/>
              <w:left w:val="single" w:sz="4" w:space="0" w:color="auto"/>
              <w:bottom w:val="single" w:sz="4" w:space="0" w:color="auto"/>
              <w:right w:val="single" w:sz="4" w:space="0" w:color="auto"/>
            </w:tcBorders>
          </w:tcPr>
          <w:p w:rsidR="00E85E4E" w:rsidRPr="00B9168D" w:rsidRDefault="00E85E4E" w:rsidP="00C42DA5">
            <w:pPr>
              <w:jc w:val="both"/>
              <w:rPr>
                <w:rFonts w:ascii="Times New Roman" w:hAnsi="Times New Roman"/>
              </w:rPr>
            </w:pPr>
            <w:r>
              <w:rPr>
                <w:rFonts w:ascii="Times New Roman" w:hAnsi="Times New Roman"/>
              </w:rPr>
              <w:lastRenderedPageBreak/>
              <w:t>2.</w:t>
            </w:r>
          </w:p>
        </w:tc>
        <w:tc>
          <w:tcPr>
            <w:tcW w:w="3827" w:type="dxa"/>
            <w:gridSpan w:val="2"/>
            <w:tcBorders>
              <w:top w:val="single" w:sz="4" w:space="0" w:color="auto"/>
              <w:left w:val="single" w:sz="4" w:space="0" w:color="auto"/>
              <w:bottom w:val="single" w:sz="4" w:space="0" w:color="auto"/>
              <w:right w:val="single" w:sz="4" w:space="0" w:color="auto"/>
            </w:tcBorders>
          </w:tcPr>
          <w:p w:rsidR="00E85E4E" w:rsidRPr="00C07B9E" w:rsidRDefault="00E85E4E" w:rsidP="00C42DA5">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E85E4E" w:rsidP="00C42DA5">
            <w:pPr>
              <w:jc w:val="both"/>
              <w:rPr>
                <w:rFonts w:ascii="Times New Roman" w:hAnsi="Times New Roman"/>
              </w:rPr>
            </w:pPr>
            <w:r>
              <w:rPr>
                <w:rFonts w:ascii="Times New Roman" w:hAnsi="Times New Roman"/>
              </w:rPr>
              <w:t>5</w:t>
            </w:r>
            <w:r w:rsidR="00423BE1">
              <w:rPr>
                <w:rFonts w:ascii="Times New Roman" w:hAnsi="Times New Roman"/>
              </w:rPr>
              <w:t>4046,30</w:t>
            </w:r>
          </w:p>
        </w:tc>
        <w:tc>
          <w:tcPr>
            <w:tcW w:w="992"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7032,9</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6148,6</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4</w:t>
            </w:r>
            <w:r w:rsidR="004D3E94">
              <w:rPr>
                <w:rFonts w:ascii="Times New Roman" w:hAnsi="Times New Roman"/>
              </w:rPr>
              <w:t>473,9</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6974,6</w:t>
            </w:r>
          </w:p>
        </w:tc>
        <w:tc>
          <w:tcPr>
            <w:tcW w:w="1134" w:type="dxa"/>
            <w:tcBorders>
              <w:top w:val="single" w:sz="4" w:space="0" w:color="auto"/>
              <w:left w:val="single" w:sz="4" w:space="0" w:color="auto"/>
              <w:bottom w:val="single" w:sz="4" w:space="0" w:color="auto"/>
              <w:right w:val="single" w:sz="4" w:space="0" w:color="auto"/>
            </w:tcBorders>
          </w:tcPr>
          <w:p w:rsidR="00E85E4E" w:rsidRPr="00902992" w:rsidRDefault="00E85E4E" w:rsidP="00C42DA5">
            <w:pPr>
              <w:jc w:val="both"/>
              <w:rPr>
                <w:rFonts w:ascii="Times New Roman" w:hAnsi="Times New Roman"/>
              </w:rPr>
            </w:pPr>
            <w:r w:rsidRPr="00902992">
              <w:rPr>
                <w:rFonts w:ascii="Times New Roman" w:hAnsi="Times New Roman"/>
              </w:rPr>
              <w:t>9331,1</w:t>
            </w:r>
          </w:p>
        </w:tc>
        <w:tc>
          <w:tcPr>
            <w:tcW w:w="992" w:type="dxa"/>
            <w:tcBorders>
              <w:top w:val="single" w:sz="4" w:space="0" w:color="auto"/>
              <w:left w:val="single" w:sz="4" w:space="0" w:color="auto"/>
              <w:bottom w:val="single" w:sz="4" w:space="0" w:color="auto"/>
              <w:right w:val="single" w:sz="4" w:space="0" w:color="auto"/>
            </w:tcBorders>
          </w:tcPr>
          <w:p w:rsidR="00E85E4E" w:rsidRPr="00902992" w:rsidRDefault="00E85E4E" w:rsidP="00C42DA5">
            <w:pPr>
              <w:jc w:val="both"/>
              <w:rPr>
                <w:rFonts w:ascii="Times New Roman" w:hAnsi="Times New Roman"/>
              </w:rPr>
            </w:pPr>
            <w:r w:rsidRPr="00902992">
              <w:rPr>
                <w:rFonts w:ascii="Times New Roman" w:hAnsi="Times New Roman"/>
              </w:rPr>
              <w:t>9797,7</w:t>
            </w:r>
          </w:p>
        </w:tc>
        <w:tc>
          <w:tcPr>
            <w:tcW w:w="1134" w:type="dxa"/>
            <w:tcBorders>
              <w:top w:val="single" w:sz="4" w:space="0" w:color="auto"/>
              <w:left w:val="single" w:sz="4" w:space="0" w:color="auto"/>
              <w:bottom w:val="single" w:sz="4" w:space="0" w:color="auto"/>
              <w:right w:val="single" w:sz="4" w:space="0" w:color="auto"/>
            </w:tcBorders>
          </w:tcPr>
          <w:p w:rsidR="00E85E4E" w:rsidRPr="00902992" w:rsidRDefault="00E85E4E" w:rsidP="00C42DA5">
            <w:pPr>
              <w:jc w:val="both"/>
              <w:rPr>
                <w:rFonts w:ascii="Times New Roman" w:hAnsi="Times New Roman"/>
              </w:rPr>
            </w:pPr>
            <w:r w:rsidRPr="00902992">
              <w:rPr>
                <w:rFonts w:ascii="Times New Roman" w:hAnsi="Times New Roman"/>
              </w:rPr>
              <w:t>10287,5</w:t>
            </w:r>
          </w:p>
        </w:tc>
      </w:tr>
      <w:tr w:rsidR="00E85E4E" w:rsidTr="007B220D">
        <w:trPr>
          <w:trHeight w:val="375"/>
        </w:trPr>
        <w:tc>
          <w:tcPr>
            <w:tcW w:w="534" w:type="dxa"/>
            <w:tcBorders>
              <w:top w:val="single" w:sz="4" w:space="0" w:color="auto"/>
              <w:left w:val="single" w:sz="4" w:space="0" w:color="auto"/>
              <w:bottom w:val="single" w:sz="4" w:space="0" w:color="auto"/>
              <w:right w:val="single" w:sz="4" w:space="0" w:color="auto"/>
            </w:tcBorders>
          </w:tcPr>
          <w:p w:rsidR="00E85E4E" w:rsidRDefault="00E85E4E" w:rsidP="00C42DA5">
            <w:pPr>
              <w:jc w:val="both"/>
              <w:rPr>
                <w:rFonts w:ascii="Times New Roman" w:hAnsi="Times New Roman"/>
              </w:rPr>
            </w:pPr>
            <w:r>
              <w:rPr>
                <w:rFonts w:ascii="Times New Roman" w:hAnsi="Times New Roman"/>
              </w:rPr>
              <w:t>3.</w:t>
            </w: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r>
              <w:rPr>
                <w:rFonts w:ascii="Times New Roman" w:hAnsi="Times New Roman"/>
              </w:rPr>
              <w:t>.</w:t>
            </w: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Pr="00B9168D" w:rsidRDefault="00E85E4E" w:rsidP="00C42DA5">
            <w:pPr>
              <w:jc w:val="both"/>
              <w:rPr>
                <w:rFonts w:ascii="Times New Roman" w:hAnsi="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E85E4E" w:rsidRDefault="00E85E4E" w:rsidP="00C42DA5">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E85E4E" w:rsidP="00C42DA5">
            <w:pPr>
              <w:jc w:val="both"/>
              <w:rPr>
                <w:rFonts w:ascii="Times New Roman" w:hAnsi="Times New Roman"/>
              </w:rPr>
            </w:pPr>
            <w:r>
              <w:rPr>
                <w:rFonts w:ascii="Times New Roman" w:hAnsi="Times New Roman"/>
              </w:rPr>
              <w:t>11</w:t>
            </w:r>
            <w:r w:rsidR="00423BE1">
              <w:rPr>
                <w:rFonts w:ascii="Times New Roman" w:hAnsi="Times New Roman"/>
              </w:rPr>
              <w:t>9701,60</w:t>
            </w:r>
          </w:p>
        </w:tc>
        <w:tc>
          <w:tcPr>
            <w:tcW w:w="992"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14468,0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15949,0</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w:t>
            </w:r>
            <w:r w:rsidR="004D3E94">
              <w:rPr>
                <w:rFonts w:ascii="Times New Roman" w:hAnsi="Times New Roman"/>
              </w:rPr>
              <w:t>7077,0</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15872,0</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18226,3</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18773,0</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19336,3</w:t>
            </w:r>
          </w:p>
        </w:tc>
      </w:tr>
      <w:tr w:rsidR="00065403" w:rsidTr="00C311EF">
        <w:trPr>
          <w:trHeight w:val="375"/>
        </w:trPr>
        <w:tc>
          <w:tcPr>
            <w:tcW w:w="12866" w:type="dxa"/>
            <w:gridSpan w:val="13"/>
            <w:tcBorders>
              <w:top w:val="single" w:sz="4" w:space="0" w:color="auto"/>
              <w:left w:val="single" w:sz="4" w:space="0" w:color="auto"/>
              <w:bottom w:val="single" w:sz="4" w:space="0" w:color="auto"/>
              <w:right w:val="single" w:sz="4" w:space="0" w:color="auto"/>
            </w:tcBorders>
          </w:tcPr>
          <w:p w:rsidR="00065403" w:rsidRPr="00065403" w:rsidRDefault="00065403" w:rsidP="005C72E3">
            <w:pPr>
              <w:jc w:val="center"/>
              <w:rPr>
                <w:rFonts w:ascii="Times New Roman" w:hAnsi="Times New Roman"/>
                <w:sz w:val="24"/>
                <w:szCs w:val="24"/>
              </w:rPr>
            </w:pPr>
            <w:r w:rsidRPr="00065403">
              <w:rPr>
                <w:rFonts w:ascii="Times New Roman" w:hAnsi="Times New Roman"/>
                <w:sz w:val="24"/>
                <w:szCs w:val="24"/>
              </w:rPr>
              <w:lastRenderedPageBreak/>
              <w:t xml:space="preserve">Задача 2. </w:t>
            </w:r>
            <w:r w:rsidR="005C72E3" w:rsidRPr="00562EC7">
              <w:rPr>
                <w:rFonts w:ascii="Times New Roman" w:hAnsi="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E85E4E" w:rsidTr="00637A91">
        <w:trPr>
          <w:trHeight w:val="5405"/>
        </w:trPr>
        <w:tc>
          <w:tcPr>
            <w:tcW w:w="675" w:type="dxa"/>
            <w:gridSpan w:val="2"/>
            <w:tcBorders>
              <w:top w:val="single" w:sz="4" w:space="0" w:color="auto"/>
              <w:left w:val="single" w:sz="4" w:space="0" w:color="auto"/>
              <w:bottom w:val="single" w:sz="4" w:space="0" w:color="auto"/>
              <w:right w:val="single" w:sz="4" w:space="0" w:color="auto"/>
            </w:tcBorders>
          </w:tcPr>
          <w:p w:rsidR="00E85E4E" w:rsidRDefault="00E85E4E" w:rsidP="00C42DA5">
            <w:pPr>
              <w:jc w:val="both"/>
              <w:rPr>
                <w:rFonts w:ascii="Times New Roman" w:hAnsi="Times New Roman"/>
              </w:rPr>
            </w:pPr>
            <w:r>
              <w:rPr>
                <w:rFonts w:ascii="Times New Roman" w:hAnsi="Times New Roman"/>
              </w:rPr>
              <w:t>4.</w:t>
            </w: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Pr="00B9168D" w:rsidRDefault="00E85E4E" w:rsidP="00C42DA5">
            <w:pPr>
              <w:jc w:val="both"/>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E85E4E" w:rsidRDefault="00E85E4E" w:rsidP="00C42DA5">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637A91">
              <w:rPr>
                <w:rFonts w:ascii="Times New Roman" w:hAnsi="Times New Roman"/>
                <w:i/>
                <w:sz w:val="24"/>
                <w:szCs w:val="24"/>
              </w:rPr>
              <w:t>.</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E85E4E" w:rsidP="00C42DA5">
            <w:pPr>
              <w:jc w:val="both"/>
              <w:rPr>
                <w:rFonts w:ascii="Times New Roman" w:hAnsi="Times New Roman"/>
              </w:rPr>
            </w:pPr>
            <w:r>
              <w:rPr>
                <w:rFonts w:ascii="Times New Roman" w:hAnsi="Times New Roman"/>
              </w:rPr>
              <w:t>4</w:t>
            </w:r>
            <w:r w:rsidR="003144B2">
              <w:rPr>
                <w:rFonts w:ascii="Times New Roman" w:hAnsi="Times New Roman"/>
              </w:rPr>
              <w:t>493,20</w:t>
            </w:r>
          </w:p>
        </w:tc>
        <w:tc>
          <w:tcPr>
            <w:tcW w:w="850"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683,1</w:t>
            </w:r>
          </w:p>
        </w:tc>
        <w:tc>
          <w:tcPr>
            <w:tcW w:w="993"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685,4</w:t>
            </w:r>
          </w:p>
        </w:tc>
        <w:tc>
          <w:tcPr>
            <w:tcW w:w="1275" w:type="dxa"/>
            <w:gridSpan w:val="2"/>
            <w:tcBorders>
              <w:top w:val="single" w:sz="4" w:space="0" w:color="auto"/>
              <w:left w:val="single" w:sz="4" w:space="0" w:color="auto"/>
              <w:bottom w:val="single" w:sz="4" w:space="0" w:color="auto"/>
              <w:right w:val="single" w:sz="4" w:space="0" w:color="auto"/>
            </w:tcBorders>
          </w:tcPr>
          <w:p w:rsidR="00E85E4E" w:rsidRPr="00FC3D3E" w:rsidRDefault="004D3E94" w:rsidP="00C42DA5">
            <w:pPr>
              <w:jc w:val="both"/>
              <w:rPr>
                <w:rFonts w:ascii="Times New Roman" w:hAnsi="Times New Roman"/>
              </w:rPr>
            </w:pPr>
            <w:r>
              <w:rPr>
                <w:rFonts w:ascii="Times New Roman" w:hAnsi="Times New Roman"/>
              </w:rPr>
              <w:t>413,1</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685,4</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675,4</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675,4</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675,4</w:t>
            </w:r>
          </w:p>
        </w:tc>
      </w:tr>
      <w:tr w:rsidR="00E85E4E" w:rsidTr="007B2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75" w:type="dxa"/>
            <w:gridSpan w:val="2"/>
          </w:tcPr>
          <w:p w:rsidR="00E85E4E" w:rsidRPr="00D950E3" w:rsidRDefault="00E85E4E" w:rsidP="00C42DA5">
            <w:pPr>
              <w:contextualSpacing/>
              <w:jc w:val="both"/>
              <w:rPr>
                <w:rFonts w:ascii="Times New Roman" w:hAnsi="Times New Roman"/>
              </w:rPr>
            </w:pPr>
            <w:r>
              <w:rPr>
                <w:rFonts w:ascii="Times New Roman" w:hAnsi="Times New Roman"/>
              </w:rPr>
              <w:t>4</w:t>
            </w:r>
            <w:r w:rsidRPr="00D950E3">
              <w:rPr>
                <w:rFonts w:ascii="Times New Roman" w:hAnsi="Times New Roman"/>
              </w:rPr>
              <w:t>.1</w:t>
            </w:r>
          </w:p>
        </w:tc>
        <w:tc>
          <w:tcPr>
            <w:tcW w:w="3686" w:type="dxa"/>
            <w:shd w:val="clear" w:color="auto" w:fill="auto"/>
          </w:tcPr>
          <w:p w:rsidR="00E85E4E" w:rsidRPr="00077C3D" w:rsidRDefault="00E85E4E" w:rsidP="00C42DA5">
            <w:pPr>
              <w:rPr>
                <w:rFonts w:ascii="Times New Roman" w:hAnsi="Times New Roman"/>
                <w:sz w:val="24"/>
                <w:szCs w:val="24"/>
              </w:rPr>
            </w:pPr>
            <w:r>
              <w:rPr>
                <w:rFonts w:ascii="Times New Roman" w:hAnsi="Times New Roman"/>
                <w:sz w:val="24"/>
                <w:szCs w:val="24"/>
              </w:rPr>
              <w:t>расходы на выплаты персоналу муниципальных органов</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1842,8</w:t>
            </w:r>
          </w:p>
        </w:tc>
        <w:tc>
          <w:tcPr>
            <w:tcW w:w="850" w:type="dxa"/>
            <w:shd w:val="clear" w:color="auto" w:fill="auto"/>
          </w:tcPr>
          <w:p w:rsidR="00E85E4E" w:rsidRPr="000A28A9" w:rsidRDefault="00E85E4E" w:rsidP="00C42DA5">
            <w:pPr>
              <w:jc w:val="both"/>
              <w:rPr>
                <w:rFonts w:ascii="Times New Roman" w:hAnsi="Times New Roman"/>
              </w:rPr>
            </w:pPr>
            <w:r>
              <w:rPr>
                <w:rFonts w:ascii="Times New Roman" w:hAnsi="Times New Roman"/>
              </w:rPr>
              <w:t>260,4</w:t>
            </w:r>
          </w:p>
        </w:tc>
        <w:tc>
          <w:tcPr>
            <w:tcW w:w="993"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270,4</w:t>
            </w:r>
          </w:p>
        </w:tc>
        <w:tc>
          <w:tcPr>
            <w:tcW w:w="1275"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260,4</w:t>
            </w:r>
          </w:p>
        </w:tc>
        <w:tc>
          <w:tcPr>
            <w:tcW w:w="993" w:type="dxa"/>
            <w:shd w:val="clear" w:color="auto" w:fill="auto"/>
          </w:tcPr>
          <w:p w:rsidR="00E85E4E" w:rsidRPr="000A28A9" w:rsidRDefault="00E85E4E" w:rsidP="00C42DA5">
            <w:pPr>
              <w:jc w:val="both"/>
              <w:rPr>
                <w:rFonts w:ascii="Times New Roman" w:hAnsi="Times New Roman"/>
              </w:rPr>
            </w:pPr>
            <w:r>
              <w:rPr>
                <w:rFonts w:ascii="Times New Roman" w:hAnsi="Times New Roman"/>
              </w:rPr>
              <w:t>270,4</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260,4</w:t>
            </w:r>
          </w:p>
        </w:tc>
        <w:tc>
          <w:tcPr>
            <w:tcW w:w="992" w:type="dxa"/>
            <w:shd w:val="clear" w:color="auto" w:fill="auto"/>
          </w:tcPr>
          <w:p w:rsidR="00E85E4E" w:rsidRPr="000A28A9" w:rsidRDefault="00E85E4E" w:rsidP="00C42DA5">
            <w:pPr>
              <w:jc w:val="both"/>
              <w:rPr>
                <w:rFonts w:ascii="Times New Roman" w:hAnsi="Times New Roman"/>
              </w:rPr>
            </w:pPr>
            <w:r>
              <w:rPr>
                <w:rFonts w:ascii="Times New Roman" w:hAnsi="Times New Roman"/>
              </w:rPr>
              <w:t>260,4</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260,4</w:t>
            </w:r>
          </w:p>
        </w:tc>
      </w:tr>
      <w:tr w:rsidR="00E85E4E" w:rsidTr="007B2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1"/>
        </w:trPr>
        <w:tc>
          <w:tcPr>
            <w:tcW w:w="675" w:type="dxa"/>
            <w:gridSpan w:val="2"/>
          </w:tcPr>
          <w:p w:rsidR="00E85E4E" w:rsidRDefault="00E85E4E" w:rsidP="00C42DA5">
            <w:pPr>
              <w:contextualSpacing/>
              <w:jc w:val="both"/>
              <w:rPr>
                <w:rFonts w:ascii="Times New Roman" w:hAnsi="Times New Roman"/>
              </w:rPr>
            </w:pPr>
            <w:r>
              <w:rPr>
                <w:rFonts w:ascii="Times New Roman" w:hAnsi="Times New Roman"/>
              </w:rPr>
              <w:t>4.2</w:t>
            </w:r>
          </w:p>
          <w:p w:rsidR="007B220D" w:rsidRPr="00D950E3" w:rsidRDefault="007B220D" w:rsidP="00C42DA5">
            <w:pPr>
              <w:contextualSpacing/>
              <w:jc w:val="both"/>
              <w:rPr>
                <w:rFonts w:ascii="Times New Roman" w:hAnsi="Times New Roman"/>
              </w:rPr>
            </w:pPr>
          </w:p>
        </w:tc>
        <w:tc>
          <w:tcPr>
            <w:tcW w:w="3686" w:type="dxa"/>
            <w:shd w:val="clear" w:color="auto" w:fill="auto"/>
          </w:tcPr>
          <w:p w:rsidR="00E85E4E" w:rsidRDefault="00E85E4E" w:rsidP="00C42DA5">
            <w:pPr>
              <w:rPr>
                <w:rFonts w:ascii="Times New Roman" w:hAnsi="Times New Roman"/>
                <w:sz w:val="24"/>
                <w:szCs w:val="24"/>
              </w:rPr>
            </w:pPr>
            <w:r>
              <w:rPr>
                <w:rFonts w:ascii="Times New Roman" w:hAnsi="Times New Roman"/>
                <w:sz w:val="24"/>
                <w:szCs w:val="24"/>
              </w:rPr>
              <w:t xml:space="preserve">иные закупки товаров, работ и услуг для обеспечения муниципальных нужд </w:t>
            </w:r>
          </w:p>
          <w:p w:rsidR="00E85E4E" w:rsidRDefault="00E85E4E" w:rsidP="00C42DA5">
            <w:pPr>
              <w:rPr>
                <w:rFonts w:ascii="Times New Roman" w:hAnsi="Times New Roman"/>
                <w:sz w:val="24"/>
                <w:szCs w:val="24"/>
              </w:rPr>
            </w:pP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2</w:t>
            </w:r>
            <w:r w:rsidR="003144B2">
              <w:rPr>
                <w:rFonts w:ascii="Times New Roman" w:hAnsi="Times New Roman"/>
              </w:rPr>
              <w:t>650,4</w:t>
            </w:r>
          </w:p>
        </w:tc>
        <w:tc>
          <w:tcPr>
            <w:tcW w:w="850" w:type="dxa"/>
            <w:shd w:val="clear" w:color="auto" w:fill="auto"/>
          </w:tcPr>
          <w:p w:rsidR="00E85E4E" w:rsidRPr="000A28A9" w:rsidRDefault="00E85E4E" w:rsidP="00C42DA5">
            <w:pPr>
              <w:jc w:val="both"/>
              <w:rPr>
                <w:rFonts w:ascii="Times New Roman" w:hAnsi="Times New Roman"/>
              </w:rPr>
            </w:pPr>
            <w:r>
              <w:rPr>
                <w:rFonts w:ascii="Times New Roman" w:hAnsi="Times New Roman"/>
              </w:rPr>
              <w:t>422,7</w:t>
            </w:r>
          </w:p>
        </w:tc>
        <w:tc>
          <w:tcPr>
            <w:tcW w:w="993"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415,0</w:t>
            </w:r>
          </w:p>
        </w:tc>
        <w:tc>
          <w:tcPr>
            <w:tcW w:w="1275" w:type="dxa"/>
            <w:gridSpan w:val="2"/>
            <w:shd w:val="clear" w:color="auto" w:fill="auto"/>
          </w:tcPr>
          <w:p w:rsidR="00E85E4E" w:rsidRPr="000A28A9" w:rsidRDefault="004D3E94" w:rsidP="00C42DA5">
            <w:pPr>
              <w:jc w:val="both"/>
              <w:rPr>
                <w:rFonts w:ascii="Times New Roman" w:hAnsi="Times New Roman"/>
              </w:rPr>
            </w:pPr>
            <w:r>
              <w:rPr>
                <w:rFonts w:ascii="Times New Roman" w:hAnsi="Times New Roman"/>
              </w:rPr>
              <w:t>152,7</w:t>
            </w:r>
          </w:p>
        </w:tc>
        <w:tc>
          <w:tcPr>
            <w:tcW w:w="993" w:type="dxa"/>
            <w:shd w:val="clear" w:color="auto" w:fill="auto"/>
          </w:tcPr>
          <w:p w:rsidR="00E85E4E" w:rsidRPr="000A28A9" w:rsidRDefault="00E85E4E" w:rsidP="00C42DA5">
            <w:pPr>
              <w:jc w:val="both"/>
              <w:rPr>
                <w:rFonts w:ascii="Times New Roman" w:hAnsi="Times New Roman"/>
              </w:rPr>
            </w:pPr>
            <w:r>
              <w:rPr>
                <w:rFonts w:ascii="Times New Roman" w:hAnsi="Times New Roman"/>
              </w:rPr>
              <w:t>415,0</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415,0</w:t>
            </w:r>
          </w:p>
        </w:tc>
        <w:tc>
          <w:tcPr>
            <w:tcW w:w="992" w:type="dxa"/>
            <w:shd w:val="clear" w:color="auto" w:fill="auto"/>
          </w:tcPr>
          <w:p w:rsidR="00E85E4E" w:rsidRPr="000A28A9" w:rsidRDefault="00E85E4E" w:rsidP="00C42DA5">
            <w:pPr>
              <w:jc w:val="both"/>
              <w:rPr>
                <w:rFonts w:ascii="Times New Roman" w:hAnsi="Times New Roman"/>
              </w:rPr>
            </w:pPr>
            <w:r>
              <w:rPr>
                <w:rFonts w:ascii="Times New Roman" w:hAnsi="Times New Roman"/>
              </w:rPr>
              <w:t>415,0</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415,0</w:t>
            </w:r>
          </w:p>
        </w:tc>
      </w:tr>
      <w:tr w:rsidR="00E85E4E" w:rsidTr="003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75" w:type="dxa"/>
            <w:gridSpan w:val="2"/>
          </w:tcPr>
          <w:p w:rsidR="00E85E4E" w:rsidRDefault="00E85E4E" w:rsidP="00C42DA5">
            <w:pPr>
              <w:contextualSpacing/>
              <w:jc w:val="both"/>
              <w:rPr>
                <w:rFonts w:ascii="Times New Roman" w:hAnsi="Times New Roman"/>
              </w:rPr>
            </w:pPr>
            <w:r>
              <w:rPr>
                <w:rFonts w:ascii="Times New Roman" w:hAnsi="Times New Roman"/>
              </w:rPr>
              <w:t>5.</w:t>
            </w:r>
          </w:p>
        </w:tc>
        <w:tc>
          <w:tcPr>
            <w:tcW w:w="3686" w:type="dxa"/>
            <w:shd w:val="clear" w:color="auto" w:fill="auto"/>
          </w:tcPr>
          <w:p w:rsidR="00E85E4E" w:rsidRDefault="00E85E4E" w:rsidP="00C42DA5">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w:t>
            </w:r>
            <w:r>
              <w:rPr>
                <w:rFonts w:ascii="Times New Roman" w:hAnsi="Times New Roman"/>
                <w:sz w:val="24"/>
                <w:szCs w:val="24"/>
              </w:rPr>
              <w:lastRenderedPageBreak/>
              <w:t>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lastRenderedPageBreak/>
              <w:t>12829,8</w:t>
            </w:r>
            <w:r w:rsidR="003144B2">
              <w:rPr>
                <w:rFonts w:ascii="Times New Roman" w:hAnsi="Times New Roman"/>
              </w:rPr>
              <w:t xml:space="preserve"> </w:t>
            </w:r>
          </w:p>
        </w:tc>
        <w:tc>
          <w:tcPr>
            <w:tcW w:w="850" w:type="dxa"/>
            <w:shd w:val="clear" w:color="auto" w:fill="auto"/>
          </w:tcPr>
          <w:p w:rsidR="00E85E4E" w:rsidRPr="000A28A9" w:rsidRDefault="00E85E4E" w:rsidP="00C42DA5">
            <w:pPr>
              <w:jc w:val="both"/>
              <w:rPr>
                <w:rFonts w:ascii="Times New Roman" w:hAnsi="Times New Roman"/>
              </w:rPr>
            </w:pPr>
            <w:r>
              <w:rPr>
                <w:rFonts w:ascii="Times New Roman" w:hAnsi="Times New Roman"/>
              </w:rPr>
              <w:t>1591,0</w:t>
            </w:r>
          </w:p>
        </w:tc>
        <w:tc>
          <w:tcPr>
            <w:tcW w:w="993"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1701,0</w:t>
            </w:r>
          </w:p>
        </w:tc>
        <w:tc>
          <w:tcPr>
            <w:tcW w:w="1275"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1591,0</w:t>
            </w:r>
          </w:p>
        </w:tc>
        <w:tc>
          <w:tcPr>
            <w:tcW w:w="993" w:type="dxa"/>
            <w:shd w:val="clear" w:color="auto" w:fill="auto"/>
          </w:tcPr>
          <w:p w:rsidR="00E85E4E" w:rsidRPr="000A28A9" w:rsidRDefault="00E85E4E" w:rsidP="00C42DA5">
            <w:pPr>
              <w:jc w:val="both"/>
              <w:rPr>
                <w:rFonts w:ascii="Times New Roman" w:hAnsi="Times New Roman"/>
              </w:rPr>
            </w:pPr>
            <w:r>
              <w:rPr>
                <w:rFonts w:ascii="Times New Roman" w:hAnsi="Times New Roman"/>
              </w:rPr>
              <w:t>1749,0</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2003,8</w:t>
            </w:r>
          </w:p>
        </w:tc>
        <w:tc>
          <w:tcPr>
            <w:tcW w:w="992" w:type="dxa"/>
            <w:shd w:val="clear" w:color="auto" w:fill="auto"/>
          </w:tcPr>
          <w:p w:rsidR="00E85E4E" w:rsidRPr="000A28A9" w:rsidRDefault="00E85E4E" w:rsidP="00C42DA5">
            <w:pPr>
              <w:jc w:val="both"/>
              <w:rPr>
                <w:rFonts w:ascii="Times New Roman" w:hAnsi="Times New Roman"/>
              </w:rPr>
            </w:pPr>
            <w:r>
              <w:rPr>
                <w:rFonts w:ascii="Times New Roman" w:hAnsi="Times New Roman"/>
              </w:rPr>
              <w:t>2065,0</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2129,0</w:t>
            </w:r>
          </w:p>
        </w:tc>
      </w:tr>
      <w:tr w:rsidR="00E85E4E" w:rsidTr="003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675" w:type="dxa"/>
            <w:gridSpan w:val="2"/>
          </w:tcPr>
          <w:p w:rsidR="00E85E4E" w:rsidRDefault="00E85E4E" w:rsidP="00C42DA5">
            <w:pPr>
              <w:contextualSpacing/>
              <w:jc w:val="both"/>
              <w:rPr>
                <w:rFonts w:ascii="Times New Roman" w:hAnsi="Times New Roman"/>
              </w:rPr>
            </w:pPr>
            <w:r>
              <w:rPr>
                <w:rFonts w:ascii="Times New Roman" w:hAnsi="Times New Roman"/>
              </w:rPr>
              <w:lastRenderedPageBreak/>
              <w:t>5.1</w:t>
            </w:r>
          </w:p>
        </w:tc>
        <w:tc>
          <w:tcPr>
            <w:tcW w:w="3686" w:type="dxa"/>
            <w:shd w:val="clear" w:color="auto" w:fill="auto"/>
          </w:tcPr>
          <w:p w:rsidR="00E85E4E" w:rsidRPr="00B9168D" w:rsidRDefault="00E85E4E" w:rsidP="00C42DA5">
            <w:pPr>
              <w:rPr>
                <w:rFonts w:ascii="Times New Roman" w:hAnsi="Times New Roman"/>
                <w:sz w:val="24"/>
                <w:szCs w:val="24"/>
              </w:rPr>
            </w:pPr>
            <w:r>
              <w:rPr>
                <w:rFonts w:ascii="Times New Roman" w:hAnsi="Times New Roman"/>
                <w:sz w:val="24"/>
                <w:szCs w:val="24"/>
              </w:rPr>
              <w:t>расходы на выплаты персоналу муниципальных органов</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5680,0</w:t>
            </w:r>
          </w:p>
        </w:tc>
        <w:tc>
          <w:tcPr>
            <w:tcW w:w="850" w:type="dxa"/>
            <w:shd w:val="clear" w:color="auto" w:fill="auto"/>
          </w:tcPr>
          <w:p w:rsidR="00E85E4E" w:rsidRPr="000A28A9" w:rsidRDefault="00E85E4E" w:rsidP="00C42DA5">
            <w:pPr>
              <w:jc w:val="both"/>
              <w:rPr>
                <w:rFonts w:ascii="Times New Roman" w:hAnsi="Times New Roman"/>
              </w:rPr>
            </w:pPr>
            <w:r>
              <w:rPr>
                <w:rFonts w:ascii="Times New Roman" w:hAnsi="Times New Roman"/>
              </w:rPr>
              <w:t>780,0</w:t>
            </w:r>
          </w:p>
        </w:tc>
        <w:tc>
          <w:tcPr>
            <w:tcW w:w="993"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890,0</w:t>
            </w:r>
          </w:p>
        </w:tc>
        <w:tc>
          <w:tcPr>
            <w:tcW w:w="1275"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780,0</w:t>
            </w:r>
          </w:p>
        </w:tc>
        <w:tc>
          <w:tcPr>
            <w:tcW w:w="993" w:type="dxa"/>
            <w:shd w:val="clear" w:color="auto" w:fill="auto"/>
          </w:tcPr>
          <w:p w:rsidR="00E85E4E" w:rsidRPr="000A28A9" w:rsidRDefault="00E85E4E" w:rsidP="00C42DA5">
            <w:pPr>
              <w:jc w:val="both"/>
              <w:rPr>
                <w:rFonts w:ascii="Times New Roman" w:hAnsi="Times New Roman"/>
              </w:rPr>
            </w:pPr>
            <w:r>
              <w:rPr>
                <w:rFonts w:ascii="Times New Roman" w:hAnsi="Times New Roman"/>
              </w:rPr>
              <w:t>890,0</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780,0</w:t>
            </w:r>
          </w:p>
        </w:tc>
        <w:tc>
          <w:tcPr>
            <w:tcW w:w="992" w:type="dxa"/>
            <w:shd w:val="clear" w:color="auto" w:fill="auto"/>
          </w:tcPr>
          <w:p w:rsidR="00E85E4E" w:rsidRPr="000A28A9" w:rsidRDefault="00E85E4E" w:rsidP="00C42DA5">
            <w:pPr>
              <w:jc w:val="both"/>
              <w:rPr>
                <w:rFonts w:ascii="Times New Roman" w:hAnsi="Times New Roman"/>
              </w:rPr>
            </w:pPr>
            <w:r>
              <w:rPr>
                <w:rFonts w:ascii="Times New Roman" w:hAnsi="Times New Roman"/>
              </w:rPr>
              <w:t>780,0</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780,0</w:t>
            </w:r>
          </w:p>
        </w:tc>
      </w:tr>
      <w:tr w:rsidR="00E85E4E" w:rsidTr="003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675" w:type="dxa"/>
            <w:gridSpan w:val="2"/>
          </w:tcPr>
          <w:p w:rsidR="00E85E4E" w:rsidRDefault="00E85E4E" w:rsidP="00C42DA5">
            <w:pPr>
              <w:contextualSpacing/>
              <w:jc w:val="both"/>
              <w:rPr>
                <w:rFonts w:ascii="Times New Roman" w:hAnsi="Times New Roman"/>
              </w:rPr>
            </w:pPr>
            <w:r>
              <w:rPr>
                <w:rFonts w:ascii="Times New Roman" w:hAnsi="Times New Roman"/>
              </w:rPr>
              <w:t>5.2</w:t>
            </w:r>
          </w:p>
        </w:tc>
        <w:tc>
          <w:tcPr>
            <w:tcW w:w="3686" w:type="dxa"/>
            <w:shd w:val="clear" w:color="auto" w:fill="auto"/>
          </w:tcPr>
          <w:p w:rsidR="00E85E4E" w:rsidRDefault="00E85E4E" w:rsidP="00C42DA5">
            <w:pPr>
              <w:rPr>
                <w:rFonts w:ascii="Times New Roman" w:hAnsi="Times New Roman"/>
                <w:sz w:val="24"/>
                <w:szCs w:val="24"/>
              </w:rPr>
            </w:pPr>
            <w:r>
              <w:rPr>
                <w:rFonts w:ascii="Times New Roman" w:hAnsi="Times New Roman"/>
                <w:sz w:val="24"/>
                <w:szCs w:val="24"/>
              </w:rPr>
              <w:t>иные закупки товаров, работ и услуг для обеспечения муниципальных нужд</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7149,8</w:t>
            </w:r>
          </w:p>
        </w:tc>
        <w:tc>
          <w:tcPr>
            <w:tcW w:w="850" w:type="dxa"/>
            <w:shd w:val="clear" w:color="auto" w:fill="auto"/>
          </w:tcPr>
          <w:p w:rsidR="00E85E4E" w:rsidRPr="000A28A9" w:rsidRDefault="00E85E4E" w:rsidP="00C42DA5">
            <w:pPr>
              <w:jc w:val="both"/>
              <w:rPr>
                <w:rFonts w:ascii="Times New Roman" w:hAnsi="Times New Roman"/>
              </w:rPr>
            </w:pPr>
            <w:r>
              <w:rPr>
                <w:rFonts w:ascii="Times New Roman" w:hAnsi="Times New Roman"/>
              </w:rPr>
              <w:t>811,0</w:t>
            </w:r>
          </w:p>
        </w:tc>
        <w:tc>
          <w:tcPr>
            <w:tcW w:w="993"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811,0</w:t>
            </w:r>
          </w:p>
        </w:tc>
        <w:tc>
          <w:tcPr>
            <w:tcW w:w="1275"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811,0</w:t>
            </w:r>
          </w:p>
        </w:tc>
        <w:tc>
          <w:tcPr>
            <w:tcW w:w="993" w:type="dxa"/>
            <w:shd w:val="clear" w:color="auto" w:fill="auto"/>
          </w:tcPr>
          <w:p w:rsidR="00E85E4E" w:rsidRPr="000A28A9" w:rsidRDefault="00E85E4E" w:rsidP="00C42DA5">
            <w:pPr>
              <w:jc w:val="both"/>
              <w:rPr>
                <w:rFonts w:ascii="Times New Roman" w:hAnsi="Times New Roman"/>
              </w:rPr>
            </w:pPr>
            <w:r>
              <w:rPr>
                <w:rFonts w:ascii="Times New Roman" w:hAnsi="Times New Roman"/>
              </w:rPr>
              <w:t>859,0</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1223,8</w:t>
            </w:r>
          </w:p>
        </w:tc>
        <w:tc>
          <w:tcPr>
            <w:tcW w:w="992" w:type="dxa"/>
            <w:shd w:val="clear" w:color="auto" w:fill="auto"/>
          </w:tcPr>
          <w:p w:rsidR="00E85E4E" w:rsidRPr="000A28A9" w:rsidRDefault="00E85E4E" w:rsidP="00C42DA5">
            <w:pPr>
              <w:jc w:val="both"/>
              <w:rPr>
                <w:rFonts w:ascii="Times New Roman" w:hAnsi="Times New Roman"/>
              </w:rPr>
            </w:pPr>
            <w:r>
              <w:rPr>
                <w:rFonts w:ascii="Times New Roman" w:hAnsi="Times New Roman"/>
              </w:rPr>
              <w:t>1285,0</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1349,0</w:t>
            </w:r>
          </w:p>
        </w:tc>
      </w:tr>
    </w:tbl>
    <w:p w:rsidR="00A342C3" w:rsidRDefault="00A342C3" w:rsidP="003A176C">
      <w:pPr>
        <w:spacing w:after="0" w:line="240" w:lineRule="auto"/>
        <w:contextualSpacing/>
        <w:jc w:val="both"/>
      </w:pPr>
    </w:p>
    <w:p w:rsidR="00E106AD" w:rsidRDefault="00E106AD" w:rsidP="003A176C">
      <w:pPr>
        <w:spacing w:after="0" w:line="240" w:lineRule="auto"/>
        <w:ind w:left="284" w:firstLine="424"/>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8A530A" w:rsidRDefault="008A530A" w:rsidP="003A176C">
      <w:pPr>
        <w:spacing w:after="0" w:line="240" w:lineRule="auto"/>
        <w:ind w:left="284" w:firstLine="424"/>
        <w:jc w:val="both"/>
        <w:rPr>
          <w:rFonts w:ascii="Times New Roman" w:eastAsia="Times New Roman" w:hAnsi="Times New Roman" w:cs="Times New Roman"/>
          <w:color w:val="000000"/>
          <w:sz w:val="28"/>
          <w:szCs w:val="28"/>
          <w:lang w:eastAsia="ru-RU"/>
        </w:rPr>
      </w:pPr>
    </w:p>
    <w:p w:rsidR="00950BD9" w:rsidRDefault="00497FAC" w:rsidP="002323F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Разд</w:t>
      </w:r>
      <w:r w:rsidR="007130E0">
        <w:rPr>
          <w:rFonts w:ascii="Times New Roman" w:hAnsi="Times New Roman"/>
          <w:sz w:val="28"/>
          <w:szCs w:val="28"/>
        </w:rPr>
        <w:t xml:space="preserve">ел 4. Расходы на реализацию муниципальной </w:t>
      </w:r>
      <w:r w:rsidR="00F4515D">
        <w:rPr>
          <w:rFonts w:ascii="Times New Roman" w:hAnsi="Times New Roman"/>
          <w:sz w:val="28"/>
          <w:szCs w:val="28"/>
        </w:rPr>
        <w:t>программы «</w:t>
      </w:r>
      <w:r w:rsidR="00950BD9" w:rsidRPr="00562EC7">
        <w:rPr>
          <w:rFonts w:ascii="Times New Roman" w:hAnsi="Times New Roman" w:cs="Times New Roman"/>
          <w:sz w:val="28"/>
          <w:szCs w:val="28"/>
        </w:rPr>
        <w:t>Социальная поддержка населения  Махнёвс</w:t>
      </w:r>
      <w:r w:rsidR="007130E0">
        <w:rPr>
          <w:rFonts w:ascii="Times New Roman" w:hAnsi="Times New Roman" w:cs="Times New Roman"/>
          <w:sz w:val="28"/>
          <w:szCs w:val="28"/>
        </w:rPr>
        <w:t>кого муниципального образования</w:t>
      </w:r>
      <w:r w:rsidR="00950BD9" w:rsidRPr="00562EC7">
        <w:rPr>
          <w:rFonts w:ascii="Times New Roman" w:hAnsi="Times New Roman" w:cs="Times New Roman"/>
          <w:sz w:val="28"/>
          <w:szCs w:val="28"/>
        </w:rPr>
        <w:t xml:space="preserve"> на 2014-2020 годы»</w:t>
      </w:r>
      <w:r w:rsidR="002323F5">
        <w:rPr>
          <w:rFonts w:ascii="Times New Roman" w:hAnsi="Times New Roman" w:cs="Times New Roman"/>
          <w:sz w:val="28"/>
          <w:szCs w:val="28"/>
        </w:rPr>
        <w:t>, за счёт средств местного бюджета</w:t>
      </w:r>
    </w:p>
    <w:p w:rsidR="00950BD9" w:rsidRDefault="00950BD9" w:rsidP="00A27879">
      <w:pPr>
        <w:widowControl w:val="0"/>
        <w:autoSpaceDE w:val="0"/>
        <w:autoSpaceDN w:val="0"/>
        <w:adjustRightInd w:val="0"/>
        <w:spacing w:after="0" w:line="240" w:lineRule="auto"/>
        <w:ind w:firstLine="720"/>
        <w:jc w:val="center"/>
        <w:rPr>
          <w:rFonts w:ascii="Times New Roman" w:hAnsi="Times New Roman" w:cs="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2382"/>
        <w:gridCol w:w="974"/>
        <w:gridCol w:w="866"/>
        <w:gridCol w:w="867"/>
        <w:gridCol w:w="867"/>
        <w:gridCol w:w="953"/>
        <w:gridCol w:w="866"/>
        <w:gridCol w:w="866"/>
        <w:gridCol w:w="866"/>
      </w:tblGrid>
      <w:tr w:rsidR="00A32ABC" w:rsidRPr="008D24CC" w:rsidTr="00FE2B76">
        <w:tc>
          <w:tcPr>
            <w:tcW w:w="914"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 строки</w:t>
            </w:r>
          </w:p>
        </w:tc>
        <w:tc>
          <w:tcPr>
            <w:tcW w:w="2382"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Виды расходов</w:t>
            </w:r>
          </w:p>
        </w:tc>
        <w:tc>
          <w:tcPr>
            <w:tcW w:w="974"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всего</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2014</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2015</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2016</w:t>
            </w:r>
          </w:p>
        </w:tc>
        <w:tc>
          <w:tcPr>
            <w:tcW w:w="953"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2017</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2018</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2019</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2020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2</w:t>
            </w:r>
          </w:p>
        </w:tc>
        <w:tc>
          <w:tcPr>
            <w:tcW w:w="974"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3</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4</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5</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6</w:t>
            </w:r>
          </w:p>
        </w:tc>
        <w:tc>
          <w:tcPr>
            <w:tcW w:w="953"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7</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8</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9</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10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A27879">
            <w:pPr>
              <w:spacing w:after="0" w:line="240" w:lineRule="auto"/>
              <w:rPr>
                <w:rFonts w:ascii="Times New Roman" w:hAnsi="Times New Roman"/>
                <w:sz w:val="24"/>
                <w:szCs w:val="24"/>
              </w:rPr>
            </w:pPr>
            <w:r>
              <w:rPr>
                <w:rFonts w:ascii="Times New Roman" w:hAnsi="Times New Roman"/>
                <w:sz w:val="24"/>
                <w:szCs w:val="24"/>
              </w:rPr>
              <w:t xml:space="preserve">Всего по </w:t>
            </w:r>
            <w:r w:rsidR="00FA0D68">
              <w:rPr>
                <w:rFonts w:ascii="Times New Roman" w:hAnsi="Times New Roman"/>
                <w:sz w:val="24"/>
                <w:szCs w:val="24"/>
              </w:rPr>
              <w:t xml:space="preserve">муниципальной </w:t>
            </w:r>
            <w:r w:rsidRPr="008D24CC">
              <w:rPr>
                <w:rFonts w:ascii="Times New Roman" w:hAnsi="Times New Roman"/>
                <w:sz w:val="24"/>
                <w:szCs w:val="24"/>
              </w:rPr>
              <w:t>программе</w:t>
            </w:r>
            <w:r w:rsidR="00A32ABC">
              <w:rPr>
                <w:rFonts w:ascii="Times New Roman" w:hAnsi="Times New Roman"/>
                <w:sz w:val="24"/>
                <w:szCs w:val="24"/>
              </w:rPr>
              <w:t xml:space="preserve"> </w:t>
            </w:r>
            <w:r w:rsidR="002A1EEF">
              <w:rPr>
                <w:rFonts w:ascii="Times New Roman" w:hAnsi="Times New Roman"/>
                <w:sz w:val="24"/>
                <w:szCs w:val="24"/>
              </w:rPr>
              <w:t>за счёт средств местного бюджета</w:t>
            </w:r>
          </w:p>
        </w:tc>
        <w:tc>
          <w:tcPr>
            <w:tcW w:w="974" w:type="dxa"/>
          </w:tcPr>
          <w:p w:rsidR="00F4515D" w:rsidRPr="00934EF3"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E106AD">
              <w:rPr>
                <w:rFonts w:ascii="Times New Roman" w:hAnsi="Times New Roman"/>
                <w:sz w:val="20"/>
                <w:szCs w:val="20"/>
              </w:rPr>
              <w:t>,</w:t>
            </w:r>
            <w:r w:rsidR="00202CFC">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6661BB">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720A4E">
              <w:rPr>
                <w:rFonts w:ascii="Times New Roman" w:hAnsi="Times New Roman"/>
                <w:sz w:val="20"/>
                <w:szCs w:val="20"/>
              </w:rPr>
              <w:t>,0</w:t>
            </w:r>
          </w:p>
        </w:tc>
        <w:tc>
          <w:tcPr>
            <w:tcW w:w="953" w:type="dxa"/>
          </w:tcPr>
          <w:p w:rsidR="00F4515D" w:rsidRPr="00A32ABC" w:rsidRDefault="002323F5" w:rsidP="003A176C">
            <w:pPr>
              <w:autoSpaceDE w:val="0"/>
              <w:autoSpaceDN w:val="0"/>
              <w:adjustRightInd w:val="0"/>
              <w:spacing w:after="0" w:line="240" w:lineRule="auto"/>
              <w:jc w:val="both"/>
              <w:outlineLvl w:val="2"/>
              <w:rPr>
                <w:rFonts w:ascii="Times New Roman" w:eastAsia="Calibri" w:hAnsi="Times New Roman"/>
                <w:sz w:val="20"/>
                <w:szCs w:val="20"/>
              </w:rPr>
            </w:pPr>
            <w:r>
              <w:rPr>
                <w:rFonts w:ascii="Times New Roman" w:eastAsia="Calibri" w:hAnsi="Times New Roman"/>
                <w:sz w:val="20"/>
                <w:szCs w:val="20"/>
              </w:rPr>
              <w:t>0</w:t>
            </w:r>
            <w:r w:rsidR="00720A4E">
              <w:rPr>
                <w:rFonts w:ascii="Times New Roman" w:eastAsia="Calibri" w:hAnsi="Times New Roman"/>
                <w:sz w:val="20"/>
                <w:szCs w:val="20"/>
              </w:rPr>
              <w:t>,0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r>
    </w:tbl>
    <w:p w:rsidR="00A82B42" w:rsidRDefault="00A82B42" w:rsidP="003A176C">
      <w:pPr>
        <w:spacing w:line="240" w:lineRule="auto"/>
        <w:jc w:val="both"/>
        <w:rPr>
          <w:rFonts w:ascii="Times New Roman" w:hAnsi="Times New Roman" w:cs="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96F96" w:rsidRDefault="00296F96"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950BD9" w:rsidRDefault="00F4515D" w:rsidP="00D16952">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w:t>
      </w:r>
      <w:r w:rsidRPr="001345CD">
        <w:rPr>
          <w:rFonts w:ascii="Times New Roman" w:hAnsi="Times New Roman"/>
          <w:sz w:val="28"/>
          <w:szCs w:val="28"/>
        </w:rPr>
        <w:t xml:space="preserve">здел 5. Описание системы управления реализацией </w:t>
      </w:r>
      <w:r w:rsidR="00742280">
        <w:rPr>
          <w:rFonts w:ascii="Times New Roman" w:hAnsi="Times New Roman"/>
          <w:sz w:val="28"/>
          <w:szCs w:val="28"/>
        </w:rPr>
        <w:t xml:space="preserve"> муниципальной </w:t>
      </w:r>
      <w:r>
        <w:rPr>
          <w:rFonts w:ascii="Times New Roman" w:hAnsi="Times New Roman"/>
          <w:sz w:val="28"/>
          <w:szCs w:val="28"/>
        </w:rPr>
        <w:t xml:space="preserve">программы </w:t>
      </w:r>
      <w:r w:rsidR="00950BD9">
        <w:rPr>
          <w:rFonts w:ascii="Times New Roman" w:hAnsi="Times New Roman"/>
          <w:sz w:val="28"/>
          <w:szCs w:val="28"/>
        </w:rPr>
        <w:t>«</w:t>
      </w:r>
      <w:r w:rsidR="00950BD9" w:rsidRPr="00562EC7">
        <w:rPr>
          <w:rFonts w:ascii="Times New Roman" w:hAnsi="Times New Roman" w:cs="Times New Roman"/>
          <w:sz w:val="28"/>
          <w:szCs w:val="28"/>
        </w:rPr>
        <w:t>Социальная поддержка населения  Махнёвс</w:t>
      </w:r>
      <w:r w:rsidR="00742280">
        <w:rPr>
          <w:rFonts w:ascii="Times New Roman" w:hAnsi="Times New Roman" w:cs="Times New Roman"/>
          <w:sz w:val="28"/>
          <w:szCs w:val="28"/>
        </w:rPr>
        <w:t>кого муниципального образования</w:t>
      </w:r>
      <w:r w:rsidR="00950BD9" w:rsidRPr="00562EC7">
        <w:rPr>
          <w:rFonts w:ascii="Times New Roman" w:hAnsi="Times New Roman" w:cs="Times New Roman"/>
          <w:sz w:val="28"/>
          <w:szCs w:val="28"/>
        </w:rPr>
        <w:t xml:space="preserve"> на 2014-2020 годы»</w:t>
      </w:r>
    </w:p>
    <w:p w:rsidR="00F4515D" w:rsidRPr="001345CD" w:rsidRDefault="00F4515D" w:rsidP="00D16952">
      <w:pPr>
        <w:jc w:val="center"/>
        <w:rPr>
          <w:rFonts w:ascii="Times New Roman" w:hAnsi="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2"/>
      </w:tblGrid>
      <w:tr w:rsidR="00F4515D" w:rsidRPr="001345CD" w:rsidTr="00FE2B76">
        <w:tc>
          <w:tcPr>
            <w:tcW w:w="5211" w:type="dxa"/>
          </w:tcPr>
          <w:p w:rsidR="00F4515D" w:rsidRPr="001345CD" w:rsidRDefault="00742280" w:rsidP="00D16952">
            <w:pPr>
              <w:rPr>
                <w:rFonts w:ascii="Times New Roman" w:hAnsi="Times New Roman"/>
                <w:sz w:val="28"/>
                <w:szCs w:val="28"/>
              </w:rPr>
            </w:pPr>
            <w:r>
              <w:rPr>
                <w:rFonts w:ascii="Times New Roman" w:hAnsi="Times New Roman"/>
                <w:sz w:val="28"/>
                <w:szCs w:val="28"/>
              </w:rPr>
              <w:t xml:space="preserve">Ответственный за реализацию муниципальной </w:t>
            </w:r>
            <w:r w:rsidR="00F4515D">
              <w:rPr>
                <w:rFonts w:ascii="Times New Roman" w:hAnsi="Times New Roman"/>
                <w:sz w:val="28"/>
                <w:szCs w:val="28"/>
              </w:rPr>
              <w:t>п</w:t>
            </w:r>
            <w:r w:rsidR="00F4515D" w:rsidRPr="001345CD">
              <w:rPr>
                <w:rFonts w:ascii="Times New Roman" w:hAnsi="Times New Roman"/>
                <w:sz w:val="28"/>
                <w:szCs w:val="28"/>
              </w:rPr>
              <w:t>рограммы</w:t>
            </w:r>
          </w:p>
        </w:tc>
        <w:tc>
          <w:tcPr>
            <w:tcW w:w="5212" w:type="dxa"/>
          </w:tcPr>
          <w:p w:rsidR="00F4515D" w:rsidRPr="001345CD" w:rsidRDefault="00F57358" w:rsidP="00D16952">
            <w:pPr>
              <w:rPr>
                <w:rFonts w:ascii="Times New Roman" w:hAnsi="Times New Roman"/>
                <w:sz w:val="28"/>
                <w:szCs w:val="28"/>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 xml:space="preserve">Краткое описание порядка организации работы по реализации </w:t>
            </w:r>
            <w:r w:rsidR="00742280">
              <w:rPr>
                <w:rFonts w:ascii="Times New Roman" w:hAnsi="Times New Roman"/>
                <w:sz w:val="28"/>
                <w:szCs w:val="28"/>
              </w:rPr>
              <w:t xml:space="preserve">муниципальной </w:t>
            </w:r>
            <w:r w:rsidRPr="001345CD">
              <w:rPr>
                <w:rFonts w:ascii="Times New Roman" w:hAnsi="Times New Roman"/>
                <w:sz w:val="28"/>
                <w:szCs w:val="28"/>
              </w:rPr>
              <w:t>программы</w:t>
            </w:r>
          </w:p>
        </w:tc>
        <w:tc>
          <w:tcPr>
            <w:tcW w:w="5212"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В соответствии с постановлением Администрации Махнёвского м</w:t>
            </w:r>
            <w:r w:rsidR="008B1F3D">
              <w:rPr>
                <w:rFonts w:ascii="Times New Roman" w:hAnsi="Times New Roman"/>
                <w:sz w:val="28"/>
                <w:szCs w:val="28"/>
              </w:rPr>
              <w:t>униципального образования от 04 декабря 2014 года №916</w:t>
            </w:r>
            <w:r w:rsidRPr="001345CD">
              <w:rPr>
                <w:rFonts w:ascii="Times New Roman" w:hAnsi="Times New Roman"/>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Pr>
                <w:rFonts w:ascii="Times New Roman" w:hAnsi="Times New Roman"/>
                <w:sz w:val="28"/>
                <w:szCs w:val="28"/>
              </w:rPr>
              <w:t xml:space="preserve"> (с изменениями от 30.11.2015 г. № 956)</w:t>
            </w:r>
          </w:p>
        </w:tc>
      </w:tr>
      <w:tr w:rsidR="00F57358" w:rsidRPr="001345CD" w:rsidTr="00FE2B76">
        <w:tc>
          <w:tcPr>
            <w:tcW w:w="5211" w:type="dxa"/>
          </w:tcPr>
          <w:p w:rsidR="00F57358" w:rsidRPr="001345CD" w:rsidRDefault="00F57358" w:rsidP="00D16952">
            <w:pPr>
              <w:rPr>
                <w:rFonts w:ascii="Times New Roman" w:hAnsi="Times New Roman"/>
                <w:sz w:val="28"/>
                <w:szCs w:val="28"/>
              </w:rPr>
            </w:pPr>
            <w:r w:rsidRPr="001345CD">
              <w:rPr>
                <w:rFonts w:ascii="Times New Roman" w:hAnsi="Times New Roman"/>
                <w:sz w:val="28"/>
                <w:szCs w:val="28"/>
              </w:rPr>
              <w:t>Наименование структурного подразделения главного распорядителя бюджетных средств, ответственно</w:t>
            </w:r>
            <w:r>
              <w:rPr>
                <w:rFonts w:ascii="Times New Roman" w:hAnsi="Times New Roman"/>
                <w:sz w:val="28"/>
                <w:szCs w:val="28"/>
              </w:rPr>
              <w:t>го за координацию мероприятий  муниципальной про</w:t>
            </w:r>
            <w:r w:rsidRPr="001345CD">
              <w:rPr>
                <w:rFonts w:ascii="Times New Roman" w:hAnsi="Times New Roman"/>
                <w:sz w:val="28"/>
                <w:szCs w:val="28"/>
              </w:rPr>
              <w:t xml:space="preserve">граммы </w:t>
            </w:r>
          </w:p>
        </w:tc>
        <w:tc>
          <w:tcPr>
            <w:tcW w:w="5212" w:type="dxa"/>
          </w:tcPr>
          <w:p w:rsidR="00F57358" w:rsidRPr="001345CD" w:rsidRDefault="00F57358" w:rsidP="005D1332">
            <w:pPr>
              <w:rPr>
                <w:rFonts w:ascii="Times New Roman" w:hAnsi="Times New Roman"/>
                <w:sz w:val="28"/>
                <w:szCs w:val="28"/>
              </w:rPr>
            </w:pPr>
            <w:r>
              <w:rPr>
                <w:rFonts w:ascii="Times New Roman" w:eastAsia="Times New Roman" w:hAnsi="Times New Roman" w:cs="Times New Roman"/>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Ответств</w:t>
            </w:r>
            <w:r w:rsidR="00742280">
              <w:rPr>
                <w:rFonts w:ascii="Times New Roman" w:hAnsi="Times New Roman"/>
                <w:sz w:val="28"/>
                <w:szCs w:val="28"/>
              </w:rPr>
              <w:t xml:space="preserve">енный за мониторинг реализации  муниципальной </w:t>
            </w:r>
            <w:r>
              <w:rPr>
                <w:rFonts w:ascii="Times New Roman" w:hAnsi="Times New Roman"/>
                <w:sz w:val="28"/>
                <w:szCs w:val="28"/>
              </w:rPr>
              <w:t>п</w:t>
            </w:r>
            <w:r w:rsidRPr="001345CD">
              <w:rPr>
                <w:rFonts w:ascii="Times New Roman" w:hAnsi="Times New Roman"/>
                <w:sz w:val="28"/>
                <w:szCs w:val="28"/>
              </w:rPr>
              <w:t>рограммы и составлени</w:t>
            </w:r>
            <w:r w:rsidR="00742280">
              <w:rPr>
                <w:rFonts w:ascii="Times New Roman" w:hAnsi="Times New Roman"/>
                <w:sz w:val="28"/>
                <w:szCs w:val="28"/>
              </w:rPr>
              <w:t xml:space="preserve">е форм отчётности о реализации  муниципальной </w:t>
            </w:r>
            <w:r>
              <w:rPr>
                <w:rFonts w:ascii="Times New Roman" w:hAnsi="Times New Roman"/>
                <w:sz w:val="28"/>
                <w:szCs w:val="28"/>
              </w:rPr>
              <w:t>п</w:t>
            </w:r>
            <w:r w:rsidRPr="001345CD">
              <w:rPr>
                <w:rFonts w:ascii="Times New Roman" w:hAnsi="Times New Roman"/>
                <w:sz w:val="28"/>
                <w:szCs w:val="28"/>
              </w:rPr>
              <w:t>рограммы</w:t>
            </w:r>
          </w:p>
        </w:tc>
        <w:tc>
          <w:tcPr>
            <w:tcW w:w="5212" w:type="dxa"/>
          </w:tcPr>
          <w:p w:rsidR="00F4515D" w:rsidRPr="001345CD" w:rsidRDefault="00D16952" w:rsidP="00D16952">
            <w:pPr>
              <w:rPr>
                <w:rFonts w:ascii="Times New Roman" w:hAnsi="Times New Roman"/>
                <w:sz w:val="28"/>
                <w:szCs w:val="28"/>
              </w:rPr>
            </w:pPr>
            <w:r>
              <w:rPr>
                <w:rFonts w:ascii="Times New Roman" w:eastAsia="Times New Roman" w:hAnsi="Times New Roman" w:cs="Times New Roman"/>
                <w:sz w:val="28"/>
                <w:szCs w:val="28"/>
                <w:lang w:eastAsia="ru-RU"/>
              </w:rPr>
              <w:t>п</w:t>
            </w:r>
            <w:r w:rsidR="00742280">
              <w:rPr>
                <w:rFonts w:ascii="Times New Roman" w:eastAsia="Times New Roman" w:hAnsi="Times New Roman"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bl>
    <w:p w:rsidR="00044FA6" w:rsidRPr="009E62C1" w:rsidRDefault="00044FA6" w:rsidP="003A176C">
      <w:pPr>
        <w:spacing w:line="240" w:lineRule="auto"/>
        <w:jc w:val="both"/>
        <w:rPr>
          <w:rFonts w:ascii="Times New Roman" w:hAnsi="Times New Roman" w:cs="Times New Roman"/>
          <w:sz w:val="28"/>
          <w:szCs w:val="28"/>
        </w:rPr>
      </w:pPr>
    </w:p>
    <w:sectPr w:rsidR="00044FA6" w:rsidRPr="009E62C1" w:rsidSect="00FE2B76">
      <w:pgSz w:w="11906" w:h="16838"/>
      <w:pgMar w:top="567"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032" w:rsidRDefault="005B5032" w:rsidP="008539AA">
      <w:pPr>
        <w:spacing w:after="0" w:line="240" w:lineRule="auto"/>
      </w:pPr>
      <w:r>
        <w:separator/>
      </w:r>
    </w:p>
  </w:endnote>
  <w:endnote w:type="continuationSeparator" w:id="1">
    <w:p w:rsidR="005B5032" w:rsidRDefault="005B5032" w:rsidP="0085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ue Typ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032" w:rsidRDefault="005B5032" w:rsidP="008539AA">
      <w:pPr>
        <w:spacing w:after="0" w:line="240" w:lineRule="auto"/>
      </w:pPr>
      <w:r>
        <w:separator/>
      </w:r>
    </w:p>
  </w:footnote>
  <w:footnote w:type="continuationSeparator" w:id="1">
    <w:p w:rsidR="005B5032" w:rsidRDefault="005B5032" w:rsidP="00853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F668C"/>
    <w:multiLevelType w:val="multilevel"/>
    <w:tmpl w:val="4D227840"/>
    <w:lvl w:ilvl="0">
      <w:start w:val="1"/>
      <w:numFmt w:val="decimal"/>
      <w:lvlText w:val="%1."/>
      <w:lvlJc w:val="left"/>
      <w:pPr>
        <w:ind w:left="495" w:hanging="360"/>
      </w:pPr>
      <w:rPr>
        <w:rFonts w:hint="default"/>
        <w:b w:val="0"/>
      </w:rPr>
    </w:lvl>
    <w:lvl w:ilvl="1">
      <w:start w:val="1"/>
      <w:numFmt w:val="decimal"/>
      <w:isLgl/>
      <w:lvlText w:val="%1.%2."/>
      <w:lvlJc w:val="left"/>
      <w:pPr>
        <w:ind w:left="855" w:hanging="720"/>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242AD4"/>
    <w:rsid w:val="0000047C"/>
    <w:rsid w:val="00000DCF"/>
    <w:rsid w:val="0001394C"/>
    <w:rsid w:val="000154E3"/>
    <w:rsid w:val="00016F16"/>
    <w:rsid w:val="000177FE"/>
    <w:rsid w:val="00025E13"/>
    <w:rsid w:val="0004324A"/>
    <w:rsid w:val="00044855"/>
    <w:rsid w:val="00044FA6"/>
    <w:rsid w:val="000574F6"/>
    <w:rsid w:val="00065403"/>
    <w:rsid w:val="00066678"/>
    <w:rsid w:val="00074A91"/>
    <w:rsid w:val="000762D4"/>
    <w:rsid w:val="000810BD"/>
    <w:rsid w:val="00084CF0"/>
    <w:rsid w:val="00085705"/>
    <w:rsid w:val="000875E0"/>
    <w:rsid w:val="00091C75"/>
    <w:rsid w:val="00096230"/>
    <w:rsid w:val="000966CF"/>
    <w:rsid w:val="000A2516"/>
    <w:rsid w:val="000B19BB"/>
    <w:rsid w:val="000C2B28"/>
    <w:rsid w:val="000C4A15"/>
    <w:rsid w:val="000C7DC3"/>
    <w:rsid w:val="000E6EF8"/>
    <w:rsid w:val="000F3F5D"/>
    <w:rsid w:val="000F7943"/>
    <w:rsid w:val="001023AC"/>
    <w:rsid w:val="0011148B"/>
    <w:rsid w:val="00120FC9"/>
    <w:rsid w:val="001260CD"/>
    <w:rsid w:val="00126DCE"/>
    <w:rsid w:val="00127520"/>
    <w:rsid w:val="00137C1C"/>
    <w:rsid w:val="0014128D"/>
    <w:rsid w:val="0014329E"/>
    <w:rsid w:val="00151D28"/>
    <w:rsid w:val="0016578B"/>
    <w:rsid w:val="00171D1D"/>
    <w:rsid w:val="0017321B"/>
    <w:rsid w:val="00177FDE"/>
    <w:rsid w:val="00181CEB"/>
    <w:rsid w:val="00182D51"/>
    <w:rsid w:val="00185ED6"/>
    <w:rsid w:val="001A23AD"/>
    <w:rsid w:val="001A2822"/>
    <w:rsid w:val="001B6C22"/>
    <w:rsid w:val="001C5221"/>
    <w:rsid w:val="001D4131"/>
    <w:rsid w:val="001D6221"/>
    <w:rsid w:val="001F1CC6"/>
    <w:rsid w:val="001F31E8"/>
    <w:rsid w:val="001F6EA1"/>
    <w:rsid w:val="00202CFC"/>
    <w:rsid w:val="00212F18"/>
    <w:rsid w:val="00220DBD"/>
    <w:rsid w:val="002244E5"/>
    <w:rsid w:val="0022793A"/>
    <w:rsid w:val="002323F5"/>
    <w:rsid w:val="002376AF"/>
    <w:rsid w:val="00242AD4"/>
    <w:rsid w:val="00250030"/>
    <w:rsid w:val="00250332"/>
    <w:rsid w:val="0025554E"/>
    <w:rsid w:val="0025753C"/>
    <w:rsid w:val="0026181B"/>
    <w:rsid w:val="00262194"/>
    <w:rsid w:val="00285DF2"/>
    <w:rsid w:val="00287B12"/>
    <w:rsid w:val="00293691"/>
    <w:rsid w:val="00295787"/>
    <w:rsid w:val="00296F96"/>
    <w:rsid w:val="002A1EEF"/>
    <w:rsid w:val="002B3206"/>
    <w:rsid w:val="002B7C64"/>
    <w:rsid w:val="002C16AA"/>
    <w:rsid w:val="002C1AA1"/>
    <w:rsid w:val="002C670F"/>
    <w:rsid w:val="002C6C0E"/>
    <w:rsid w:val="002C768D"/>
    <w:rsid w:val="002D1322"/>
    <w:rsid w:val="002E3628"/>
    <w:rsid w:val="002F2685"/>
    <w:rsid w:val="00301BCA"/>
    <w:rsid w:val="00311B61"/>
    <w:rsid w:val="00312A74"/>
    <w:rsid w:val="003132AF"/>
    <w:rsid w:val="00313E77"/>
    <w:rsid w:val="0031420B"/>
    <w:rsid w:val="003144B2"/>
    <w:rsid w:val="00315CC4"/>
    <w:rsid w:val="0032657C"/>
    <w:rsid w:val="0032704E"/>
    <w:rsid w:val="00327CC7"/>
    <w:rsid w:val="00341113"/>
    <w:rsid w:val="00343DDA"/>
    <w:rsid w:val="003533B7"/>
    <w:rsid w:val="003536E7"/>
    <w:rsid w:val="00353C45"/>
    <w:rsid w:val="00356A2B"/>
    <w:rsid w:val="003609AD"/>
    <w:rsid w:val="00363B73"/>
    <w:rsid w:val="00365F95"/>
    <w:rsid w:val="00370B37"/>
    <w:rsid w:val="0037181F"/>
    <w:rsid w:val="00372627"/>
    <w:rsid w:val="00375C58"/>
    <w:rsid w:val="003809B5"/>
    <w:rsid w:val="00380B58"/>
    <w:rsid w:val="00387E30"/>
    <w:rsid w:val="00393234"/>
    <w:rsid w:val="00393431"/>
    <w:rsid w:val="003A176C"/>
    <w:rsid w:val="003B3C2B"/>
    <w:rsid w:val="003C1314"/>
    <w:rsid w:val="003E1492"/>
    <w:rsid w:val="003E1C0E"/>
    <w:rsid w:val="003F366A"/>
    <w:rsid w:val="00400D95"/>
    <w:rsid w:val="00403D12"/>
    <w:rsid w:val="00407BA5"/>
    <w:rsid w:val="004106B1"/>
    <w:rsid w:val="004117CA"/>
    <w:rsid w:val="00414CCC"/>
    <w:rsid w:val="00423BE1"/>
    <w:rsid w:val="004258E1"/>
    <w:rsid w:val="0042601D"/>
    <w:rsid w:val="004269D6"/>
    <w:rsid w:val="00427900"/>
    <w:rsid w:val="00435AA2"/>
    <w:rsid w:val="004364A8"/>
    <w:rsid w:val="004463E8"/>
    <w:rsid w:val="00453D07"/>
    <w:rsid w:val="00463CBD"/>
    <w:rsid w:val="00463EA8"/>
    <w:rsid w:val="00467D16"/>
    <w:rsid w:val="00470133"/>
    <w:rsid w:val="0047098D"/>
    <w:rsid w:val="0047240F"/>
    <w:rsid w:val="004743B4"/>
    <w:rsid w:val="00474B84"/>
    <w:rsid w:val="004829CB"/>
    <w:rsid w:val="00492708"/>
    <w:rsid w:val="00497FAC"/>
    <w:rsid w:val="004B5AF3"/>
    <w:rsid w:val="004C3DAB"/>
    <w:rsid w:val="004C46F0"/>
    <w:rsid w:val="004D1BCA"/>
    <w:rsid w:val="004D34F5"/>
    <w:rsid w:val="004D3E94"/>
    <w:rsid w:val="004D52E4"/>
    <w:rsid w:val="004E23F1"/>
    <w:rsid w:val="004E2FED"/>
    <w:rsid w:val="004F773C"/>
    <w:rsid w:val="0050496C"/>
    <w:rsid w:val="00506E59"/>
    <w:rsid w:val="00507181"/>
    <w:rsid w:val="00514766"/>
    <w:rsid w:val="00521C5D"/>
    <w:rsid w:val="0052278B"/>
    <w:rsid w:val="0053376B"/>
    <w:rsid w:val="00556395"/>
    <w:rsid w:val="00562EC7"/>
    <w:rsid w:val="00570010"/>
    <w:rsid w:val="00573DDB"/>
    <w:rsid w:val="0057403B"/>
    <w:rsid w:val="00580D11"/>
    <w:rsid w:val="005838FA"/>
    <w:rsid w:val="0058772D"/>
    <w:rsid w:val="005A31F8"/>
    <w:rsid w:val="005A3B17"/>
    <w:rsid w:val="005A3C05"/>
    <w:rsid w:val="005A6F6E"/>
    <w:rsid w:val="005B1A8F"/>
    <w:rsid w:val="005B4CFC"/>
    <w:rsid w:val="005B5032"/>
    <w:rsid w:val="005C0E68"/>
    <w:rsid w:val="005C2CCC"/>
    <w:rsid w:val="005C72E3"/>
    <w:rsid w:val="005D0DA6"/>
    <w:rsid w:val="005E15B0"/>
    <w:rsid w:val="005E71D6"/>
    <w:rsid w:val="005F14F5"/>
    <w:rsid w:val="005F3AFC"/>
    <w:rsid w:val="005F4020"/>
    <w:rsid w:val="00603149"/>
    <w:rsid w:val="00606F42"/>
    <w:rsid w:val="00610E18"/>
    <w:rsid w:val="00620759"/>
    <w:rsid w:val="00620951"/>
    <w:rsid w:val="0062167A"/>
    <w:rsid w:val="006263CE"/>
    <w:rsid w:val="0063183D"/>
    <w:rsid w:val="00634FC0"/>
    <w:rsid w:val="00637A91"/>
    <w:rsid w:val="006403B9"/>
    <w:rsid w:val="0064316D"/>
    <w:rsid w:val="0064475C"/>
    <w:rsid w:val="00645ADE"/>
    <w:rsid w:val="00652F03"/>
    <w:rsid w:val="00662836"/>
    <w:rsid w:val="00663008"/>
    <w:rsid w:val="006661BB"/>
    <w:rsid w:val="00674AE4"/>
    <w:rsid w:val="0067780B"/>
    <w:rsid w:val="0068025D"/>
    <w:rsid w:val="00680A4A"/>
    <w:rsid w:val="0068242E"/>
    <w:rsid w:val="00685A4C"/>
    <w:rsid w:val="00686BE0"/>
    <w:rsid w:val="006914C2"/>
    <w:rsid w:val="006940F0"/>
    <w:rsid w:val="006978EA"/>
    <w:rsid w:val="006A5CAE"/>
    <w:rsid w:val="006A7B04"/>
    <w:rsid w:val="006C3294"/>
    <w:rsid w:val="006C7530"/>
    <w:rsid w:val="006D33AC"/>
    <w:rsid w:val="006D7279"/>
    <w:rsid w:val="006E1715"/>
    <w:rsid w:val="006E1B76"/>
    <w:rsid w:val="006E24AE"/>
    <w:rsid w:val="006F01C6"/>
    <w:rsid w:val="006F1E2E"/>
    <w:rsid w:val="006F788B"/>
    <w:rsid w:val="00704758"/>
    <w:rsid w:val="007130E0"/>
    <w:rsid w:val="00720A4E"/>
    <w:rsid w:val="0072313D"/>
    <w:rsid w:val="00725801"/>
    <w:rsid w:val="00732508"/>
    <w:rsid w:val="00733B34"/>
    <w:rsid w:val="00733E4F"/>
    <w:rsid w:val="00736424"/>
    <w:rsid w:val="00742280"/>
    <w:rsid w:val="00742AC1"/>
    <w:rsid w:val="00744815"/>
    <w:rsid w:val="00746549"/>
    <w:rsid w:val="00774783"/>
    <w:rsid w:val="00783FD9"/>
    <w:rsid w:val="00785354"/>
    <w:rsid w:val="00795AD5"/>
    <w:rsid w:val="00796322"/>
    <w:rsid w:val="00797B09"/>
    <w:rsid w:val="007B220D"/>
    <w:rsid w:val="007B5E29"/>
    <w:rsid w:val="007C22A0"/>
    <w:rsid w:val="007C3636"/>
    <w:rsid w:val="007E75E4"/>
    <w:rsid w:val="007F0C1B"/>
    <w:rsid w:val="007F7577"/>
    <w:rsid w:val="00800F95"/>
    <w:rsid w:val="00805774"/>
    <w:rsid w:val="0080630C"/>
    <w:rsid w:val="008063B6"/>
    <w:rsid w:val="00813D89"/>
    <w:rsid w:val="0082058E"/>
    <w:rsid w:val="00822235"/>
    <w:rsid w:val="00826B02"/>
    <w:rsid w:val="00827D03"/>
    <w:rsid w:val="008360F3"/>
    <w:rsid w:val="0084510F"/>
    <w:rsid w:val="008517F9"/>
    <w:rsid w:val="00853620"/>
    <w:rsid w:val="008539AA"/>
    <w:rsid w:val="00863767"/>
    <w:rsid w:val="00876183"/>
    <w:rsid w:val="00876542"/>
    <w:rsid w:val="00880526"/>
    <w:rsid w:val="00885B52"/>
    <w:rsid w:val="00897D4D"/>
    <w:rsid w:val="008A072C"/>
    <w:rsid w:val="008A21F0"/>
    <w:rsid w:val="008A46F3"/>
    <w:rsid w:val="008A530A"/>
    <w:rsid w:val="008A7C70"/>
    <w:rsid w:val="008B1F3D"/>
    <w:rsid w:val="008C07E7"/>
    <w:rsid w:val="008C1E25"/>
    <w:rsid w:val="008C28B0"/>
    <w:rsid w:val="008C40BA"/>
    <w:rsid w:val="008C6234"/>
    <w:rsid w:val="008D0D8D"/>
    <w:rsid w:val="008D2321"/>
    <w:rsid w:val="008D3E5F"/>
    <w:rsid w:val="008F732C"/>
    <w:rsid w:val="00912144"/>
    <w:rsid w:val="009125EF"/>
    <w:rsid w:val="00930336"/>
    <w:rsid w:val="009310D3"/>
    <w:rsid w:val="00933262"/>
    <w:rsid w:val="00934EF3"/>
    <w:rsid w:val="00936EB8"/>
    <w:rsid w:val="00943CFE"/>
    <w:rsid w:val="00950331"/>
    <w:rsid w:val="00950BD9"/>
    <w:rsid w:val="00951D5F"/>
    <w:rsid w:val="00952A2C"/>
    <w:rsid w:val="00952CFD"/>
    <w:rsid w:val="00957CDB"/>
    <w:rsid w:val="009661F2"/>
    <w:rsid w:val="00970E64"/>
    <w:rsid w:val="009768DF"/>
    <w:rsid w:val="00977A0F"/>
    <w:rsid w:val="00980E4A"/>
    <w:rsid w:val="0098353A"/>
    <w:rsid w:val="009844F4"/>
    <w:rsid w:val="009A70CA"/>
    <w:rsid w:val="009B50CD"/>
    <w:rsid w:val="009C1493"/>
    <w:rsid w:val="009C7778"/>
    <w:rsid w:val="009D28E7"/>
    <w:rsid w:val="009D3515"/>
    <w:rsid w:val="009D7596"/>
    <w:rsid w:val="009E62C1"/>
    <w:rsid w:val="009E6D69"/>
    <w:rsid w:val="009F1D2B"/>
    <w:rsid w:val="00A008EA"/>
    <w:rsid w:val="00A03E48"/>
    <w:rsid w:val="00A066FD"/>
    <w:rsid w:val="00A12387"/>
    <w:rsid w:val="00A12560"/>
    <w:rsid w:val="00A12BBA"/>
    <w:rsid w:val="00A16C76"/>
    <w:rsid w:val="00A20DFE"/>
    <w:rsid w:val="00A27879"/>
    <w:rsid w:val="00A32ABC"/>
    <w:rsid w:val="00A33A58"/>
    <w:rsid w:val="00A33E0E"/>
    <w:rsid w:val="00A342C3"/>
    <w:rsid w:val="00A34F08"/>
    <w:rsid w:val="00A42928"/>
    <w:rsid w:val="00A46D85"/>
    <w:rsid w:val="00A55405"/>
    <w:rsid w:val="00A57229"/>
    <w:rsid w:val="00A60C2D"/>
    <w:rsid w:val="00A62EFF"/>
    <w:rsid w:val="00A64970"/>
    <w:rsid w:val="00A67218"/>
    <w:rsid w:val="00A71BEA"/>
    <w:rsid w:val="00A82B42"/>
    <w:rsid w:val="00A86B38"/>
    <w:rsid w:val="00A97B83"/>
    <w:rsid w:val="00AA7E99"/>
    <w:rsid w:val="00AB1E32"/>
    <w:rsid w:val="00AB419A"/>
    <w:rsid w:val="00AC0803"/>
    <w:rsid w:val="00AD36F1"/>
    <w:rsid w:val="00AD5E34"/>
    <w:rsid w:val="00AD7806"/>
    <w:rsid w:val="00AE02B3"/>
    <w:rsid w:val="00AE5694"/>
    <w:rsid w:val="00AE6BA1"/>
    <w:rsid w:val="00AE75A9"/>
    <w:rsid w:val="00AF1AB1"/>
    <w:rsid w:val="00AF6540"/>
    <w:rsid w:val="00B005B0"/>
    <w:rsid w:val="00B06276"/>
    <w:rsid w:val="00B06BBB"/>
    <w:rsid w:val="00B1219D"/>
    <w:rsid w:val="00B12AC3"/>
    <w:rsid w:val="00B12D4B"/>
    <w:rsid w:val="00B20843"/>
    <w:rsid w:val="00B23824"/>
    <w:rsid w:val="00B26440"/>
    <w:rsid w:val="00B353D0"/>
    <w:rsid w:val="00B368E5"/>
    <w:rsid w:val="00B37B9D"/>
    <w:rsid w:val="00B4393B"/>
    <w:rsid w:val="00B43FF0"/>
    <w:rsid w:val="00B507BA"/>
    <w:rsid w:val="00B620A2"/>
    <w:rsid w:val="00B6494A"/>
    <w:rsid w:val="00B80E50"/>
    <w:rsid w:val="00B8615A"/>
    <w:rsid w:val="00B93658"/>
    <w:rsid w:val="00B94AAC"/>
    <w:rsid w:val="00BB155F"/>
    <w:rsid w:val="00BB3F7D"/>
    <w:rsid w:val="00BB7A60"/>
    <w:rsid w:val="00BC3EB9"/>
    <w:rsid w:val="00BD49ED"/>
    <w:rsid w:val="00BD5548"/>
    <w:rsid w:val="00BD664A"/>
    <w:rsid w:val="00BE1E0B"/>
    <w:rsid w:val="00BE2E3A"/>
    <w:rsid w:val="00C04E04"/>
    <w:rsid w:val="00C101D8"/>
    <w:rsid w:val="00C11631"/>
    <w:rsid w:val="00C133A6"/>
    <w:rsid w:val="00C13DDC"/>
    <w:rsid w:val="00C4238D"/>
    <w:rsid w:val="00C42B53"/>
    <w:rsid w:val="00C42DA5"/>
    <w:rsid w:val="00C45878"/>
    <w:rsid w:val="00C512C3"/>
    <w:rsid w:val="00C531F5"/>
    <w:rsid w:val="00C87350"/>
    <w:rsid w:val="00C91D00"/>
    <w:rsid w:val="00C92BEA"/>
    <w:rsid w:val="00C94481"/>
    <w:rsid w:val="00C9761E"/>
    <w:rsid w:val="00CA43FF"/>
    <w:rsid w:val="00CB03C5"/>
    <w:rsid w:val="00CB4C72"/>
    <w:rsid w:val="00CC25C5"/>
    <w:rsid w:val="00CC7325"/>
    <w:rsid w:val="00CD039B"/>
    <w:rsid w:val="00CD104D"/>
    <w:rsid w:val="00CD33BC"/>
    <w:rsid w:val="00CE2C3A"/>
    <w:rsid w:val="00CF44C5"/>
    <w:rsid w:val="00D045AF"/>
    <w:rsid w:val="00D04D44"/>
    <w:rsid w:val="00D05F63"/>
    <w:rsid w:val="00D16952"/>
    <w:rsid w:val="00D1757A"/>
    <w:rsid w:val="00D31A56"/>
    <w:rsid w:val="00D32896"/>
    <w:rsid w:val="00D40F76"/>
    <w:rsid w:val="00D56D28"/>
    <w:rsid w:val="00D666C3"/>
    <w:rsid w:val="00D67650"/>
    <w:rsid w:val="00D67C9A"/>
    <w:rsid w:val="00D76322"/>
    <w:rsid w:val="00D764F6"/>
    <w:rsid w:val="00D81040"/>
    <w:rsid w:val="00D841F1"/>
    <w:rsid w:val="00D861E6"/>
    <w:rsid w:val="00D8678D"/>
    <w:rsid w:val="00D90082"/>
    <w:rsid w:val="00D95C38"/>
    <w:rsid w:val="00DA2949"/>
    <w:rsid w:val="00DA73AA"/>
    <w:rsid w:val="00DB0C2C"/>
    <w:rsid w:val="00DB1406"/>
    <w:rsid w:val="00DB5B30"/>
    <w:rsid w:val="00DC6C8F"/>
    <w:rsid w:val="00DC76A4"/>
    <w:rsid w:val="00DD4809"/>
    <w:rsid w:val="00DE7FE4"/>
    <w:rsid w:val="00DF6893"/>
    <w:rsid w:val="00E0105D"/>
    <w:rsid w:val="00E024B1"/>
    <w:rsid w:val="00E05DEC"/>
    <w:rsid w:val="00E106AD"/>
    <w:rsid w:val="00E176DB"/>
    <w:rsid w:val="00E31367"/>
    <w:rsid w:val="00E32142"/>
    <w:rsid w:val="00E324B0"/>
    <w:rsid w:val="00E405C5"/>
    <w:rsid w:val="00E45A32"/>
    <w:rsid w:val="00E47863"/>
    <w:rsid w:val="00E50267"/>
    <w:rsid w:val="00E51680"/>
    <w:rsid w:val="00E74D90"/>
    <w:rsid w:val="00E75341"/>
    <w:rsid w:val="00E85E4E"/>
    <w:rsid w:val="00E87980"/>
    <w:rsid w:val="00E911FC"/>
    <w:rsid w:val="00E946A2"/>
    <w:rsid w:val="00E9552A"/>
    <w:rsid w:val="00E97B8C"/>
    <w:rsid w:val="00EA2386"/>
    <w:rsid w:val="00EA6997"/>
    <w:rsid w:val="00EB2969"/>
    <w:rsid w:val="00EB615A"/>
    <w:rsid w:val="00EC2711"/>
    <w:rsid w:val="00EC4C4F"/>
    <w:rsid w:val="00ED25C5"/>
    <w:rsid w:val="00ED2EE8"/>
    <w:rsid w:val="00ED36C6"/>
    <w:rsid w:val="00ED38F7"/>
    <w:rsid w:val="00EE065F"/>
    <w:rsid w:val="00EE3CCB"/>
    <w:rsid w:val="00EE40C2"/>
    <w:rsid w:val="00EE5290"/>
    <w:rsid w:val="00F019C5"/>
    <w:rsid w:val="00F02D18"/>
    <w:rsid w:val="00F065AE"/>
    <w:rsid w:val="00F071E7"/>
    <w:rsid w:val="00F10877"/>
    <w:rsid w:val="00F20F8B"/>
    <w:rsid w:val="00F2115E"/>
    <w:rsid w:val="00F31000"/>
    <w:rsid w:val="00F31AAB"/>
    <w:rsid w:val="00F355A6"/>
    <w:rsid w:val="00F35749"/>
    <w:rsid w:val="00F41367"/>
    <w:rsid w:val="00F41A35"/>
    <w:rsid w:val="00F44BCB"/>
    <w:rsid w:val="00F4515D"/>
    <w:rsid w:val="00F55476"/>
    <w:rsid w:val="00F57358"/>
    <w:rsid w:val="00F57921"/>
    <w:rsid w:val="00F63EDE"/>
    <w:rsid w:val="00F8380E"/>
    <w:rsid w:val="00FA0D68"/>
    <w:rsid w:val="00FA2142"/>
    <w:rsid w:val="00FA3216"/>
    <w:rsid w:val="00FA40A8"/>
    <w:rsid w:val="00FA4E46"/>
    <w:rsid w:val="00FB2398"/>
    <w:rsid w:val="00FC18CB"/>
    <w:rsid w:val="00FC69FD"/>
    <w:rsid w:val="00FD0D82"/>
    <w:rsid w:val="00FD5C37"/>
    <w:rsid w:val="00FE2B76"/>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rsid w:val="008539AA"/>
    <w:rPr>
      <w:rFonts w:ascii="Times New Roman" w:eastAsia="Times New Roman" w:hAnsi="Times New Roman" w:cs="Arial"/>
      <w:sz w:val="20"/>
      <w:szCs w:val="20"/>
      <w:lang w:eastAsia="ru-RU"/>
    </w:rPr>
  </w:style>
  <w:style w:type="character" w:styleId="a6">
    <w:name w:val="page number"/>
    <w:basedOn w:val="a0"/>
    <w:rsid w:val="008539AA"/>
  </w:style>
</w:styles>
</file>

<file path=word/webSettings.xml><?xml version="1.0" encoding="utf-8"?>
<w:webSettings xmlns:r="http://schemas.openxmlformats.org/officeDocument/2006/relationships" xmlns:w="http://schemas.openxmlformats.org/wordprocessingml/2006/main">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7F3C-FE62-4E19-943B-BC8F6149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13</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Admin</cp:lastModifiedBy>
  <cp:revision>17</cp:revision>
  <cp:lastPrinted>2016-10-14T05:36:00Z</cp:lastPrinted>
  <dcterms:created xsi:type="dcterms:W3CDTF">2016-10-06T03:29:00Z</dcterms:created>
  <dcterms:modified xsi:type="dcterms:W3CDTF">2016-11-07T11:24:00Z</dcterms:modified>
</cp:coreProperties>
</file>