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2ED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8D2ED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4BCB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934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Лызлов Александр Викторович.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E4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proofErr w:type="spellStart"/>
      <w:r w:rsidR="00934BCB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934BCB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A72AE4">
        <w:rPr>
          <w:rFonts w:ascii="Times New Roman" w:hAnsi="Times New Roman" w:cs="Times New Roman"/>
          <w:sz w:val="28"/>
          <w:szCs w:val="28"/>
        </w:rPr>
        <w:t>:</w:t>
      </w:r>
    </w:p>
    <w:p w:rsidR="000653A3" w:rsidRDefault="00934BCB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Владимировна, начальник отдела правового обеспечения, муниципальной службы и кадров,</w:t>
      </w:r>
      <w:r w:rsidRPr="0093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8A34E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8A34E8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8A34E8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29.01.2016 года </w:t>
      </w:r>
      <w:r w:rsidRPr="008A34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7, тел. 8 (343)4676267, </w:t>
      </w:r>
      <w:hyperlink r:id="rId8" w:history="1">
        <w:r w:rsidR="00A72AE4" w:rsidRPr="0030664B">
          <w:rPr>
            <w:rStyle w:val="aa"/>
            <w:rFonts w:ascii="Times New Roman" w:hAnsi="Times New Roman"/>
            <w:sz w:val="28"/>
            <w:szCs w:val="28"/>
            <w:lang w:val="en-US"/>
          </w:rPr>
          <w:t>evsharif</w:t>
        </w:r>
        <w:r w:rsidR="00A72AE4" w:rsidRPr="0030664B">
          <w:rPr>
            <w:rStyle w:val="aa"/>
            <w:rFonts w:ascii="Times New Roman" w:hAnsi="Times New Roman"/>
            <w:sz w:val="28"/>
            <w:szCs w:val="28"/>
          </w:rPr>
          <w:t>@</w:t>
        </w:r>
        <w:r w:rsidR="00A72AE4" w:rsidRPr="0030664B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A72AE4" w:rsidRPr="0030664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72AE4" w:rsidRPr="0030664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2AE4">
        <w:rPr>
          <w:rFonts w:ascii="Times New Roman" w:hAnsi="Times New Roman" w:cs="Times New Roman"/>
          <w:sz w:val="28"/>
          <w:szCs w:val="28"/>
        </w:rPr>
        <w:t>.;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Юлия Владимировна, главный специалист отдела правового обеспечения, муниципальной службы и кадров,</w:t>
      </w:r>
      <w:r w:rsidRPr="0093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8A34E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8A34E8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8A34E8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29.01.2016 года </w:t>
      </w:r>
      <w:r w:rsidRPr="008A34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7, тел. 8 (343)4676194,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okadmmahnevo</w:t>
      </w:r>
      <w:proofErr w:type="spellEnd"/>
      <w:r w:rsidRPr="00934BC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934B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AE4" w:rsidRDefault="00A72AE4" w:rsidP="00A72AE4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269" w:rsidRDefault="00934BCB" w:rsidP="00A72AE4">
      <w:pPr>
        <w:ind w:firstLine="567"/>
        <w:jc w:val="both"/>
        <w:rPr>
          <w:b/>
          <w:bCs/>
          <w:sz w:val="28"/>
          <w:szCs w:val="28"/>
        </w:rPr>
      </w:pPr>
      <w:r w:rsidRPr="008A34E8">
        <w:rPr>
          <w:rFonts w:ascii="Times New Roman" w:hAnsi="Times New Roman"/>
          <w:sz w:val="28"/>
          <w:szCs w:val="28"/>
        </w:rPr>
        <w:t xml:space="preserve">   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473F68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lastRenderedPageBreak/>
        <w:t>1.</w:t>
      </w:r>
      <w:r w:rsidRPr="00D163F7">
        <w:rPr>
          <w:b w:val="0"/>
          <w:color w:val="auto"/>
          <w:sz w:val="28"/>
          <w:szCs w:val="28"/>
        </w:rPr>
        <w:tab/>
      </w:r>
      <w:r w:rsidRPr="00473F68">
        <w:rPr>
          <w:b w:val="0"/>
          <w:color w:val="auto"/>
          <w:sz w:val="28"/>
          <w:szCs w:val="28"/>
        </w:rPr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/>
      </w:tblPr>
      <w:tblGrid>
        <w:gridCol w:w="594"/>
        <w:gridCol w:w="1499"/>
        <w:gridCol w:w="1276"/>
        <w:gridCol w:w="5244"/>
        <w:gridCol w:w="6663"/>
      </w:tblGrid>
      <w:tr w:rsidR="001A5269" w:rsidRPr="00473F68" w:rsidTr="000653A3">
        <w:tc>
          <w:tcPr>
            <w:tcW w:w="594" w:type="dxa"/>
            <w:vAlign w:val="center"/>
          </w:tcPr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73F68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473F68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Pr="00473F68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1A5269" w:rsidTr="000653A3">
        <w:tc>
          <w:tcPr>
            <w:tcW w:w="594" w:type="dxa"/>
          </w:tcPr>
          <w:p w:rsidR="001A5269" w:rsidRPr="00473F68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1A5269" w:rsidRPr="00473F68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№ 1 от 17.03.2015 г.</w:t>
            </w:r>
          </w:p>
        </w:tc>
        <w:tc>
          <w:tcPr>
            <w:tcW w:w="1276" w:type="dxa"/>
          </w:tcPr>
          <w:p w:rsidR="001A5269" w:rsidRPr="00473F68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5.1</w:t>
            </w:r>
          </w:p>
        </w:tc>
        <w:tc>
          <w:tcPr>
            <w:tcW w:w="5244" w:type="dxa"/>
          </w:tcPr>
          <w:p w:rsidR="001A5269" w:rsidRPr="00473F68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>проверка</w:t>
            </w:r>
          </w:p>
        </w:tc>
        <w:tc>
          <w:tcPr>
            <w:tcW w:w="6663" w:type="dxa"/>
          </w:tcPr>
          <w:p w:rsidR="001A5269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73F68">
              <w:rPr>
                <w:b w:val="0"/>
                <w:color w:val="auto"/>
                <w:sz w:val="28"/>
                <w:szCs w:val="28"/>
              </w:rPr>
              <w:t xml:space="preserve">фактов </w:t>
            </w:r>
            <w:proofErr w:type="spellStart"/>
            <w:r w:rsidRPr="00473F68">
              <w:rPr>
                <w:b w:val="0"/>
                <w:color w:val="auto"/>
                <w:sz w:val="28"/>
                <w:szCs w:val="28"/>
              </w:rPr>
              <w:t>аффилированности</w:t>
            </w:r>
            <w:proofErr w:type="spellEnd"/>
            <w:r w:rsidRPr="00473F68">
              <w:rPr>
                <w:b w:val="0"/>
                <w:color w:val="auto"/>
                <w:sz w:val="28"/>
                <w:szCs w:val="28"/>
              </w:rPr>
              <w:t xml:space="preserve"> должностных лиц не выявлено</w:t>
            </w:r>
          </w:p>
        </w:tc>
      </w:tr>
      <w:tr w:rsidR="00B6177F" w:rsidTr="000653A3">
        <w:tc>
          <w:tcPr>
            <w:tcW w:w="594" w:type="dxa"/>
          </w:tcPr>
          <w:p w:rsidR="00B6177F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B6177F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77F" w:rsidRDefault="00B6177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5.2</w:t>
            </w:r>
          </w:p>
        </w:tc>
        <w:tc>
          <w:tcPr>
            <w:tcW w:w="5244" w:type="dxa"/>
          </w:tcPr>
          <w:p w:rsidR="00B6177F" w:rsidRDefault="00A208E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организован </w:t>
            </w:r>
            <w:r w:rsidR="004F7E4D">
              <w:rPr>
                <w:b w:val="0"/>
                <w:color w:val="auto"/>
                <w:sz w:val="28"/>
                <w:szCs w:val="28"/>
              </w:rPr>
              <w:t xml:space="preserve">соответствующий </w:t>
            </w:r>
            <w:r>
              <w:rPr>
                <w:b w:val="0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6663" w:type="dxa"/>
          </w:tcPr>
          <w:p w:rsidR="00B6177F" w:rsidRDefault="00A208E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меры реализованы</w:t>
            </w:r>
          </w:p>
        </w:tc>
      </w:tr>
      <w:tr w:rsidR="004F7E4D" w:rsidTr="000653A3">
        <w:tc>
          <w:tcPr>
            <w:tcW w:w="59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5.3</w:t>
            </w:r>
          </w:p>
        </w:tc>
        <w:tc>
          <w:tcPr>
            <w:tcW w:w="524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организован соответствующий контроль</w:t>
            </w:r>
          </w:p>
        </w:tc>
        <w:tc>
          <w:tcPr>
            <w:tcW w:w="6663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меры приняты</w:t>
            </w:r>
          </w:p>
        </w:tc>
      </w:tr>
      <w:tr w:rsidR="004F7E4D" w:rsidTr="000653A3">
        <w:tc>
          <w:tcPr>
            <w:tcW w:w="59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5.4</w:t>
            </w:r>
          </w:p>
        </w:tc>
        <w:tc>
          <w:tcPr>
            <w:tcW w:w="524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организован соответствующий контроль</w:t>
            </w:r>
          </w:p>
        </w:tc>
        <w:tc>
          <w:tcPr>
            <w:tcW w:w="6663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меры реализованы</w:t>
            </w:r>
          </w:p>
        </w:tc>
      </w:tr>
      <w:tr w:rsidR="004F7E4D" w:rsidTr="000653A3">
        <w:tc>
          <w:tcPr>
            <w:tcW w:w="59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5.5</w:t>
            </w:r>
          </w:p>
        </w:tc>
        <w:tc>
          <w:tcPr>
            <w:tcW w:w="5244" w:type="dxa"/>
          </w:tcPr>
          <w:p w:rsidR="004F7E4D" w:rsidRDefault="004F7E4D" w:rsidP="004F7E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возможности не имеется</w:t>
            </w:r>
          </w:p>
        </w:tc>
      </w:tr>
      <w:tr w:rsidR="004F7E4D" w:rsidTr="000653A3">
        <w:tc>
          <w:tcPr>
            <w:tcW w:w="594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2 от 20.07.2015 г.</w:t>
            </w:r>
          </w:p>
        </w:tc>
        <w:tc>
          <w:tcPr>
            <w:tcW w:w="1276" w:type="dxa"/>
          </w:tcPr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5.1 – 5.5</w:t>
            </w:r>
          </w:p>
        </w:tc>
        <w:tc>
          <w:tcPr>
            <w:tcW w:w="5244" w:type="dxa"/>
          </w:tcPr>
          <w:p w:rsidR="004F7E4D" w:rsidRDefault="002C2DCA" w:rsidP="004F7E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691A31" w:rsidRPr="008573D4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причине неэффективной работы официального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образования, в настоящее время решается вопрос по созданию нового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образования. На сегодняшний день по техническим причинам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невозможно создать и организовать на соответствующем уровне работу подраздела «Обратная связь для сообщений о фактах коррупции» раздела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деятельность». </w:t>
            </w:r>
          </w:p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находится в разработке постановление Администрации </w:t>
            </w:r>
            <w:proofErr w:type="spellStart"/>
            <w:r w:rsidRPr="008573D4"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 w:rsidRPr="00857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«Об утверждении </w:t>
            </w:r>
            <w:r w:rsidRPr="008573D4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работы по рассмотрению обращений граждан и организаций по фактам коррупции в Администрации </w:t>
            </w:r>
            <w:proofErr w:type="spellStart"/>
            <w:r w:rsidRPr="008573D4">
              <w:rPr>
                <w:rFonts w:ascii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 w:rsidRPr="008573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данного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планируется до 01 марта 2016 года.</w:t>
            </w:r>
          </w:p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повышения правовой грамотности граждан, направляющих в органы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обращения по фактам коррупции, определения понятий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 размещены на информационном стенде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образования, а после организации надлежащей работы официального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образования, указанная информация дополнительно будет размещена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«Противодействие коррупции».</w:t>
            </w:r>
          </w:p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рассмотрению обращений граждан по фактам коррупции включен в обзоры обращений граждан, размещаемые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в соответствии с перечнем информации, утвержденным в соответствии с частью 7 статьи 14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 </w:t>
            </w:r>
            <w:proofErr w:type="gramEnd"/>
          </w:p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от 29.01.2015 года № 58 создана 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образовании, так как дальнейшее функционирование комиссий по противодействию коррупции, созданных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образования, муниципальных учреждениях и предприятиях с учетом местных условий признано не целесообразным.</w:t>
            </w:r>
          </w:p>
          <w:p w:rsidR="004F7E4D" w:rsidRDefault="004F7E4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91A31" w:rsidTr="000653A3">
        <w:tc>
          <w:tcPr>
            <w:tcW w:w="594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499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3 от 07.10.2015 г.</w:t>
            </w:r>
          </w:p>
        </w:tc>
        <w:tc>
          <w:tcPr>
            <w:tcW w:w="1276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13.1, 13.1.1</w:t>
            </w:r>
          </w:p>
        </w:tc>
        <w:tc>
          <w:tcPr>
            <w:tcW w:w="5244" w:type="dxa"/>
          </w:tcPr>
          <w:p w:rsidR="00691A31" w:rsidRDefault="00691A31" w:rsidP="004F7E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разработаны, находятся на согласовании</w:t>
            </w:r>
          </w:p>
        </w:tc>
      </w:tr>
      <w:tr w:rsidR="00691A31" w:rsidTr="000653A3">
        <w:tc>
          <w:tcPr>
            <w:tcW w:w="594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13.1.2</w:t>
            </w:r>
          </w:p>
        </w:tc>
        <w:tc>
          <w:tcPr>
            <w:tcW w:w="5244" w:type="dxa"/>
          </w:tcPr>
          <w:p w:rsidR="00691A31" w:rsidRDefault="00691A31" w:rsidP="004F7E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находятся в разработке</w:t>
            </w:r>
          </w:p>
        </w:tc>
      </w:tr>
      <w:tr w:rsidR="00691A31" w:rsidTr="000653A3">
        <w:tc>
          <w:tcPr>
            <w:tcW w:w="594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1A31" w:rsidRDefault="00691A3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13.2</w:t>
            </w:r>
          </w:p>
        </w:tc>
        <w:tc>
          <w:tcPr>
            <w:tcW w:w="5244" w:type="dxa"/>
          </w:tcPr>
          <w:p w:rsidR="00691A31" w:rsidRDefault="00691A31" w:rsidP="004F7E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691A31" w:rsidRDefault="00691A31" w:rsidP="00691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запланировано на 2-й квартал 2016 года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3"/>
        <w:tblW w:w="15276" w:type="dxa"/>
        <w:tblLook w:val="04A0"/>
      </w:tblPr>
      <w:tblGrid>
        <w:gridCol w:w="2234"/>
        <w:gridCol w:w="2226"/>
        <w:gridCol w:w="1973"/>
        <w:gridCol w:w="4708"/>
        <w:gridCol w:w="4135"/>
      </w:tblGrid>
      <w:tr w:rsidR="00D52145" w:rsidTr="005140EB">
        <w:tc>
          <w:tcPr>
            <w:tcW w:w="2235" w:type="dxa"/>
            <w:vAlign w:val="center"/>
          </w:tcPr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Нормативный правовой акт,</w:t>
            </w:r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утверждающий</w:t>
            </w:r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 xml:space="preserve">положение </w:t>
            </w:r>
            <w:proofErr w:type="gramStart"/>
            <w:r w:rsidRPr="00203450"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 w:rsidRPr="00203450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03450">
              <w:rPr>
                <w:b w:val="0"/>
                <w:color w:val="auto"/>
                <w:sz w:val="28"/>
                <w:szCs w:val="28"/>
              </w:rPr>
              <w:t>его</w:t>
            </w:r>
            <w:proofErr w:type="gramEnd"/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деятельности</w:t>
            </w:r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203450">
              <w:rPr>
                <w:b w:val="0"/>
                <w:color w:val="auto"/>
                <w:sz w:val="28"/>
                <w:szCs w:val="28"/>
              </w:rPr>
              <w:t>(номер и дата</w:t>
            </w:r>
            <w:proofErr w:type="gramEnd"/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состав</w:t>
            </w:r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203450">
              <w:rPr>
                <w:b w:val="0"/>
                <w:color w:val="auto"/>
                <w:sz w:val="28"/>
                <w:szCs w:val="28"/>
              </w:rPr>
              <w:t>(Должность,</w:t>
            </w:r>
            <w:proofErr w:type="gramEnd"/>
          </w:p>
          <w:p w:rsidR="007E0D0B" w:rsidRPr="002034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985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(номера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 даты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D52145" w:rsidRPr="00D52145" w:rsidTr="005140EB">
        <w:tc>
          <w:tcPr>
            <w:tcW w:w="2235" w:type="dxa"/>
            <w:vAlign w:val="center"/>
          </w:tcPr>
          <w:p w:rsidR="007E0D0B" w:rsidRPr="00203450" w:rsidRDefault="00D514AC" w:rsidP="007E0D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 от 11.02.2009 года </w:t>
            </w:r>
            <w:r w:rsidRPr="00203450">
              <w:rPr>
                <w:b w:val="0"/>
                <w:color w:val="auto"/>
                <w:sz w:val="28"/>
                <w:szCs w:val="28"/>
              </w:rPr>
              <w:lastRenderedPageBreak/>
              <w:t>№ 25</w:t>
            </w:r>
          </w:p>
        </w:tc>
        <w:tc>
          <w:tcPr>
            <w:tcW w:w="1984" w:type="dxa"/>
            <w:vAlign w:val="center"/>
          </w:tcPr>
          <w:p w:rsidR="007E0D0B" w:rsidRPr="00203450" w:rsidRDefault="00FB5B80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lastRenderedPageBreak/>
              <w:t>Бузань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Николай Дмитриевич глава Администрации 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муниципального </w:t>
            </w:r>
            <w:r w:rsidRPr="00203450">
              <w:rPr>
                <w:b w:val="0"/>
                <w:color w:val="auto"/>
                <w:sz w:val="28"/>
                <w:szCs w:val="28"/>
              </w:rPr>
              <w:lastRenderedPageBreak/>
              <w:t>образования;</w:t>
            </w:r>
            <w:r w:rsidR="00D52145" w:rsidRPr="00203450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2145" w:rsidRPr="00203450">
              <w:rPr>
                <w:b w:val="0"/>
                <w:color w:val="auto"/>
                <w:sz w:val="28"/>
                <w:szCs w:val="28"/>
              </w:rPr>
              <w:t>Шарифзянова</w:t>
            </w:r>
            <w:proofErr w:type="spellEnd"/>
            <w:r w:rsidR="00D52145" w:rsidRPr="00203450">
              <w:rPr>
                <w:b w:val="0"/>
                <w:color w:val="auto"/>
                <w:sz w:val="28"/>
                <w:szCs w:val="28"/>
              </w:rPr>
              <w:t xml:space="preserve"> Екатерина Владимировна начальник юридического отдела;</w:t>
            </w:r>
          </w:p>
          <w:p w:rsidR="00D52145" w:rsidRPr="00203450" w:rsidRDefault="00D52145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Омельченко Лариса Николаевна ведущий специалист юридического отдела;</w:t>
            </w:r>
          </w:p>
          <w:p w:rsidR="00D52145" w:rsidRPr="00203450" w:rsidRDefault="00D52145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Бауэр Людмила Владимировна заместитель главы Администрации;</w:t>
            </w:r>
          </w:p>
          <w:p w:rsidR="00D52145" w:rsidRPr="00203450" w:rsidRDefault="00D52145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Биргер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Анатолий Рудольфович</w:t>
            </w:r>
          </w:p>
          <w:p w:rsidR="00D52145" w:rsidRPr="00203450" w:rsidRDefault="00D52145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>заместитель главы Администрации;</w:t>
            </w:r>
          </w:p>
          <w:p w:rsidR="00D52145" w:rsidRPr="00203450" w:rsidRDefault="00D52145" w:rsidP="00D521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450">
              <w:rPr>
                <w:rFonts w:ascii="Times New Roman" w:hAnsi="Times New Roman" w:cs="Times New Roman"/>
                <w:sz w:val="28"/>
                <w:szCs w:val="28"/>
              </w:rPr>
              <w:t>Юрьева Лариса Валерьевна</w:t>
            </w:r>
          </w:p>
          <w:p w:rsidR="00D52145" w:rsidRPr="00203450" w:rsidRDefault="00D52145" w:rsidP="00FB5B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3450">
              <w:rPr>
                <w:b w:val="0"/>
                <w:color w:val="auto"/>
                <w:sz w:val="28"/>
                <w:szCs w:val="28"/>
              </w:rPr>
              <w:t xml:space="preserve">главный специалист по вопросам </w:t>
            </w:r>
            <w:r w:rsidRPr="00203450">
              <w:rPr>
                <w:b w:val="0"/>
                <w:color w:val="auto"/>
                <w:sz w:val="28"/>
                <w:szCs w:val="28"/>
              </w:rPr>
              <w:lastRenderedPageBreak/>
              <w:t>муниципальной службы и кадров;</w:t>
            </w:r>
          </w:p>
          <w:p w:rsidR="00D52145" w:rsidRPr="00203450" w:rsidRDefault="00D52145" w:rsidP="00D5214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Баязитова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Лариса Геннадьевна главный специалист по размещению муниципального заказа;  Мамедова Татьяна Анатольевна начальник отдела по управлению муниципальным имуществом и земельными ресурсами; Травников Николай Николаевич Начальник ОП № 2 п.г.т. 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Махнёво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ММО МВД России «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Алапаевский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»; 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Мухаев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203450">
              <w:rPr>
                <w:b w:val="0"/>
                <w:color w:val="auto"/>
                <w:sz w:val="28"/>
                <w:szCs w:val="28"/>
              </w:rPr>
              <w:lastRenderedPageBreak/>
              <w:t xml:space="preserve">Александр Владимирович прокурор </w:t>
            </w:r>
            <w:proofErr w:type="spellStart"/>
            <w:r w:rsidRPr="00203450">
              <w:rPr>
                <w:b w:val="0"/>
                <w:color w:val="auto"/>
                <w:sz w:val="28"/>
                <w:szCs w:val="28"/>
              </w:rPr>
              <w:t>Алапаевской</w:t>
            </w:r>
            <w:proofErr w:type="spellEnd"/>
            <w:r w:rsidRPr="00203450">
              <w:rPr>
                <w:b w:val="0"/>
                <w:color w:val="auto"/>
                <w:sz w:val="28"/>
                <w:szCs w:val="28"/>
              </w:rPr>
              <w:t xml:space="preserve"> городской прокуратуры.</w:t>
            </w:r>
          </w:p>
        </w:tc>
        <w:tc>
          <w:tcPr>
            <w:tcW w:w="1985" w:type="dxa"/>
            <w:vAlign w:val="center"/>
          </w:tcPr>
          <w:p w:rsidR="007E0D0B" w:rsidRPr="001A7D90" w:rsidRDefault="001A7D90" w:rsidP="00B016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4819" w:type="dxa"/>
            <w:vAlign w:val="center"/>
          </w:tcPr>
          <w:p w:rsidR="007E0D0B" w:rsidRPr="00D52145" w:rsidRDefault="00B01626" w:rsidP="00B016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 w:rsidRPr="00D52145"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4253" w:type="dxa"/>
            <w:vAlign w:val="center"/>
          </w:tcPr>
          <w:p w:rsidR="007E0D0B" w:rsidRPr="00D52145" w:rsidRDefault="00B01626" w:rsidP="00B016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 w:rsidRPr="00D52145"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</w:tr>
    </w:tbl>
    <w:p w:rsidR="00FB5B80" w:rsidRDefault="00FB5B80" w:rsidP="00FB5B80">
      <w:pPr>
        <w:jc w:val="center"/>
      </w:pPr>
    </w:p>
    <w:p w:rsidR="00FB5B80" w:rsidRPr="00AD1786" w:rsidRDefault="00FB5B80" w:rsidP="00FB5B80">
      <w:pPr>
        <w:jc w:val="center"/>
        <w:rPr>
          <w:u w:val="single"/>
        </w:rPr>
        <w:sectPr w:rsidR="00FB5B80" w:rsidRPr="00AD1786" w:rsidSect="00AF0357">
          <w:pgSz w:w="16834" w:h="11909" w:orient="landscape"/>
          <w:pgMar w:top="709" w:right="425" w:bottom="1418" w:left="709" w:header="720" w:footer="720" w:gutter="0"/>
          <w:cols w:space="708"/>
          <w:noEndnote/>
          <w:docGrid w:linePitch="272"/>
        </w:sectPr>
      </w:pPr>
      <w:r>
        <w:t xml:space="preserve"> </w:t>
      </w:r>
    </w:p>
    <w:p w:rsidR="007E0D0B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/>
      </w:tblPr>
      <w:tblGrid>
        <w:gridCol w:w="3258"/>
        <w:gridCol w:w="1764"/>
        <w:gridCol w:w="2217"/>
        <w:gridCol w:w="2329"/>
        <w:gridCol w:w="2023"/>
        <w:gridCol w:w="3684"/>
      </w:tblGrid>
      <w:tr w:rsidR="009751FA" w:rsidTr="005140EB">
        <w:tc>
          <w:tcPr>
            <w:tcW w:w="3510" w:type="dxa"/>
            <w:vAlign w:val="center"/>
          </w:tcPr>
          <w:p w:rsidR="009751FA" w:rsidRPr="0051567E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1567E">
              <w:rPr>
                <w:b w:val="0"/>
                <w:color w:val="auto"/>
                <w:sz w:val="28"/>
                <w:szCs w:val="28"/>
              </w:rPr>
              <w:t xml:space="preserve">Наличие </w:t>
            </w:r>
            <w:proofErr w:type="gramStart"/>
            <w:r w:rsidRPr="0051567E">
              <w:rPr>
                <w:b w:val="0"/>
                <w:color w:val="auto"/>
                <w:sz w:val="28"/>
                <w:szCs w:val="28"/>
              </w:rPr>
              <w:t>специального</w:t>
            </w:r>
            <w:proofErr w:type="gramEnd"/>
          </w:p>
          <w:p w:rsidR="009751FA" w:rsidRPr="0051567E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1567E">
              <w:rPr>
                <w:b w:val="0"/>
                <w:color w:val="auto"/>
                <w:sz w:val="28"/>
                <w:szCs w:val="28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329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выполненных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Какие достигнуты целевые показатели в сфере противодействия коррупции</w:t>
            </w:r>
          </w:p>
        </w:tc>
      </w:tr>
      <w:tr w:rsidR="009751FA" w:rsidTr="009751FA">
        <w:tc>
          <w:tcPr>
            <w:tcW w:w="3510" w:type="dxa"/>
          </w:tcPr>
          <w:p w:rsidR="009751FA" w:rsidRPr="0051567E" w:rsidRDefault="0051567E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1567E">
              <w:rPr>
                <w:b w:val="0"/>
                <w:color w:val="auto"/>
                <w:sz w:val="28"/>
                <w:szCs w:val="28"/>
              </w:rPr>
              <w:t xml:space="preserve">План мероприятий по противодействию коррупции  в </w:t>
            </w:r>
            <w:proofErr w:type="spellStart"/>
            <w:r w:rsidRPr="0051567E">
              <w:rPr>
                <w:b w:val="0"/>
                <w:color w:val="auto"/>
                <w:sz w:val="28"/>
                <w:szCs w:val="28"/>
              </w:rPr>
              <w:t>Махнёвском</w:t>
            </w:r>
            <w:proofErr w:type="spellEnd"/>
            <w:r w:rsidRPr="0051567E">
              <w:rPr>
                <w:b w:val="0"/>
                <w:color w:val="auto"/>
                <w:sz w:val="28"/>
                <w:szCs w:val="28"/>
              </w:rPr>
              <w:t xml:space="preserve"> муниципальном образовании на 2015-2016 годы</w:t>
            </w:r>
          </w:p>
        </w:tc>
        <w:tc>
          <w:tcPr>
            <w:tcW w:w="1764" w:type="dxa"/>
          </w:tcPr>
          <w:p w:rsidR="009751FA" w:rsidRDefault="001F6370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06.04.2015 г.</w:t>
            </w:r>
          </w:p>
        </w:tc>
        <w:tc>
          <w:tcPr>
            <w:tcW w:w="1531" w:type="dxa"/>
          </w:tcPr>
          <w:p w:rsidR="009751FA" w:rsidRDefault="0051567E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МО</w:t>
            </w:r>
          </w:p>
        </w:tc>
        <w:tc>
          <w:tcPr>
            <w:tcW w:w="2329" w:type="dxa"/>
          </w:tcPr>
          <w:p w:rsidR="009751FA" w:rsidRDefault="0051567E" w:rsidP="005156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2066" w:type="dxa"/>
          </w:tcPr>
          <w:p w:rsidR="009751FA" w:rsidRDefault="00DB1253" w:rsidP="00DB12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4075" w:type="dxa"/>
          </w:tcPr>
          <w:p w:rsidR="009751FA" w:rsidRDefault="0051567E" w:rsidP="005156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Tr="005140EB">
        <w:tc>
          <w:tcPr>
            <w:tcW w:w="2943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9751FA" w:rsidRPr="004C2744" w:rsidTr="009751FA">
        <w:tc>
          <w:tcPr>
            <w:tcW w:w="2943" w:type="dxa"/>
          </w:tcPr>
          <w:p w:rsidR="00DB1253" w:rsidRPr="004C2744" w:rsidRDefault="00DB1253" w:rsidP="00DB12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C2744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Pr="004C2744">
              <w:rPr>
                <w:rFonts w:ascii="Times New Roman" w:hAnsi="Times New Roman"/>
                <w:sz w:val="28"/>
                <w:szCs w:val="28"/>
              </w:rPr>
              <w:t>Махнёвском</w:t>
            </w:r>
            <w:proofErr w:type="spellEnd"/>
            <w:r w:rsidRPr="004C2744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</w:t>
            </w:r>
          </w:p>
          <w:p w:rsidR="009751FA" w:rsidRPr="004C2744" w:rsidRDefault="00DB1253" w:rsidP="00DB12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на 2014 - 2016 годы</w:t>
            </w:r>
          </w:p>
        </w:tc>
        <w:tc>
          <w:tcPr>
            <w:tcW w:w="2464" w:type="dxa"/>
          </w:tcPr>
          <w:p w:rsidR="009751FA" w:rsidRPr="004C2744" w:rsidRDefault="00DB1253" w:rsidP="00DB12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16.10.2013 г.</w:t>
            </w:r>
          </w:p>
        </w:tc>
        <w:tc>
          <w:tcPr>
            <w:tcW w:w="2464" w:type="dxa"/>
          </w:tcPr>
          <w:p w:rsidR="009751FA" w:rsidRPr="004C2744" w:rsidRDefault="00DB125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4C2744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4C2744">
              <w:rPr>
                <w:b w:val="0"/>
                <w:color w:val="auto"/>
                <w:sz w:val="28"/>
                <w:szCs w:val="28"/>
              </w:rPr>
              <w:t xml:space="preserve"> МО</w:t>
            </w:r>
          </w:p>
        </w:tc>
        <w:tc>
          <w:tcPr>
            <w:tcW w:w="2465" w:type="dxa"/>
          </w:tcPr>
          <w:p w:rsidR="009751FA" w:rsidRPr="004C2744" w:rsidRDefault="00DB1253" w:rsidP="00DB12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751FA" w:rsidRPr="004C2744" w:rsidRDefault="00F404C5" w:rsidP="000101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9751FA" w:rsidRPr="004C2744" w:rsidRDefault="00582BE7" w:rsidP="00582B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9751FA" w:rsidRPr="004C2744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4C2744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C2744">
        <w:rPr>
          <w:b w:val="0"/>
          <w:color w:val="auto"/>
          <w:sz w:val="28"/>
          <w:szCs w:val="28"/>
        </w:rPr>
        <w:t>5.</w:t>
      </w:r>
      <w:r w:rsidRPr="004C2744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/>
      </w:tblPr>
      <w:tblGrid>
        <w:gridCol w:w="2062"/>
        <w:gridCol w:w="2114"/>
        <w:gridCol w:w="2608"/>
        <w:gridCol w:w="2075"/>
        <w:gridCol w:w="2026"/>
        <w:gridCol w:w="2265"/>
        <w:gridCol w:w="2148"/>
      </w:tblGrid>
      <w:tr w:rsidR="005140EB" w:rsidRPr="004C2744" w:rsidTr="003F1BC0">
        <w:tc>
          <w:tcPr>
            <w:tcW w:w="2064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закреплении обязанностей </w:t>
            </w:r>
            <w:r w:rsidRPr="004C2744">
              <w:rPr>
                <w:b w:val="0"/>
                <w:color w:val="auto"/>
                <w:sz w:val="28"/>
                <w:szCs w:val="28"/>
              </w:rPr>
              <w:lastRenderedPageBreak/>
              <w:t>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lastRenderedPageBreak/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 w:rsidRPr="004C2744"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программе </w:t>
            </w:r>
            <w:r w:rsidRPr="004C2744">
              <w:rPr>
                <w:b w:val="0"/>
                <w:color w:val="auto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Pr="004C2744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lastRenderedPageBreak/>
              <w:t>Ответственный руководитель</w:t>
            </w:r>
          </w:p>
        </w:tc>
      </w:tr>
      <w:tr w:rsidR="005140EB" w:rsidRPr="004C2744" w:rsidTr="003F1BC0">
        <w:tc>
          <w:tcPr>
            <w:tcW w:w="2064" w:type="dxa"/>
          </w:tcPr>
          <w:p w:rsidR="005140EB" w:rsidRPr="004C2744" w:rsidRDefault="00001F3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lastRenderedPageBreak/>
              <w:t>Бауэр Людмила Владимировна</w:t>
            </w:r>
          </w:p>
        </w:tc>
        <w:tc>
          <w:tcPr>
            <w:tcW w:w="2086" w:type="dxa"/>
          </w:tcPr>
          <w:p w:rsidR="005140EB" w:rsidRPr="004C2744" w:rsidRDefault="00001F3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главный специалист по вопросам муниципальной службы и кадров</w:t>
            </w:r>
          </w:p>
        </w:tc>
        <w:tc>
          <w:tcPr>
            <w:tcW w:w="2621" w:type="dxa"/>
          </w:tcPr>
          <w:p w:rsidR="005140EB" w:rsidRPr="004C2744" w:rsidRDefault="00001F3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4C2744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4C2744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 от </w:t>
            </w:r>
            <w:r w:rsidR="00BE1B19" w:rsidRPr="004C2744">
              <w:rPr>
                <w:b w:val="0"/>
                <w:color w:val="auto"/>
                <w:sz w:val="28"/>
                <w:szCs w:val="28"/>
              </w:rPr>
              <w:t xml:space="preserve">28.03.2011 г </w:t>
            </w:r>
            <w:r w:rsidRPr="004C2744">
              <w:rPr>
                <w:b w:val="0"/>
                <w:color w:val="auto"/>
                <w:sz w:val="28"/>
                <w:szCs w:val="28"/>
              </w:rPr>
              <w:t xml:space="preserve">№ </w:t>
            </w:r>
            <w:r w:rsidR="00BE1B19" w:rsidRPr="004C2744"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2090" w:type="dxa"/>
          </w:tcPr>
          <w:p w:rsidR="005140EB" w:rsidRPr="004C2744" w:rsidRDefault="00FD61D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5140EB" w:rsidRPr="004C2744" w:rsidRDefault="003A313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5140EB" w:rsidRPr="004C2744" w:rsidRDefault="00B115B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111" w:type="dxa"/>
          </w:tcPr>
          <w:p w:rsidR="005140EB" w:rsidRPr="004C2744" w:rsidRDefault="00A40416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C2744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4C2744">
              <w:rPr>
                <w:b w:val="0"/>
                <w:color w:val="auto"/>
                <w:sz w:val="28"/>
                <w:szCs w:val="28"/>
              </w:rPr>
              <w:t xml:space="preserve"> МО </w:t>
            </w:r>
          </w:p>
        </w:tc>
      </w:tr>
      <w:tr w:rsidR="00B115B5" w:rsidRPr="004C2744" w:rsidTr="003F1BC0">
        <w:tc>
          <w:tcPr>
            <w:tcW w:w="2064" w:type="dxa"/>
          </w:tcPr>
          <w:p w:rsidR="00B115B5" w:rsidRPr="004C2744" w:rsidRDefault="00B115B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Омельченко</w:t>
            </w:r>
            <w:r w:rsidR="003A3130" w:rsidRPr="004C2744">
              <w:rPr>
                <w:b w:val="0"/>
                <w:color w:val="auto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086" w:type="dxa"/>
          </w:tcPr>
          <w:p w:rsidR="00B115B5" w:rsidRPr="004C2744" w:rsidRDefault="003A313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2621" w:type="dxa"/>
          </w:tcPr>
          <w:p w:rsidR="00B115B5" w:rsidRPr="004C2744" w:rsidRDefault="003A3130" w:rsidP="003A313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4C2744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4C2744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 от 12.02.2013 г № 18</w:t>
            </w:r>
          </w:p>
        </w:tc>
        <w:tc>
          <w:tcPr>
            <w:tcW w:w="2090" w:type="dxa"/>
          </w:tcPr>
          <w:p w:rsidR="00B115B5" w:rsidRPr="004C2744" w:rsidRDefault="00FD61D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B115B5" w:rsidRPr="004C2744" w:rsidRDefault="003A313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B115B5" w:rsidRPr="004C2744" w:rsidRDefault="00B115B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111" w:type="dxa"/>
          </w:tcPr>
          <w:p w:rsidR="00B115B5" w:rsidRPr="004C2744" w:rsidRDefault="003A313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C2744">
              <w:rPr>
                <w:b w:val="0"/>
                <w:color w:val="auto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C2744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4C2744">
              <w:rPr>
                <w:b w:val="0"/>
                <w:color w:val="auto"/>
                <w:sz w:val="28"/>
                <w:szCs w:val="28"/>
              </w:rPr>
              <w:t xml:space="preserve"> МО</w:t>
            </w:r>
          </w:p>
        </w:tc>
      </w:tr>
    </w:tbl>
    <w:p w:rsidR="009751FA" w:rsidRDefault="009751FA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3"/>
        <w:tblW w:w="15276" w:type="dxa"/>
        <w:tblLook w:val="04A0"/>
      </w:tblPr>
      <w:tblGrid>
        <w:gridCol w:w="3227"/>
        <w:gridCol w:w="1843"/>
        <w:gridCol w:w="2268"/>
        <w:gridCol w:w="2410"/>
        <w:gridCol w:w="2958"/>
        <w:gridCol w:w="2570"/>
      </w:tblGrid>
      <w:tr w:rsidR="00A51585" w:rsidTr="00A51585">
        <w:tc>
          <w:tcPr>
            <w:tcW w:w="3227" w:type="dxa"/>
            <w:vMerge w:val="restart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Каким нормативным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правовым актом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утвержден порядок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A64618">
              <w:rPr>
                <w:b w:val="0"/>
                <w:color w:val="auto"/>
                <w:sz w:val="28"/>
                <w:szCs w:val="28"/>
              </w:rPr>
              <w:t>(вид, номер и дата</w:t>
            </w:r>
            <w:proofErr w:type="gramEnd"/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Период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A51585" w:rsidRPr="00A64618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Показател</w:t>
            </w:r>
            <w:r w:rsidR="00E22F60" w:rsidRPr="00A64618">
              <w:rPr>
                <w:b w:val="0"/>
                <w:color w:val="auto"/>
                <w:sz w:val="28"/>
                <w:szCs w:val="28"/>
              </w:rPr>
              <w:t>и</w:t>
            </w:r>
            <w:r w:rsidRPr="00A64618">
              <w:rPr>
                <w:b w:val="0"/>
                <w:color w:val="auto"/>
                <w:sz w:val="28"/>
                <w:szCs w:val="28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 xml:space="preserve">В каком органе (подразделении, должностным лицом) систематизируются </w:t>
            </w:r>
            <w:proofErr w:type="gramStart"/>
            <w:r w:rsidRPr="00A64618">
              <w:rPr>
                <w:b w:val="0"/>
                <w:color w:val="auto"/>
                <w:sz w:val="28"/>
                <w:szCs w:val="28"/>
              </w:rPr>
              <w:t>полученные</w:t>
            </w:r>
            <w:proofErr w:type="gramEnd"/>
            <w:r w:rsidRPr="00A64618">
              <w:rPr>
                <w:b w:val="0"/>
                <w:color w:val="auto"/>
                <w:sz w:val="28"/>
                <w:szCs w:val="28"/>
              </w:rPr>
              <w:t xml:space="preserve">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Порядок рассмотрения результатов</w:t>
            </w:r>
          </w:p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(где рассмотрены)</w:t>
            </w:r>
          </w:p>
        </w:tc>
      </w:tr>
      <w:tr w:rsidR="00A51585" w:rsidTr="00A51585">
        <w:tc>
          <w:tcPr>
            <w:tcW w:w="3227" w:type="dxa"/>
            <w:vMerge/>
          </w:tcPr>
          <w:p w:rsidR="00A51585" w:rsidRPr="00A64618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1585" w:rsidRPr="00A64618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51585" w:rsidRPr="00A64618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Pr="00A64618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51585" w:rsidRPr="00A64618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51585" w:rsidTr="00A51585">
        <w:tc>
          <w:tcPr>
            <w:tcW w:w="3227" w:type="dxa"/>
          </w:tcPr>
          <w:p w:rsidR="003F10F7" w:rsidRPr="00A64618" w:rsidRDefault="003F10F7" w:rsidP="003F10F7">
            <w:pPr>
              <w:shd w:val="clear" w:color="auto" w:fill="FFFFFF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A6461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64618">
              <w:rPr>
                <w:rFonts w:ascii="Times New Roman" w:hAnsi="Times New Roman"/>
                <w:sz w:val="28"/>
                <w:szCs w:val="28"/>
              </w:rPr>
              <w:t>Махнёвского</w:t>
            </w:r>
            <w:proofErr w:type="spellEnd"/>
            <w:r w:rsidRPr="00A6461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от 02 апреля  2013 года № 261</w:t>
            </w:r>
          </w:p>
          <w:p w:rsidR="003F10F7" w:rsidRPr="00A64618" w:rsidRDefault="003F10F7" w:rsidP="003F10F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64618">
              <w:rPr>
                <w:rFonts w:ascii="Times New Roman" w:hAnsi="Times New Roman"/>
                <w:sz w:val="28"/>
                <w:szCs w:val="28"/>
              </w:rPr>
              <w:t xml:space="preserve">п.г.т. </w:t>
            </w:r>
            <w:proofErr w:type="spellStart"/>
            <w:r w:rsidRPr="00A64618">
              <w:rPr>
                <w:rFonts w:ascii="Times New Roman" w:hAnsi="Times New Roman"/>
                <w:sz w:val="28"/>
                <w:szCs w:val="28"/>
              </w:rPr>
              <w:t>Махнёво</w:t>
            </w:r>
            <w:proofErr w:type="spellEnd"/>
            <w:r w:rsidRPr="00A646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6461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64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ежегодного социологического опроса уровня восприятия коррупции в </w:t>
            </w:r>
            <w:proofErr w:type="spellStart"/>
            <w:r w:rsidRPr="00A64618">
              <w:rPr>
                <w:rFonts w:ascii="Times New Roman" w:hAnsi="Times New Roman" w:cs="Times New Roman"/>
                <w:sz w:val="28"/>
                <w:szCs w:val="28"/>
              </w:rPr>
              <w:t>Махнёвском</w:t>
            </w:r>
            <w:proofErr w:type="spellEnd"/>
            <w:r w:rsidRPr="00A646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образовании»</w:t>
            </w:r>
          </w:p>
          <w:p w:rsidR="00A51585" w:rsidRPr="00A64618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585" w:rsidRPr="00A64618" w:rsidRDefault="00674F4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000000"/>
                <w:sz w:val="28"/>
                <w:szCs w:val="28"/>
              </w:rPr>
              <w:lastRenderedPageBreak/>
              <w:t>с 10 по 17 марта 2015 года</w:t>
            </w:r>
          </w:p>
        </w:tc>
        <w:tc>
          <w:tcPr>
            <w:tcW w:w="2268" w:type="dxa"/>
          </w:tcPr>
          <w:p w:rsidR="00A51585" w:rsidRPr="00A64618" w:rsidRDefault="00674F4D" w:rsidP="00674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51585" w:rsidRPr="00A64618" w:rsidRDefault="00674F4D" w:rsidP="00674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51585" w:rsidRPr="00A64618" w:rsidRDefault="00A5254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>Юридический отдел</w:t>
            </w:r>
          </w:p>
        </w:tc>
        <w:tc>
          <w:tcPr>
            <w:tcW w:w="2570" w:type="dxa"/>
          </w:tcPr>
          <w:p w:rsidR="00A51585" w:rsidRPr="00A64618" w:rsidRDefault="00A5254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64618">
              <w:rPr>
                <w:b w:val="0"/>
                <w:color w:val="auto"/>
                <w:sz w:val="28"/>
                <w:szCs w:val="28"/>
              </w:rPr>
              <w:t xml:space="preserve">На совещании у Главы Администрации </w:t>
            </w:r>
            <w:proofErr w:type="spellStart"/>
            <w:r w:rsidRPr="00A64618">
              <w:rPr>
                <w:b w:val="0"/>
                <w:color w:val="auto"/>
                <w:sz w:val="28"/>
                <w:szCs w:val="28"/>
              </w:rPr>
              <w:t>Махнёвского</w:t>
            </w:r>
            <w:proofErr w:type="spellEnd"/>
            <w:r w:rsidRPr="00A64618">
              <w:rPr>
                <w:b w:val="0"/>
                <w:color w:val="auto"/>
                <w:sz w:val="28"/>
                <w:szCs w:val="28"/>
              </w:rPr>
              <w:t xml:space="preserve"> МО</w:t>
            </w:r>
          </w:p>
        </w:tc>
      </w:tr>
    </w:tbl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 w:rsidR="00F667A3"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/>
      </w:tblPr>
      <w:tblGrid>
        <w:gridCol w:w="594"/>
        <w:gridCol w:w="5043"/>
        <w:gridCol w:w="3685"/>
        <w:gridCol w:w="2958"/>
        <w:gridCol w:w="2958"/>
      </w:tblGrid>
      <w:tr w:rsidR="00881DBD" w:rsidTr="00881DBD">
        <w:tc>
          <w:tcPr>
            <w:tcW w:w="594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881DBD" w:rsidTr="00881DBD">
        <w:tc>
          <w:tcPr>
            <w:tcW w:w="594" w:type="dxa"/>
          </w:tcPr>
          <w:p w:rsidR="00881DBD" w:rsidRPr="00457820" w:rsidRDefault="00D25D23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7820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881DBD" w:rsidRPr="00C36AFC" w:rsidRDefault="00D25D23" w:rsidP="00D25D23">
            <w:pPr>
              <w:pStyle w:val="p5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36AFC">
              <w:rPr>
                <w:sz w:val="28"/>
                <w:szCs w:val="28"/>
                <w:lang w:eastAsia="en-US"/>
              </w:rPr>
              <w:t xml:space="preserve">Решение Думы </w:t>
            </w:r>
            <w:proofErr w:type="spellStart"/>
            <w:r w:rsidRPr="00C36AFC">
              <w:rPr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C36AFC">
              <w:rPr>
                <w:sz w:val="28"/>
                <w:szCs w:val="28"/>
                <w:lang w:eastAsia="en-US"/>
              </w:rPr>
              <w:t xml:space="preserve"> </w:t>
            </w:r>
            <w:r w:rsidRPr="00C36AFC">
              <w:rPr>
                <w:sz w:val="28"/>
                <w:szCs w:val="28"/>
                <w:lang w:eastAsia="en-US"/>
              </w:rPr>
              <w:t>«</w:t>
            </w:r>
            <w:r w:rsidRPr="00C36AFC">
              <w:rPr>
                <w:bCs/>
                <w:iCs/>
                <w:sz w:val="28"/>
                <w:szCs w:val="28"/>
                <w:lang w:eastAsia="en-US"/>
              </w:rPr>
              <w:t xml:space="preserve">О представлении гражданами, претендующими на замещение должностей муниципальной службы </w:t>
            </w:r>
            <w:proofErr w:type="spellStart"/>
            <w:r w:rsidRPr="00C36AFC">
              <w:rPr>
                <w:bCs/>
                <w:iCs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bCs/>
                <w:iCs/>
                <w:sz w:val="28"/>
                <w:szCs w:val="28"/>
                <w:lang w:eastAsia="en-US"/>
              </w:rPr>
              <w:t xml:space="preserve"> муниципального образования, и муниципальными служащими </w:t>
            </w:r>
            <w:proofErr w:type="spellStart"/>
            <w:r w:rsidRPr="00C36AFC">
              <w:rPr>
                <w:bCs/>
                <w:iCs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bCs/>
                <w:iCs/>
                <w:sz w:val="28"/>
                <w:szCs w:val="28"/>
                <w:lang w:eastAsia="en-US"/>
              </w:rPr>
              <w:t xml:space="preserve"> муниципального образования сведений о доходах, об имуществе и обязательствах имущественного </w:t>
            </w:r>
            <w:r w:rsidRPr="00C36AFC">
              <w:rPr>
                <w:bCs/>
                <w:iCs/>
                <w:sz w:val="28"/>
                <w:szCs w:val="28"/>
                <w:lang w:eastAsia="en-US"/>
              </w:rPr>
              <w:lastRenderedPageBreak/>
              <w:t>характера»</w:t>
            </w:r>
          </w:p>
        </w:tc>
        <w:tc>
          <w:tcPr>
            <w:tcW w:w="3685" w:type="dxa"/>
          </w:tcPr>
          <w:p w:rsidR="00881DBD" w:rsidRPr="00C36AFC" w:rsidRDefault="00E72B92" w:rsidP="00E72B9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36AFC">
              <w:rPr>
                <w:b w:val="0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2958" w:type="dxa"/>
          </w:tcPr>
          <w:p w:rsidR="00D25D23" w:rsidRPr="00457820" w:rsidRDefault="00D25D23" w:rsidP="00D25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20">
              <w:rPr>
                <w:rFonts w:ascii="Times New Roman" w:hAnsi="Times New Roman"/>
                <w:sz w:val="28"/>
                <w:szCs w:val="28"/>
              </w:rPr>
              <w:t>от 26.02.2015 года   № 536</w:t>
            </w:r>
          </w:p>
          <w:p w:rsidR="00881DBD" w:rsidRPr="0045782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DC03F1" w:rsidRPr="00457820" w:rsidRDefault="00DC03F1" w:rsidP="00DC0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20">
              <w:rPr>
                <w:rFonts w:ascii="Times New Roman" w:hAnsi="Times New Roman"/>
                <w:sz w:val="28"/>
                <w:szCs w:val="28"/>
              </w:rPr>
              <w:t>от 16.06.2015 года</w:t>
            </w:r>
            <w:r w:rsidRPr="00457820">
              <w:rPr>
                <w:rFonts w:ascii="Algerian" w:hAnsi="Algerian"/>
                <w:sz w:val="28"/>
                <w:szCs w:val="28"/>
              </w:rPr>
              <w:t xml:space="preserve">   </w:t>
            </w:r>
            <w:r w:rsidRPr="00457820">
              <w:rPr>
                <w:rFonts w:ascii="Times New Roman" w:hAnsi="Times New Roman"/>
                <w:sz w:val="28"/>
                <w:szCs w:val="28"/>
              </w:rPr>
              <w:t>№</w:t>
            </w:r>
            <w:r w:rsidRPr="0045782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457820">
              <w:rPr>
                <w:rFonts w:ascii="Times New Roman" w:hAnsi="Times New Roman"/>
                <w:sz w:val="28"/>
                <w:szCs w:val="28"/>
              </w:rPr>
              <w:t>568</w:t>
            </w:r>
          </w:p>
          <w:p w:rsidR="00881DBD" w:rsidRPr="0045782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4784D" w:rsidTr="00881DBD">
        <w:tc>
          <w:tcPr>
            <w:tcW w:w="594" w:type="dxa"/>
          </w:tcPr>
          <w:p w:rsidR="00A4784D" w:rsidRDefault="00E72B92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5043" w:type="dxa"/>
          </w:tcPr>
          <w:p w:rsidR="00E72B92" w:rsidRPr="00C36AFC" w:rsidRDefault="00E72B92" w:rsidP="00C36AFC">
            <w:pPr>
              <w:pStyle w:val="p5"/>
              <w:shd w:val="clear" w:color="auto" w:fill="FFFFFF"/>
              <w:spacing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36AFC">
              <w:rPr>
                <w:sz w:val="28"/>
                <w:szCs w:val="28"/>
                <w:lang w:eastAsia="en-US"/>
              </w:rPr>
              <w:t xml:space="preserve">Решение Думы </w:t>
            </w:r>
            <w:proofErr w:type="spellStart"/>
            <w:r w:rsidRPr="00C36AFC">
              <w:rPr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C36AFC" w:rsidRPr="00C36AFC">
              <w:rPr>
                <w:sz w:val="28"/>
                <w:szCs w:val="28"/>
                <w:lang w:eastAsia="en-US"/>
              </w:rPr>
              <w:t xml:space="preserve"> </w:t>
            </w:r>
            <w:r w:rsidRPr="00C36AFC">
              <w:rPr>
                <w:sz w:val="28"/>
                <w:szCs w:val="28"/>
                <w:lang w:eastAsia="en-US"/>
              </w:rPr>
              <w:t xml:space="preserve">«Об утверждении Перечня коррупционно  опасных функций органов местного самоуправлениям </w:t>
            </w:r>
            <w:proofErr w:type="spellStart"/>
            <w:r w:rsidRPr="00C36AFC">
              <w:rPr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sz w:val="28"/>
                <w:szCs w:val="28"/>
                <w:lang w:eastAsia="en-US"/>
              </w:rPr>
              <w:t xml:space="preserve"> муниципального образования и перечня должностей муниципальной службы </w:t>
            </w:r>
            <w:proofErr w:type="spellStart"/>
            <w:r w:rsidRPr="00C36AFC">
              <w:rPr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C36AFC">
              <w:rPr>
                <w:sz w:val="28"/>
                <w:szCs w:val="28"/>
                <w:lang w:eastAsia="en-US"/>
              </w:rPr>
              <w:t xml:space="preserve"> муниципального образования, замещение которых связано с коррупционными рисками»</w:t>
            </w:r>
          </w:p>
          <w:p w:rsidR="00A4784D" w:rsidRPr="00C36AFC" w:rsidRDefault="00A4784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784D" w:rsidRPr="00C36AFC" w:rsidRDefault="00E72B92" w:rsidP="00E72B9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36AFC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E72B92" w:rsidRPr="00E72B92" w:rsidRDefault="00E72B92" w:rsidP="00E72B92">
            <w:pPr>
              <w:rPr>
                <w:rFonts w:ascii="Times New Roman" w:hAnsi="Times New Roman"/>
                <w:sz w:val="28"/>
                <w:szCs w:val="28"/>
              </w:rPr>
            </w:pPr>
            <w:r w:rsidRPr="00E72B92">
              <w:rPr>
                <w:rFonts w:ascii="Times New Roman" w:hAnsi="Times New Roman"/>
                <w:sz w:val="28"/>
                <w:szCs w:val="28"/>
              </w:rPr>
              <w:t>от 16.06.2015 года</w:t>
            </w:r>
            <w:r w:rsidRPr="00E72B92">
              <w:rPr>
                <w:rFonts w:ascii="Algerian" w:hAnsi="Algerian"/>
                <w:sz w:val="28"/>
                <w:szCs w:val="28"/>
              </w:rPr>
              <w:t xml:space="preserve">   </w:t>
            </w:r>
            <w:r w:rsidRPr="00E72B92">
              <w:rPr>
                <w:rFonts w:ascii="Times New Roman" w:hAnsi="Times New Roman"/>
                <w:sz w:val="28"/>
                <w:szCs w:val="28"/>
              </w:rPr>
              <w:t>№</w:t>
            </w:r>
            <w:r w:rsidRPr="00E72B92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E72B92">
              <w:rPr>
                <w:rFonts w:ascii="Times New Roman" w:hAnsi="Times New Roman"/>
                <w:sz w:val="28"/>
                <w:szCs w:val="28"/>
              </w:rPr>
              <w:t>567</w:t>
            </w:r>
          </w:p>
          <w:p w:rsidR="00A4784D" w:rsidRDefault="00A4784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A4784D" w:rsidRDefault="00E72B92" w:rsidP="00E72B9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A4784D" w:rsidRDefault="00A4784D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/>
      </w:tblPr>
      <w:tblGrid>
        <w:gridCol w:w="594"/>
        <w:gridCol w:w="7452"/>
        <w:gridCol w:w="7230"/>
      </w:tblGrid>
      <w:tr w:rsidR="00A21140" w:rsidTr="00A21140">
        <w:tc>
          <w:tcPr>
            <w:tcW w:w="594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563F7D" w:rsidTr="00A21140">
        <w:tc>
          <w:tcPr>
            <w:tcW w:w="594" w:type="dxa"/>
            <w:vAlign w:val="center"/>
          </w:tcPr>
          <w:p w:rsidR="00563F7D" w:rsidRDefault="00F40D3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452" w:type="dxa"/>
            <w:vAlign w:val="center"/>
          </w:tcPr>
          <w:p w:rsidR="00563F7D" w:rsidRDefault="00F40D3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563F7D" w:rsidRDefault="00F40D3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 w:rsidR="00F667A3"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 w:rsidR="00F667A3"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 w:rsidR="00F667A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Tr="00DA2351">
        <w:tc>
          <w:tcPr>
            <w:tcW w:w="5233" w:type="dxa"/>
            <w:gridSpan w:val="2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факторов</w:t>
            </w:r>
          </w:p>
        </w:tc>
      </w:tr>
      <w:tr w:rsidR="00DA2351" w:rsidTr="00DA2351">
        <w:tc>
          <w:tcPr>
            <w:tcW w:w="973" w:type="dxa"/>
            <w:vMerge w:val="restart"/>
            <w:vAlign w:val="center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 том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Органами прокуратуры</w:t>
            </w:r>
          </w:p>
        </w:tc>
        <w:tc>
          <w:tcPr>
            <w:tcW w:w="1619" w:type="dxa"/>
          </w:tcPr>
          <w:p w:rsidR="00DA2351" w:rsidRDefault="00813D1F" w:rsidP="00813D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37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DA2351" w:rsidRDefault="00813D1F" w:rsidP="00813D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37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Default="00813D1F" w:rsidP="00813D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37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DA2351" w:rsidRDefault="00813D1F" w:rsidP="00813D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37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Default="00813D1F" w:rsidP="00813D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37" w:type="dxa"/>
          </w:tcPr>
          <w:p w:rsidR="00DA2351" w:rsidRDefault="004730C6" w:rsidP="004730C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</w:t>
      </w:r>
      <w:r w:rsidR="00F667A3">
        <w:rPr>
          <w:b w:val="0"/>
          <w:color w:val="auto"/>
          <w:sz w:val="28"/>
          <w:szCs w:val="28"/>
        </w:rPr>
        <w:t>го</w:t>
      </w:r>
      <w:r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3"/>
        <w:tblW w:w="15244" w:type="dxa"/>
        <w:tblLook w:val="04A0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Tr="00107807">
        <w:tc>
          <w:tcPr>
            <w:tcW w:w="67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10780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  <w:proofErr w:type="gramEnd"/>
          </w:p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E1657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</w:t>
            </w:r>
            <w:r w:rsidR="006F7BD8">
              <w:rPr>
                <w:b w:val="0"/>
                <w:color w:val="auto"/>
                <w:sz w:val="28"/>
                <w:szCs w:val="28"/>
              </w:rPr>
              <w:t>ы</w:t>
            </w:r>
            <w:r>
              <w:rPr>
                <w:b w:val="0"/>
                <w:color w:val="auto"/>
                <w:sz w:val="28"/>
                <w:szCs w:val="28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0E1657" w:rsidTr="000E1657">
        <w:tc>
          <w:tcPr>
            <w:tcW w:w="675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726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E1657" w:rsidRDefault="00192E12" w:rsidP="00192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/>
      </w:tblPr>
      <w:tblGrid>
        <w:gridCol w:w="1803"/>
        <w:gridCol w:w="1831"/>
        <w:gridCol w:w="2219"/>
        <w:gridCol w:w="2061"/>
        <w:gridCol w:w="1297"/>
        <w:gridCol w:w="1832"/>
        <w:gridCol w:w="2219"/>
        <w:gridCol w:w="2094"/>
      </w:tblGrid>
      <w:tr w:rsidR="006F7BD8" w:rsidTr="00BB16A0">
        <w:tc>
          <w:tcPr>
            <w:tcW w:w="7574" w:type="dxa"/>
            <w:gridSpan w:val="4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очта</w:t>
            </w:r>
          </w:p>
        </w:tc>
      </w:tr>
      <w:tr w:rsidR="006F7BD8" w:rsidTr="00BB16A0">
        <w:tc>
          <w:tcPr>
            <w:tcW w:w="14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6F7BD8" w:rsidTr="00BB16A0">
        <w:tc>
          <w:tcPr>
            <w:tcW w:w="1461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 (343)4676192</w:t>
            </w:r>
          </w:p>
        </w:tc>
        <w:tc>
          <w:tcPr>
            <w:tcW w:w="1833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61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606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833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4" w:type="dxa"/>
            <w:vAlign w:val="center"/>
          </w:tcPr>
          <w:p w:rsidR="006F7BD8" w:rsidRDefault="00192E1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 w:rsidR="00E22F60"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/>
      </w:tblPr>
      <w:tblGrid>
        <w:gridCol w:w="675"/>
        <w:gridCol w:w="4820"/>
        <w:gridCol w:w="4961"/>
        <w:gridCol w:w="4820"/>
      </w:tblGrid>
      <w:tr w:rsidR="00BB16A0" w:rsidTr="00BB16A0">
        <w:tc>
          <w:tcPr>
            <w:tcW w:w="675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№</w:t>
            </w:r>
          </w:p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Названия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BB16A0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</w:t>
            </w:r>
            <w:r w:rsidR="00E22F60">
              <w:rPr>
                <w:b w:val="0"/>
                <w:color w:val="auto"/>
                <w:sz w:val="28"/>
                <w:szCs w:val="28"/>
              </w:rPr>
              <w:t>ы</w:t>
            </w:r>
            <w:r>
              <w:rPr>
                <w:b w:val="0"/>
                <w:color w:val="auto"/>
                <w:sz w:val="28"/>
                <w:szCs w:val="28"/>
              </w:rPr>
              <w:t xml:space="preserve"> проведения, номер</w:t>
            </w:r>
            <w:r w:rsidR="00E22F60">
              <w:rPr>
                <w:b w:val="0"/>
                <w:color w:val="auto"/>
                <w:sz w:val="28"/>
                <w:szCs w:val="28"/>
              </w:rPr>
              <w:t>а</w:t>
            </w:r>
            <w:r>
              <w:rPr>
                <w:b w:val="0"/>
                <w:color w:val="auto"/>
                <w:sz w:val="28"/>
                <w:szCs w:val="28"/>
              </w:rPr>
              <w:t xml:space="preserve"> протокол</w:t>
            </w:r>
            <w:r w:rsidR="00E22F60">
              <w:rPr>
                <w:b w:val="0"/>
                <w:color w:val="auto"/>
                <w:sz w:val="28"/>
                <w:szCs w:val="28"/>
              </w:rPr>
              <w:t>ов</w:t>
            </w:r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BB16A0" w:rsidTr="00BB16A0">
        <w:tc>
          <w:tcPr>
            <w:tcW w:w="675" w:type="dxa"/>
          </w:tcPr>
          <w:p w:rsidR="00BB16A0" w:rsidRDefault="00332DF6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B16A0" w:rsidRDefault="00332DF6" w:rsidP="00332DF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B16A0" w:rsidRDefault="00332DF6" w:rsidP="00332DF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B16A0" w:rsidRDefault="00332DF6" w:rsidP="00332DF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E010F3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/>
      </w:tblPr>
      <w:tblGrid>
        <w:gridCol w:w="594"/>
        <w:gridCol w:w="7452"/>
        <w:gridCol w:w="7230"/>
      </w:tblGrid>
      <w:tr w:rsidR="00BB16A0" w:rsidTr="00BB16A0">
        <w:tc>
          <w:tcPr>
            <w:tcW w:w="594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BB16A0" w:rsidTr="00BB16A0">
        <w:tc>
          <w:tcPr>
            <w:tcW w:w="594" w:type="dxa"/>
          </w:tcPr>
          <w:p w:rsidR="00BB16A0" w:rsidRDefault="00FB45BE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452" w:type="dxa"/>
          </w:tcPr>
          <w:p w:rsidR="00BB16A0" w:rsidRDefault="00E35CD9" w:rsidP="00E35C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BB16A0" w:rsidRDefault="00E35CD9" w:rsidP="00E35C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564B32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</w:t>
      </w:r>
      <w:r w:rsidR="00F667A3" w:rsidRPr="00564B32">
        <w:rPr>
          <w:b w:val="0"/>
          <w:color w:val="auto"/>
          <w:sz w:val="28"/>
          <w:szCs w:val="28"/>
        </w:rPr>
        <w:t>ого</w:t>
      </w:r>
      <w:r w:rsidRPr="00564B32">
        <w:rPr>
          <w:b w:val="0"/>
          <w:color w:val="auto"/>
          <w:sz w:val="28"/>
          <w:szCs w:val="28"/>
        </w:rPr>
        <w:t xml:space="preserve"> образовани</w:t>
      </w:r>
      <w:r w:rsidR="00F667A3" w:rsidRPr="00564B32">
        <w:rPr>
          <w:b w:val="0"/>
          <w:color w:val="auto"/>
          <w:sz w:val="28"/>
          <w:szCs w:val="28"/>
        </w:rPr>
        <w:t>я</w:t>
      </w:r>
      <w:r w:rsidRPr="00564B32">
        <w:rPr>
          <w:b w:val="0"/>
          <w:color w:val="auto"/>
          <w:sz w:val="28"/>
          <w:szCs w:val="28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/>
      </w:tblPr>
      <w:tblGrid>
        <w:gridCol w:w="5071"/>
        <w:gridCol w:w="5670"/>
        <w:gridCol w:w="4534"/>
      </w:tblGrid>
      <w:tr w:rsidR="008556AD" w:rsidTr="008556AD">
        <w:tc>
          <w:tcPr>
            <w:tcW w:w="1660" w:type="pct"/>
            <w:vAlign w:val="center"/>
          </w:tcPr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E35CD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8556AD" w:rsidTr="008556AD">
        <w:tc>
          <w:tcPr>
            <w:tcW w:w="1660" w:type="pct"/>
          </w:tcPr>
          <w:p w:rsidR="008556AD" w:rsidRDefault="00E35CD9" w:rsidP="00E35C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56" w:type="pct"/>
          </w:tcPr>
          <w:p w:rsidR="008556AD" w:rsidRDefault="00E35CD9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Махневского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МО, МФЦ</w:t>
            </w:r>
          </w:p>
        </w:tc>
        <w:tc>
          <w:tcPr>
            <w:tcW w:w="1484" w:type="pct"/>
          </w:tcPr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 xml:space="preserve">1. </w:t>
            </w:r>
            <w:proofErr w:type="gramStart"/>
            <w:r w:rsidRPr="00E35CD9">
              <w:rPr>
                <w:b w:val="0"/>
                <w:color w:val="auto"/>
                <w:sz w:val="28"/>
                <w:szCs w:val="28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 государственная собственность на которые не разграничена, из земель, находящихся в собственности муниципального </w:t>
            </w:r>
            <w:r w:rsidRPr="00E35CD9">
              <w:rPr>
                <w:b w:val="0"/>
                <w:color w:val="auto"/>
                <w:sz w:val="28"/>
                <w:szCs w:val="28"/>
              </w:rPr>
              <w:lastRenderedPageBreak/>
              <w:t>образования, занятых зданиями, строениями, сооружениями, принадлежащими юридическим лицам и гражданам</w:t>
            </w:r>
            <w:proofErr w:type="gramEnd"/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2. Предоставление гражданам жилых помещений в связи с переселением их из ветхого жилищного фонда и зон застройки (сноса)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3.Прием заявлений, документов, а также постановка граждан на учет в качестве нуждающихся в жилых помещениях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4.Приватизация жилого помещения муниципального жилищного фонда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5. 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6.Отчуждение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7. Отчуждение объектов муниципальной собственности.</w:t>
            </w:r>
          </w:p>
          <w:p w:rsidR="00E35CD9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 xml:space="preserve">8.Предоставление муниципального </w:t>
            </w:r>
            <w:r w:rsidRPr="00E35CD9">
              <w:rPr>
                <w:b w:val="0"/>
                <w:color w:val="auto"/>
                <w:sz w:val="28"/>
                <w:szCs w:val="28"/>
              </w:rPr>
              <w:lastRenderedPageBreak/>
              <w:t>имущества в аренду без проведения торгов</w:t>
            </w:r>
          </w:p>
          <w:p w:rsidR="008556AD" w:rsidRPr="00E35CD9" w:rsidRDefault="00E35CD9" w:rsidP="00E35C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35CD9">
              <w:rPr>
                <w:b w:val="0"/>
                <w:color w:val="auto"/>
                <w:sz w:val="28"/>
                <w:szCs w:val="28"/>
              </w:rPr>
              <w:t>9.Предоставление жилых помещений муниципального специализированного жилищного фонда</w:t>
            </w: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6AD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/>
      </w:tblPr>
      <w:tblGrid>
        <w:gridCol w:w="3510"/>
        <w:gridCol w:w="2957"/>
        <w:gridCol w:w="2957"/>
        <w:gridCol w:w="2958"/>
        <w:gridCol w:w="2894"/>
      </w:tblGrid>
      <w:tr w:rsidR="00F667A3" w:rsidTr="00830B2D">
        <w:tc>
          <w:tcPr>
            <w:tcW w:w="3510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</w:t>
            </w:r>
            <w:r w:rsidRPr="00D163F7">
              <w:rPr>
                <w:b w:val="0"/>
                <w:color w:val="auto"/>
                <w:sz w:val="28"/>
                <w:szCs w:val="28"/>
              </w:rPr>
              <w:t>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</w:t>
            </w:r>
            <w:r w:rsidRPr="00D163F7">
              <w:rPr>
                <w:b w:val="0"/>
                <w:color w:val="auto"/>
                <w:sz w:val="28"/>
                <w:szCs w:val="28"/>
              </w:rPr>
              <w:t>осстановленное на учет имущество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 сумму)</w:t>
            </w:r>
          </w:p>
        </w:tc>
      </w:tr>
      <w:tr w:rsidR="00F667A3" w:rsidTr="00830B2D">
        <w:tc>
          <w:tcPr>
            <w:tcW w:w="3510" w:type="dxa"/>
          </w:tcPr>
          <w:p w:rsidR="00F667A3" w:rsidRDefault="00C0515A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Учет муниципального имущества</w:t>
            </w:r>
          </w:p>
        </w:tc>
        <w:tc>
          <w:tcPr>
            <w:tcW w:w="2957" w:type="dxa"/>
          </w:tcPr>
          <w:p w:rsidR="00F667A3" w:rsidRDefault="00C0515A" w:rsidP="00C051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F667A3" w:rsidRDefault="00C0515A" w:rsidP="00C051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667A3" w:rsidRDefault="00C0515A" w:rsidP="00C051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894" w:type="dxa"/>
          </w:tcPr>
          <w:p w:rsidR="00F667A3" w:rsidRDefault="00C0515A" w:rsidP="00C051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667A3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/>
      </w:tblPr>
      <w:tblGrid>
        <w:gridCol w:w="594"/>
        <w:gridCol w:w="5610"/>
        <w:gridCol w:w="4536"/>
        <w:gridCol w:w="4536"/>
      </w:tblGrid>
      <w:tr w:rsidR="00830B2D" w:rsidTr="00830B2D">
        <w:tc>
          <w:tcPr>
            <w:tcW w:w="594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Заседания Комиссии по снижению административных </w:t>
            </w:r>
            <w:r w:rsidR="00302EAE">
              <w:rPr>
                <w:b w:val="0"/>
                <w:color w:val="auto"/>
                <w:sz w:val="28"/>
                <w:szCs w:val="28"/>
              </w:rPr>
              <w:t xml:space="preserve">барьеров </w:t>
            </w:r>
            <w:r>
              <w:rPr>
                <w:b w:val="0"/>
                <w:color w:val="auto"/>
                <w:sz w:val="28"/>
                <w:szCs w:val="28"/>
              </w:rPr>
              <w:t>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</w:t>
            </w:r>
          </w:p>
        </w:tc>
      </w:tr>
      <w:tr w:rsidR="00830B2D" w:rsidTr="00830B2D">
        <w:tc>
          <w:tcPr>
            <w:tcW w:w="594" w:type="dxa"/>
          </w:tcPr>
          <w:p w:rsidR="00830B2D" w:rsidRDefault="002A7716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610" w:type="dxa"/>
          </w:tcPr>
          <w:p w:rsidR="00830B2D" w:rsidRDefault="002A7716" w:rsidP="002A77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30B2D" w:rsidRDefault="002A7716" w:rsidP="002A77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30B2D" w:rsidRDefault="002A7716" w:rsidP="002A77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/>
      </w:tblPr>
      <w:tblGrid>
        <w:gridCol w:w="7621"/>
        <w:gridCol w:w="7655"/>
      </w:tblGrid>
      <w:tr w:rsidR="00830B2D" w:rsidTr="00830B2D">
        <w:tc>
          <w:tcPr>
            <w:tcW w:w="7621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830B2D" w:rsidTr="00830B2D">
        <w:tc>
          <w:tcPr>
            <w:tcW w:w="7621" w:type="dxa"/>
          </w:tcPr>
          <w:p w:rsidR="00830B2D" w:rsidRDefault="00203450" w:rsidP="00830B2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Осуществление муниципальных закупок</w:t>
            </w:r>
          </w:p>
        </w:tc>
        <w:tc>
          <w:tcPr>
            <w:tcW w:w="7655" w:type="dxa"/>
          </w:tcPr>
          <w:p w:rsidR="00830B2D" w:rsidRDefault="00203450" w:rsidP="002034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/>
      </w:tblPr>
      <w:tblGrid>
        <w:gridCol w:w="6912"/>
        <w:gridCol w:w="4111"/>
        <w:gridCol w:w="4253"/>
      </w:tblGrid>
      <w:tr w:rsidR="00E010F3" w:rsidTr="00900737">
        <w:tc>
          <w:tcPr>
            <w:tcW w:w="6912" w:type="dxa"/>
            <w:vAlign w:val="center"/>
          </w:tcPr>
          <w:p w:rsidR="00E010F3" w:rsidRDefault="00E010F3" w:rsidP="00E010F3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подготовленной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продукции (публикаций, проведенных мероприятий)</w:t>
            </w:r>
          </w:p>
        </w:tc>
      </w:tr>
      <w:tr w:rsidR="00E010F3" w:rsidTr="00900737">
        <w:tc>
          <w:tcPr>
            <w:tcW w:w="6912" w:type="dxa"/>
            <w:vAlign w:val="center"/>
          </w:tcPr>
          <w:p w:rsidR="00E010F3" w:rsidRDefault="00E010F3" w:rsidP="00E010F3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010F3" w:rsidRDefault="002A7716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  <w:vAlign w:val="center"/>
          </w:tcPr>
          <w:p w:rsidR="00E010F3" w:rsidRDefault="002A7716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E010F3" w:rsidRDefault="00AE1F17" w:rsidP="00AE1F1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/>
      </w:tblPr>
      <w:tblGrid>
        <w:gridCol w:w="5778"/>
        <w:gridCol w:w="4346"/>
        <w:gridCol w:w="5166"/>
      </w:tblGrid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</w:p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(выступлений, проведенных мероприятий, мест размещения)</w:t>
            </w:r>
          </w:p>
        </w:tc>
      </w:tr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7D7F6C" w:rsidRPr="00C77BBA" w:rsidRDefault="0098699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7BBA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  <w:vAlign w:val="center"/>
          </w:tcPr>
          <w:p w:rsidR="007D7F6C" w:rsidRDefault="0098699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7D7F6C" w:rsidTr="00900737">
        <w:tc>
          <w:tcPr>
            <w:tcW w:w="5778" w:type="dxa"/>
          </w:tcPr>
          <w:p w:rsidR="007D7F6C" w:rsidRPr="003261D6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261D6">
              <w:rPr>
                <w:b w:val="0"/>
                <w:color w:val="auto"/>
                <w:sz w:val="28"/>
                <w:szCs w:val="28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7D7F6C" w:rsidRPr="00C77BBA" w:rsidRDefault="00300F01" w:rsidP="00300F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7BBA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</w:tcPr>
          <w:p w:rsidR="007D7F6C" w:rsidRDefault="00300F01" w:rsidP="00300F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7D7F6C" w:rsidTr="00900737">
        <w:tc>
          <w:tcPr>
            <w:tcW w:w="5778" w:type="dxa"/>
          </w:tcPr>
          <w:p w:rsidR="007D7F6C" w:rsidRPr="003261D6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261D6">
              <w:rPr>
                <w:b w:val="0"/>
                <w:color w:val="auto"/>
                <w:sz w:val="28"/>
                <w:szCs w:val="28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7D7F6C" w:rsidRPr="00C77BBA" w:rsidRDefault="00C77BBA" w:rsidP="00C77BB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7BBA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</w:tcPr>
          <w:p w:rsidR="007D7F6C" w:rsidRPr="009054CD" w:rsidRDefault="00E92A61" w:rsidP="00E92A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highlight w:val="yellow"/>
              </w:rPr>
            </w:pPr>
            <w:r w:rsidRPr="00E92A61">
              <w:rPr>
                <w:b w:val="0"/>
                <w:color w:val="auto"/>
                <w:sz w:val="28"/>
                <w:szCs w:val="28"/>
              </w:rPr>
              <w:t>226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/>
      </w:tblPr>
      <w:tblGrid>
        <w:gridCol w:w="7621"/>
        <w:gridCol w:w="7655"/>
      </w:tblGrid>
      <w:tr w:rsidR="00417722" w:rsidTr="00900737">
        <w:tc>
          <w:tcPr>
            <w:tcW w:w="7621" w:type="dxa"/>
            <w:vAlign w:val="center"/>
          </w:tcPr>
          <w:p w:rsidR="00417722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раздела по противодействию коррупции на официальн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сайт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color w:val="auto"/>
                <w:sz w:val="28"/>
                <w:szCs w:val="28"/>
              </w:rPr>
              <w:t>ого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я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655" w:type="dxa"/>
            <w:vAlign w:val="center"/>
          </w:tcPr>
          <w:p w:rsidR="00417722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поступивший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обращений</w:t>
            </w:r>
          </w:p>
        </w:tc>
      </w:tr>
      <w:tr w:rsidR="00417722" w:rsidTr="00900737">
        <w:tc>
          <w:tcPr>
            <w:tcW w:w="7621" w:type="dxa"/>
          </w:tcPr>
          <w:p w:rsidR="00417722" w:rsidRDefault="009F0A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655" w:type="dxa"/>
          </w:tcPr>
          <w:p w:rsidR="00417722" w:rsidRDefault="00E12BD5" w:rsidP="00E12B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/>
      </w:tblPr>
      <w:tblGrid>
        <w:gridCol w:w="10456"/>
        <w:gridCol w:w="4820"/>
      </w:tblGrid>
      <w:tr w:rsidR="00417722" w:rsidTr="00900737">
        <w:tc>
          <w:tcPr>
            <w:tcW w:w="10456" w:type="dxa"/>
            <w:vAlign w:val="center"/>
          </w:tcPr>
          <w:p w:rsidR="00900737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размера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17722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Размер повышения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%)</w:t>
            </w:r>
          </w:p>
        </w:tc>
      </w:tr>
      <w:tr w:rsidR="00417722" w:rsidTr="00900737">
        <w:tc>
          <w:tcPr>
            <w:tcW w:w="10456" w:type="dxa"/>
          </w:tcPr>
          <w:p w:rsidR="00417722" w:rsidRDefault="004E3EBD" w:rsidP="004E3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417722" w:rsidRDefault="004E3EBD" w:rsidP="004E3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/>
      </w:tblPr>
      <w:tblGrid>
        <w:gridCol w:w="4219"/>
        <w:gridCol w:w="3697"/>
        <w:gridCol w:w="3697"/>
        <w:gridCol w:w="3697"/>
      </w:tblGrid>
      <w:tr w:rsidR="00900737" w:rsidTr="001226AD">
        <w:tc>
          <w:tcPr>
            <w:tcW w:w="4219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ериод проведения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птимизирован</w:t>
            </w:r>
            <w:r>
              <w:rPr>
                <w:b w:val="0"/>
                <w:color w:val="auto"/>
                <w:sz w:val="28"/>
                <w:szCs w:val="28"/>
              </w:rPr>
              <w:t xml:space="preserve">ная </w:t>
            </w:r>
            <w:r w:rsidRPr="00D163F7">
              <w:rPr>
                <w:b w:val="0"/>
                <w:color w:val="auto"/>
                <w:sz w:val="28"/>
                <w:szCs w:val="28"/>
              </w:rPr>
              <w:t>численность должностных лиц</w:t>
            </w:r>
          </w:p>
        </w:tc>
      </w:tr>
      <w:tr w:rsidR="00900737" w:rsidTr="001226AD">
        <w:tc>
          <w:tcPr>
            <w:tcW w:w="4219" w:type="dxa"/>
          </w:tcPr>
          <w:p w:rsidR="00900737" w:rsidRDefault="00671B0E" w:rsidP="00671B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00737" w:rsidRDefault="00671B0E" w:rsidP="00671B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00737" w:rsidRDefault="00671B0E" w:rsidP="00671B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00737" w:rsidRDefault="00671B0E" w:rsidP="00671B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/>
      </w:tblPr>
      <w:tblGrid>
        <w:gridCol w:w="7621"/>
        <w:gridCol w:w="7655"/>
      </w:tblGrid>
      <w:tr w:rsidR="00900737" w:rsidTr="001226AD">
        <w:tc>
          <w:tcPr>
            <w:tcW w:w="7621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Tr="001226AD">
        <w:tc>
          <w:tcPr>
            <w:tcW w:w="7621" w:type="dxa"/>
          </w:tcPr>
          <w:p w:rsidR="00900737" w:rsidRDefault="005E4E7C" w:rsidP="005E4E7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00737" w:rsidRDefault="005E4E7C" w:rsidP="005E4E7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Tr="001F1DD3">
        <w:tc>
          <w:tcPr>
            <w:tcW w:w="2235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Данные должностного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лица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омер </w:t>
            </w:r>
          </w:p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уголовного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930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Д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ата </w:t>
            </w:r>
          </w:p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возбуждения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 xml:space="preserve">уголовного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5103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раткая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татья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Когда</w:t>
            </w:r>
            <w:r w:rsidR="001F1DD3">
              <w:rPr>
                <w:b w:val="0"/>
                <w:color w:val="auto"/>
                <w:sz w:val="28"/>
                <w:szCs w:val="28"/>
              </w:rPr>
              <w:t xml:space="preserve">, каким судом </w:t>
            </w:r>
            <w:r>
              <w:rPr>
                <w:b w:val="0"/>
                <w:color w:val="auto"/>
                <w:sz w:val="28"/>
                <w:szCs w:val="28"/>
              </w:rPr>
              <w:t xml:space="preserve">и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 xml:space="preserve">к какому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сроку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осужден</w:t>
            </w:r>
            <w:proofErr w:type="gramEnd"/>
          </w:p>
        </w:tc>
      </w:tr>
      <w:tr w:rsidR="001226AD" w:rsidTr="001F1DD3">
        <w:tc>
          <w:tcPr>
            <w:tcW w:w="2235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1897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930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26AD" w:rsidRDefault="00E152D9" w:rsidP="00E152D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3"/>
        <w:tblW w:w="15276" w:type="dxa"/>
        <w:tblLook w:val="04A0"/>
      </w:tblPr>
      <w:tblGrid>
        <w:gridCol w:w="594"/>
        <w:gridCol w:w="7878"/>
        <w:gridCol w:w="6804"/>
      </w:tblGrid>
      <w:tr w:rsidR="001F1DD3" w:rsidTr="001F1DD3">
        <w:tc>
          <w:tcPr>
            <w:tcW w:w="594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 xml:space="preserve">выявленных </w:t>
            </w:r>
            <w:r w:rsidRPr="00D163F7">
              <w:rPr>
                <w:b w:val="0"/>
                <w:color w:val="auto"/>
                <w:sz w:val="28"/>
                <w:szCs w:val="28"/>
              </w:rPr>
              <w:t>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>разрешенных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конфликт</w:t>
            </w:r>
            <w:r>
              <w:rPr>
                <w:b w:val="0"/>
                <w:color w:val="auto"/>
                <w:sz w:val="28"/>
                <w:szCs w:val="28"/>
              </w:rPr>
              <w:t>ов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интересов</w:t>
            </w:r>
          </w:p>
        </w:tc>
      </w:tr>
      <w:tr w:rsidR="001F1DD3" w:rsidTr="001F1DD3">
        <w:tc>
          <w:tcPr>
            <w:tcW w:w="594" w:type="dxa"/>
          </w:tcPr>
          <w:p w:rsidR="001F1DD3" w:rsidRDefault="0098123E" w:rsidP="009812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878" w:type="dxa"/>
          </w:tcPr>
          <w:p w:rsidR="001F1DD3" w:rsidRDefault="0098123E" w:rsidP="009812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1F1DD3" w:rsidRDefault="0098123E" w:rsidP="009812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/>
      </w:tblPr>
      <w:tblGrid>
        <w:gridCol w:w="3696"/>
        <w:gridCol w:w="3697"/>
        <w:gridCol w:w="3697"/>
        <w:gridCol w:w="3697"/>
      </w:tblGrid>
      <w:tr w:rsidR="0064281C" w:rsidTr="00DF6E36">
        <w:tc>
          <w:tcPr>
            <w:tcW w:w="3696" w:type="dxa"/>
            <w:vAlign w:val="center"/>
          </w:tcPr>
          <w:p w:rsidR="0064281C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Наличие совместных планов</w:t>
            </w:r>
          </w:p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проведенных совместных совещаний </w:t>
            </w:r>
          </w:p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Совместно проведенные антикоррупционные мероприятия </w:t>
            </w:r>
          </w:p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64281C" w:rsidTr="0064281C">
        <w:tc>
          <w:tcPr>
            <w:tcW w:w="3696" w:type="dxa"/>
          </w:tcPr>
          <w:p w:rsidR="0064281C" w:rsidRDefault="00F8073C" w:rsidP="00F807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4281C" w:rsidRDefault="00F8073C" w:rsidP="00F807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4281C" w:rsidRDefault="00F8073C" w:rsidP="00F807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4281C" w:rsidRDefault="00F8073C" w:rsidP="00F807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 муниципального образования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</w:t>
      </w:r>
      <w:r w:rsidR="004C2744">
        <w:rPr>
          <w:b w:val="0"/>
          <w:color w:val="auto"/>
          <w:sz w:val="28"/>
          <w:szCs w:val="28"/>
        </w:rPr>
        <w:t xml:space="preserve">                                                                 </w:t>
      </w:r>
      <w:r w:rsidR="00DF6E36">
        <w:rPr>
          <w:b w:val="0"/>
          <w:color w:val="auto"/>
          <w:sz w:val="28"/>
          <w:szCs w:val="28"/>
        </w:rPr>
        <w:t xml:space="preserve">    </w:t>
      </w:r>
      <w:r w:rsidR="004C2744">
        <w:rPr>
          <w:b w:val="0"/>
          <w:color w:val="auto"/>
          <w:sz w:val="28"/>
          <w:szCs w:val="28"/>
        </w:rPr>
        <w:t>А.В. Лызлов</w:t>
      </w: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Pr="00B74480" w:rsidRDefault="00B7448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B74480">
        <w:rPr>
          <w:b w:val="0"/>
          <w:color w:val="auto"/>
          <w:sz w:val="20"/>
          <w:szCs w:val="20"/>
        </w:rPr>
        <w:t xml:space="preserve">Исп. </w:t>
      </w:r>
      <w:proofErr w:type="spellStart"/>
      <w:r w:rsidRPr="00B74480">
        <w:rPr>
          <w:b w:val="0"/>
          <w:color w:val="auto"/>
          <w:sz w:val="20"/>
          <w:szCs w:val="20"/>
        </w:rPr>
        <w:t>Шарифзянова</w:t>
      </w:r>
      <w:proofErr w:type="spellEnd"/>
      <w:r w:rsidRPr="00B74480">
        <w:rPr>
          <w:b w:val="0"/>
          <w:color w:val="auto"/>
          <w:sz w:val="20"/>
          <w:szCs w:val="20"/>
        </w:rPr>
        <w:t xml:space="preserve"> Е.В. </w:t>
      </w:r>
    </w:p>
    <w:p w:rsidR="00B74480" w:rsidRPr="00B74480" w:rsidRDefault="00B7448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B74480">
        <w:rPr>
          <w:b w:val="0"/>
          <w:color w:val="auto"/>
          <w:sz w:val="20"/>
          <w:szCs w:val="20"/>
        </w:rPr>
        <w:t>8(343)4676267</w:t>
      </w:r>
    </w:p>
    <w:sectPr w:rsidR="00B74480" w:rsidRPr="00B74480" w:rsidSect="00564B32">
      <w:headerReference w:type="default" r:id="rId9"/>
      <w:headerReference w:type="first" r:id="rId10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70" w:rsidRDefault="007A5370" w:rsidP="00DF6E36">
      <w:r>
        <w:separator/>
      </w:r>
    </w:p>
  </w:endnote>
  <w:endnote w:type="continuationSeparator" w:id="0">
    <w:p w:rsidR="007A5370" w:rsidRDefault="007A5370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70" w:rsidRDefault="007A5370" w:rsidP="00DF6E36">
      <w:r>
        <w:separator/>
      </w:r>
    </w:p>
  </w:footnote>
  <w:footnote w:type="continuationSeparator" w:id="0">
    <w:p w:rsidR="007A5370" w:rsidRDefault="007A5370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60" w:rsidRDefault="00E22F60">
    <w:pPr>
      <w:pStyle w:val="a4"/>
      <w:jc w:val="center"/>
    </w:pPr>
  </w:p>
  <w:p w:rsidR="00E22F60" w:rsidRDefault="00E22F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44292"/>
      <w:docPartObj>
        <w:docPartGallery w:val="Page Numbers (Top of Page)"/>
        <w:docPartUnique/>
      </w:docPartObj>
    </w:sdtPr>
    <w:sdtContent>
      <w:p w:rsidR="00E22F60" w:rsidRDefault="00B37A8E">
        <w:pPr>
          <w:pStyle w:val="a4"/>
          <w:jc w:val="center"/>
        </w:pPr>
        <w:r>
          <w:fldChar w:fldCharType="begin"/>
        </w:r>
        <w:r w:rsidR="00E22F60">
          <w:instrText>PAGE   \* MERGEFORMAT</w:instrText>
        </w:r>
        <w:r>
          <w:fldChar w:fldCharType="separate"/>
        </w:r>
        <w:r w:rsidR="00E22F60">
          <w:rPr>
            <w:noProof/>
          </w:rPr>
          <w:t>1</w:t>
        </w:r>
        <w:r>
          <w:fldChar w:fldCharType="end"/>
        </w:r>
      </w:p>
    </w:sdtContent>
  </w:sdt>
  <w:p w:rsidR="00E22F60" w:rsidRDefault="00E22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DA2"/>
    <w:multiLevelType w:val="multilevel"/>
    <w:tmpl w:val="8790456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01"/>
    <w:rsid w:val="00001F38"/>
    <w:rsid w:val="00010190"/>
    <w:rsid w:val="0004396F"/>
    <w:rsid w:val="0006535E"/>
    <w:rsid w:val="000653A3"/>
    <w:rsid w:val="00084494"/>
    <w:rsid w:val="00086E3D"/>
    <w:rsid w:val="00091FEE"/>
    <w:rsid w:val="000E1657"/>
    <w:rsid w:val="00107807"/>
    <w:rsid w:val="001226AD"/>
    <w:rsid w:val="00123585"/>
    <w:rsid w:val="00127247"/>
    <w:rsid w:val="001362F9"/>
    <w:rsid w:val="00192E12"/>
    <w:rsid w:val="00193BCC"/>
    <w:rsid w:val="001A5269"/>
    <w:rsid w:val="001A7D90"/>
    <w:rsid w:val="001B2450"/>
    <w:rsid w:val="001B6F66"/>
    <w:rsid w:val="001F1DD3"/>
    <w:rsid w:val="001F6370"/>
    <w:rsid w:val="00203450"/>
    <w:rsid w:val="00240508"/>
    <w:rsid w:val="00263BA5"/>
    <w:rsid w:val="00281E4B"/>
    <w:rsid w:val="00283F62"/>
    <w:rsid w:val="00293BAA"/>
    <w:rsid w:val="002A7716"/>
    <w:rsid w:val="002C2DCA"/>
    <w:rsid w:val="00300F01"/>
    <w:rsid w:val="00302EAE"/>
    <w:rsid w:val="003261D6"/>
    <w:rsid w:val="00331FB6"/>
    <w:rsid w:val="00332DF6"/>
    <w:rsid w:val="003A3130"/>
    <w:rsid w:val="003A442E"/>
    <w:rsid w:val="003E3B26"/>
    <w:rsid w:val="003F10F7"/>
    <w:rsid w:val="003F1BC0"/>
    <w:rsid w:val="00417722"/>
    <w:rsid w:val="004463BE"/>
    <w:rsid w:val="00457820"/>
    <w:rsid w:val="004730C6"/>
    <w:rsid w:val="00473F68"/>
    <w:rsid w:val="004C2744"/>
    <w:rsid w:val="004E3EBD"/>
    <w:rsid w:val="004F7E4D"/>
    <w:rsid w:val="005140EB"/>
    <w:rsid w:val="0051567E"/>
    <w:rsid w:val="00563F7D"/>
    <w:rsid w:val="00564B32"/>
    <w:rsid w:val="00582BE7"/>
    <w:rsid w:val="005A6180"/>
    <w:rsid w:val="005E4E7C"/>
    <w:rsid w:val="0064281C"/>
    <w:rsid w:val="00671B0E"/>
    <w:rsid w:val="00674F4D"/>
    <w:rsid w:val="0068305C"/>
    <w:rsid w:val="006868AE"/>
    <w:rsid w:val="00691A31"/>
    <w:rsid w:val="006F7BD8"/>
    <w:rsid w:val="007A5370"/>
    <w:rsid w:val="007D7F6C"/>
    <w:rsid w:val="007E0D0B"/>
    <w:rsid w:val="00813D1F"/>
    <w:rsid w:val="00830B2D"/>
    <w:rsid w:val="008556AD"/>
    <w:rsid w:val="00881DBD"/>
    <w:rsid w:val="008C5E82"/>
    <w:rsid w:val="008D2ED7"/>
    <w:rsid w:val="00900737"/>
    <w:rsid w:val="009054CD"/>
    <w:rsid w:val="00934BCB"/>
    <w:rsid w:val="0094497C"/>
    <w:rsid w:val="009751FA"/>
    <w:rsid w:val="0098123E"/>
    <w:rsid w:val="0098699C"/>
    <w:rsid w:val="009A3D7D"/>
    <w:rsid w:val="009E2967"/>
    <w:rsid w:val="009F0A71"/>
    <w:rsid w:val="00A10902"/>
    <w:rsid w:val="00A208EC"/>
    <w:rsid w:val="00A21140"/>
    <w:rsid w:val="00A40416"/>
    <w:rsid w:val="00A4784D"/>
    <w:rsid w:val="00A51585"/>
    <w:rsid w:val="00A52545"/>
    <w:rsid w:val="00A53FF5"/>
    <w:rsid w:val="00A54A8D"/>
    <w:rsid w:val="00A64618"/>
    <w:rsid w:val="00A72AE4"/>
    <w:rsid w:val="00AD58A9"/>
    <w:rsid w:val="00AE1F17"/>
    <w:rsid w:val="00AE47E6"/>
    <w:rsid w:val="00AF0357"/>
    <w:rsid w:val="00B01626"/>
    <w:rsid w:val="00B115B5"/>
    <w:rsid w:val="00B37A8E"/>
    <w:rsid w:val="00B6177F"/>
    <w:rsid w:val="00B74480"/>
    <w:rsid w:val="00BA39CD"/>
    <w:rsid w:val="00BB16A0"/>
    <w:rsid w:val="00BE1B19"/>
    <w:rsid w:val="00C03BD1"/>
    <w:rsid w:val="00C0515A"/>
    <w:rsid w:val="00C36AFC"/>
    <w:rsid w:val="00C77BBA"/>
    <w:rsid w:val="00CF05C9"/>
    <w:rsid w:val="00D25D23"/>
    <w:rsid w:val="00D35A5B"/>
    <w:rsid w:val="00D514AC"/>
    <w:rsid w:val="00D52145"/>
    <w:rsid w:val="00D65AA1"/>
    <w:rsid w:val="00D6651C"/>
    <w:rsid w:val="00D71A41"/>
    <w:rsid w:val="00D81FAC"/>
    <w:rsid w:val="00DA2351"/>
    <w:rsid w:val="00DB1253"/>
    <w:rsid w:val="00DC03F1"/>
    <w:rsid w:val="00DF6E36"/>
    <w:rsid w:val="00E010F3"/>
    <w:rsid w:val="00E12BD5"/>
    <w:rsid w:val="00E152D9"/>
    <w:rsid w:val="00E22F60"/>
    <w:rsid w:val="00E35CD9"/>
    <w:rsid w:val="00E72B92"/>
    <w:rsid w:val="00E7682A"/>
    <w:rsid w:val="00E92A61"/>
    <w:rsid w:val="00F10D18"/>
    <w:rsid w:val="00F404C5"/>
    <w:rsid w:val="00F40D3F"/>
    <w:rsid w:val="00F667A3"/>
    <w:rsid w:val="00F66E95"/>
    <w:rsid w:val="00F8073C"/>
    <w:rsid w:val="00FB45BE"/>
    <w:rsid w:val="00FB5B80"/>
    <w:rsid w:val="00FD61D4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72AE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514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DB12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DB125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F10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p5">
    <w:name w:val="p5"/>
    <w:basedOn w:val="a"/>
    <w:uiPriority w:val="99"/>
    <w:rsid w:val="00A478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4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harif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DC9-34E9-49C9-8229-3805664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АдминистрацияМахнево</cp:lastModifiedBy>
  <cp:revision>119</cp:revision>
  <cp:lastPrinted>2014-02-04T09:04:00Z</cp:lastPrinted>
  <dcterms:created xsi:type="dcterms:W3CDTF">2016-02-18T09:59:00Z</dcterms:created>
  <dcterms:modified xsi:type="dcterms:W3CDTF">2016-02-18T11:51:00Z</dcterms:modified>
</cp:coreProperties>
</file>