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885" w:rsidRDefault="00FC1885" w:rsidP="00FC1885">
      <w:pPr>
        <w:spacing w:after="0" w:line="240" w:lineRule="auto"/>
        <w:ind w:right="-11"/>
        <w:jc w:val="center"/>
        <w:rPr>
          <w:rFonts w:ascii="Liberation Serif" w:hAnsi="Liberation Serif"/>
          <w:b/>
          <w:color w:val="000000"/>
          <w:sz w:val="32"/>
          <w:szCs w:val="32"/>
          <w:lang w:eastAsia="en-US"/>
        </w:rPr>
      </w:pPr>
      <w:r w:rsidRPr="00FC1885">
        <w:rPr>
          <w:rFonts w:ascii="Liberation Serif" w:hAnsi="Liberation Serif"/>
          <w:b/>
          <w:noProof/>
          <w:color w:val="000000"/>
          <w:sz w:val="32"/>
          <w:szCs w:val="32"/>
        </w:rPr>
        <w:drawing>
          <wp:inline distT="0" distB="0" distL="0" distR="0">
            <wp:extent cx="466725" cy="771525"/>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466725" cy="771525"/>
                    </a:xfrm>
                    <a:prstGeom prst="rect">
                      <a:avLst/>
                    </a:prstGeom>
                    <a:noFill/>
                    <a:ln w="9525">
                      <a:noFill/>
                      <a:miter lim="800000"/>
                      <a:headEnd/>
                      <a:tailEnd/>
                    </a:ln>
                  </pic:spPr>
                </pic:pic>
              </a:graphicData>
            </a:graphic>
          </wp:inline>
        </w:drawing>
      </w:r>
    </w:p>
    <w:p w:rsidR="00793908" w:rsidRPr="00AF5C57" w:rsidRDefault="00793908" w:rsidP="00793908">
      <w:pPr>
        <w:spacing w:after="0" w:line="240" w:lineRule="auto"/>
        <w:ind w:right="-11"/>
        <w:jc w:val="center"/>
        <w:rPr>
          <w:rFonts w:ascii="Liberation Serif" w:hAnsi="Liberation Serif"/>
          <w:sz w:val="28"/>
          <w:lang w:eastAsia="en-US"/>
        </w:rPr>
      </w:pPr>
      <w:r w:rsidRPr="00AF5C57">
        <w:rPr>
          <w:rFonts w:ascii="Liberation Serif" w:hAnsi="Liberation Serif"/>
          <w:b/>
          <w:color w:val="000000"/>
          <w:sz w:val="32"/>
          <w:szCs w:val="32"/>
          <w:lang w:eastAsia="en-US"/>
        </w:rPr>
        <w:t>АДМИНИСТРАЦИЯ</w:t>
      </w:r>
    </w:p>
    <w:p w:rsidR="00793908" w:rsidRPr="00AF5C57" w:rsidRDefault="00793908" w:rsidP="00793908">
      <w:pPr>
        <w:suppressAutoHyphens/>
        <w:spacing w:after="0" w:line="240" w:lineRule="auto"/>
        <w:ind w:right="-11"/>
        <w:jc w:val="center"/>
        <w:rPr>
          <w:rFonts w:ascii="Liberation Serif" w:hAnsi="Liberation Serif"/>
          <w:b/>
          <w:color w:val="000000"/>
          <w:sz w:val="32"/>
          <w:szCs w:val="32"/>
          <w:lang w:eastAsia="en-US"/>
        </w:rPr>
      </w:pPr>
      <w:r w:rsidRPr="00AF5C57">
        <w:rPr>
          <w:rFonts w:ascii="Liberation Serif" w:hAnsi="Liberation Serif"/>
          <w:b/>
          <w:color w:val="000000"/>
          <w:sz w:val="32"/>
          <w:szCs w:val="32"/>
          <w:lang w:eastAsia="en-US"/>
        </w:rPr>
        <w:t>МАХНЁВСКОГО МУНИЦИПАЛЬНОГО ОБРАЗОВАНИЯ</w:t>
      </w:r>
    </w:p>
    <w:p w:rsidR="00793908" w:rsidRPr="00AF5C57" w:rsidRDefault="00793908" w:rsidP="00793908">
      <w:pPr>
        <w:tabs>
          <w:tab w:val="left" w:pos="3000"/>
          <w:tab w:val="left" w:pos="5497"/>
        </w:tabs>
        <w:suppressAutoHyphens/>
        <w:spacing w:after="0" w:line="240" w:lineRule="auto"/>
        <w:ind w:right="-11"/>
        <w:jc w:val="center"/>
        <w:rPr>
          <w:rFonts w:ascii="Liberation Serif" w:hAnsi="Liberation Serif"/>
          <w:b/>
          <w:shadow/>
          <w:color w:val="000000"/>
          <w:sz w:val="40"/>
          <w:szCs w:val="40"/>
          <w:lang w:eastAsia="en-US"/>
        </w:rPr>
      </w:pPr>
      <w:r w:rsidRPr="00AF5C57">
        <w:rPr>
          <w:rFonts w:ascii="Liberation Serif" w:hAnsi="Liberation Serif"/>
          <w:b/>
          <w:shadow/>
          <w:color w:val="000000"/>
          <w:sz w:val="40"/>
          <w:szCs w:val="40"/>
          <w:lang w:eastAsia="en-US"/>
        </w:rPr>
        <w:t>ПОСТАНОВЛЕНИЕ</w:t>
      </w:r>
    </w:p>
    <w:p w:rsidR="00793908" w:rsidRPr="00AF5C57" w:rsidRDefault="00A2567F" w:rsidP="00793908">
      <w:pPr>
        <w:tabs>
          <w:tab w:val="left" w:pos="3000"/>
          <w:tab w:val="left" w:pos="5497"/>
        </w:tabs>
        <w:suppressAutoHyphens/>
        <w:spacing w:after="0" w:line="240" w:lineRule="auto"/>
        <w:ind w:right="-11"/>
        <w:jc w:val="center"/>
        <w:rPr>
          <w:rFonts w:ascii="Liberation Serif" w:hAnsi="Liberation Serif"/>
          <w:b/>
          <w:color w:val="000000"/>
          <w:sz w:val="36"/>
          <w:szCs w:val="36"/>
          <w:lang w:eastAsia="en-US"/>
        </w:rPr>
      </w:pPr>
      <w:r w:rsidRPr="00A2567F">
        <w:rPr>
          <w:rFonts w:ascii="Liberation Serif" w:hAnsi="Liberation Serif"/>
        </w:rPr>
        <w:pict>
          <v:shapetype id="_x0000_t32" coordsize="21600,21600" o:spt="32" o:oned="t" path="m,l21600,21600e" filled="f">
            <v:path arrowok="t" fillok="f" o:connecttype="none"/>
            <o:lock v:ext="edit" shapetype="t"/>
          </v:shapetype>
          <v:shape id="_x0000_s1026" type="#_x0000_t32" style="position:absolute;left:0;text-align:left;margin-left:-1.95pt;margin-top:14.5pt;width:478.2pt;height:.05pt;z-index:251656192" o:connectortype="straight"/>
        </w:pict>
      </w:r>
      <w:r w:rsidRPr="00A2567F">
        <w:rPr>
          <w:rFonts w:ascii="Liberation Serif" w:hAnsi="Liberation Serif"/>
        </w:rPr>
        <w:pict>
          <v:shape id="_x0000_s1027" type="#_x0000_t32" style="position:absolute;left:0;text-align:left;margin-left:-1.95pt;margin-top:9.45pt;width:478.2pt;height:0;z-index:251657216" o:connectortype="straight" strokeweight="2pt"/>
        </w:pict>
      </w:r>
    </w:p>
    <w:p w:rsidR="00793908" w:rsidRPr="00AF5C57" w:rsidRDefault="00FC1885" w:rsidP="00793908">
      <w:pPr>
        <w:shd w:val="clear" w:color="auto" w:fill="FFFFFF"/>
        <w:spacing w:after="0" w:line="240" w:lineRule="auto"/>
        <w:rPr>
          <w:rFonts w:ascii="Liberation Serif" w:hAnsi="Liberation Serif"/>
          <w:sz w:val="28"/>
          <w:szCs w:val="28"/>
        </w:rPr>
      </w:pPr>
      <w:r>
        <w:rPr>
          <w:rFonts w:ascii="Liberation Serif" w:hAnsi="Liberation Serif"/>
          <w:sz w:val="28"/>
          <w:szCs w:val="28"/>
        </w:rPr>
        <w:t xml:space="preserve">21 июня </w:t>
      </w:r>
      <w:r w:rsidR="001624E1" w:rsidRPr="00AF5C57">
        <w:rPr>
          <w:rFonts w:ascii="Liberation Serif" w:hAnsi="Liberation Serif"/>
          <w:sz w:val="28"/>
          <w:szCs w:val="28"/>
        </w:rPr>
        <w:t>201</w:t>
      </w:r>
      <w:r w:rsidR="00832354" w:rsidRPr="00AF5C57">
        <w:rPr>
          <w:rFonts w:ascii="Liberation Serif" w:hAnsi="Liberation Serif"/>
          <w:sz w:val="28"/>
          <w:szCs w:val="28"/>
        </w:rPr>
        <w:t>9</w:t>
      </w:r>
      <w:r w:rsidR="00793908" w:rsidRPr="00AF5C57">
        <w:rPr>
          <w:rFonts w:ascii="Liberation Serif" w:hAnsi="Liberation Serif"/>
          <w:sz w:val="28"/>
          <w:szCs w:val="28"/>
        </w:rPr>
        <w:t xml:space="preserve"> года </w:t>
      </w:r>
      <w:r w:rsidR="00AF5C57">
        <w:rPr>
          <w:rFonts w:ascii="Liberation Serif" w:hAnsi="Liberation Serif"/>
          <w:sz w:val="28"/>
          <w:szCs w:val="28"/>
        </w:rPr>
        <w:t xml:space="preserve">                                                                  </w:t>
      </w:r>
      <w:r>
        <w:rPr>
          <w:rFonts w:ascii="Liberation Serif" w:hAnsi="Liberation Serif"/>
          <w:sz w:val="28"/>
          <w:szCs w:val="28"/>
        </w:rPr>
        <w:t xml:space="preserve">                        </w:t>
      </w:r>
      <w:r w:rsidR="00793908" w:rsidRPr="00AF5C57">
        <w:rPr>
          <w:rFonts w:ascii="Liberation Serif" w:hAnsi="Liberation Serif"/>
          <w:sz w:val="28"/>
          <w:szCs w:val="28"/>
        </w:rPr>
        <w:t xml:space="preserve">№ </w:t>
      </w:r>
      <w:r>
        <w:rPr>
          <w:rFonts w:ascii="Liberation Serif" w:hAnsi="Liberation Serif"/>
          <w:sz w:val="28"/>
          <w:szCs w:val="28"/>
        </w:rPr>
        <w:t>483</w:t>
      </w:r>
    </w:p>
    <w:p w:rsidR="009A407E" w:rsidRPr="00AF5C57" w:rsidRDefault="00793908" w:rsidP="00AF5C57">
      <w:pPr>
        <w:shd w:val="clear" w:color="auto" w:fill="FFFFFF"/>
        <w:spacing w:after="0" w:line="240" w:lineRule="auto"/>
        <w:ind w:left="22"/>
        <w:jc w:val="center"/>
        <w:rPr>
          <w:rFonts w:ascii="Liberation Serif" w:hAnsi="Liberation Serif"/>
          <w:sz w:val="28"/>
          <w:szCs w:val="28"/>
        </w:rPr>
      </w:pPr>
      <w:r w:rsidRPr="00AF5C57">
        <w:rPr>
          <w:rFonts w:ascii="Liberation Serif" w:hAnsi="Liberation Serif"/>
          <w:sz w:val="28"/>
          <w:szCs w:val="28"/>
        </w:rPr>
        <w:t>п.г.т. Махнёво</w:t>
      </w:r>
    </w:p>
    <w:p w:rsidR="00793908" w:rsidRPr="00AF5C57" w:rsidRDefault="00793908" w:rsidP="00571964">
      <w:pPr>
        <w:shd w:val="clear" w:color="auto" w:fill="FFFFFF"/>
        <w:spacing w:after="0" w:line="240" w:lineRule="auto"/>
        <w:ind w:left="22"/>
        <w:rPr>
          <w:rFonts w:ascii="Liberation Serif" w:hAnsi="Liberation Serif"/>
          <w:sz w:val="28"/>
          <w:szCs w:val="28"/>
        </w:rPr>
      </w:pPr>
      <w:r w:rsidRPr="00AF5C57">
        <w:rPr>
          <w:rFonts w:ascii="Liberation Serif" w:hAnsi="Liberation Serif"/>
          <w:sz w:val="28"/>
          <w:szCs w:val="28"/>
        </w:rPr>
        <w:t xml:space="preserve">                         </w:t>
      </w:r>
    </w:p>
    <w:p w:rsidR="00FC1885" w:rsidRDefault="00990235" w:rsidP="00FC1885">
      <w:pPr>
        <w:spacing w:after="0" w:line="240" w:lineRule="auto"/>
        <w:jc w:val="center"/>
        <w:rPr>
          <w:rFonts w:ascii="Liberation Serif" w:hAnsi="Liberation Serif"/>
          <w:b/>
          <w:i/>
          <w:color w:val="0D0D0D"/>
          <w:sz w:val="28"/>
          <w:szCs w:val="28"/>
        </w:rPr>
      </w:pPr>
      <w:r>
        <w:rPr>
          <w:rFonts w:ascii="Liberation Serif" w:hAnsi="Liberation Serif"/>
          <w:b/>
          <w:i/>
          <w:color w:val="0D0D0D"/>
          <w:sz w:val="28"/>
          <w:szCs w:val="28"/>
        </w:rPr>
        <w:t xml:space="preserve">Об утверждении </w:t>
      </w:r>
      <w:r w:rsidR="002F4888">
        <w:rPr>
          <w:rFonts w:ascii="Liberation Serif" w:hAnsi="Liberation Serif"/>
          <w:b/>
          <w:i/>
          <w:color w:val="0D0D0D"/>
          <w:sz w:val="28"/>
          <w:szCs w:val="28"/>
        </w:rPr>
        <w:t xml:space="preserve">Положения об условиях </w:t>
      </w:r>
      <w:r w:rsidR="0013546C">
        <w:rPr>
          <w:rFonts w:ascii="Liberation Serif" w:hAnsi="Liberation Serif"/>
          <w:b/>
          <w:i/>
          <w:color w:val="0D0D0D"/>
          <w:sz w:val="28"/>
          <w:szCs w:val="28"/>
        </w:rPr>
        <w:t xml:space="preserve"> размещения </w:t>
      </w:r>
    </w:p>
    <w:p w:rsidR="00FC1885" w:rsidRDefault="0013546C" w:rsidP="00FC1885">
      <w:pPr>
        <w:spacing w:after="0" w:line="240" w:lineRule="auto"/>
        <w:jc w:val="center"/>
        <w:rPr>
          <w:rFonts w:ascii="Liberation Serif" w:hAnsi="Liberation Serif"/>
          <w:b/>
          <w:i/>
          <w:color w:val="0D0D0D"/>
          <w:sz w:val="28"/>
          <w:szCs w:val="28"/>
        </w:rPr>
      </w:pPr>
      <w:r>
        <w:rPr>
          <w:rFonts w:ascii="Liberation Serif" w:hAnsi="Liberation Serif"/>
          <w:b/>
          <w:i/>
          <w:color w:val="0D0D0D"/>
          <w:sz w:val="28"/>
          <w:szCs w:val="28"/>
        </w:rPr>
        <w:t xml:space="preserve">нестационарных торговых объектов на территории </w:t>
      </w:r>
    </w:p>
    <w:p w:rsidR="00B81244" w:rsidRPr="00AF5C57" w:rsidRDefault="003D0138" w:rsidP="00FC1885">
      <w:pPr>
        <w:spacing w:after="0" w:line="240" w:lineRule="auto"/>
        <w:jc w:val="center"/>
        <w:rPr>
          <w:rFonts w:ascii="Liberation Serif" w:hAnsi="Liberation Serif"/>
          <w:b/>
          <w:i/>
          <w:color w:val="0D0D0D"/>
          <w:sz w:val="28"/>
          <w:szCs w:val="28"/>
        </w:rPr>
      </w:pPr>
      <w:r w:rsidRPr="00AF5C57">
        <w:rPr>
          <w:rFonts w:ascii="Liberation Serif" w:hAnsi="Liberation Serif"/>
          <w:b/>
          <w:i/>
          <w:color w:val="0D0D0D"/>
          <w:sz w:val="28"/>
          <w:szCs w:val="28"/>
        </w:rPr>
        <w:t xml:space="preserve">Махнёвского муниципального образования </w:t>
      </w:r>
    </w:p>
    <w:p w:rsidR="009A407E" w:rsidRPr="00AF5C57" w:rsidRDefault="009A407E" w:rsidP="00FC1885">
      <w:pPr>
        <w:spacing w:after="0" w:line="240" w:lineRule="auto"/>
        <w:jc w:val="center"/>
        <w:rPr>
          <w:rFonts w:ascii="Liberation Serif" w:hAnsi="Liberation Serif"/>
          <w:b/>
          <w:i/>
          <w:sz w:val="24"/>
          <w:szCs w:val="24"/>
        </w:rPr>
      </w:pPr>
    </w:p>
    <w:p w:rsidR="00793908" w:rsidRPr="00AF5C57" w:rsidRDefault="00571964" w:rsidP="00FC1885">
      <w:pPr>
        <w:spacing w:line="240" w:lineRule="auto"/>
        <w:ind w:firstLine="709"/>
        <w:jc w:val="both"/>
        <w:rPr>
          <w:rFonts w:ascii="Liberation Serif" w:hAnsi="Liberation Serif"/>
          <w:bCs/>
          <w:sz w:val="28"/>
          <w:szCs w:val="28"/>
        </w:rPr>
      </w:pPr>
      <w:r w:rsidRPr="00AF5C57">
        <w:rPr>
          <w:rFonts w:ascii="Liberation Serif" w:hAnsi="Liberation Serif"/>
          <w:sz w:val="28"/>
          <w:szCs w:val="28"/>
        </w:rPr>
        <w:t xml:space="preserve">В соответствии с </w:t>
      </w:r>
      <w:r w:rsidR="00470C5D">
        <w:rPr>
          <w:rFonts w:ascii="Liberation Serif" w:hAnsi="Liberation Serif"/>
          <w:sz w:val="28"/>
          <w:szCs w:val="28"/>
        </w:rPr>
        <w:t xml:space="preserve">пунктом 6 части 1 статьи 6 и статьей 10 Федерального закона от 28 декабря 2009 года № 381-ФЗ «Об основах государственного регулирования торговой деятельности в Российской Федерации», подпунктом 5 пункта 3 статьи 3 Закона Свердловской области от 21 марта 2012 года </w:t>
      </w:r>
      <w:r w:rsidR="00FC1885">
        <w:rPr>
          <w:rFonts w:ascii="Liberation Serif" w:hAnsi="Liberation Serif"/>
          <w:sz w:val="28"/>
          <w:szCs w:val="28"/>
        </w:rPr>
        <w:t xml:space="preserve">                     </w:t>
      </w:r>
      <w:r w:rsidR="00470C5D">
        <w:rPr>
          <w:rFonts w:ascii="Liberation Serif" w:hAnsi="Liberation Serif"/>
          <w:sz w:val="28"/>
          <w:szCs w:val="28"/>
        </w:rPr>
        <w:t xml:space="preserve">№ 24-ОЗ «О торговой деятельности на территории Свердловской области», руководствуясь Уставом Махнёвского муниципального образования </w:t>
      </w:r>
    </w:p>
    <w:p w:rsidR="009A407E" w:rsidRDefault="00793908" w:rsidP="00793908">
      <w:pPr>
        <w:spacing w:after="0" w:line="240" w:lineRule="auto"/>
        <w:jc w:val="both"/>
        <w:rPr>
          <w:rFonts w:ascii="Liberation Serif" w:hAnsi="Liberation Serif"/>
          <w:b/>
          <w:sz w:val="28"/>
          <w:szCs w:val="28"/>
        </w:rPr>
      </w:pPr>
      <w:r w:rsidRPr="00AF5C57">
        <w:rPr>
          <w:rFonts w:ascii="Liberation Serif" w:hAnsi="Liberation Serif"/>
          <w:b/>
          <w:sz w:val="28"/>
          <w:szCs w:val="28"/>
        </w:rPr>
        <w:t>ПОСТАНОВЛЯЮ:</w:t>
      </w:r>
    </w:p>
    <w:p w:rsidR="00FC1885" w:rsidRPr="00AF5C57" w:rsidRDefault="00FC1885" w:rsidP="00793908">
      <w:pPr>
        <w:spacing w:after="0" w:line="240" w:lineRule="auto"/>
        <w:jc w:val="both"/>
        <w:rPr>
          <w:rFonts w:ascii="Liberation Serif" w:hAnsi="Liberation Serif"/>
          <w:b/>
          <w:sz w:val="28"/>
          <w:szCs w:val="28"/>
        </w:rPr>
      </w:pPr>
    </w:p>
    <w:p w:rsidR="00B81244" w:rsidRPr="00663E40" w:rsidRDefault="00990235" w:rsidP="00FC1885">
      <w:pPr>
        <w:pStyle w:val="a8"/>
        <w:numPr>
          <w:ilvl w:val="0"/>
          <w:numId w:val="1"/>
        </w:numPr>
        <w:spacing w:after="0" w:line="240" w:lineRule="auto"/>
        <w:ind w:left="0" w:firstLine="709"/>
        <w:jc w:val="both"/>
        <w:rPr>
          <w:rFonts w:ascii="Liberation Serif" w:hAnsi="Liberation Serif"/>
          <w:sz w:val="28"/>
          <w:szCs w:val="28"/>
        </w:rPr>
      </w:pPr>
      <w:r>
        <w:rPr>
          <w:rFonts w:ascii="Liberation Serif" w:hAnsi="Liberation Serif"/>
          <w:sz w:val="28"/>
          <w:szCs w:val="28"/>
        </w:rPr>
        <w:t xml:space="preserve">Утвердить </w:t>
      </w:r>
      <w:r w:rsidR="002F4888">
        <w:rPr>
          <w:rFonts w:ascii="Liberation Serif" w:hAnsi="Liberation Serif"/>
          <w:sz w:val="28"/>
          <w:szCs w:val="28"/>
        </w:rPr>
        <w:t xml:space="preserve">Положение об </w:t>
      </w:r>
      <w:r>
        <w:rPr>
          <w:rFonts w:ascii="Liberation Serif" w:hAnsi="Liberation Serif"/>
          <w:sz w:val="28"/>
          <w:szCs w:val="28"/>
        </w:rPr>
        <w:t>условия</w:t>
      </w:r>
      <w:r w:rsidR="002F4888">
        <w:rPr>
          <w:rFonts w:ascii="Liberation Serif" w:hAnsi="Liberation Serif"/>
          <w:sz w:val="28"/>
          <w:szCs w:val="28"/>
        </w:rPr>
        <w:t>х</w:t>
      </w:r>
      <w:r w:rsidR="00663E40">
        <w:rPr>
          <w:rFonts w:ascii="Liberation Serif" w:hAnsi="Liberation Serif"/>
          <w:sz w:val="28"/>
          <w:szCs w:val="28"/>
        </w:rPr>
        <w:t xml:space="preserve"> размещения нестационарных торговых объектов на территории Свердловской области (прилагается).</w:t>
      </w:r>
    </w:p>
    <w:p w:rsidR="00571964" w:rsidRPr="00AF5C57" w:rsidRDefault="0020595C" w:rsidP="00FC1885">
      <w:pPr>
        <w:pStyle w:val="a8"/>
        <w:numPr>
          <w:ilvl w:val="0"/>
          <w:numId w:val="2"/>
        </w:numPr>
        <w:spacing w:after="0" w:line="240" w:lineRule="auto"/>
        <w:ind w:left="0" w:firstLine="709"/>
        <w:jc w:val="both"/>
        <w:rPr>
          <w:rFonts w:ascii="Liberation Serif" w:hAnsi="Liberation Serif"/>
          <w:sz w:val="28"/>
          <w:szCs w:val="28"/>
        </w:rPr>
      </w:pPr>
      <w:bookmarkStart w:id="0" w:name="_GoBack"/>
      <w:r>
        <w:rPr>
          <w:rFonts w:ascii="Liberation Serif" w:hAnsi="Liberation Serif"/>
          <w:sz w:val="28"/>
          <w:szCs w:val="28"/>
        </w:rPr>
        <w:t>Р</w:t>
      </w:r>
      <w:r w:rsidR="0066290A" w:rsidRPr="00AF5C57">
        <w:rPr>
          <w:rFonts w:ascii="Liberation Serif" w:hAnsi="Liberation Serif"/>
          <w:sz w:val="28"/>
          <w:szCs w:val="28"/>
        </w:rPr>
        <w:t xml:space="preserve">азместить </w:t>
      </w:r>
      <w:r>
        <w:rPr>
          <w:rFonts w:ascii="Liberation Serif" w:hAnsi="Liberation Serif"/>
          <w:sz w:val="28"/>
          <w:szCs w:val="28"/>
        </w:rPr>
        <w:t xml:space="preserve">настоящее постановление </w:t>
      </w:r>
      <w:r w:rsidR="0066290A" w:rsidRPr="00AF5C57">
        <w:rPr>
          <w:rFonts w:ascii="Liberation Serif" w:hAnsi="Liberation Serif"/>
          <w:sz w:val="28"/>
          <w:szCs w:val="28"/>
        </w:rPr>
        <w:t xml:space="preserve">на </w:t>
      </w:r>
      <w:r w:rsidR="00D7034D" w:rsidRPr="00AF5C57">
        <w:rPr>
          <w:rFonts w:ascii="Liberation Serif" w:hAnsi="Liberation Serif"/>
          <w:sz w:val="28"/>
          <w:szCs w:val="28"/>
        </w:rPr>
        <w:t xml:space="preserve"> сайте</w:t>
      </w:r>
      <w:r w:rsidR="00571964" w:rsidRPr="00AF5C57">
        <w:rPr>
          <w:rFonts w:ascii="Liberation Serif" w:hAnsi="Liberation Serif"/>
          <w:sz w:val="28"/>
          <w:szCs w:val="28"/>
        </w:rPr>
        <w:t xml:space="preserve"> </w:t>
      </w:r>
      <w:r w:rsidR="005265D5" w:rsidRPr="00AF5C57">
        <w:rPr>
          <w:rFonts w:ascii="Liberation Serif" w:hAnsi="Liberation Serif"/>
          <w:sz w:val="28"/>
          <w:szCs w:val="28"/>
        </w:rPr>
        <w:t xml:space="preserve">Махнёвского </w:t>
      </w:r>
      <w:r w:rsidR="00B14BCB" w:rsidRPr="00AF5C57">
        <w:rPr>
          <w:rFonts w:ascii="Liberation Serif" w:hAnsi="Liberation Serif"/>
          <w:sz w:val="28"/>
          <w:szCs w:val="28"/>
        </w:rPr>
        <w:t xml:space="preserve">муниципального </w:t>
      </w:r>
      <w:r w:rsidR="005265D5" w:rsidRPr="00AF5C57">
        <w:rPr>
          <w:rFonts w:ascii="Liberation Serif" w:hAnsi="Liberation Serif"/>
          <w:sz w:val="28"/>
          <w:szCs w:val="28"/>
        </w:rPr>
        <w:t>образования</w:t>
      </w:r>
      <w:r w:rsidR="004A6948" w:rsidRPr="00AF5C57">
        <w:rPr>
          <w:rFonts w:ascii="Liberation Serif" w:hAnsi="Liberation Serif"/>
          <w:sz w:val="28"/>
          <w:szCs w:val="28"/>
        </w:rPr>
        <w:t xml:space="preserve"> (адрес сайта: </w:t>
      </w:r>
      <w:hyperlink r:id="rId9" w:history="1">
        <w:r w:rsidR="00861F4A" w:rsidRPr="00AF5C57">
          <w:rPr>
            <w:rStyle w:val="a5"/>
            <w:rFonts w:ascii="Liberation Serif" w:hAnsi="Liberation Serif"/>
            <w:color w:val="auto"/>
            <w:sz w:val="28"/>
            <w:szCs w:val="28"/>
            <w:lang w:val="en-US"/>
          </w:rPr>
          <w:t>www</w:t>
        </w:r>
        <w:r w:rsidR="00861F4A" w:rsidRPr="00AF5C57">
          <w:rPr>
            <w:rStyle w:val="a5"/>
            <w:rFonts w:ascii="Liberation Serif" w:hAnsi="Liberation Serif"/>
            <w:color w:val="auto"/>
            <w:sz w:val="28"/>
            <w:szCs w:val="28"/>
          </w:rPr>
          <w:t>.</w:t>
        </w:r>
        <w:r w:rsidR="00861F4A" w:rsidRPr="00AF5C57">
          <w:rPr>
            <w:rStyle w:val="a5"/>
            <w:rFonts w:ascii="Liberation Serif" w:hAnsi="Liberation Serif"/>
            <w:color w:val="auto"/>
            <w:sz w:val="28"/>
            <w:szCs w:val="28"/>
            <w:lang w:val="en-US"/>
          </w:rPr>
          <w:t>mahnevo</w:t>
        </w:r>
        <w:r w:rsidR="00861F4A" w:rsidRPr="00AF5C57">
          <w:rPr>
            <w:rStyle w:val="a5"/>
            <w:rFonts w:ascii="Liberation Serif" w:hAnsi="Liberation Serif"/>
            <w:color w:val="auto"/>
            <w:sz w:val="28"/>
            <w:szCs w:val="28"/>
          </w:rPr>
          <w:t>.ru</w:t>
        </w:r>
      </w:hyperlink>
      <w:r w:rsidR="004A6948" w:rsidRPr="00AF5C57">
        <w:rPr>
          <w:rFonts w:ascii="Liberation Serif" w:hAnsi="Liberation Serif"/>
          <w:sz w:val="28"/>
          <w:szCs w:val="28"/>
        </w:rPr>
        <w:t>)</w:t>
      </w:r>
      <w:bookmarkEnd w:id="0"/>
      <w:r w:rsidR="000D52F6">
        <w:rPr>
          <w:rFonts w:ascii="Liberation Serif" w:hAnsi="Liberation Serif"/>
          <w:sz w:val="28"/>
          <w:szCs w:val="28"/>
        </w:rPr>
        <w:t>.</w:t>
      </w:r>
    </w:p>
    <w:p w:rsidR="009A407E" w:rsidRPr="00AF5C57" w:rsidRDefault="00B14BCB" w:rsidP="00FC1885">
      <w:pPr>
        <w:pStyle w:val="a8"/>
        <w:numPr>
          <w:ilvl w:val="0"/>
          <w:numId w:val="2"/>
        </w:numPr>
        <w:spacing w:after="0" w:line="240" w:lineRule="auto"/>
        <w:ind w:left="0" w:firstLine="709"/>
        <w:jc w:val="both"/>
        <w:rPr>
          <w:rFonts w:ascii="Liberation Serif" w:hAnsi="Liberation Serif"/>
          <w:sz w:val="28"/>
          <w:szCs w:val="28"/>
        </w:rPr>
      </w:pPr>
      <w:r w:rsidRPr="00AF5C57">
        <w:rPr>
          <w:rFonts w:ascii="Liberation Serif" w:hAnsi="Liberation Serif"/>
          <w:sz w:val="28"/>
          <w:szCs w:val="28"/>
        </w:rPr>
        <w:t xml:space="preserve">Контроль за исполнением настоящего постановления </w:t>
      </w:r>
      <w:r w:rsidR="0066290A" w:rsidRPr="00AF5C57">
        <w:rPr>
          <w:rFonts w:ascii="Liberation Serif" w:hAnsi="Liberation Serif"/>
          <w:sz w:val="28"/>
          <w:szCs w:val="28"/>
        </w:rPr>
        <w:t>оставляю за собой.</w:t>
      </w:r>
    </w:p>
    <w:p w:rsidR="00010B20" w:rsidRDefault="00010B20" w:rsidP="00793908">
      <w:pPr>
        <w:spacing w:after="0" w:line="240" w:lineRule="auto"/>
        <w:jc w:val="both"/>
        <w:rPr>
          <w:rFonts w:ascii="Liberation Serif" w:hAnsi="Liberation Serif"/>
          <w:sz w:val="28"/>
          <w:szCs w:val="28"/>
        </w:rPr>
      </w:pPr>
    </w:p>
    <w:p w:rsidR="000D52F6" w:rsidRDefault="000D52F6" w:rsidP="00793908">
      <w:pPr>
        <w:spacing w:after="0" w:line="240" w:lineRule="auto"/>
        <w:jc w:val="both"/>
        <w:rPr>
          <w:rFonts w:ascii="Liberation Serif" w:hAnsi="Liberation Serif"/>
          <w:sz w:val="28"/>
          <w:szCs w:val="28"/>
        </w:rPr>
      </w:pPr>
    </w:p>
    <w:p w:rsidR="00FC1885" w:rsidRPr="00AF5C57" w:rsidRDefault="00FC1885" w:rsidP="00793908">
      <w:pPr>
        <w:spacing w:after="0" w:line="240" w:lineRule="auto"/>
        <w:jc w:val="both"/>
        <w:rPr>
          <w:rFonts w:ascii="Liberation Serif" w:hAnsi="Liberation Serif"/>
          <w:sz w:val="28"/>
          <w:szCs w:val="28"/>
        </w:rPr>
      </w:pPr>
    </w:p>
    <w:p w:rsidR="00147063" w:rsidRPr="00AF5C57" w:rsidRDefault="00147063" w:rsidP="00793908">
      <w:pPr>
        <w:spacing w:after="0" w:line="240" w:lineRule="auto"/>
        <w:jc w:val="both"/>
        <w:rPr>
          <w:rFonts w:ascii="Liberation Serif" w:hAnsi="Liberation Serif"/>
          <w:sz w:val="28"/>
          <w:szCs w:val="28"/>
        </w:rPr>
      </w:pPr>
      <w:r w:rsidRPr="00AF5C57">
        <w:rPr>
          <w:rFonts w:ascii="Liberation Serif" w:hAnsi="Liberation Serif"/>
          <w:sz w:val="28"/>
          <w:szCs w:val="28"/>
        </w:rPr>
        <w:t xml:space="preserve">Глава </w:t>
      </w:r>
      <w:r w:rsidR="00793908" w:rsidRPr="00AF5C57">
        <w:rPr>
          <w:rFonts w:ascii="Liberation Serif" w:hAnsi="Liberation Serif"/>
          <w:sz w:val="28"/>
          <w:szCs w:val="28"/>
        </w:rPr>
        <w:t xml:space="preserve">Махнёвского </w:t>
      </w:r>
    </w:p>
    <w:p w:rsidR="00793908" w:rsidRPr="00AF5C57" w:rsidRDefault="00793908" w:rsidP="00FC1885">
      <w:pPr>
        <w:spacing w:after="0" w:line="240" w:lineRule="auto"/>
        <w:jc w:val="both"/>
        <w:rPr>
          <w:rFonts w:ascii="Liberation Serif" w:hAnsi="Liberation Serif"/>
          <w:sz w:val="28"/>
          <w:szCs w:val="28"/>
        </w:rPr>
        <w:sectPr w:rsidR="00793908" w:rsidRPr="00AF5C57" w:rsidSect="00FC1885">
          <w:headerReference w:type="default" r:id="rId10"/>
          <w:headerReference w:type="first" r:id="rId11"/>
          <w:pgSz w:w="11906" w:h="16838"/>
          <w:pgMar w:top="568" w:right="991" w:bottom="851" w:left="1418" w:header="0" w:footer="0" w:gutter="0"/>
          <w:cols w:space="708"/>
          <w:docGrid w:linePitch="360"/>
        </w:sectPr>
      </w:pPr>
      <w:r w:rsidRPr="00AF5C57">
        <w:rPr>
          <w:rFonts w:ascii="Liberation Serif" w:hAnsi="Liberation Serif"/>
          <w:sz w:val="28"/>
          <w:szCs w:val="28"/>
        </w:rPr>
        <w:t xml:space="preserve">муниципального образования                             </w:t>
      </w:r>
      <w:r w:rsidR="00FC1885">
        <w:rPr>
          <w:rFonts w:ascii="Liberation Serif" w:hAnsi="Liberation Serif"/>
          <w:sz w:val="28"/>
          <w:szCs w:val="28"/>
        </w:rPr>
        <w:t xml:space="preserve">        А.В. Лызлов</w:t>
      </w:r>
    </w:p>
    <w:p w:rsidR="0020595C" w:rsidRPr="00A2033F" w:rsidRDefault="0020595C" w:rsidP="00FC1885">
      <w:pPr>
        <w:pStyle w:val="ConsPlusNormal"/>
        <w:ind w:firstLine="0"/>
        <w:jc w:val="right"/>
        <w:outlineLvl w:val="0"/>
        <w:rPr>
          <w:rFonts w:ascii="Liberation Serif" w:hAnsi="Liberation Serif"/>
          <w:sz w:val="28"/>
          <w:szCs w:val="28"/>
        </w:rPr>
      </w:pPr>
      <w:r w:rsidRPr="00A2033F">
        <w:rPr>
          <w:rFonts w:ascii="Liberation Serif" w:hAnsi="Liberation Serif"/>
          <w:sz w:val="28"/>
          <w:szCs w:val="28"/>
        </w:rPr>
        <w:lastRenderedPageBreak/>
        <w:t>Утвержден</w:t>
      </w:r>
    </w:p>
    <w:p w:rsidR="0020595C" w:rsidRPr="00A2033F" w:rsidRDefault="0020595C" w:rsidP="0020595C">
      <w:pPr>
        <w:pStyle w:val="ConsPlusNormal"/>
        <w:jc w:val="right"/>
        <w:rPr>
          <w:rFonts w:ascii="Liberation Serif" w:hAnsi="Liberation Serif"/>
          <w:sz w:val="28"/>
          <w:szCs w:val="28"/>
        </w:rPr>
      </w:pPr>
      <w:r w:rsidRPr="00A2033F">
        <w:rPr>
          <w:rFonts w:ascii="Liberation Serif" w:hAnsi="Liberation Serif"/>
          <w:sz w:val="28"/>
          <w:szCs w:val="28"/>
        </w:rPr>
        <w:t xml:space="preserve">Постановлением Администрации </w:t>
      </w:r>
    </w:p>
    <w:p w:rsidR="0020595C" w:rsidRPr="00A2033F" w:rsidRDefault="0020595C" w:rsidP="0020595C">
      <w:pPr>
        <w:pStyle w:val="ConsPlusNormal"/>
        <w:jc w:val="right"/>
        <w:rPr>
          <w:rFonts w:ascii="Liberation Serif" w:hAnsi="Liberation Serif"/>
          <w:sz w:val="28"/>
          <w:szCs w:val="28"/>
        </w:rPr>
      </w:pPr>
      <w:r w:rsidRPr="00A2033F">
        <w:rPr>
          <w:rFonts w:ascii="Liberation Serif" w:hAnsi="Liberation Serif"/>
          <w:sz w:val="28"/>
          <w:szCs w:val="28"/>
        </w:rPr>
        <w:t xml:space="preserve">Махнёвского муниципального образования </w:t>
      </w:r>
    </w:p>
    <w:p w:rsidR="0020595C" w:rsidRPr="00A2033F" w:rsidRDefault="0020595C" w:rsidP="0020595C">
      <w:pPr>
        <w:pStyle w:val="ConsPlusNormal"/>
        <w:jc w:val="right"/>
        <w:rPr>
          <w:rFonts w:ascii="Liberation Serif" w:hAnsi="Liberation Serif"/>
          <w:sz w:val="28"/>
          <w:szCs w:val="28"/>
        </w:rPr>
      </w:pPr>
      <w:r w:rsidRPr="00A2033F">
        <w:rPr>
          <w:rFonts w:ascii="Liberation Serif" w:hAnsi="Liberation Serif"/>
          <w:sz w:val="28"/>
          <w:szCs w:val="28"/>
        </w:rPr>
        <w:t xml:space="preserve">от </w:t>
      </w:r>
      <w:r w:rsidR="00FC1885">
        <w:rPr>
          <w:rFonts w:ascii="Liberation Serif" w:hAnsi="Liberation Serif"/>
          <w:sz w:val="28"/>
          <w:szCs w:val="28"/>
        </w:rPr>
        <w:t xml:space="preserve">21.06. 2019 </w:t>
      </w:r>
      <w:r w:rsidRPr="00A2033F">
        <w:rPr>
          <w:rFonts w:ascii="Liberation Serif" w:hAnsi="Liberation Serif"/>
          <w:sz w:val="28"/>
          <w:szCs w:val="28"/>
        </w:rPr>
        <w:t xml:space="preserve"> N </w:t>
      </w:r>
      <w:r w:rsidR="00FC1885">
        <w:rPr>
          <w:rFonts w:ascii="Liberation Serif" w:hAnsi="Liberation Serif"/>
          <w:sz w:val="28"/>
          <w:szCs w:val="28"/>
        </w:rPr>
        <w:t>483</w:t>
      </w:r>
    </w:p>
    <w:p w:rsidR="0020595C" w:rsidRPr="00A2033F" w:rsidRDefault="0020595C" w:rsidP="00171061">
      <w:pPr>
        <w:pStyle w:val="Default"/>
        <w:jc w:val="center"/>
        <w:rPr>
          <w:rFonts w:ascii="Liberation Serif" w:hAnsi="Liberation Serif"/>
          <w:b/>
          <w:bCs/>
        </w:rPr>
      </w:pPr>
    </w:p>
    <w:p w:rsidR="0020595C" w:rsidRPr="00A2033F" w:rsidRDefault="0020595C" w:rsidP="00171061">
      <w:pPr>
        <w:pStyle w:val="Default"/>
        <w:jc w:val="center"/>
        <w:rPr>
          <w:rFonts w:ascii="Liberation Serif" w:hAnsi="Liberation Serif"/>
          <w:b/>
          <w:bCs/>
        </w:rPr>
      </w:pPr>
    </w:p>
    <w:p w:rsidR="0020595C" w:rsidRPr="00A2033F" w:rsidRDefault="0020595C" w:rsidP="0020595C">
      <w:pPr>
        <w:pStyle w:val="Default"/>
        <w:rPr>
          <w:rFonts w:ascii="Liberation Serif" w:hAnsi="Liberation Serif"/>
          <w:b/>
          <w:bCs/>
        </w:rPr>
      </w:pPr>
    </w:p>
    <w:p w:rsidR="0020595C" w:rsidRPr="00A2033F" w:rsidRDefault="002F4888" w:rsidP="0020595C">
      <w:pPr>
        <w:pStyle w:val="ConsPlusTitle"/>
        <w:jc w:val="center"/>
        <w:rPr>
          <w:rFonts w:ascii="Liberation Serif" w:hAnsi="Liberation Serif"/>
          <w:sz w:val="28"/>
          <w:szCs w:val="28"/>
        </w:rPr>
      </w:pPr>
      <w:r>
        <w:rPr>
          <w:rFonts w:ascii="Liberation Serif" w:hAnsi="Liberation Serif"/>
          <w:sz w:val="28"/>
          <w:szCs w:val="28"/>
        </w:rPr>
        <w:t>Положение об у</w:t>
      </w:r>
      <w:r w:rsidR="00990235">
        <w:rPr>
          <w:rFonts w:ascii="Liberation Serif" w:hAnsi="Liberation Serif"/>
          <w:sz w:val="28"/>
          <w:szCs w:val="28"/>
        </w:rPr>
        <w:t>словия</w:t>
      </w:r>
      <w:r>
        <w:rPr>
          <w:rFonts w:ascii="Liberation Serif" w:hAnsi="Liberation Serif"/>
          <w:sz w:val="28"/>
          <w:szCs w:val="28"/>
        </w:rPr>
        <w:t>х</w:t>
      </w:r>
      <w:r w:rsidR="00990235">
        <w:rPr>
          <w:rFonts w:ascii="Liberation Serif" w:hAnsi="Liberation Serif"/>
          <w:sz w:val="28"/>
          <w:szCs w:val="28"/>
        </w:rPr>
        <w:t xml:space="preserve"> </w:t>
      </w:r>
    </w:p>
    <w:p w:rsidR="0020595C" w:rsidRPr="00A2033F" w:rsidRDefault="00990235" w:rsidP="00A06DDB">
      <w:pPr>
        <w:pStyle w:val="ConsPlusNormal"/>
        <w:jc w:val="center"/>
        <w:rPr>
          <w:rFonts w:ascii="Liberation Serif" w:hAnsi="Liberation Serif"/>
          <w:b/>
          <w:sz w:val="28"/>
          <w:szCs w:val="28"/>
        </w:rPr>
      </w:pPr>
      <w:r>
        <w:rPr>
          <w:rFonts w:ascii="Liberation Serif" w:hAnsi="Liberation Serif"/>
          <w:b/>
          <w:sz w:val="28"/>
          <w:szCs w:val="28"/>
        </w:rPr>
        <w:t>р</w:t>
      </w:r>
      <w:r w:rsidR="00A06DDB" w:rsidRPr="00A2033F">
        <w:rPr>
          <w:rFonts w:ascii="Liberation Serif" w:hAnsi="Liberation Serif"/>
          <w:b/>
          <w:sz w:val="28"/>
          <w:szCs w:val="28"/>
        </w:rPr>
        <w:t>азмещения нестационарных торговых объектов на территории Махнёвского муниципального образования</w:t>
      </w:r>
    </w:p>
    <w:p w:rsidR="00A06DDB" w:rsidRPr="00A2033F" w:rsidRDefault="00A06DDB" w:rsidP="00A06DDB">
      <w:pPr>
        <w:rPr>
          <w:rFonts w:ascii="Liberation Serif" w:hAnsi="Liberation Serif"/>
          <w:lang w:eastAsia="en-US" w:bidi="en-US"/>
        </w:rPr>
      </w:pPr>
    </w:p>
    <w:p w:rsidR="0020595C" w:rsidRPr="00A2033F" w:rsidRDefault="00A06DDB" w:rsidP="0020595C">
      <w:pPr>
        <w:pStyle w:val="ConsPlusTitle"/>
        <w:jc w:val="center"/>
        <w:outlineLvl w:val="1"/>
        <w:rPr>
          <w:rFonts w:ascii="Liberation Serif" w:hAnsi="Liberation Serif"/>
          <w:sz w:val="28"/>
          <w:szCs w:val="28"/>
        </w:rPr>
      </w:pPr>
      <w:r w:rsidRPr="00A2033F">
        <w:rPr>
          <w:rFonts w:ascii="Liberation Serif" w:hAnsi="Liberation Serif"/>
          <w:sz w:val="28"/>
          <w:szCs w:val="28"/>
        </w:rPr>
        <w:t>Глава 1. Общие положения</w:t>
      </w:r>
    </w:p>
    <w:p w:rsidR="0020595C" w:rsidRPr="00A2033F" w:rsidRDefault="0020595C" w:rsidP="0020595C">
      <w:pPr>
        <w:pStyle w:val="ConsPlusNormal"/>
        <w:rPr>
          <w:rFonts w:ascii="Liberation Serif" w:hAnsi="Liberation Serif"/>
          <w:sz w:val="28"/>
          <w:szCs w:val="28"/>
        </w:rPr>
      </w:pPr>
    </w:p>
    <w:p w:rsidR="001C6417" w:rsidRPr="00A2033F" w:rsidRDefault="009070B7" w:rsidP="00FC1885">
      <w:pPr>
        <w:pStyle w:val="ConsPlusNormal"/>
        <w:ind w:firstLine="709"/>
        <w:jc w:val="both"/>
        <w:rPr>
          <w:rFonts w:ascii="Liberation Serif" w:hAnsi="Liberation Serif"/>
          <w:sz w:val="28"/>
          <w:szCs w:val="28"/>
        </w:rPr>
      </w:pPr>
      <w:r>
        <w:rPr>
          <w:rFonts w:ascii="Liberation Serif" w:hAnsi="Liberation Serif"/>
          <w:sz w:val="28"/>
          <w:szCs w:val="28"/>
        </w:rPr>
        <w:t>1. Настояще</w:t>
      </w:r>
      <w:r w:rsidR="00990235">
        <w:rPr>
          <w:rFonts w:ascii="Liberation Serif" w:hAnsi="Liberation Serif"/>
          <w:sz w:val="28"/>
          <w:szCs w:val="28"/>
        </w:rPr>
        <w:t xml:space="preserve">е  </w:t>
      </w:r>
      <w:r>
        <w:rPr>
          <w:rFonts w:ascii="Liberation Serif" w:hAnsi="Liberation Serif"/>
          <w:sz w:val="28"/>
          <w:szCs w:val="28"/>
        </w:rPr>
        <w:t xml:space="preserve">положение об </w:t>
      </w:r>
      <w:r w:rsidR="00990235">
        <w:rPr>
          <w:rFonts w:ascii="Liberation Serif" w:hAnsi="Liberation Serif"/>
          <w:sz w:val="28"/>
          <w:szCs w:val="28"/>
        </w:rPr>
        <w:t>условия</w:t>
      </w:r>
      <w:r>
        <w:rPr>
          <w:rFonts w:ascii="Liberation Serif" w:hAnsi="Liberation Serif"/>
          <w:sz w:val="28"/>
          <w:szCs w:val="28"/>
        </w:rPr>
        <w:t xml:space="preserve">х размещения нестационарных торговых объектов на территории Махнёвского муниципального образования (далее – Положение) </w:t>
      </w:r>
      <w:r w:rsidR="00990235">
        <w:rPr>
          <w:rFonts w:ascii="Liberation Serif" w:hAnsi="Liberation Serif"/>
          <w:sz w:val="28"/>
          <w:szCs w:val="28"/>
        </w:rPr>
        <w:t xml:space="preserve"> </w:t>
      </w:r>
      <w:r w:rsidR="0020595C" w:rsidRPr="00A2033F">
        <w:rPr>
          <w:rFonts w:ascii="Liberation Serif" w:hAnsi="Liberation Serif"/>
          <w:sz w:val="28"/>
          <w:szCs w:val="28"/>
        </w:rPr>
        <w:t xml:space="preserve"> разработан</w:t>
      </w:r>
      <w:r w:rsidR="00990235">
        <w:rPr>
          <w:rFonts w:ascii="Liberation Serif" w:hAnsi="Liberation Serif"/>
          <w:sz w:val="28"/>
          <w:szCs w:val="28"/>
        </w:rPr>
        <w:t>ы</w:t>
      </w:r>
      <w:r w:rsidR="0020595C" w:rsidRPr="00A2033F">
        <w:rPr>
          <w:rFonts w:ascii="Liberation Serif" w:hAnsi="Liberation Serif"/>
          <w:sz w:val="28"/>
          <w:szCs w:val="28"/>
        </w:rPr>
        <w:t xml:space="preserve"> во исполнение Федерального </w:t>
      </w:r>
      <w:hyperlink r:id="rId12" w:history="1">
        <w:r w:rsidR="0020595C" w:rsidRPr="00A2033F">
          <w:rPr>
            <w:rFonts w:ascii="Liberation Serif" w:hAnsi="Liberation Serif"/>
            <w:sz w:val="28"/>
            <w:szCs w:val="28"/>
          </w:rPr>
          <w:t>закона</w:t>
        </w:r>
      </w:hyperlink>
      <w:r w:rsidR="0020595C" w:rsidRPr="00A2033F">
        <w:rPr>
          <w:rFonts w:ascii="Liberation Serif" w:hAnsi="Liberation Serif"/>
          <w:sz w:val="28"/>
          <w:szCs w:val="28"/>
        </w:rPr>
        <w:t xml:space="preserve"> </w:t>
      </w:r>
      <w:r w:rsidR="00FC1885">
        <w:rPr>
          <w:rFonts w:ascii="Liberation Serif" w:hAnsi="Liberation Serif"/>
          <w:sz w:val="28"/>
          <w:szCs w:val="28"/>
        </w:rPr>
        <w:t xml:space="preserve">                          </w:t>
      </w:r>
      <w:r w:rsidR="0020595C" w:rsidRPr="00A2033F">
        <w:rPr>
          <w:rFonts w:ascii="Liberation Serif" w:hAnsi="Liberation Serif"/>
          <w:sz w:val="28"/>
          <w:szCs w:val="28"/>
        </w:rPr>
        <w:t>от</w:t>
      </w:r>
      <w:r w:rsidR="00123D26" w:rsidRPr="00A2033F">
        <w:rPr>
          <w:rFonts w:ascii="Liberation Serif" w:hAnsi="Liberation Serif"/>
          <w:sz w:val="28"/>
          <w:szCs w:val="28"/>
        </w:rPr>
        <w:t xml:space="preserve"> 28 декабря 2009 года N 381-ФЗ «</w:t>
      </w:r>
      <w:r w:rsidR="0020595C" w:rsidRPr="00A2033F">
        <w:rPr>
          <w:rFonts w:ascii="Liberation Serif" w:hAnsi="Liberation Serif"/>
          <w:sz w:val="28"/>
          <w:szCs w:val="28"/>
        </w:rPr>
        <w:t>Об основах государственного регулирования торговой деятельности в Российской Федерации</w:t>
      </w:r>
      <w:r w:rsidR="00123D26" w:rsidRPr="00A2033F">
        <w:rPr>
          <w:rFonts w:ascii="Liberation Serif" w:hAnsi="Liberation Serif"/>
          <w:sz w:val="28"/>
          <w:szCs w:val="28"/>
        </w:rPr>
        <w:t>»</w:t>
      </w:r>
      <w:r w:rsidR="0020595C" w:rsidRPr="00A2033F">
        <w:rPr>
          <w:rFonts w:ascii="Liberation Serif" w:hAnsi="Liberation Serif"/>
          <w:sz w:val="28"/>
          <w:szCs w:val="28"/>
        </w:rPr>
        <w:t xml:space="preserve">, </w:t>
      </w:r>
      <w:hyperlink r:id="rId13" w:history="1">
        <w:r w:rsidR="0020595C" w:rsidRPr="00A2033F">
          <w:rPr>
            <w:rFonts w:ascii="Liberation Serif" w:hAnsi="Liberation Serif"/>
            <w:sz w:val="28"/>
            <w:szCs w:val="28"/>
          </w:rPr>
          <w:t>Закона</w:t>
        </w:r>
      </w:hyperlink>
      <w:r w:rsidR="0020595C" w:rsidRPr="00A2033F">
        <w:rPr>
          <w:rFonts w:ascii="Liberation Serif" w:hAnsi="Liberation Serif"/>
          <w:sz w:val="28"/>
          <w:szCs w:val="28"/>
        </w:rPr>
        <w:t xml:space="preserve"> Свердловской области</w:t>
      </w:r>
      <w:r w:rsidR="00123D26" w:rsidRPr="00A2033F">
        <w:rPr>
          <w:rFonts w:ascii="Liberation Serif" w:hAnsi="Liberation Serif"/>
          <w:sz w:val="28"/>
          <w:szCs w:val="28"/>
        </w:rPr>
        <w:t xml:space="preserve"> от 21 марта 2012 года N 24-ОЗ «</w:t>
      </w:r>
      <w:r w:rsidR="0020595C" w:rsidRPr="00A2033F">
        <w:rPr>
          <w:rFonts w:ascii="Liberation Serif" w:hAnsi="Liberation Serif"/>
          <w:sz w:val="28"/>
          <w:szCs w:val="28"/>
        </w:rPr>
        <w:t>О торговой деятельности на т</w:t>
      </w:r>
      <w:r w:rsidR="00A06DDB" w:rsidRPr="00A2033F">
        <w:rPr>
          <w:rFonts w:ascii="Liberation Serif" w:hAnsi="Liberation Serif"/>
          <w:sz w:val="28"/>
          <w:szCs w:val="28"/>
        </w:rPr>
        <w:t>ерритории Свердловской области</w:t>
      </w:r>
      <w:r w:rsidR="00123D26" w:rsidRPr="00A2033F">
        <w:rPr>
          <w:rFonts w:ascii="Liberation Serif" w:hAnsi="Liberation Serif"/>
          <w:sz w:val="28"/>
          <w:szCs w:val="28"/>
        </w:rPr>
        <w:t>», Постановления</w:t>
      </w:r>
      <w:r w:rsidR="00A06DDB" w:rsidRPr="00A2033F">
        <w:rPr>
          <w:rFonts w:ascii="Liberation Serif" w:hAnsi="Liberation Serif"/>
          <w:sz w:val="28"/>
          <w:szCs w:val="28"/>
        </w:rPr>
        <w:t xml:space="preserve"> Правительства Свердловской области</w:t>
      </w:r>
      <w:r w:rsidR="00FC1885">
        <w:rPr>
          <w:rFonts w:ascii="Liberation Serif" w:hAnsi="Liberation Serif"/>
          <w:sz w:val="28"/>
          <w:szCs w:val="28"/>
        </w:rPr>
        <w:t xml:space="preserve">                </w:t>
      </w:r>
      <w:r w:rsidR="00A06DDB" w:rsidRPr="00A2033F">
        <w:rPr>
          <w:rFonts w:ascii="Liberation Serif" w:hAnsi="Liberation Serif"/>
          <w:sz w:val="28"/>
          <w:szCs w:val="28"/>
        </w:rPr>
        <w:t xml:space="preserve"> от 14 марта 2019 года № 164-ПП «Об утверждении Порядка размещения нестационарных торговых объектов на т</w:t>
      </w:r>
      <w:r w:rsidR="00123D26" w:rsidRPr="00A2033F">
        <w:rPr>
          <w:rFonts w:ascii="Liberation Serif" w:hAnsi="Liberation Serif"/>
          <w:sz w:val="28"/>
          <w:szCs w:val="28"/>
        </w:rPr>
        <w:t>ерритории Свердловской области», а также на основании</w:t>
      </w:r>
      <w:r w:rsidR="00B95BBC" w:rsidRPr="00A2033F">
        <w:rPr>
          <w:rFonts w:ascii="Liberation Serif" w:hAnsi="Liberation Serif"/>
          <w:sz w:val="28"/>
          <w:szCs w:val="28"/>
        </w:rPr>
        <w:t xml:space="preserve"> </w:t>
      </w:r>
      <w:r w:rsidR="00123D26" w:rsidRPr="00A2033F">
        <w:rPr>
          <w:rFonts w:ascii="Liberation Serif" w:hAnsi="Liberation Serif"/>
          <w:sz w:val="28"/>
          <w:szCs w:val="28"/>
        </w:rPr>
        <w:t xml:space="preserve"> </w:t>
      </w:r>
      <w:r w:rsidR="00B95BBC" w:rsidRPr="00A2033F">
        <w:rPr>
          <w:rFonts w:ascii="Liberation Serif" w:hAnsi="Liberation Serif"/>
          <w:sz w:val="28"/>
          <w:szCs w:val="28"/>
        </w:rPr>
        <w:t>Постановления</w:t>
      </w:r>
      <w:r w:rsidR="00123D26" w:rsidRPr="00A2033F">
        <w:rPr>
          <w:rFonts w:ascii="Liberation Serif" w:hAnsi="Liberation Serif"/>
          <w:sz w:val="28"/>
          <w:szCs w:val="28"/>
        </w:rPr>
        <w:t xml:space="preserve"> Правительства Российской Федерации </w:t>
      </w:r>
      <w:r w:rsidR="00FC1885">
        <w:rPr>
          <w:rFonts w:ascii="Liberation Serif" w:hAnsi="Liberation Serif"/>
          <w:sz w:val="28"/>
          <w:szCs w:val="28"/>
        </w:rPr>
        <w:t xml:space="preserve">                     </w:t>
      </w:r>
      <w:r w:rsidR="00123D26" w:rsidRPr="00A2033F">
        <w:rPr>
          <w:rFonts w:ascii="Liberation Serif" w:hAnsi="Liberation Serif"/>
          <w:sz w:val="28"/>
          <w:szCs w:val="28"/>
        </w:rPr>
        <w:t>от 29.09.2010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объектах»</w:t>
      </w:r>
      <w:r w:rsidR="00B95BBC" w:rsidRPr="00A2033F">
        <w:rPr>
          <w:rFonts w:ascii="Liberation Serif" w:hAnsi="Liberation Serif"/>
          <w:sz w:val="28"/>
          <w:szCs w:val="28"/>
        </w:rPr>
        <w:t>, Постановления Правительства Свердловской области от 27.04.2017 № 295-ПП «Об утверждении Порядка разработки и утверждения схем размещения нестационарных торговых объектов в муниципальных образованиях, расположенных на территории Свердловской области»</w:t>
      </w:r>
      <w:r w:rsidR="009A5EDF">
        <w:rPr>
          <w:rFonts w:ascii="Liberation Serif" w:hAnsi="Liberation Serif"/>
          <w:sz w:val="28"/>
          <w:szCs w:val="28"/>
        </w:rPr>
        <w:t xml:space="preserve"> (с изменениями от 22.1.2017 № 859-ПП)</w:t>
      </w:r>
      <w:r w:rsidR="00B95BBC" w:rsidRPr="00A2033F">
        <w:rPr>
          <w:rFonts w:ascii="Liberation Serif" w:hAnsi="Liberation Serif"/>
          <w:sz w:val="28"/>
          <w:szCs w:val="28"/>
        </w:rPr>
        <w:t xml:space="preserve">. </w:t>
      </w:r>
      <w:r w:rsidR="00A06DDB" w:rsidRPr="00A2033F">
        <w:rPr>
          <w:rFonts w:ascii="Liberation Serif" w:hAnsi="Liberation Serif"/>
          <w:sz w:val="28"/>
          <w:szCs w:val="28"/>
        </w:rPr>
        <w:t xml:space="preserve"> </w:t>
      </w:r>
    </w:p>
    <w:p w:rsidR="0020595C" w:rsidRPr="00A2033F" w:rsidRDefault="00962A42"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2</w:t>
      </w:r>
      <w:r w:rsidR="00990235">
        <w:rPr>
          <w:rFonts w:ascii="Liberation Serif" w:hAnsi="Liberation Serif"/>
          <w:sz w:val="28"/>
          <w:szCs w:val="28"/>
        </w:rPr>
        <w:t>. Требо</w:t>
      </w:r>
      <w:r w:rsidR="009070B7">
        <w:rPr>
          <w:rFonts w:ascii="Liberation Serif" w:hAnsi="Liberation Serif"/>
          <w:sz w:val="28"/>
          <w:szCs w:val="28"/>
        </w:rPr>
        <w:t>вания настоящего Положения</w:t>
      </w:r>
      <w:r w:rsidR="0020595C" w:rsidRPr="00A2033F">
        <w:rPr>
          <w:rFonts w:ascii="Liberation Serif" w:hAnsi="Liberation Serif"/>
          <w:sz w:val="28"/>
          <w:szCs w:val="28"/>
        </w:rPr>
        <w:t xml:space="preserve"> не распространяются на отношения, связанные с размещением </w:t>
      </w:r>
      <w:r w:rsidR="000A213D" w:rsidRPr="00A2033F">
        <w:rPr>
          <w:rFonts w:ascii="Liberation Serif" w:hAnsi="Liberation Serif"/>
          <w:sz w:val="28"/>
          <w:szCs w:val="28"/>
        </w:rPr>
        <w:t>нестационарных торговых объектов</w:t>
      </w:r>
      <w:r w:rsidR="0020595C" w:rsidRPr="00A2033F">
        <w:rPr>
          <w:rFonts w:ascii="Liberation Serif" w:hAnsi="Liberation Serif"/>
          <w:sz w:val="28"/>
          <w:szCs w:val="28"/>
        </w:rPr>
        <w:t>:</w:t>
      </w:r>
    </w:p>
    <w:p w:rsidR="0020595C" w:rsidRPr="00A2033F" w:rsidRDefault="009E4F63" w:rsidP="009E4F63">
      <w:pPr>
        <w:pStyle w:val="ConsPlusNormal"/>
        <w:ind w:firstLine="709"/>
        <w:jc w:val="both"/>
        <w:rPr>
          <w:rFonts w:ascii="Liberation Serif" w:hAnsi="Liberation Serif"/>
          <w:sz w:val="28"/>
          <w:szCs w:val="28"/>
        </w:rPr>
      </w:pPr>
      <w:r>
        <w:rPr>
          <w:rFonts w:ascii="Liberation Serif" w:hAnsi="Liberation Serif"/>
          <w:sz w:val="28"/>
          <w:szCs w:val="28"/>
        </w:rPr>
        <w:t>2.1</w:t>
      </w:r>
      <w:r w:rsidR="00C535EC" w:rsidRPr="00A2033F">
        <w:rPr>
          <w:rFonts w:ascii="Liberation Serif" w:hAnsi="Liberation Serif"/>
          <w:sz w:val="28"/>
          <w:szCs w:val="28"/>
        </w:rPr>
        <w:t>.</w:t>
      </w:r>
      <w:r w:rsidR="0020595C" w:rsidRPr="00A2033F">
        <w:rPr>
          <w:rFonts w:ascii="Liberation Serif" w:hAnsi="Liberation Serif"/>
          <w:sz w:val="28"/>
          <w:szCs w:val="28"/>
        </w:rPr>
        <w:t xml:space="preserve"> находящихся на территориях розничных рынков;</w:t>
      </w:r>
    </w:p>
    <w:p w:rsidR="0020595C" w:rsidRPr="00A2033F" w:rsidRDefault="00424E08"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2.2</w:t>
      </w:r>
      <w:r w:rsidR="00C535EC" w:rsidRPr="00A2033F">
        <w:rPr>
          <w:rFonts w:ascii="Liberation Serif" w:hAnsi="Liberation Serif"/>
          <w:sz w:val="28"/>
          <w:szCs w:val="28"/>
        </w:rPr>
        <w:t>.</w:t>
      </w:r>
      <w:r w:rsidR="0020595C" w:rsidRPr="00A2033F">
        <w:rPr>
          <w:rFonts w:ascii="Liberation Serif" w:hAnsi="Liberation Serif"/>
          <w:sz w:val="28"/>
          <w:szCs w:val="28"/>
        </w:rPr>
        <w:t xml:space="preserve"> при проведении ярмарок, имеющих временный характер, выставок-ярмарок;</w:t>
      </w:r>
    </w:p>
    <w:p w:rsidR="0020595C" w:rsidRPr="00A2033F" w:rsidRDefault="00424E08"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2.3</w:t>
      </w:r>
      <w:r w:rsidR="00C535EC" w:rsidRPr="00A2033F">
        <w:rPr>
          <w:rFonts w:ascii="Liberation Serif" w:hAnsi="Liberation Serif"/>
          <w:sz w:val="28"/>
          <w:szCs w:val="28"/>
        </w:rPr>
        <w:t>.</w:t>
      </w:r>
      <w:r w:rsidR="0020595C" w:rsidRPr="00A2033F">
        <w:rPr>
          <w:rFonts w:ascii="Liberation Serif" w:hAnsi="Liberation Serif"/>
          <w:sz w:val="28"/>
          <w:szCs w:val="28"/>
        </w:rPr>
        <w:t xml:space="preserve"> при проведении праздничных, общественно-политических, культурно-массовых и спортивных мероприятий, имеющих временный характер;</w:t>
      </w:r>
    </w:p>
    <w:p w:rsidR="0020595C" w:rsidRPr="00A2033F" w:rsidRDefault="00424E08"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2.4</w:t>
      </w:r>
      <w:r w:rsidR="00C535EC" w:rsidRPr="00A2033F">
        <w:rPr>
          <w:rFonts w:ascii="Liberation Serif" w:hAnsi="Liberation Serif"/>
          <w:sz w:val="28"/>
          <w:szCs w:val="28"/>
        </w:rPr>
        <w:t>.</w:t>
      </w:r>
      <w:r w:rsidR="0020595C" w:rsidRPr="00A2033F">
        <w:rPr>
          <w:rFonts w:ascii="Liberation Serif" w:hAnsi="Liberation Serif"/>
          <w:sz w:val="28"/>
          <w:szCs w:val="28"/>
        </w:rPr>
        <w:t xml:space="preserve"> находящихся в стационарных торговых объектах, иных зданиях, строениях, сооружениях или на земельных участках, находящихся в собственности Российской Федерации и частной собственности;</w:t>
      </w:r>
    </w:p>
    <w:p w:rsidR="0020595C" w:rsidRPr="00A2033F" w:rsidRDefault="00424E08"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2.5</w:t>
      </w:r>
      <w:r w:rsidR="00C535EC" w:rsidRPr="00A2033F">
        <w:rPr>
          <w:rFonts w:ascii="Liberation Serif" w:hAnsi="Liberation Serif"/>
          <w:sz w:val="28"/>
          <w:szCs w:val="28"/>
        </w:rPr>
        <w:t>.</w:t>
      </w:r>
      <w:r w:rsidR="0020595C" w:rsidRPr="00A2033F">
        <w:rPr>
          <w:rFonts w:ascii="Liberation Serif" w:hAnsi="Liberation Serif"/>
          <w:sz w:val="28"/>
          <w:szCs w:val="28"/>
        </w:rPr>
        <w:t xml:space="preserve"> при осуществлении развозной и разносной торговли.</w:t>
      </w:r>
    </w:p>
    <w:p w:rsidR="00D8260D" w:rsidRPr="00A2033F" w:rsidRDefault="00A475BF"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3</w:t>
      </w:r>
      <w:r w:rsidR="00D8260D" w:rsidRPr="00A2033F">
        <w:rPr>
          <w:rFonts w:ascii="Liberation Serif" w:hAnsi="Liberation Serif"/>
          <w:sz w:val="28"/>
          <w:szCs w:val="28"/>
        </w:rPr>
        <w:t>. Термины и понятия, и</w:t>
      </w:r>
      <w:r w:rsidR="00990235">
        <w:rPr>
          <w:rFonts w:ascii="Liberation Serif" w:hAnsi="Liberation Serif"/>
          <w:sz w:val="28"/>
          <w:szCs w:val="28"/>
        </w:rPr>
        <w:t>спользуемые для целей</w:t>
      </w:r>
      <w:r w:rsidR="009070B7">
        <w:rPr>
          <w:rFonts w:ascii="Liberation Serif" w:hAnsi="Liberation Serif"/>
          <w:sz w:val="28"/>
          <w:szCs w:val="28"/>
        </w:rPr>
        <w:t xml:space="preserve"> настоящего Положения</w:t>
      </w:r>
      <w:r w:rsidR="0070576A" w:rsidRPr="00A2033F">
        <w:rPr>
          <w:rFonts w:ascii="Liberation Serif" w:hAnsi="Liberation Serif"/>
          <w:sz w:val="28"/>
          <w:szCs w:val="28"/>
        </w:rPr>
        <w:t xml:space="preserve"> </w:t>
      </w:r>
      <w:r w:rsidR="00E44F90" w:rsidRPr="00A2033F">
        <w:rPr>
          <w:rFonts w:ascii="Liberation Serif" w:hAnsi="Liberation Serif"/>
          <w:sz w:val="28"/>
          <w:szCs w:val="28"/>
        </w:rPr>
        <w:t>предусмотрен</w:t>
      </w:r>
      <w:r w:rsidR="00CE4C29" w:rsidRPr="00A2033F">
        <w:rPr>
          <w:rFonts w:ascii="Liberation Serif" w:hAnsi="Liberation Serif"/>
          <w:sz w:val="28"/>
          <w:szCs w:val="28"/>
        </w:rPr>
        <w:t>ы</w:t>
      </w:r>
      <w:r w:rsidR="0070576A" w:rsidRPr="00A2033F">
        <w:rPr>
          <w:rFonts w:ascii="Liberation Serif" w:hAnsi="Liberation Serif"/>
          <w:sz w:val="28"/>
          <w:szCs w:val="28"/>
        </w:rPr>
        <w:t xml:space="preserve"> Национальным стандартом Российской Федерации </w:t>
      </w:r>
      <w:hyperlink r:id="rId14" w:history="1">
        <w:r w:rsidR="0070576A" w:rsidRPr="00A2033F">
          <w:rPr>
            <w:rFonts w:ascii="Liberation Serif" w:hAnsi="Liberation Serif"/>
            <w:sz w:val="28"/>
            <w:szCs w:val="28"/>
          </w:rPr>
          <w:t>ГОСТ Р. 51303-2013</w:t>
        </w:r>
      </w:hyperlink>
      <w:r w:rsidR="008D1939" w:rsidRPr="00A2033F">
        <w:rPr>
          <w:rFonts w:ascii="Liberation Serif" w:hAnsi="Liberation Serif"/>
          <w:sz w:val="28"/>
          <w:szCs w:val="28"/>
        </w:rPr>
        <w:t xml:space="preserve"> «</w:t>
      </w:r>
      <w:r w:rsidR="0070576A" w:rsidRPr="00A2033F">
        <w:rPr>
          <w:rFonts w:ascii="Liberation Serif" w:hAnsi="Liberation Serif"/>
          <w:sz w:val="28"/>
          <w:szCs w:val="28"/>
        </w:rPr>
        <w:t>Т</w:t>
      </w:r>
      <w:r w:rsidR="008D1939" w:rsidRPr="00A2033F">
        <w:rPr>
          <w:rFonts w:ascii="Liberation Serif" w:hAnsi="Liberation Serif"/>
          <w:sz w:val="28"/>
          <w:szCs w:val="28"/>
        </w:rPr>
        <w:t>орговля. Термины и определения»:</w:t>
      </w:r>
    </w:p>
    <w:p w:rsidR="00D8260D" w:rsidRPr="00A2033F" w:rsidRDefault="00C535EC"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3.1.</w:t>
      </w:r>
      <w:r w:rsidR="00D8260D" w:rsidRPr="00A2033F">
        <w:rPr>
          <w:rFonts w:ascii="Liberation Serif" w:hAnsi="Liberation Serif"/>
          <w:sz w:val="28"/>
          <w:szCs w:val="28"/>
        </w:rPr>
        <w:t xml:space="preserve"> нестационарный торговый объект - торговый объект, представляющий собой временное сооружение или временную конструкцию, который не связан </w:t>
      </w:r>
      <w:r w:rsidR="00D8260D" w:rsidRPr="00A2033F">
        <w:rPr>
          <w:rFonts w:ascii="Liberation Serif" w:hAnsi="Liberation Serif"/>
          <w:sz w:val="28"/>
          <w:szCs w:val="28"/>
        </w:rPr>
        <w:lastRenderedPageBreak/>
        <w:t>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3F485F" w:rsidRPr="00A2033F" w:rsidRDefault="00C535EC" w:rsidP="007738ED">
      <w:pPr>
        <w:spacing w:after="0" w:line="240" w:lineRule="auto"/>
        <w:ind w:firstLine="709"/>
        <w:jc w:val="both"/>
        <w:rPr>
          <w:rFonts w:ascii="Liberation Serif" w:hAnsi="Liberation Serif" w:cs="Arial"/>
          <w:color w:val="000000"/>
          <w:spacing w:val="2"/>
          <w:sz w:val="28"/>
          <w:szCs w:val="28"/>
          <w:shd w:val="clear" w:color="auto" w:fill="FFFFFF"/>
        </w:rPr>
      </w:pPr>
      <w:r w:rsidRPr="00A2033F">
        <w:rPr>
          <w:rFonts w:ascii="Liberation Serif" w:hAnsi="Liberation Serif"/>
          <w:sz w:val="28"/>
          <w:szCs w:val="28"/>
          <w:lang w:eastAsia="en-US" w:bidi="en-US"/>
        </w:rPr>
        <w:t>3.</w:t>
      </w:r>
      <w:r w:rsidR="00E44F90" w:rsidRPr="00A2033F">
        <w:rPr>
          <w:rFonts w:ascii="Liberation Serif" w:hAnsi="Liberation Serif"/>
          <w:sz w:val="28"/>
          <w:szCs w:val="28"/>
          <w:lang w:eastAsia="en-US" w:bidi="en-US"/>
        </w:rPr>
        <w:t>2</w:t>
      </w:r>
      <w:r w:rsidRPr="00A2033F">
        <w:rPr>
          <w:rFonts w:ascii="Liberation Serif" w:hAnsi="Liberation Serif"/>
          <w:sz w:val="28"/>
          <w:szCs w:val="28"/>
          <w:lang w:eastAsia="en-US" w:bidi="en-US"/>
        </w:rPr>
        <w:t>.</w:t>
      </w:r>
      <w:r w:rsidR="00E44F90" w:rsidRPr="00A2033F">
        <w:rPr>
          <w:rFonts w:ascii="Liberation Serif" w:hAnsi="Liberation Serif"/>
          <w:color w:val="000000"/>
          <w:sz w:val="28"/>
          <w:szCs w:val="28"/>
          <w:lang w:eastAsia="en-US" w:bidi="en-US"/>
        </w:rPr>
        <w:t xml:space="preserve"> </w:t>
      </w:r>
      <w:r w:rsidR="00E44F90" w:rsidRPr="00A2033F">
        <w:rPr>
          <w:rFonts w:ascii="Liberation Serif" w:hAnsi="Liberation Serif" w:cs="Arial"/>
          <w:bCs/>
          <w:color w:val="000000"/>
          <w:spacing w:val="2"/>
          <w:sz w:val="28"/>
          <w:szCs w:val="28"/>
          <w:shd w:val="clear" w:color="auto" w:fill="FFFFFF"/>
        </w:rPr>
        <w:t xml:space="preserve">торговый объект - </w:t>
      </w:r>
      <w:r w:rsidR="00E44F90" w:rsidRPr="00A2033F">
        <w:rPr>
          <w:rFonts w:ascii="Liberation Serif" w:hAnsi="Liberation Serif" w:cs="Arial"/>
          <w:color w:val="000000"/>
          <w:spacing w:val="2"/>
          <w:sz w:val="28"/>
          <w:szCs w:val="28"/>
          <w:shd w:val="clear" w:color="auto" w:fill="FFFFFF"/>
        </w:rPr>
        <w:t>здание или часть здания, строение или часть строения, сооружение или часть сооружения,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w:t>
      </w:r>
      <w:r w:rsidR="007738ED" w:rsidRPr="00A2033F">
        <w:rPr>
          <w:rFonts w:ascii="Liberation Serif" w:hAnsi="Liberation Serif" w:cs="Arial"/>
          <w:color w:val="000000"/>
          <w:spacing w:val="2"/>
          <w:sz w:val="28"/>
          <w:szCs w:val="28"/>
          <w:shd w:val="clear" w:color="auto" w:fill="FFFFFF"/>
        </w:rPr>
        <w:t>;</w:t>
      </w:r>
    </w:p>
    <w:p w:rsidR="00D8260D" w:rsidRPr="00A2033F" w:rsidRDefault="00F02535"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3</w:t>
      </w:r>
      <w:r w:rsidR="00C535EC" w:rsidRPr="00A2033F">
        <w:rPr>
          <w:rFonts w:ascii="Liberation Serif" w:hAnsi="Liberation Serif"/>
          <w:sz w:val="28"/>
          <w:szCs w:val="28"/>
        </w:rPr>
        <w:t>.3.</w:t>
      </w:r>
      <w:r w:rsidR="00D8260D" w:rsidRPr="00A2033F">
        <w:rPr>
          <w:rFonts w:ascii="Liberation Serif" w:hAnsi="Liberation Serif"/>
          <w:sz w:val="28"/>
          <w:szCs w:val="28"/>
        </w:rPr>
        <w:t xml:space="preserve"> хозяйствующий субъект - коммерческая организация, некоммерческая организация, индивидуальный предприниматель, осуществляющие торговую деятельность;</w:t>
      </w:r>
    </w:p>
    <w:p w:rsidR="00D8260D" w:rsidRPr="00A2033F" w:rsidRDefault="00C535EC"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3.4.</w:t>
      </w:r>
      <w:r w:rsidR="00D8260D" w:rsidRPr="00A2033F">
        <w:rPr>
          <w:rFonts w:ascii="Liberation Serif" w:hAnsi="Liberation Serif"/>
          <w:sz w:val="28"/>
          <w:szCs w:val="28"/>
        </w:rPr>
        <w:t xml:space="preserve"> участники торгов на право заключения договора, предусматривающего размещение нестационарного торгового объекта, - хозяйствующие субъекты, подавшие заявки на участие в торгах;</w:t>
      </w:r>
    </w:p>
    <w:p w:rsidR="00D8260D" w:rsidRPr="00A2033F" w:rsidRDefault="00C535EC"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3.5.</w:t>
      </w:r>
      <w:r w:rsidR="00D8260D" w:rsidRPr="00A2033F">
        <w:rPr>
          <w:rFonts w:ascii="Liberation Serif" w:hAnsi="Liberation Serif"/>
          <w:sz w:val="28"/>
          <w:szCs w:val="28"/>
        </w:rPr>
        <w:t xml:space="preserve"> договор, предусматривающий размещение нестационарного торгового объекта, - договор, заключаемый с хозяйствующим субъектом по результатам проведения торгов или без проведения торгов отдельно на каждый нестационарный торговый объект, в котором указаны место (адресный ориентир) нестационарного торгового объекта, площадь места, предоставляемого под размещение нестационарного торгового объекта, срок размещения нестационарного торгового объекта, категория хозяйствующих субъектов, размер, сроки и условия платы за размещение нестационарного торгового объекта (далее - договор);</w:t>
      </w:r>
    </w:p>
    <w:p w:rsidR="00265B56" w:rsidRPr="00A2033F" w:rsidRDefault="00C535EC"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3.6.</w:t>
      </w:r>
      <w:r w:rsidR="006A6A4F" w:rsidRPr="00A2033F">
        <w:rPr>
          <w:rFonts w:ascii="Liberation Serif" w:hAnsi="Liberation Serif"/>
          <w:sz w:val="28"/>
          <w:szCs w:val="28"/>
        </w:rPr>
        <w:t xml:space="preserve"> </w:t>
      </w:r>
      <w:r w:rsidR="00D8260D" w:rsidRPr="00A2033F">
        <w:rPr>
          <w:rFonts w:ascii="Liberation Serif" w:hAnsi="Liberation Serif"/>
          <w:sz w:val="28"/>
          <w:szCs w:val="28"/>
        </w:rPr>
        <w:t xml:space="preserve"> объект - земельные участки, здания, строения, сооружения, находящиеся в государственной собственности Свердловской области или муниципальной собственности, земельные участки, государственная собственность на которые не разграничена.</w:t>
      </w:r>
    </w:p>
    <w:p w:rsidR="00F96CAA" w:rsidRPr="00A2033F" w:rsidRDefault="00F96CAA" w:rsidP="009E4F63">
      <w:pPr>
        <w:spacing w:after="0" w:line="240" w:lineRule="auto"/>
        <w:ind w:firstLine="709"/>
        <w:jc w:val="both"/>
        <w:rPr>
          <w:rFonts w:ascii="Liberation Serif" w:hAnsi="Liberation Serif"/>
          <w:sz w:val="28"/>
          <w:szCs w:val="28"/>
        </w:rPr>
      </w:pPr>
      <w:r w:rsidRPr="00A2033F">
        <w:rPr>
          <w:rFonts w:ascii="Liberation Serif" w:hAnsi="Liberation Serif"/>
          <w:sz w:val="28"/>
          <w:szCs w:val="28"/>
          <w:lang w:eastAsia="en-US" w:bidi="en-US"/>
        </w:rPr>
        <w:t xml:space="preserve">3.7. </w:t>
      </w:r>
      <w:r w:rsidR="005638C4" w:rsidRPr="00A2033F">
        <w:rPr>
          <w:rFonts w:ascii="Liberation Serif" w:hAnsi="Liberation Serif"/>
          <w:sz w:val="28"/>
          <w:szCs w:val="28"/>
        </w:rPr>
        <w:t>к</w:t>
      </w:r>
      <w:r w:rsidRPr="00A2033F">
        <w:rPr>
          <w:rFonts w:ascii="Liberation Serif" w:hAnsi="Liberation Serif"/>
          <w:sz w:val="28"/>
          <w:szCs w:val="28"/>
        </w:rPr>
        <w:t>омп</w:t>
      </w:r>
      <w:r w:rsidR="004E1012" w:rsidRPr="00A2033F">
        <w:rPr>
          <w:rFonts w:ascii="Liberation Serif" w:hAnsi="Liberation Serif"/>
          <w:sz w:val="28"/>
          <w:szCs w:val="28"/>
        </w:rPr>
        <w:t>енсационное место размещения нестационарных торговых объектов</w:t>
      </w:r>
      <w:r w:rsidRPr="00A2033F">
        <w:rPr>
          <w:rFonts w:ascii="Liberation Serif" w:hAnsi="Liberation Serif"/>
          <w:sz w:val="28"/>
          <w:szCs w:val="28"/>
        </w:rPr>
        <w:t xml:space="preserve"> - аль</w:t>
      </w:r>
      <w:r w:rsidR="004E1012" w:rsidRPr="00A2033F">
        <w:rPr>
          <w:rFonts w:ascii="Liberation Serif" w:hAnsi="Liberation Serif"/>
          <w:sz w:val="28"/>
          <w:szCs w:val="28"/>
        </w:rPr>
        <w:t>тернативное место размещения нестационарных торговых объектов</w:t>
      </w:r>
      <w:r w:rsidRPr="00A2033F">
        <w:rPr>
          <w:rFonts w:ascii="Liberation Serif" w:hAnsi="Liberation Serif"/>
          <w:sz w:val="28"/>
          <w:szCs w:val="28"/>
        </w:rPr>
        <w:t xml:space="preserve"> (равноценное по месту расположения, оживленности территории и привлекательности места для осуществления торговой деятельности соответствующими товарами, плате за размещение и иным показателям), используемое в случае растор</w:t>
      </w:r>
      <w:r w:rsidR="00722CAE" w:rsidRPr="00A2033F">
        <w:rPr>
          <w:rFonts w:ascii="Liberation Serif" w:hAnsi="Liberation Serif"/>
          <w:sz w:val="28"/>
          <w:szCs w:val="28"/>
        </w:rPr>
        <w:t>жения договора на размещение нестационарных торговых объектов</w:t>
      </w:r>
      <w:r w:rsidRPr="00A2033F">
        <w:rPr>
          <w:rFonts w:ascii="Liberation Serif" w:hAnsi="Liberation Serif"/>
          <w:sz w:val="28"/>
          <w:szCs w:val="28"/>
        </w:rPr>
        <w:t xml:space="preserve"> в одностороннем порядке по основаниям, предусмотренным для внесения изменений и д</w:t>
      </w:r>
      <w:r w:rsidR="00722CAE" w:rsidRPr="00A2033F">
        <w:rPr>
          <w:rFonts w:ascii="Liberation Serif" w:hAnsi="Liberation Serif"/>
          <w:sz w:val="28"/>
          <w:szCs w:val="28"/>
        </w:rPr>
        <w:t>ополнений в схему размещения нестационарных торговых объектов</w:t>
      </w:r>
      <w:r w:rsidRPr="00A2033F">
        <w:rPr>
          <w:rFonts w:ascii="Liberation Serif" w:hAnsi="Liberation Serif"/>
          <w:sz w:val="28"/>
          <w:szCs w:val="28"/>
        </w:rPr>
        <w:t xml:space="preserve"> на территории М</w:t>
      </w:r>
      <w:r w:rsidR="00722CAE" w:rsidRPr="00A2033F">
        <w:rPr>
          <w:rFonts w:ascii="Liberation Serif" w:hAnsi="Liberation Serif"/>
          <w:sz w:val="28"/>
          <w:szCs w:val="28"/>
        </w:rPr>
        <w:t>ахнёвского м</w:t>
      </w:r>
      <w:r w:rsidRPr="00A2033F">
        <w:rPr>
          <w:rFonts w:ascii="Liberation Serif" w:hAnsi="Liberation Serif"/>
          <w:sz w:val="28"/>
          <w:szCs w:val="28"/>
        </w:rPr>
        <w:t>уници</w:t>
      </w:r>
      <w:r w:rsidR="00722CAE" w:rsidRPr="00A2033F">
        <w:rPr>
          <w:rFonts w:ascii="Liberation Serif" w:hAnsi="Liberation Serif"/>
          <w:sz w:val="28"/>
          <w:szCs w:val="28"/>
        </w:rPr>
        <w:t>пального образования.</w:t>
      </w:r>
    </w:p>
    <w:p w:rsidR="00D175D4" w:rsidRPr="00A2033F" w:rsidRDefault="00D175D4" w:rsidP="009E4F63">
      <w:pPr>
        <w:spacing w:after="0" w:line="240" w:lineRule="auto"/>
        <w:ind w:firstLine="709"/>
        <w:jc w:val="both"/>
        <w:rPr>
          <w:rFonts w:ascii="Liberation Serif" w:hAnsi="Liberation Serif"/>
          <w:sz w:val="28"/>
          <w:szCs w:val="28"/>
          <w:lang w:eastAsia="en-US" w:bidi="en-US"/>
        </w:rPr>
      </w:pPr>
      <w:r w:rsidRPr="00A2033F">
        <w:rPr>
          <w:rFonts w:ascii="Liberation Serif" w:hAnsi="Liberation Serif"/>
          <w:sz w:val="28"/>
          <w:szCs w:val="28"/>
        </w:rPr>
        <w:t xml:space="preserve">3.8. </w:t>
      </w:r>
      <w:r w:rsidR="005638C4" w:rsidRPr="00A2033F">
        <w:rPr>
          <w:rFonts w:ascii="Liberation Serif" w:hAnsi="Liberation Serif"/>
          <w:sz w:val="28"/>
          <w:szCs w:val="28"/>
        </w:rPr>
        <w:t>с</w:t>
      </w:r>
      <w:r w:rsidRPr="00A2033F">
        <w:rPr>
          <w:rFonts w:ascii="Liberation Serif" w:hAnsi="Liberation Serif"/>
          <w:sz w:val="28"/>
          <w:szCs w:val="28"/>
        </w:rPr>
        <w:t>езонное предприятие (объект) общественного питания - имущественный комплекс, используемый юридическим лицом или индивидуальным предпринимателем сезонно для оказания услуг общественного питания, создания условий для потребления и реализации продукции общественного питания и покупных товаров, как на месте изготовления, так и вне его по заказам, а также для оказания разнообразных дополнительных услуг.</w:t>
      </w:r>
    </w:p>
    <w:p w:rsidR="0020595C" w:rsidRPr="00A2033F" w:rsidRDefault="00B068FF"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4</w:t>
      </w:r>
      <w:r w:rsidR="0020595C" w:rsidRPr="00A2033F">
        <w:rPr>
          <w:rFonts w:ascii="Liberation Serif" w:hAnsi="Liberation Serif"/>
          <w:sz w:val="28"/>
          <w:szCs w:val="28"/>
        </w:rPr>
        <w:t>. Размещение нестационарного торгового объекта осуществляетс</w:t>
      </w:r>
      <w:r w:rsidR="009A00A7" w:rsidRPr="00A2033F">
        <w:rPr>
          <w:rFonts w:ascii="Liberation Serif" w:hAnsi="Liberation Serif"/>
          <w:sz w:val="28"/>
          <w:szCs w:val="28"/>
        </w:rPr>
        <w:t>я в местах, определенных схемой</w:t>
      </w:r>
      <w:r w:rsidR="0020595C" w:rsidRPr="00A2033F">
        <w:rPr>
          <w:rFonts w:ascii="Liberation Serif" w:hAnsi="Liberation Serif"/>
          <w:sz w:val="28"/>
          <w:szCs w:val="28"/>
        </w:rPr>
        <w:t xml:space="preserve"> размещения н</w:t>
      </w:r>
      <w:r w:rsidR="00671C39" w:rsidRPr="00A2033F">
        <w:rPr>
          <w:rFonts w:ascii="Liberation Serif" w:hAnsi="Liberation Serif"/>
          <w:sz w:val="28"/>
          <w:szCs w:val="28"/>
        </w:rPr>
        <w:t>естационар</w:t>
      </w:r>
      <w:r w:rsidR="009A00A7" w:rsidRPr="00A2033F">
        <w:rPr>
          <w:rFonts w:ascii="Liberation Serif" w:hAnsi="Liberation Serif"/>
          <w:sz w:val="28"/>
          <w:szCs w:val="28"/>
        </w:rPr>
        <w:t>ных торговых объектов на территории</w:t>
      </w:r>
      <w:r w:rsidRPr="00A2033F">
        <w:rPr>
          <w:rFonts w:ascii="Liberation Serif" w:hAnsi="Liberation Serif"/>
          <w:sz w:val="28"/>
          <w:szCs w:val="28"/>
        </w:rPr>
        <w:t xml:space="preserve">  Махнёвском муниципальном образовании </w:t>
      </w:r>
      <w:r w:rsidR="00671C39" w:rsidRPr="00A2033F">
        <w:rPr>
          <w:rFonts w:ascii="Liberation Serif" w:hAnsi="Liberation Serif"/>
          <w:sz w:val="28"/>
          <w:szCs w:val="28"/>
        </w:rPr>
        <w:t xml:space="preserve"> </w:t>
      </w:r>
      <w:r w:rsidR="005638C4" w:rsidRPr="00A2033F">
        <w:rPr>
          <w:rFonts w:ascii="Liberation Serif" w:hAnsi="Liberation Serif"/>
          <w:sz w:val="28"/>
          <w:szCs w:val="28"/>
        </w:rPr>
        <w:t>(далее - С</w:t>
      </w:r>
      <w:r w:rsidR="0020595C" w:rsidRPr="00A2033F">
        <w:rPr>
          <w:rFonts w:ascii="Liberation Serif" w:hAnsi="Liberation Serif"/>
          <w:sz w:val="28"/>
          <w:szCs w:val="28"/>
        </w:rPr>
        <w:t>хема)</w:t>
      </w:r>
      <w:r w:rsidR="009741BB">
        <w:rPr>
          <w:rFonts w:ascii="Liberation Serif" w:hAnsi="Liberation Serif"/>
          <w:sz w:val="28"/>
          <w:szCs w:val="28"/>
        </w:rPr>
        <w:t xml:space="preserve"> по заявлению</w:t>
      </w:r>
      <w:r w:rsidR="0020595C" w:rsidRPr="00A2033F">
        <w:rPr>
          <w:rFonts w:ascii="Liberation Serif" w:hAnsi="Liberation Serif"/>
          <w:sz w:val="28"/>
          <w:szCs w:val="28"/>
        </w:rPr>
        <w:t>.</w:t>
      </w:r>
    </w:p>
    <w:p w:rsidR="0020595C" w:rsidRPr="00A2033F" w:rsidRDefault="00295A43"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5</w:t>
      </w:r>
      <w:r w:rsidR="0020595C" w:rsidRPr="00A2033F">
        <w:rPr>
          <w:rFonts w:ascii="Liberation Serif" w:hAnsi="Liberation Serif"/>
          <w:sz w:val="28"/>
          <w:szCs w:val="28"/>
        </w:rPr>
        <w:t xml:space="preserve">. Размещение нестационарного торгового объекта осуществляется на </w:t>
      </w:r>
      <w:r w:rsidR="0020595C" w:rsidRPr="00A2033F">
        <w:rPr>
          <w:rFonts w:ascii="Liberation Serif" w:hAnsi="Liberation Serif"/>
          <w:sz w:val="28"/>
          <w:szCs w:val="28"/>
        </w:rPr>
        <w:lastRenderedPageBreak/>
        <w:t>основании договора</w:t>
      </w:r>
      <w:r w:rsidR="009A00A7" w:rsidRPr="00A2033F">
        <w:rPr>
          <w:rFonts w:ascii="Liberation Serif" w:hAnsi="Liberation Serif"/>
          <w:sz w:val="28"/>
          <w:szCs w:val="28"/>
        </w:rPr>
        <w:t xml:space="preserve"> </w:t>
      </w:r>
      <w:r w:rsidR="005638C4" w:rsidRPr="00A2033F">
        <w:rPr>
          <w:rFonts w:ascii="Liberation Serif" w:hAnsi="Liberation Serif"/>
          <w:sz w:val="28"/>
          <w:szCs w:val="28"/>
        </w:rPr>
        <w:t>на размещение нестационарного торгового объекта (далее - Догов</w:t>
      </w:r>
      <w:r w:rsidR="005E1772">
        <w:rPr>
          <w:rFonts w:ascii="Liberation Serif" w:hAnsi="Liberation Serif"/>
          <w:sz w:val="28"/>
          <w:szCs w:val="28"/>
        </w:rPr>
        <w:t>ор)</w:t>
      </w:r>
      <w:r w:rsidR="0020595C" w:rsidRPr="00A2033F">
        <w:rPr>
          <w:rFonts w:ascii="Liberation Serif" w:hAnsi="Liberation Serif"/>
          <w:sz w:val="28"/>
          <w:szCs w:val="28"/>
        </w:rPr>
        <w:t>,</w:t>
      </w:r>
      <w:r w:rsidR="005E1772">
        <w:rPr>
          <w:rFonts w:ascii="Liberation Serif" w:hAnsi="Liberation Serif"/>
          <w:sz w:val="28"/>
          <w:szCs w:val="28"/>
        </w:rPr>
        <w:t xml:space="preserve"> </w:t>
      </w:r>
      <w:r w:rsidR="0020595C" w:rsidRPr="00A2033F">
        <w:rPr>
          <w:rFonts w:ascii="Liberation Serif" w:hAnsi="Liberation Serif"/>
          <w:sz w:val="28"/>
          <w:szCs w:val="28"/>
        </w:rPr>
        <w:t xml:space="preserve"> предусматривающего размещение </w:t>
      </w:r>
      <w:r w:rsidR="00764AA6">
        <w:rPr>
          <w:rFonts w:ascii="Liberation Serif" w:hAnsi="Liberation Serif"/>
          <w:sz w:val="28"/>
          <w:szCs w:val="28"/>
        </w:rPr>
        <w:t xml:space="preserve">и эксплуатацию </w:t>
      </w:r>
      <w:r w:rsidR="0020595C" w:rsidRPr="00A2033F">
        <w:rPr>
          <w:rFonts w:ascii="Liberation Serif" w:hAnsi="Liberation Serif"/>
          <w:sz w:val="28"/>
          <w:szCs w:val="28"/>
        </w:rPr>
        <w:t>нестационарного то</w:t>
      </w:r>
      <w:r w:rsidR="005638C4" w:rsidRPr="00A2033F">
        <w:rPr>
          <w:rFonts w:ascii="Liberation Serif" w:hAnsi="Liberation Serif"/>
          <w:sz w:val="28"/>
          <w:szCs w:val="28"/>
        </w:rPr>
        <w:t>ргового объекта в определенном С</w:t>
      </w:r>
      <w:r w:rsidR="0020595C" w:rsidRPr="00A2033F">
        <w:rPr>
          <w:rFonts w:ascii="Liberation Serif" w:hAnsi="Liberation Serif"/>
          <w:sz w:val="28"/>
          <w:szCs w:val="28"/>
        </w:rPr>
        <w:t>хемой месте, заключаемого в соответствии с законодательством Российской Федерации и законодательством Свердловской области.</w:t>
      </w:r>
    </w:p>
    <w:p w:rsidR="0020595C" w:rsidRPr="00A2033F" w:rsidRDefault="00295A43" w:rsidP="00FC1885">
      <w:pPr>
        <w:pStyle w:val="ConsPlusNormal"/>
        <w:ind w:firstLine="709"/>
        <w:jc w:val="both"/>
        <w:rPr>
          <w:rFonts w:ascii="Liberation Serif" w:hAnsi="Liberation Serif"/>
          <w:sz w:val="28"/>
          <w:szCs w:val="28"/>
        </w:rPr>
      </w:pPr>
      <w:bookmarkStart w:id="1" w:name="P55"/>
      <w:bookmarkEnd w:id="1"/>
      <w:r w:rsidRPr="00A2033F">
        <w:rPr>
          <w:rFonts w:ascii="Liberation Serif" w:hAnsi="Liberation Serif"/>
          <w:sz w:val="28"/>
          <w:szCs w:val="28"/>
        </w:rPr>
        <w:t>6. Договор заключается в случаях, пр</w:t>
      </w:r>
      <w:r w:rsidR="00020FEA">
        <w:rPr>
          <w:rFonts w:ascii="Liberation Serif" w:hAnsi="Liberation Serif"/>
          <w:sz w:val="28"/>
          <w:szCs w:val="28"/>
        </w:rPr>
        <w:t>едусмотренных настоящим Положением</w:t>
      </w:r>
      <w:r w:rsidR="008267FB" w:rsidRPr="00A2033F">
        <w:rPr>
          <w:rFonts w:ascii="Liberation Serif" w:hAnsi="Liberation Serif"/>
          <w:sz w:val="28"/>
          <w:szCs w:val="28"/>
        </w:rPr>
        <w:t>,  по результатам проведения торгов или без проведения торгов</w:t>
      </w:r>
      <w:r w:rsidRPr="00A2033F">
        <w:rPr>
          <w:rFonts w:ascii="Liberation Serif" w:hAnsi="Liberation Serif"/>
          <w:sz w:val="28"/>
          <w:szCs w:val="28"/>
        </w:rPr>
        <w:t xml:space="preserve">, </w:t>
      </w:r>
      <w:r w:rsidR="008267FB" w:rsidRPr="00A2033F">
        <w:rPr>
          <w:rFonts w:ascii="Liberation Serif" w:hAnsi="Liberation Serif"/>
          <w:sz w:val="28"/>
          <w:szCs w:val="28"/>
        </w:rPr>
        <w:t>Администрацией Махнёвского муниципального образования</w:t>
      </w:r>
      <w:r w:rsidR="00833BE6">
        <w:rPr>
          <w:rFonts w:ascii="Liberation Serif" w:hAnsi="Liberation Serif"/>
          <w:sz w:val="28"/>
          <w:szCs w:val="28"/>
        </w:rPr>
        <w:t xml:space="preserve"> (далее – Администрация)</w:t>
      </w:r>
      <w:r w:rsidR="008267FB" w:rsidRPr="00A2033F">
        <w:rPr>
          <w:rFonts w:ascii="Liberation Serif" w:hAnsi="Liberation Serif"/>
          <w:sz w:val="28"/>
          <w:szCs w:val="28"/>
        </w:rPr>
        <w:t xml:space="preserve"> с </w:t>
      </w:r>
      <w:r w:rsidRPr="00A2033F">
        <w:rPr>
          <w:rFonts w:ascii="Liberation Serif" w:hAnsi="Liberation Serif"/>
          <w:sz w:val="28"/>
          <w:szCs w:val="28"/>
        </w:rPr>
        <w:t>хозяйствующим субъектом, на объект</w:t>
      </w:r>
      <w:r w:rsidR="008267FB" w:rsidRPr="00A2033F">
        <w:rPr>
          <w:rFonts w:ascii="Liberation Serif" w:hAnsi="Liberation Serif"/>
          <w:sz w:val="28"/>
          <w:szCs w:val="28"/>
        </w:rPr>
        <w:t>ы, находящие</w:t>
      </w:r>
      <w:r w:rsidRPr="00A2033F">
        <w:rPr>
          <w:rFonts w:ascii="Liberation Serif" w:hAnsi="Liberation Serif"/>
          <w:sz w:val="28"/>
          <w:szCs w:val="28"/>
        </w:rPr>
        <w:t>ся  в муниципальной соб</w:t>
      </w:r>
      <w:r w:rsidR="008267FB" w:rsidRPr="00A2033F">
        <w:rPr>
          <w:rFonts w:ascii="Liberation Serif" w:hAnsi="Liberation Serif"/>
          <w:sz w:val="28"/>
          <w:szCs w:val="28"/>
        </w:rPr>
        <w:t>ственности, а также на земельные участки</w:t>
      </w:r>
      <w:r w:rsidRPr="00A2033F">
        <w:rPr>
          <w:rFonts w:ascii="Liberation Serif" w:hAnsi="Liberation Serif"/>
          <w:sz w:val="28"/>
          <w:szCs w:val="28"/>
        </w:rPr>
        <w:t>, госу</w:t>
      </w:r>
      <w:r w:rsidR="00687053" w:rsidRPr="00A2033F">
        <w:rPr>
          <w:rFonts w:ascii="Liberation Serif" w:hAnsi="Liberation Serif"/>
          <w:sz w:val="28"/>
          <w:szCs w:val="28"/>
        </w:rPr>
        <w:t>дарственная собственн</w:t>
      </w:r>
      <w:r w:rsidR="008267FB" w:rsidRPr="00A2033F">
        <w:rPr>
          <w:rFonts w:ascii="Liberation Serif" w:hAnsi="Liberation Serif"/>
          <w:sz w:val="28"/>
          <w:szCs w:val="28"/>
        </w:rPr>
        <w:t xml:space="preserve">ость на которые </w:t>
      </w:r>
      <w:r w:rsidR="005638C4" w:rsidRPr="00A2033F">
        <w:rPr>
          <w:rFonts w:ascii="Liberation Serif" w:hAnsi="Liberation Serif"/>
          <w:sz w:val="28"/>
          <w:szCs w:val="28"/>
        </w:rPr>
        <w:t>не разграничена и  указанные в Схеме</w:t>
      </w:r>
      <w:r w:rsidR="008D0CBE" w:rsidRPr="00A2033F">
        <w:rPr>
          <w:rFonts w:ascii="Liberation Serif" w:hAnsi="Liberation Serif"/>
          <w:sz w:val="28"/>
          <w:szCs w:val="28"/>
        </w:rPr>
        <w:t>.</w:t>
      </w:r>
      <w:r w:rsidR="008267FB" w:rsidRPr="00A2033F">
        <w:rPr>
          <w:rFonts w:ascii="Liberation Serif" w:hAnsi="Liberation Serif"/>
          <w:sz w:val="28"/>
          <w:szCs w:val="28"/>
        </w:rPr>
        <w:t xml:space="preserve"> </w:t>
      </w:r>
    </w:p>
    <w:p w:rsidR="0020595C" w:rsidRPr="00A2033F" w:rsidRDefault="00295A43"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7</w:t>
      </w:r>
      <w:r w:rsidR="0020595C" w:rsidRPr="00A2033F">
        <w:rPr>
          <w:rFonts w:ascii="Liberation Serif" w:hAnsi="Liberation Serif"/>
          <w:sz w:val="28"/>
          <w:szCs w:val="28"/>
        </w:rPr>
        <w:t xml:space="preserve">. Срок размещения нестационарного </w:t>
      </w:r>
      <w:r w:rsidR="00192E07" w:rsidRPr="00A2033F">
        <w:rPr>
          <w:rFonts w:ascii="Liberation Serif" w:hAnsi="Liberation Serif"/>
          <w:sz w:val="28"/>
          <w:szCs w:val="28"/>
        </w:rPr>
        <w:t>торгового объекта определяется Д</w:t>
      </w:r>
      <w:r w:rsidR="0020595C" w:rsidRPr="00A2033F">
        <w:rPr>
          <w:rFonts w:ascii="Liberation Serif" w:hAnsi="Liberation Serif"/>
          <w:sz w:val="28"/>
          <w:szCs w:val="28"/>
        </w:rPr>
        <w:t xml:space="preserve">оговором в </w:t>
      </w:r>
      <w:r w:rsidR="00192E07" w:rsidRPr="00A2033F">
        <w:rPr>
          <w:rFonts w:ascii="Liberation Serif" w:hAnsi="Liberation Serif"/>
          <w:sz w:val="28"/>
          <w:szCs w:val="28"/>
        </w:rPr>
        <w:t>соответствии со С</w:t>
      </w:r>
      <w:r w:rsidR="0020595C" w:rsidRPr="00A2033F">
        <w:rPr>
          <w:rFonts w:ascii="Liberation Serif" w:hAnsi="Liberation Serif"/>
          <w:sz w:val="28"/>
          <w:szCs w:val="28"/>
        </w:rPr>
        <w:t>хемой и составляет 7 лет, если и</w:t>
      </w:r>
      <w:r w:rsidR="00192E07" w:rsidRPr="00A2033F">
        <w:rPr>
          <w:rFonts w:ascii="Liberation Serif" w:hAnsi="Liberation Serif"/>
          <w:sz w:val="28"/>
          <w:szCs w:val="28"/>
        </w:rPr>
        <w:t>ное не предусмотрено настоящим П</w:t>
      </w:r>
      <w:r w:rsidR="00020FEA">
        <w:rPr>
          <w:rFonts w:ascii="Liberation Serif" w:hAnsi="Liberation Serif"/>
          <w:sz w:val="28"/>
          <w:szCs w:val="28"/>
        </w:rPr>
        <w:t>оложением</w:t>
      </w:r>
      <w:r w:rsidR="0020595C" w:rsidRPr="00A2033F">
        <w:rPr>
          <w:rFonts w:ascii="Liberation Serif" w:hAnsi="Liberation Serif"/>
          <w:sz w:val="28"/>
          <w:szCs w:val="28"/>
        </w:rPr>
        <w:t>.</w:t>
      </w:r>
    </w:p>
    <w:p w:rsidR="0020595C" w:rsidRPr="00A2033F" w:rsidRDefault="0020595C" w:rsidP="003656FD">
      <w:pPr>
        <w:pStyle w:val="Default"/>
        <w:rPr>
          <w:rFonts w:ascii="Liberation Serif" w:hAnsi="Liberation Serif"/>
          <w:b/>
          <w:bCs/>
          <w:sz w:val="28"/>
          <w:szCs w:val="28"/>
        </w:rPr>
      </w:pPr>
    </w:p>
    <w:p w:rsidR="008D5D19" w:rsidRPr="00A2033F" w:rsidRDefault="008D5D19" w:rsidP="008D5D19">
      <w:pPr>
        <w:pStyle w:val="ConsPlusTitle"/>
        <w:jc w:val="center"/>
        <w:outlineLvl w:val="1"/>
        <w:rPr>
          <w:rFonts w:ascii="Liberation Serif" w:hAnsi="Liberation Serif"/>
          <w:sz w:val="28"/>
          <w:szCs w:val="28"/>
        </w:rPr>
      </w:pPr>
      <w:r w:rsidRPr="00A2033F">
        <w:rPr>
          <w:rFonts w:ascii="Liberation Serif" w:hAnsi="Liberation Serif"/>
          <w:sz w:val="28"/>
          <w:szCs w:val="28"/>
        </w:rPr>
        <w:t>Глава 2.</w:t>
      </w:r>
      <w:r w:rsidR="002646B1" w:rsidRPr="00A2033F">
        <w:rPr>
          <w:rFonts w:ascii="Liberation Serif" w:hAnsi="Liberation Serif"/>
          <w:sz w:val="28"/>
          <w:szCs w:val="28"/>
        </w:rPr>
        <w:t>Орга</w:t>
      </w:r>
      <w:r w:rsidR="00BA16E2">
        <w:rPr>
          <w:rFonts w:ascii="Liberation Serif" w:hAnsi="Liberation Serif"/>
          <w:sz w:val="28"/>
          <w:szCs w:val="28"/>
        </w:rPr>
        <w:t>ны, осуществляющие регулирование</w:t>
      </w:r>
      <w:r w:rsidR="002646B1" w:rsidRPr="00A2033F">
        <w:rPr>
          <w:rFonts w:ascii="Liberation Serif" w:hAnsi="Liberation Serif"/>
          <w:sz w:val="28"/>
          <w:szCs w:val="28"/>
        </w:rPr>
        <w:t xml:space="preserve"> деятельности по размещению нестационарных</w:t>
      </w:r>
      <w:r w:rsidRPr="00A2033F">
        <w:rPr>
          <w:rFonts w:ascii="Liberation Serif" w:hAnsi="Liberation Serif"/>
          <w:sz w:val="28"/>
          <w:szCs w:val="28"/>
        </w:rPr>
        <w:t xml:space="preserve"> </w:t>
      </w:r>
      <w:r w:rsidR="002646B1" w:rsidRPr="00A2033F">
        <w:rPr>
          <w:rFonts w:ascii="Liberation Serif" w:hAnsi="Liberation Serif"/>
          <w:sz w:val="28"/>
          <w:szCs w:val="28"/>
        </w:rPr>
        <w:t xml:space="preserve"> торговых объектов</w:t>
      </w:r>
    </w:p>
    <w:p w:rsidR="008D5D19" w:rsidRPr="00A2033F" w:rsidRDefault="002646B1" w:rsidP="002646B1">
      <w:pPr>
        <w:pStyle w:val="ConsPlusTitle"/>
        <w:jc w:val="center"/>
        <w:outlineLvl w:val="1"/>
        <w:rPr>
          <w:rFonts w:ascii="Liberation Serif" w:hAnsi="Liberation Serif"/>
          <w:sz w:val="28"/>
          <w:szCs w:val="28"/>
        </w:rPr>
      </w:pPr>
      <w:r w:rsidRPr="00A2033F">
        <w:rPr>
          <w:rFonts w:ascii="Liberation Serif" w:hAnsi="Liberation Serif"/>
          <w:sz w:val="28"/>
          <w:szCs w:val="28"/>
        </w:rPr>
        <w:t>на территории  Махнёвского муниципального образования</w:t>
      </w:r>
    </w:p>
    <w:p w:rsidR="008D5D19" w:rsidRPr="00A2033F" w:rsidRDefault="008D5D19" w:rsidP="008D5D19">
      <w:pPr>
        <w:pStyle w:val="ConsPlusNormal"/>
        <w:rPr>
          <w:rFonts w:ascii="Liberation Serif" w:hAnsi="Liberation Serif"/>
        </w:rPr>
      </w:pPr>
    </w:p>
    <w:p w:rsidR="008D5D19" w:rsidRPr="00A2033F" w:rsidRDefault="002646B1"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8</w:t>
      </w:r>
      <w:r w:rsidR="008D5D19" w:rsidRPr="00A2033F">
        <w:rPr>
          <w:rFonts w:ascii="Liberation Serif" w:hAnsi="Liberation Serif"/>
          <w:sz w:val="28"/>
          <w:szCs w:val="28"/>
        </w:rPr>
        <w:t>. Регулирование деятельности, связанной с размещен</w:t>
      </w:r>
      <w:r w:rsidRPr="00A2033F">
        <w:rPr>
          <w:rFonts w:ascii="Liberation Serif" w:hAnsi="Liberation Serif"/>
          <w:sz w:val="28"/>
          <w:szCs w:val="28"/>
        </w:rPr>
        <w:t xml:space="preserve">ием нестационарных торговых объектов </w:t>
      </w:r>
      <w:r w:rsidR="008D5D19" w:rsidRPr="00A2033F">
        <w:rPr>
          <w:rFonts w:ascii="Liberation Serif" w:hAnsi="Liberation Serif"/>
          <w:sz w:val="28"/>
          <w:szCs w:val="28"/>
        </w:rPr>
        <w:t xml:space="preserve"> на территории </w:t>
      </w:r>
      <w:r w:rsidRPr="00A2033F">
        <w:rPr>
          <w:rFonts w:ascii="Liberation Serif" w:hAnsi="Liberation Serif"/>
          <w:sz w:val="28"/>
          <w:szCs w:val="28"/>
        </w:rPr>
        <w:t>Махнёвского м</w:t>
      </w:r>
      <w:r w:rsidR="008D5D19" w:rsidRPr="00A2033F">
        <w:rPr>
          <w:rFonts w:ascii="Liberation Serif" w:hAnsi="Liberation Serif"/>
          <w:sz w:val="28"/>
          <w:szCs w:val="28"/>
        </w:rPr>
        <w:t>униц</w:t>
      </w:r>
      <w:r w:rsidRPr="00A2033F">
        <w:rPr>
          <w:rFonts w:ascii="Liberation Serif" w:hAnsi="Liberation Serif"/>
          <w:sz w:val="28"/>
          <w:szCs w:val="28"/>
        </w:rPr>
        <w:t>ипального образования  осуществляет Ад</w:t>
      </w:r>
      <w:r w:rsidR="008D5D19" w:rsidRPr="00A2033F">
        <w:rPr>
          <w:rFonts w:ascii="Liberation Serif" w:hAnsi="Liberation Serif"/>
          <w:sz w:val="28"/>
          <w:szCs w:val="28"/>
        </w:rPr>
        <w:t xml:space="preserve">министрация, в лице: </w:t>
      </w:r>
      <w:r w:rsidR="008D5D19" w:rsidRPr="00561708">
        <w:rPr>
          <w:rFonts w:ascii="Liberation Serif" w:hAnsi="Liberation Serif"/>
          <w:sz w:val="28"/>
          <w:szCs w:val="28"/>
        </w:rPr>
        <w:t>комиссии</w:t>
      </w:r>
      <w:r w:rsidR="00276C41" w:rsidRPr="00561708">
        <w:rPr>
          <w:rFonts w:ascii="Liberation Serif" w:hAnsi="Liberation Serif"/>
          <w:sz w:val="28"/>
          <w:szCs w:val="28"/>
        </w:rPr>
        <w:t xml:space="preserve"> по </w:t>
      </w:r>
      <w:r w:rsidR="00561708">
        <w:rPr>
          <w:rFonts w:ascii="Liberation Serif" w:hAnsi="Liberation Serif"/>
          <w:sz w:val="28"/>
          <w:szCs w:val="28"/>
        </w:rPr>
        <w:t xml:space="preserve">разработке схемы размещения нестационарных торговых объектов на территории </w:t>
      </w:r>
      <w:r w:rsidR="008D5D19" w:rsidRPr="00561708">
        <w:rPr>
          <w:rFonts w:ascii="Liberation Serif" w:hAnsi="Liberation Serif"/>
          <w:sz w:val="28"/>
          <w:szCs w:val="28"/>
        </w:rPr>
        <w:t>М</w:t>
      </w:r>
      <w:r w:rsidR="00276C41" w:rsidRPr="00561708">
        <w:rPr>
          <w:rFonts w:ascii="Liberation Serif" w:hAnsi="Liberation Serif"/>
          <w:sz w:val="28"/>
          <w:szCs w:val="28"/>
        </w:rPr>
        <w:t>ахнёвского м</w:t>
      </w:r>
      <w:r w:rsidR="008D5D19" w:rsidRPr="00561708">
        <w:rPr>
          <w:rFonts w:ascii="Liberation Serif" w:hAnsi="Liberation Serif"/>
          <w:sz w:val="28"/>
          <w:szCs w:val="28"/>
        </w:rPr>
        <w:t>уници</w:t>
      </w:r>
      <w:r w:rsidR="00276C41" w:rsidRPr="00561708">
        <w:rPr>
          <w:rFonts w:ascii="Liberation Serif" w:hAnsi="Liberation Serif"/>
          <w:sz w:val="28"/>
          <w:szCs w:val="28"/>
        </w:rPr>
        <w:t>пального образования</w:t>
      </w:r>
      <w:r w:rsidR="00276C41" w:rsidRPr="00A2033F">
        <w:rPr>
          <w:rFonts w:ascii="Liberation Serif" w:hAnsi="Liberation Serif"/>
          <w:sz w:val="28"/>
          <w:szCs w:val="28"/>
        </w:rPr>
        <w:t xml:space="preserve"> </w:t>
      </w:r>
      <w:r w:rsidR="008D5D19" w:rsidRPr="00A2033F">
        <w:rPr>
          <w:rFonts w:ascii="Liberation Serif" w:hAnsi="Liberation Serif"/>
          <w:sz w:val="28"/>
          <w:szCs w:val="28"/>
        </w:rPr>
        <w:t xml:space="preserve"> (далее </w:t>
      </w:r>
      <w:r w:rsidR="0014791E" w:rsidRPr="00A2033F">
        <w:rPr>
          <w:rFonts w:ascii="Liberation Serif" w:hAnsi="Liberation Serif"/>
          <w:sz w:val="28"/>
          <w:szCs w:val="28"/>
        </w:rPr>
        <w:t>–</w:t>
      </w:r>
      <w:r w:rsidR="008D5D19" w:rsidRPr="00A2033F">
        <w:rPr>
          <w:rFonts w:ascii="Liberation Serif" w:hAnsi="Liberation Serif"/>
          <w:sz w:val="28"/>
          <w:szCs w:val="28"/>
        </w:rPr>
        <w:t xml:space="preserve"> Комиссия</w:t>
      </w:r>
      <w:r w:rsidR="0014791E" w:rsidRPr="00A2033F">
        <w:rPr>
          <w:rFonts w:ascii="Liberation Serif" w:hAnsi="Liberation Serif"/>
          <w:sz w:val="28"/>
          <w:szCs w:val="28"/>
        </w:rPr>
        <w:t xml:space="preserve"> по</w:t>
      </w:r>
      <w:r w:rsidR="00561708">
        <w:rPr>
          <w:rFonts w:ascii="Liberation Serif" w:hAnsi="Liberation Serif"/>
          <w:sz w:val="28"/>
          <w:szCs w:val="28"/>
        </w:rPr>
        <w:t xml:space="preserve"> разработке Схемы</w:t>
      </w:r>
      <w:r w:rsidR="008D5D19" w:rsidRPr="00A2033F">
        <w:rPr>
          <w:rFonts w:ascii="Liberation Serif" w:hAnsi="Liberation Serif"/>
          <w:sz w:val="28"/>
          <w:szCs w:val="28"/>
        </w:rPr>
        <w:t>).</w:t>
      </w:r>
    </w:p>
    <w:p w:rsidR="008D5D19" w:rsidRPr="00A2033F" w:rsidRDefault="002646B1"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9</w:t>
      </w:r>
      <w:r w:rsidR="008D5D19" w:rsidRPr="00A2033F">
        <w:rPr>
          <w:rFonts w:ascii="Liberation Serif" w:hAnsi="Liberation Serif"/>
          <w:sz w:val="28"/>
          <w:szCs w:val="28"/>
        </w:rPr>
        <w:t xml:space="preserve">. Комиссия </w:t>
      </w:r>
      <w:r w:rsidR="00561708">
        <w:rPr>
          <w:rFonts w:ascii="Liberation Serif" w:hAnsi="Liberation Serif"/>
          <w:sz w:val="28"/>
          <w:szCs w:val="28"/>
        </w:rPr>
        <w:t>по разработке Схемы</w:t>
      </w:r>
      <w:r w:rsidR="0009455C" w:rsidRPr="00A2033F">
        <w:rPr>
          <w:rFonts w:ascii="Liberation Serif" w:hAnsi="Liberation Serif"/>
          <w:sz w:val="28"/>
          <w:szCs w:val="28"/>
        </w:rPr>
        <w:t xml:space="preserve"> </w:t>
      </w:r>
      <w:r w:rsidR="008D5D19" w:rsidRPr="00A2033F">
        <w:rPr>
          <w:rFonts w:ascii="Liberation Serif" w:hAnsi="Liberation Serif"/>
          <w:sz w:val="28"/>
          <w:szCs w:val="28"/>
        </w:rPr>
        <w:t xml:space="preserve">осуществляет свою деятельность в соответствии с </w:t>
      </w:r>
      <w:r w:rsidR="008D5D19" w:rsidRPr="00FC1885">
        <w:rPr>
          <w:rFonts w:ascii="Liberation Serif" w:hAnsi="Liberation Serif"/>
          <w:color w:val="auto"/>
          <w:sz w:val="28"/>
          <w:szCs w:val="28"/>
        </w:rPr>
        <w:t xml:space="preserve">Федеральным </w:t>
      </w:r>
      <w:hyperlink r:id="rId15" w:history="1">
        <w:r w:rsidR="008D5D19" w:rsidRPr="00FC1885">
          <w:rPr>
            <w:rFonts w:ascii="Liberation Serif" w:hAnsi="Liberation Serif"/>
            <w:color w:val="auto"/>
            <w:sz w:val="28"/>
            <w:szCs w:val="28"/>
          </w:rPr>
          <w:t>законом</w:t>
        </w:r>
      </w:hyperlink>
      <w:r w:rsidR="008D5D19" w:rsidRPr="00FC1885">
        <w:rPr>
          <w:rFonts w:ascii="Liberation Serif" w:hAnsi="Liberation Serif"/>
          <w:color w:val="auto"/>
          <w:sz w:val="28"/>
          <w:szCs w:val="28"/>
        </w:rPr>
        <w:t xml:space="preserve"> от 28 декабря 2009 года N 381-ФЗ "Об основах государственного регулирования торговой деятельности в Российской Федерации", </w:t>
      </w:r>
      <w:hyperlink r:id="rId16" w:history="1">
        <w:r w:rsidR="008D5D19" w:rsidRPr="00FC1885">
          <w:rPr>
            <w:rFonts w:ascii="Liberation Serif" w:hAnsi="Liberation Serif"/>
            <w:color w:val="auto"/>
            <w:sz w:val="28"/>
            <w:szCs w:val="28"/>
          </w:rPr>
          <w:t>Постановлением</w:t>
        </w:r>
      </w:hyperlink>
      <w:r w:rsidR="008D5D19" w:rsidRPr="00FC1885">
        <w:rPr>
          <w:rFonts w:ascii="Liberation Serif" w:hAnsi="Liberation Serif"/>
          <w:color w:val="auto"/>
          <w:sz w:val="28"/>
          <w:szCs w:val="28"/>
        </w:rPr>
        <w:t xml:space="preserve"> Правительства Свердловской области от 27 апреля 2017 года N 295-ПП "Об утверждени</w:t>
      </w:r>
      <w:r w:rsidR="008D5D19" w:rsidRPr="00A2033F">
        <w:rPr>
          <w:rFonts w:ascii="Liberation Serif" w:hAnsi="Liberation Serif"/>
          <w:sz w:val="28"/>
          <w:szCs w:val="28"/>
        </w:rPr>
        <w:t>и Порядка разработки и утверждения схем размещения нестационарных торговых объектов в муниципальных образованиях, расположенных на территории Свердловской области"</w:t>
      </w:r>
      <w:r w:rsidR="00654D4B">
        <w:rPr>
          <w:rFonts w:ascii="Liberation Serif" w:hAnsi="Liberation Serif"/>
          <w:sz w:val="28"/>
          <w:szCs w:val="28"/>
        </w:rPr>
        <w:t xml:space="preserve"> (с изменениями от 22.11.2017 № 859-ПП) </w:t>
      </w:r>
      <w:r w:rsidR="008D5D19" w:rsidRPr="00A2033F">
        <w:rPr>
          <w:rFonts w:ascii="Liberation Serif" w:hAnsi="Liberation Serif"/>
          <w:sz w:val="28"/>
          <w:szCs w:val="28"/>
        </w:rPr>
        <w:t xml:space="preserve"> и требованиями настоящего Положения.</w:t>
      </w:r>
    </w:p>
    <w:p w:rsidR="008D5D19" w:rsidRPr="00A2033F" w:rsidRDefault="002646B1"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10</w:t>
      </w:r>
      <w:r w:rsidR="008D5D19" w:rsidRPr="00A2033F">
        <w:rPr>
          <w:rFonts w:ascii="Liberation Serif" w:hAnsi="Liberation Serif"/>
          <w:sz w:val="28"/>
          <w:szCs w:val="28"/>
        </w:rPr>
        <w:t xml:space="preserve">. Состав Комиссии утверждается постановлением </w:t>
      </w:r>
      <w:r w:rsidRPr="00A2033F">
        <w:rPr>
          <w:rFonts w:ascii="Liberation Serif" w:hAnsi="Liberation Serif"/>
          <w:sz w:val="28"/>
          <w:szCs w:val="28"/>
        </w:rPr>
        <w:t>Администрации</w:t>
      </w:r>
      <w:r w:rsidR="008D5D19" w:rsidRPr="00A2033F">
        <w:rPr>
          <w:rFonts w:ascii="Liberation Serif" w:hAnsi="Liberation Serif"/>
          <w:sz w:val="28"/>
          <w:szCs w:val="28"/>
        </w:rPr>
        <w:t>.</w:t>
      </w:r>
    </w:p>
    <w:p w:rsidR="008D5D19" w:rsidRPr="00A2033F" w:rsidRDefault="0009455C"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11</w:t>
      </w:r>
      <w:r w:rsidR="008D5D19" w:rsidRPr="00A2033F">
        <w:rPr>
          <w:rFonts w:ascii="Liberation Serif" w:hAnsi="Liberation Serif"/>
          <w:sz w:val="28"/>
          <w:szCs w:val="28"/>
        </w:rPr>
        <w:t xml:space="preserve">. Комиссия осуществляет </w:t>
      </w:r>
      <w:r w:rsidR="00CB70B4" w:rsidRPr="00A2033F">
        <w:rPr>
          <w:rFonts w:ascii="Liberation Serif" w:hAnsi="Liberation Serif"/>
          <w:sz w:val="28"/>
          <w:szCs w:val="28"/>
        </w:rPr>
        <w:t xml:space="preserve">свои </w:t>
      </w:r>
      <w:r w:rsidR="008D5D19" w:rsidRPr="00A2033F">
        <w:rPr>
          <w:rFonts w:ascii="Liberation Serif" w:hAnsi="Liberation Serif"/>
          <w:sz w:val="28"/>
          <w:szCs w:val="28"/>
        </w:rPr>
        <w:t xml:space="preserve">полномочия </w:t>
      </w:r>
      <w:r w:rsidR="00CB70B4" w:rsidRPr="00A2033F">
        <w:rPr>
          <w:rFonts w:ascii="Liberation Serif" w:hAnsi="Liberation Serif"/>
          <w:sz w:val="28"/>
          <w:szCs w:val="28"/>
        </w:rPr>
        <w:t>в соответствии с положение</w:t>
      </w:r>
      <w:r w:rsidR="000E3E65" w:rsidRPr="00A2033F">
        <w:rPr>
          <w:rFonts w:ascii="Liberation Serif" w:hAnsi="Liberation Serif"/>
          <w:sz w:val="28"/>
          <w:szCs w:val="28"/>
        </w:rPr>
        <w:t>, утвержденным пос</w:t>
      </w:r>
      <w:r w:rsidR="00D43990">
        <w:rPr>
          <w:rFonts w:ascii="Liberation Serif" w:hAnsi="Liberation Serif"/>
          <w:sz w:val="28"/>
          <w:szCs w:val="28"/>
        </w:rPr>
        <w:t>тановлением Администрации</w:t>
      </w:r>
      <w:r w:rsidR="000E3E65" w:rsidRPr="00A2033F">
        <w:rPr>
          <w:rFonts w:ascii="Liberation Serif" w:hAnsi="Liberation Serif"/>
          <w:sz w:val="28"/>
          <w:szCs w:val="28"/>
        </w:rPr>
        <w:t xml:space="preserve">. </w:t>
      </w:r>
    </w:p>
    <w:p w:rsidR="008D5D19" w:rsidRPr="00A2033F" w:rsidRDefault="000E3E65"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12</w:t>
      </w:r>
      <w:r w:rsidR="008D5D19" w:rsidRPr="00A2033F">
        <w:rPr>
          <w:rFonts w:ascii="Liberation Serif" w:hAnsi="Liberation Serif"/>
          <w:sz w:val="28"/>
          <w:szCs w:val="28"/>
        </w:rPr>
        <w:t>. Контроль за соблюдением</w:t>
      </w:r>
      <w:r w:rsidR="00994725">
        <w:rPr>
          <w:rFonts w:ascii="Liberation Serif" w:hAnsi="Liberation Serif"/>
          <w:sz w:val="28"/>
          <w:szCs w:val="28"/>
        </w:rPr>
        <w:t xml:space="preserve"> требован</w:t>
      </w:r>
      <w:r w:rsidR="003F6AB9">
        <w:rPr>
          <w:rFonts w:ascii="Liberation Serif" w:hAnsi="Liberation Serif"/>
          <w:sz w:val="28"/>
          <w:szCs w:val="28"/>
        </w:rPr>
        <w:t>ий настоящего Положения</w:t>
      </w:r>
      <w:r w:rsidR="008D5D19" w:rsidRPr="00A2033F">
        <w:rPr>
          <w:rFonts w:ascii="Liberation Serif" w:hAnsi="Liberation Serif"/>
          <w:sz w:val="28"/>
          <w:szCs w:val="28"/>
        </w:rPr>
        <w:t xml:space="preserve"> </w:t>
      </w:r>
      <w:r w:rsidR="00EA0464" w:rsidRPr="00A2033F">
        <w:rPr>
          <w:rFonts w:ascii="Liberation Serif" w:hAnsi="Liberation Serif"/>
          <w:sz w:val="28"/>
          <w:szCs w:val="28"/>
        </w:rPr>
        <w:t>при размещении и эксплуатации нестационарных торговых объектов</w:t>
      </w:r>
      <w:r w:rsidR="008D5D19" w:rsidRPr="00A2033F">
        <w:rPr>
          <w:rFonts w:ascii="Liberation Serif" w:hAnsi="Liberation Serif"/>
          <w:sz w:val="28"/>
          <w:szCs w:val="28"/>
        </w:rPr>
        <w:t xml:space="preserve"> на территории М</w:t>
      </w:r>
      <w:r w:rsidR="00EA0464" w:rsidRPr="00A2033F">
        <w:rPr>
          <w:rFonts w:ascii="Liberation Serif" w:hAnsi="Liberation Serif"/>
          <w:sz w:val="28"/>
          <w:szCs w:val="28"/>
        </w:rPr>
        <w:t>ахнёвского м</w:t>
      </w:r>
      <w:r w:rsidR="008D5D19" w:rsidRPr="00A2033F">
        <w:rPr>
          <w:rFonts w:ascii="Liberation Serif" w:hAnsi="Liberation Serif"/>
          <w:sz w:val="28"/>
          <w:szCs w:val="28"/>
        </w:rPr>
        <w:t>уници</w:t>
      </w:r>
      <w:r w:rsidR="00EA0464" w:rsidRPr="00A2033F">
        <w:rPr>
          <w:rFonts w:ascii="Liberation Serif" w:hAnsi="Liberation Serif"/>
          <w:sz w:val="28"/>
          <w:szCs w:val="28"/>
        </w:rPr>
        <w:t>пального образования</w:t>
      </w:r>
      <w:r w:rsidR="008D5D19" w:rsidRPr="00A2033F">
        <w:rPr>
          <w:rFonts w:ascii="Liberation Serif" w:hAnsi="Liberation Serif"/>
          <w:sz w:val="28"/>
          <w:szCs w:val="28"/>
        </w:rPr>
        <w:t xml:space="preserve"> осуществляют структурные по</w:t>
      </w:r>
      <w:r w:rsidR="00EA0464" w:rsidRPr="00A2033F">
        <w:rPr>
          <w:rFonts w:ascii="Liberation Serif" w:hAnsi="Liberation Serif"/>
          <w:sz w:val="28"/>
          <w:szCs w:val="28"/>
        </w:rPr>
        <w:t>дразделения Администрации</w:t>
      </w:r>
      <w:r w:rsidR="008D5D19" w:rsidRPr="00A2033F">
        <w:rPr>
          <w:rFonts w:ascii="Liberation Serif" w:hAnsi="Liberation Serif"/>
          <w:sz w:val="28"/>
          <w:szCs w:val="28"/>
        </w:rPr>
        <w:t>:</w:t>
      </w:r>
    </w:p>
    <w:p w:rsidR="008D5D19" w:rsidRPr="00A2033F" w:rsidRDefault="000E3E65"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12</w:t>
      </w:r>
      <w:r w:rsidR="008D5D19" w:rsidRPr="00A2033F">
        <w:rPr>
          <w:rFonts w:ascii="Liberation Serif" w:hAnsi="Liberation Serif"/>
          <w:sz w:val="28"/>
          <w:szCs w:val="28"/>
        </w:rPr>
        <w:t>.</w:t>
      </w:r>
      <w:r w:rsidR="008A6374">
        <w:rPr>
          <w:rFonts w:ascii="Liberation Serif" w:hAnsi="Liberation Serif"/>
          <w:sz w:val="28"/>
          <w:szCs w:val="28"/>
        </w:rPr>
        <w:t>1. Отдел экономики</w:t>
      </w:r>
      <w:r w:rsidR="00EA0464" w:rsidRPr="00A2033F">
        <w:rPr>
          <w:rFonts w:ascii="Liberation Serif" w:hAnsi="Liberation Serif"/>
          <w:sz w:val="28"/>
          <w:szCs w:val="28"/>
        </w:rPr>
        <w:t xml:space="preserve"> и потребительского рынка Администрации</w:t>
      </w:r>
      <w:r w:rsidR="008D5D19"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xml:space="preserve">- разрабатывает, утверждает, согласовывает (изменения, </w:t>
      </w:r>
      <w:r w:rsidR="00EA0464" w:rsidRPr="00A2033F">
        <w:rPr>
          <w:rFonts w:ascii="Liberation Serif" w:hAnsi="Liberation Serif"/>
          <w:sz w:val="28"/>
          <w:szCs w:val="28"/>
        </w:rPr>
        <w:t>дополнения) схемы размещения нестационарных торговых объектов</w:t>
      </w:r>
      <w:r w:rsidRPr="00A2033F">
        <w:rPr>
          <w:rFonts w:ascii="Liberation Serif" w:hAnsi="Liberation Serif"/>
          <w:sz w:val="28"/>
          <w:szCs w:val="28"/>
        </w:rPr>
        <w:t xml:space="preserve"> на территории М</w:t>
      </w:r>
      <w:r w:rsidR="00EA0464" w:rsidRPr="00A2033F">
        <w:rPr>
          <w:rFonts w:ascii="Liberation Serif" w:hAnsi="Liberation Serif"/>
          <w:sz w:val="28"/>
          <w:szCs w:val="28"/>
        </w:rPr>
        <w:t>ахнёвского м</w:t>
      </w:r>
      <w:r w:rsidRPr="00A2033F">
        <w:rPr>
          <w:rFonts w:ascii="Liberation Serif" w:hAnsi="Liberation Serif"/>
          <w:sz w:val="28"/>
          <w:szCs w:val="28"/>
        </w:rPr>
        <w:t>уници</w:t>
      </w:r>
      <w:r w:rsidR="00EA0464" w:rsidRPr="00A2033F">
        <w:rPr>
          <w:rFonts w:ascii="Liberation Serif" w:hAnsi="Liberation Serif"/>
          <w:sz w:val="28"/>
          <w:szCs w:val="28"/>
        </w:rPr>
        <w:t>пального образования</w:t>
      </w:r>
      <w:r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выявляет факты неправомер</w:t>
      </w:r>
      <w:r w:rsidR="00EA0464" w:rsidRPr="00A2033F">
        <w:rPr>
          <w:rFonts w:ascii="Liberation Serif" w:hAnsi="Liberation Serif"/>
          <w:sz w:val="28"/>
          <w:szCs w:val="28"/>
        </w:rPr>
        <w:t>ной установки и эксплуатации нестационарных торговых объектов</w:t>
      </w:r>
      <w:r w:rsidRPr="00A2033F">
        <w:rPr>
          <w:rFonts w:ascii="Liberation Serif" w:hAnsi="Liberation Serif"/>
          <w:sz w:val="28"/>
          <w:szCs w:val="28"/>
        </w:rPr>
        <w:t xml:space="preserve"> на территории М</w:t>
      </w:r>
      <w:r w:rsidR="00EA0464" w:rsidRPr="00A2033F">
        <w:rPr>
          <w:rFonts w:ascii="Liberation Serif" w:hAnsi="Liberation Serif"/>
          <w:sz w:val="28"/>
          <w:szCs w:val="28"/>
        </w:rPr>
        <w:t>ахнёвского м</w:t>
      </w:r>
      <w:r w:rsidRPr="00A2033F">
        <w:rPr>
          <w:rFonts w:ascii="Liberation Serif" w:hAnsi="Liberation Serif"/>
          <w:sz w:val="28"/>
          <w:szCs w:val="28"/>
        </w:rPr>
        <w:t>уници</w:t>
      </w:r>
      <w:r w:rsidR="00EA0464" w:rsidRPr="00A2033F">
        <w:rPr>
          <w:rFonts w:ascii="Liberation Serif" w:hAnsi="Liberation Serif"/>
          <w:sz w:val="28"/>
          <w:szCs w:val="28"/>
        </w:rPr>
        <w:t>пального образования</w:t>
      </w:r>
      <w:r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xml:space="preserve">- осуществляет иные полномочия, предусмотренные муниципальными </w:t>
      </w:r>
      <w:r w:rsidRPr="00A2033F">
        <w:rPr>
          <w:rFonts w:ascii="Liberation Serif" w:hAnsi="Liberation Serif"/>
          <w:sz w:val="28"/>
          <w:szCs w:val="28"/>
        </w:rPr>
        <w:lastRenderedPageBreak/>
        <w:t>правовыми актами М</w:t>
      </w:r>
      <w:r w:rsidR="00EA0464" w:rsidRPr="00A2033F">
        <w:rPr>
          <w:rFonts w:ascii="Liberation Serif" w:hAnsi="Liberation Serif"/>
          <w:sz w:val="28"/>
          <w:szCs w:val="28"/>
        </w:rPr>
        <w:t>ахнёвского м</w:t>
      </w:r>
      <w:r w:rsidRPr="00A2033F">
        <w:rPr>
          <w:rFonts w:ascii="Liberation Serif" w:hAnsi="Liberation Serif"/>
          <w:sz w:val="28"/>
          <w:szCs w:val="28"/>
        </w:rPr>
        <w:t>уници</w:t>
      </w:r>
      <w:r w:rsidR="00EA0464" w:rsidRPr="00A2033F">
        <w:rPr>
          <w:rFonts w:ascii="Liberation Serif" w:hAnsi="Liberation Serif"/>
          <w:sz w:val="28"/>
          <w:szCs w:val="28"/>
        </w:rPr>
        <w:t>пального образования</w:t>
      </w:r>
      <w:r w:rsidRPr="00A2033F">
        <w:rPr>
          <w:rFonts w:ascii="Liberation Serif" w:hAnsi="Liberation Serif"/>
          <w:sz w:val="28"/>
          <w:szCs w:val="28"/>
        </w:rPr>
        <w:t>.</w:t>
      </w:r>
    </w:p>
    <w:p w:rsidR="008D5D19" w:rsidRPr="00A2033F" w:rsidRDefault="000E3E65"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12</w:t>
      </w:r>
      <w:r w:rsidR="008D5D19" w:rsidRPr="00A2033F">
        <w:rPr>
          <w:rFonts w:ascii="Liberation Serif" w:hAnsi="Liberation Serif"/>
          <w:sz w:val="28"/>
          <w:szCs w:val="28"/>
        </w:rPr>
        <w:t xml:space="preserve">.2. Отдел </w:t>
      </w:r>
      <w:r w:rsidR="0076014C" w:rsidRPr="00A2033F">
        <w:rPr>
          <w:rFonts w:ascii="Liberation Serif" w:hAnsi="Liberation Serif"/>
          <w:sz w:val="28"/>
          <w:szCs w:val="28"/>
        </w:rPr>
        <w:t>по управлению имуществом и земельными ресурсами Администрации</w:t>
      </w:r>
      <w:r w:rsidR="008D5D19"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проводит аукцион на право заклю</w:t>
      </w:r>
      <w:r w:rsidR="0076014C" w:rsidRPr="00A2033F">
        <w:rPr>
          <w:rFonts w:ascii="Liberation Serif" w:hAnsi="Liberation Serif"/>
          <w:sz w:val="28"/>
          <w:szCs w:val="28"/>
        </w:rPr>
        <w:t>чения договора на размещения нестационарных торговых объектов</w:t>
      </w:r>
      <w:r w:rsidRPr="00A2033F">
        <w:rPr>
          <w:rFonts w:ascii="Liberation Serif" w:hAnsi="Liberation Serif"/>
          <w:sz w:val="28"/>
          <w:szCs w:val="28"/>
        </w:rPr>
        <w:t xml:space="preserve"> на территории М</w:t>
      </w:r>
      <w:r w:rsidR="0076014C" w:rsidRPr="00A2033F">
        <w:rPr>
          <w:rFonts w:ascii="Liberation Serif" w:hAnsi="Liberation Serif"/>
          <w:sz w:val="28"/>
          <w:szCs w:val="28"/>
        </w:rPr>
        <w:t>ахнёвского м</w:t>
      </w:r>
      <w:r w:rsidRPr="00A2033F">
        <w:rPr>
          <w:rFonts w:ascii="Liberation Serif" w:hAnsi="Liberation Serif"/>
          <w:sz w:val="28"/>
          <w:szCs w:val="28"/>
        </w:rPr>
        <w:t>уници</w:t>
      </w:r>
      <w:r w:rsidR="0076014C" w:rsidRPr="00A2033F">
        <w:rPr>
          <w:rFonts w:ascii="Liberation Serif" w:hAnsi="Liberation Serif"/>
          <w:sz w:val="28"/>
          <w:szCs w:val="28"/>
        </w:rPr>
        <w:t>пального образования</w:t>
      </w:r>
      <w:r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осуществляет подготовку пр</w:t>
      </w:r>
      <w:r w:rsidR="0076014C" w:rsidRPr="00A2033F">
        <w:rPr>
          <w:rFonts w:ascii="Liberation Serif" w:hAnsi="Liberation Serif"/>
          <w:sz w:val="28"/>
          <w:szCs w:val="28"/>
        </w:rPr>
        <w:t>оекта договора на размещение нестационарных торговых объектов</w:t>
      </w:r>
      <w:r w:rsidRPr="00A2033F">
        <w:rPr>
          <w:rFonts w:ascii="Liberation Serif" w:hAnsi="Liberation Serif"/>
          <w:sz w:val="28"/>
          <w:szCs w:val="28"/>
        </w:rPr>
        <w:t xml:space="preserve"> на территории М</w:t>
      </w:r>
      <w:r w:rsidR="0076014C" w:rsidRPr="00A2033F">
        <w:rPr>
          <w:rFonts w:ascii="Liberation Serif" w:hAnsi="Liberation Serif"/>
          <w:sz w:val="28"/>
          <w:szCs w:val="28"/>
        </w:rPr>
        <w:t>ахнёвского м</w:t>
      </w:r>
      <w:r w:rsidRPr="00A2033F">
        <w:rPr>
          <w:rFonts w:ascii="Liberation Serif" w:hAnsi="Liberation Serif"/>
          <w:sz w:val="28"/>
          <w:szCs w:val="28"/>
        </w:rPr>
        <w:t>уници</w:t>
      </w:r>
      <w:r w:rsidR="0076014C" w:rsidRPr="00A2033F">
        <w:rPr>
          <w:rFonts w:ascii="Liberation Serif" w:hAnsi="Liberation Serif"/>
          <w:sz w:val="28"/>
          <w:szCs w:val="28"/>
        </w:rPr>
        <w:t>пального образования</w:t>
      </w:r>
      <w:r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производи</w:t>
      </w:r>
      <w:r w:rsidR="0076014C" w:rsidRPr="00A2033F">
        <w:rPr>
          <w:rFonts w:ascii="Liberation Serif" w:hAnsi="Liberation Serif"/>
          <w:sz w:val="28"/>
          <w:szCs w:val="28"/>
        </w:rPr>
        <w:t>т расчет платы за размещение нестационарных торговых объектов</w:t>
      </w:r>
      <w:r w:rsidRPr="00A2033F">
        <w:rPr>
          <w:rFonts w:ascii="Liberation Serif" w:hAnsi="Liberation Serif"/>
          <w:sz w:val="28"/>
          <w:szCs w:val="28"/>
        </w:rPr>
        <w:t xml:space="preserve"> на территории М</w:t>
      </w:r>
      <w:r w:rsidR="0076014C" w:rsidRPr="00A2033F">
        <w:rPr>
          <w:rFonts w:ascii="Liberation Serif" w:hAnsi="Liberation Serif"/>
          <w:sz w:val="28"/>
          <w:szCs w:val="28"/>
        </w:rPr>
        <w:t>ахнёвского м</w:t>
      </w:r>
      <w:r w:rsidRPr="00A2033F">
        <w:rPr>
          <w:rFonts w:ascii="Liberation Serif" w:hAnsi="Liberation Serif"/>
          <w:sz w:val="28"/>
          <w:szCs w:val="28"/>
        </w:rPr>
        <w:t>уници</w:t>
      </w:r>
      <w:r w:rsidR="0076014C" w:rsidRPr="00A2033F">
        <w:rPr>
          <w:rFonts w:ascii="Liberation Serif" w:hAnsi="Liberation Serif"/>
          <w:sz w:val="28"/>
          <w:szCs w:val="28"/>
        </w:rPr>
        <w:t>пального образования</w:t>
      </w:r>
      <w:r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осуществляет учет и контроль за поступлением платы за пра</w:t>
      </w:r>
      <w:r w:rsidR="0076014C" w:rsidRPr="00A2033F">
        <w:rPr>
          <w:rFonts w:ascii="Liberation Serif" w:hAnsi="Liberation Serif"/>
          <w:sz w:val="28"/>
          <w:szCs w:val="28"/>
        </w:rPr>
        <w:t>во размещения и эксплуатации нестационарных торговых объектов</w:t>
      </w:r>
      <w:r w:rsidRPr="00A2033F">
        <w:rPr>
          <w:rFonts w:ascii="Liberation Serif" w:hAnsi="Liberation Serif"/>
          <w:sz w:val="28"/>
          <w:szCs w:val="28"/>
        </w:rPr>
        <w:t xml:space="preserve"> на территории М</w:t>
      </w:r>
      <w:r w:rsidR="0076014C" w:rsidRPr="00A2033F">
        <w:rPr>
          <w:rFonts w:ascii="Liberation Serif" w:hAnsi="Liberation Serif"/>
          <w:sz w:val="28"/>
          <w:szCs w:val="28"/>
        </w:rPr>
        <w:t>ахнёвского м</w:t>
      </w:r>
      <w:r w:rsidRPr="00A2033F">
        <w:rPr>
          <w:rFonts w:ascii="Liberation Serif" w:hAnsi="Liberation Serif"/>
          <w:sz w:val="28"/>
          <w:szCs w:val="28"/>
        </w:rPr>
        <w:t>униципального обр</w:t>
      </w:r>
      <w:r w:rsidR="0076014C" w:rsidRPr="00A2033F">
        <w:rPr>
          <w:rFonts w:ascii="Liberation Serif" w:hAnsi="Liberation Serif"/>
          <w:sz w:val="28"/>
          <w:szCs w:val="28"/>
        </w:rPr>
        <w:t>азования</w:t>
      </w:r>
      <w:r w:rsidRPr="00A2033F">
        <w:rPr>
          <w:rFonts w:ascii="Liberation Serif" w:hAnsi="Liberation Serif"/>
          <w:sz w:val="28"/>
          <w:szCs w:val="28"/>
        </w:rPr>
        <w:t>.</w:t>
      </w:r>
    </w:p>
    <w:p w:rsidR="008D5D19" w:rsidRPr="00A2033F" w:rsidRDefault="000E3E65"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12</w:t>
      </w:r>
      <w:r w:rsidR="008D5D19" w:rsidRPr="00A2033F">
        <w:rPr>
          <w:rFonts w:ascii="Liberation Serif" w:hAnsi="Liberation Serif"/>
          <w:sz w:val="28"/>
          <w:szCs w:val="28"/>
        </w:rPr>
        <w:t xml:space="preserve">.3. Отдел </w:t>
      </w:r>
      <w:r w:rsidR="00E24450" w:rsidRPr="00A2033F">
        <w:rPr>
          <w:rFonts w:ascii="Liberation Serif" w:hAnsi="Liberation Serif"/>
          <w:sz w:val="28"/>
          <w:szCs w:val="28"/>
        </w:rPr>
        <w:t xml:space="preserve">строительства, ЖКХ, </w:t>
      </w:r>
      <w:r w:rsidR="008D5D19" w:rsidRPr="00A2033F">
        <w:rPr>
          <w:rFonts w:ascii="Liberation Serif" w:hAnsi="Liberation Serif"/>
          <w:sz w:val="28"/>
          <w:szCs w:val="28"/>
        </w:rPr>
        <w:t>архитектуры</w:t>
      </w:r>
      <w:r w:rsidR="00E24450" w:rsidRPr="00A2033F">
        <w:rPr>
          <w:rFonts w:ascii="Liberation Serif" w:hAnsi="Liberation Serif"/>
          <w:sz w:val="28"/>
          <w:szCs w:val="28"/>
        </w:rPr>
        <w:t>, благоустройства и охраны окружающей среды Администрации</w:t>
      </w:r>
      <w:r w:rsidR="008D5D19"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участвует в</w:t>
      </w:r>
      <w:r w:rsidR="003E76C3" w:rsidRPr="00A2033F">
        <w:rPr>
          <w:rFonts w:ascii="Liberation Serif" w:hAnsi="Liberation Serif"/>
          <w:sz w:val="28"/>
          <w:szCs w:val="28"/>
        </w:rPr>
        <w:t xml:space="preserve"> разработке схемы размещения нестационарных торговых объектов</w:t>
      </w:r>
      <w:r w:rsidRPr="00A2033F">
        <w:rPr>
          <w:rFonts w:ascii="Liberation Serif" w:hAnsi="Liberation Serif"/>
          <w:sz w:val="28"/>
          <w:szCs w:val="28"/>
        </w:rPr>
        <w:t xml:space="preserve"> на территории М</w:t>
      </w:r>
      <w:r w:rsidR="003E76C3" w:rsidRPr="00A2033F">
        <w:rPr>
          <w:rFonts w:ascii="Liberation Serif" w:hAnsi="Liberation Serif"/>
          <w:sz w:val="28"/>
          <w:szCs w:val="28"/>
        </w:rPr>
        <w:t>ахнёвского м</w:t>
      </w:r>
      <w:r w:rsidRPr="00A2033F">
        <w:rPr>
          <w:rFonts w:ascii="Liberation Serif" w:hAnsi="Liberation Serif"/>
          <w:sz w:val="28"/>
          <w:szCs w:val="28"/>
        </w:rPr>
        <w:t>уници</w:t>
      </w:r>
      <w:r w:rsidR="003E76C3" w:rsidRPr="00A2033F">
        <w:rPr>
          <w:rFonts w:ascii="Liberation Serif" w:hAnsi="Liberation Serif"/>
          <w:sz w:val="28"/>
          <w:szCs w:val="28"/>
        </w:rPr>
        <w:t>пального образования</w:t>
      </w:r>
      <w:r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принимает меры по недопущению самовольного переоборудования (реконструкции) изменения внеш</w:t>
      </w:r>
      <w:r w:rsidR="003E76C3" w:rsidRPr="00A2033F">
        <w:rPr>
          <w:rFonts w:ascii="Liberation Serif" w:hAnsi="Liberation Serif"/>
          <w:sz w:val="28"/>
          <w:szCs w:val="28"/>
        </w:rPr>
        <w:t>него вида, цветового решения нестационарных торговых объектов</w:t>
      </w:r>
      <w:r w:rsidRPr="00A2033F">
        <w:rPr>
          <w:rFonts w:ascii="Liberation Serif" w:hAnsi="Liberation Serif"/>
          <w:sz w:val="28"/>
          <w:szCs w:val="28"/>
        </w:rPr>
        <w:t xml:space="preserve"> на территории М</w:t>
      </w:r>
      <w:r w:rsidR="003E76C3" w:rsidRPr="00A2033F">
        <w:rPr>
          <w:rFonts w:ascii="Liberation Serif" w:hAnsi="Liberation Serif"/>
          <w:sz w:val="28"/>
          <w:szCs w:val="28"/>
        </w:rPr>
        <w:t>ахнёвского м</w:t>
      </w:r>
      <w:r w:rsidRPr="00A2033F">
        <w:rPr>
          <w:rFonts w:ascii="Liberation Serif" w:hAnsi="Liberation Serif"/>
          <w:sz w:val="28"/>
          <w:szCs w:val="28"/>
        </w:rPr>
        <w:t>уници</w:t>
      </w:r>
      <w:r w:rsidR="003E76C3" w:rsidRPr="00A2033F">
        <w:rPr>
          <w:rFonts w:ascii="Liberation Serif" w:hAnsi="Liberation Serif"/>
          <w:sz w:val="28"/>
          <w:szCs w:val="28"/>
        </w:rPr>
        <w:t>пального образования</w:t>
      </w:r>
      <w:r w:rsidRPr="00A2033F">
        <w:rPr>
          <w:rFonts w:ascii="Liberation Serif" w:hAnsi="Liberation Serif"/>
          <w:sz w:val="28"/>
          <w:szCs w:val="28"/>
        </w:rPr>
        <w:t>, в том числе влекущего придание ему статуса объекта капитального строительства.</w:t>
      </w:r>
    </w:p>
    <w:p w:rsidR="008D5D19" w:rsidRPr="00A2033F" w:rsidRDefault="008D5D19" w:rsidP="002646B1">
      <w:pPr>
        <w:pStyle w:val="Default"/>
        <w:rPr>
          <w:rFonts w:ascii="Liberation Serif" w:hAnsi="Liberation Serif"/>
          <w:b/>
          <w:bCs/>
          <w:sz w:val="28"/>
          <w:szCs w:val="28"/>
        </w:rPr>
      </w:pPr>
    </w:p>
    <w:p w:rsidR="00180359" w:rsidRPr="00180359" w:rsidRDefault="00180359" w:rsidP="00083372">
      <w:pPr>
        <w:shd w:val="clear" w:color="auto" w:fill="FFFFFF"/>
        <w:spacing w:after="0" w:line="240" w:lineRule="auto"/>
        <w:jc w:val="center"/>
        <w:rPr>
          <w:rFonts w:ascii="Liberation Serif" w:hAnsi="Liberation Serif"/>
          <w:b/>
          <w:bCs/>
          <w:spacing w:val="-1"/>
          <w:sz w:val="28"/>
          <w:szCs w:val="28"/>
        </w:rPr>
      </w:pPr>
      <w:r w:rsidRPr="00180359">
        <w:rPr>
          <w:rFonts w:ascii="Liberation Serif" w:hAnsi="Liberation Serif"/>
          <w:b/>
          <w:bCs/>
          <w:spacing w:val="-1"/>
          <w:sz w:val="28"/>
          <w:szCs w:val="28"/>
        </w:rPr>
        <w:t>Глава 3. Порядок подачи и рассмотрения заявлений о заключении договора на право размещения нестационарного торгового объекта</w:t>
      </w:r>
    </w:p>
    <w:p w:rsidR="00180359" w:rsidRPr="00D40A73" w:rsidRDefault="00180359" w:rsidP="00180359">
      <w:pPr>
        <w:shd w:val="clear" w:color="auto" w:fill="FFFFFF"/>
        <w:spacing w:after="0"/>
        <w:jc w:val="center"/>
        <w:rPr>
          <w:sz w:val="28"/>
          <w:szCs w:val="28"/>
        </w:rPr>
      </w:pPr>
    </w:p>
    <w:p w:rsidR="00180359" w:rsidRPr="0092552B" w:rsidRDefault="00180359" w:rsidP="00FC1885">
      <w:pPr>
        <w:widowControl w:val="0"/>
        <w:numPr>
          <w:ilvl w:val="0"/>
          <w:numId w:val="17"/>
        </w:numPr>
        <w:shd w:val="clear" w:color="auto" w:fill="FFFFFF"/>
        <w:tabs>
          <w:tab w:val="left" w:pos="0"/>
        </w:tabs>
        <w:autoSpaceDE w:val="0"/>
        <w:autoSpaceDN w:val="0"/>
        <w:adjustRightInd w:val="0"/>
        <w:spacing w:after="0" w:line="240" w:lineRule="auto"/>
        <w:ind w:left="0" w:firstLine="709"/>
        <w:jc w:val="both"/>
        <w:rPr>
          <w:rFonts w:ascii="Liberation Serif" w:hAnsi="Liberation Serif"/>
          <w:spacing w:val="-20"/>
          <w:sz w:val="28"/>
          <w:szCs w:val="28"/>
        </w:rPr>
      </w:pPr>
      <w:r w:rsidRPr="0092552B">
        <w:rPr>
          <w:rFonts w:ascii="Liberation Serif" w:hAnsi="Liberation Serif"/>
          <w:sz w:val="28"/>
          <w:szCs w:val="28"/>
        </w:rPr>
        <w:t xml:space="preserve">Юридическое лицо или индивидуальный предприниматель, выступающий с инициативой заключения Договора, (далее - инициатор </w:t>
      </w:r>
      <w:r w:rsidRPr="0092552B">
        <w:rPr>
          <w:rFonts w:ascii="Liberation Serif" w:hAnsi="Liberation Serif"/>
          <w:spacing w:val="-1"/>
          <w:sz w:val="28"/>
          <w:szCs w:val="28"/>
        </w:rPr>
        <w:t>заключения Договора) направляет в А</w:t>
      </w:r>
      <w:r w:rsidR="00E64637">
        <w:rPr>
          <w:rFonts w:ascii="Liberation Serif" w:hAnsi="Liberation Serif"/>
          <w:spacing w:val="-1"/>
          <w:sz w:val="28"/>
          <w:szCs w:val="28"/>
        </w:rPr>
        <w:t>дминистрацию</w:t>
      </w:r>
      <w:r w:rsidRPr="0092552B">
        <w:rPr>
          <w:rFonts w:ascii="Liberation Serif" w:hAnsi="Liberation Serif"/>
          <w:spacing w:val="-1"/>
          <w:sz w:val="28"/>
          <w:szCs w:val="28"/>
        </w:rPr>
        <w:t xml:space="preserve"> заявление о </w:t>
      </w:r>
      <w:r w:rsidRPr="0092552B">
        <w:rPr>
          <w:rFonts w:ascii="Liberation Serif" w:hAnsi="Liberation Serif"/>
          <w:sz w:val="28"/>
          <w:szCs w:val="28"/>
        </w:rPr>
        <w:t xml:space="preserve">размещении нестационарного торгового объекта </w:t>
      </w:r>
      <w:r w:rsidR="00BD2BD3" w:rsidRPr="0092552B">
        <w:rPr>
          <w:rFonts w:ascii="Liberation Serif" w:hAnsi="Liberation Serif"/>
          <w:sz w:val="28"/>
          <w:szCs w:val="28"/>
        </w:rPr>
        <w:t>по форме</w:t>
      </w:r>
      <w:r w:rsidRPr="0092552B">
        <w:rPr>
          <w:rFonts w:ascii="Liberation Serif" w:hAnsi="Liberation Serif"/>
          <w:sz w:val="28"/>
          <w:szCs w:val="28"/>
        </w:rPr>
        <w:t xml:space="preserve"> </w:t>
      </w:r>
      <w:r w:rsidR="00BD2BD3" w:rsidRPr="0092552B">
        <w:rPr>
          <w:rFonts w:ascii="Liberation Serif" w:hAnsi="Liberation Serif"/>
          <w:sz w:val="28"/>
          <w:szCs w:val="28"/>
        </w:rPr>
        <w:t>(</w:t>
      </w:r>
      <w:r w:rsidRPr="0092552B">
        <w:rPr>
          <w:rFonts w:ascii="Liberation Serif" w:hAnsi="Liberation Serif"/>
          <w:sz w:val="28"/>
          <w:szCs w:val="28"/>
        </w:rPr>
        <w:t>При</w:t>
      </w:r>
      <w:r w:rsidR="000F6D46">
        <w:rPr>
          <w:rFonts w:ascii="Liberation Serif" w:hAnsi="Liberation Serif"/>
          <w:sz w:val="28"/>
          <w:szCs w:val="28"/>
        </w:rPr>
        <w:t>ложению № 1 к настоящему Положению</w:t>
      </w:r>
      <w:r w:rsidR="00BD2BD3" w:rsidRPr="0092552B">
        <w:rPr>
          <w:rFonts w:ascii="Liberation Serif" w:hAnsi="Liberation Serif"/>
          <w:sz w:val="28"/>
          <w:szCs w:val="28"/>
        </w:rPr>
        <w:t>)</w:t>
      </w:r>
      <w:r w:rsidRPr="0092552B">
        <w:rPr>
          <w:rFonts w:ascii="Liberation Serif" w:hAnsi="Liberation Serif"/>
          <w:sz w:val="28"/>
          <w:szCs w:val="28"/>
        </w:rPr>
        <w:t>.</w:t>
      </w:r>
    </w:p>
    <w:p w:rsidR="00180359" w:rsidRPr="00E401D2" w:rsidRDefault="00180359" w:rsidP="00D6098F">
      <w:pPr>
        <w:pStyle w:val="a8"/>
        <w:widowControl w:val="0"/>
        <w:numPr>
          <w:ilvl w:val="0"/>
          <w:numId w:val="17"/>
        </w:numPr>
        <w:shd w:val="clear" w:color="auto" w:fill="FFFFFF"/>
        <w:tabs>
          <w:tab w:val="left" w:pos="426"/>
        </w:tabs>
        <w:autoSpaceDE w:val="0"/>
        <w:autoSpaceDN w:val="0"/>
        <w:adjustRightInd w:val="0"/>
        <w:spacing w:after="0" w:line="240" w:lineRule="auto"/>
        <w:ind w:hanging="26"/>
        <w:jc w:val="both"/>
        <w:rPr>
          <w:rFonts w:ascii="Liberation Serif" w:hAnsi="Liberation Serif"/>
          <w:spacing w:val="-11"/>
          <w:sz w:val="28"/>
          <w:szCs w:val="28"/>
        </w:rPr>
      </w:pPr>
      <w:r w:rsidRPr="0092552B">
        <w:rPr>
          <w:rFonts w:ascii="Liberation Serif" w:hAnsi="Liberation Serif"/>
          <w:spacing w:val="-1"/>
          <w:sz w:val="28"/>
          <w:szCs w:val="28"/>
        </w:rPr>
        <w:t xml:space="preserve"> </w:t>
      </w:r>
      <w:r w:rsidRPr="00E401D2">
        <w:rPr>
          <w:rFonts w:ascii="Liberation Serif" w:hAnsi="Liberation Serif"/>
          <w:spacing w:val="-1"/>
          <w:sz w:val="28"/>
          <w:szCs w:val="28"/>
        </w:rPr>
        <w:t xml:space="preserve">К заявлению прикладываются: </w:t>
      </w:r>
    </w:p>
    <w:p w:rsidR="00180359" w:rsidRPr="00E401D2" w:rsidRDefault="00180359" w:rsidP="00FC1885">
      <w:pPr>
        <w:pStyle w:val="a8"/>
        <w:widowControl w:val="0"/>
        <w:numPr>
          <w:ilvl w:val="1"/>
          <w:numId w:val="17"/>
        </w:numPr>
        <w:shd w:val="clear" w:color="auto" w:fill="FFFFFF"/>
        <w:tabs>
          <w:tab w:val="left" w:pos="426"/>
        </w:tabs>
        <w:autoSpaceDE w:val="0"/>
        <w:autoSpaceDN w:val="0"/>
        <w:adjustRightInd w:val="0"/>
        <w:spacing w:after="0" w:line="240" w:lineRule="auto"/>
        <w:ind w:left="0" w:firstLine="709"/>
        <w:jc w:val="both"/>
        <w:rPr>
          <w:rFonts w:ascii="Liberation Serif" w:hAnsi="Liberation Serif"/>
          <w:spacing w:val="-11"/>
          <w:sz w:val="28"/>
          <w:szCs w:val="28"/>
        </w:rPr>
      </w:pPr>
      <w:r w:rsidRPr="00E401D2">
        <w:rPr>
          <w:rFonts w:ascii="Liberation Serif" w:hAnsi="Liberation Serif"/>
          <w:sz w:val="28"/>
          <w:szCs w:val="28"/>
        </w:rPr>
        <w:t xml:space="preserve">ситуационный план места размещения нестационарного торгового </w:t>
      </w:r>
      <w:r w:rsidR="0018564E">
        <w:rPr>
          <w:rFonts w:ascii="Liberation Serif" w:hAnsi="Liberation Serif"/>
          <w:sz w:val="28"/>
          <w:szCs w:val="28"/>
        </w:rPr>
        <w:t>объекта на территории муниципального образования</w:t>
      </w:r>
      <w:r w:rsidRPr="00E401D2">
        <w:rPr>
          <w:rFonts w:ascii="Liberation Serif" w:hAnsi="Liberation Serif"/>
          <w:sz w:val="28"/>
          <w:szCs w:val="28"/>
        </w:rPr>
        <w:t>;</w:t>
      </w:r>
    </w:p>
    <w:p w:rsidR="00180359" w:rsidRPr="0092552B" w:rsidRDefault="00180359" w:rsidP="00FC1885">
      <w:pPr>
        <w:widowControl w:val="0"/>
        <w:numPr>
          <w:ilvl w:val="1"/>
          <w:numId w:val="17"/>
        </w:numPr>
        <w:shd w:val="clear" w:color="auto" w:fill="FFFFFF"/>
        <w:tabs>
          <w:tab w:val="left" w:pos="0"/>
        </w:tabs>
        <w:autoSpaceDE w:val="0"/>
        <w:autoSpaceDN w:val="0"/>
        <w:adjustRightInd w:val="0"/>
        <w:spacing w:after="0" w:line="240" w:lineRule="auto"/>
        <w:ind w:left="0" w:firstLine="709"/>
        <w:jc w:val="both"/>
        <w:rPr>
          <w:rFonts w:ascii="Liberation Serif" w:hAnsi="Liberation Serif"/>
          <w:spacing w:val="-7"/>
          <w:sz w:val="28"/>
          <w:szCs w:val="28"/>
        </w:rPr>
      </w:pPr>
      <w:r w:rsidRPr="0092552B">
        <w:rPr>
          <w:rFonts w:ascii="Liberation Serif" w:hAnsi="Liberation Serif"/>
          <w:sz w:val="28"/>
          <w:szCs w:val="28"/>
        </w:rPr>
        <w:t>копия документа (доверенности), удостоверяющего права (полномочия) представителя физического или юридического лица, если с заявлением обращается представитель заявителя.</w:t>
      </w:r>
    </w:p>
    <w:p w:rsidR="00180359" w:rsidRPr="0092552B" w:rsidRDefault="00180359" w:rsidP="00FC1885">
      <w:pPr>
        <w:widowControl w:val="0"/>
        <w:numPr>
          <w:ilvl w:val="1"/>
          <w:numId w:val="17"/>
        </w:numPr>
        <w:shd w:val="clear" w:color="auto" w:fill="FFFFFF"/>
        <w:tabs>
          <w:tab w:val="left" w:pos="0"/>
        </w:tabs>
        <w:autoSpaceDE w:val="0"/>
        <w:autoSpaceDN w:val="0"/>
        <w:adjustRightInd w:val="0"/>
        <w:spacing w:after="0" w:line="240" w:lineRule="auto"/>
        <w:ind w:left="0" w:firstLine="709"/>
        <w:jc w:val="both"/>
        <w:rPr>
          <w:rFonts w:ascii="Liberation Serif" w:hAnsi="Liberation Serif"/>
          <w:spacing w:val="-3"/>
          <w:sz w:val="28"/>
          <w:szCs w:val="28"/>
        </w:rPr>
      </w:pPr>
      <w:r w:rsidRPr="0092552B">
        <w:rPr>
          <w:rFonts w:ascii="Liberation Serif" w:hAnsi="Liberation Serif"/>
          <w:sz w:val="28"/>
          <w:szCs w:val="28"/>
        </w:rPr>
        <w:t xml:space="preserve">копия документов, подтверждающих наличие оснований для заключения договора на размещение нестационарного торгового объекта без проведения торгов для лиц, указанных </w:t>
      </w:r>
      <w:r w:rsidRPr="009D04F0">
        <w:rPr>
          <w:rFonts w:ascii="Liberation Serif" w:hAnsi="Liberation Serif"/>
          <w:sz w:val="28"/>
          <w:szCs w:val="28"/>
        </w:rPr>
        <w:t xml:space="preserve">в пункте </w:t>
      </w:r>
      <w:r w:rsidR="004F4873">
        <w:rPr>
          <w:rFonts w:ascii="Liberation Serif" w:hAnsi="Liberation Serif"/>
          <w:sz w:val="28"/>
          <w:szCs w:val="28"/>
        </w:rPr>
        <w:t xml:space="preserve">21 </w:t>
      </w:r>
      <w:r w:rsidR="00D17C46">
        <w:rPr>
          <w:rFonts w:ascii="Liberation Serif" w:hAnsi="Liberation Serif"/>
          <w:sz w:val="28"/>
          <w:szCs w:val="28"/>
        </w:rPr>
        <w:t xml:space="preserve"> настоящего Положения</w:t>
      </w:r>
      <w:r w:rsidRPr="0092552B">
        <w:rPr>
          <w:rFonts w:ascii="Liberation Serif" w:hAnsi="Liberation Serif"/>
          <w:sz w:val="28"/>
          <w:szCs w:val="28"/>
        </w:rPr>
        <w:t>.</w:t>
      </w:r>
    </w:p>
    <w:p w:rsidR="00180359" w:rsidRPr="0092552B" w:rsidRDefault="00180359" w:rsidP="00FC1885">
      <w:pPr>
        <w:widowControl w:val="0"/>
        <w:numPr>
          <w:ilvl w:val="0"/>
          <w:numId w:val="17"/>
        </w:numPr>
        <w:shd w:val="clear" w:color="auto" w:fill="FFFFFF"/>
        <w:tabs>
          <w:tab w:val="left" w:pos="0"/>
        </w:tabs>
        <w:autoSpaceDE w:val="0"/>
        <w:autoSpaceDN w:val="0"/>
        <w:adjustRightInd w:val="0"/>
        <w:spacing w:after="0" w:line="240" w:lineRule="auto"/>
        <w:ind w:left="0" w:firstLine="709"/>
        <w:jc w:val="both"/>
        <w:rPr>
          <w:rFonts w:ascii="Liberation Serif" w:hAnsi="Liberation Serif"/>
          <w:spacing w:val="-6"/>
          <w:sz w:val="28"/>
          <w:szCs w:val="28"/>
        </w:rPr>
      </w:pPr>
      <w:r w:rsidRPr="0092552B">
        <w:rPr>
          <w:rFonts w:ascii="Liberation Serif" w:hAnsi="Liberation Serif"/>
          <w:sz w:val="28"/>
          <w:szCs w:val="28"/>
        </w:rPr>
        <w:t xml:space="preserve">Администрация </w:t>
      </w:r>
      <w:r w:rsidR="00482413">
        <w:rPr>
          <w:rFonts w:ascii="Liberation Serif" w:hAnsi="Liberation Serif"/>
          <w:sz w:val="28"/>
          <w:szCs w:val="28"/>
        </w:rPr>
        <w:t>в лице Комиссии</w:t>
      </w:r>
      <w:r w:rsidR="00C72B83">
        <w:rPr>
          <w:rFonts w:ascii="Liberation Serif" w:hAnsi="Liberation Serif"/>
          <w:sz w:val="28"/>
          <w:szCs w:val="28"/>
        </w:rPr>
        <w:t xml:space="preserve"> по разработке Схемы </w:t>
      </w:r>
      <w:r w:rsidRPr="0092552B">
        <w:rPr>
          <w:rFonts w:ascii="Liberation Serif" w:hAnsi="Liberation Serif"/>
          <w:sz w:val="28"/>
          <w:szCs w:val="28"/>
        </w:rPr>
        <w:t xml:space="preserve"> рассматривает и напр</w:t>
      </w:r>
      <w:r w:rsidR="000679E2">
        <w:rPr>
          <w:rFonts w:ascii="Liberation Serif" w:hAnsi="Liberation Serif"/>
          <w:sz w:val="28"/>
          <w:szCs w:val="28"/>
        </w:rPr>
        <w:t>авляет инициатору размещения нестационарного торгового объекта</w:t>
      </w:r>
      <w:r w:rsidRPr="0092552B">
        <w:rPr>
          <w:rFonts w:ascii="Liberation Serif" w:hAnsi="Liberation Serif"/>
          <w:sz w:val="28"/>
          <w:szCs w:val="28"/>
        </w:rPr>
        <w:t xml:space="preserve"> уведомление о результате рассмот</w:t>
      </w:r>
      <w:r w:rsidR="000679E2">
        <w:rPr>
          <w:rFonts w:ascii="Liberation Serif" w:hAnsi="Liberation Serif"/>
          <w:sz w:val="28"/>
          <w:szCs w:val="28"/>
        </w:rPr>
        <w:t>рения заявления о размещении нестационарного торгового объекта</w:t>
      </w:r>
      <w:r w:rsidRPr="0092552B">
        <w:rPr>
          <w:rFonts w:ascii="Liberation Serif" w:hAnsi="Liberation Serif"/>
          <w:sz w:val="28"/>
          <w:szCs w:val="28"/>
        </w:rPr>
        <w:t xml:space="preserve"> (далее - Уведомление) в течение тридцати календарных дней с даты поступления заявления.</w:t>
      </w:r>
    </w:p>
    <w:p w:rsidR="00180359" w:rsidRPr="0092552B" w:rsidRDefault="00180359" w:rsidP="00FC1885">
      <w:pPr>
        <w:widowControl w:val="0"/>
        <w:numPr>
          <w:ilvl w:val="0"/>
          <w:numId w:val="17"/>
        </w:numPr>
        <w:shd w:val="clear" w:color="auto" w:fill="FFFFFF"/>
        <w:tabs>
          <w:tab w:val="left" w:pos="0"/>
        </w:tabs>
        <w:autoSpaceDE w:val="0"/>
        <w:autoSpaceDN w:val="0"/>
        <w:adjustRightInd w:val="0"/>
        <w:spacing w:after="0" w:line="240" w:lineRule="auto"/>
        <w:ind w:left="0" w:firstLine="709"/>
        <w:jc w:val="both"/>
        <w:rPr>
          <w:rFonts w:ascii="Liberation Serif" w:hAnsi="Liberation Serif"/>
          <w:spacing w:val="-8"/>
          <w:sz w:val="28"/>
          <w:szCs w:val="28"/>
        </w:rPr>
      </w:pPr>
      <w:r w:rsidRPr="0092552B">
        <w:rPr>
          <w:rFonts w:ascii="Liberation Serif" w:hAnsi="Liberation Serif"/>
          <w:sz w:val="28"/>
          <w:szCs w:val="28"/>
        </w:rPr>
        <w:t>Основан</w:t>
      </w:r>
      <w:r w:rsidR="000679E2">
        <w:rPr>
          <w:rFonts w:ascii="Liberation Serif" w:hAnsi="Liberation Serif"/>
          <w:sz w:val="28"/>
          <w:szCs w:val="28"/>
        </w:rPr>
        <w:t xml:space="preserve">иями для отказа в </w:t>
      </w:r>
      <w:r w:rsidR="00BE2634">
        <w:rPr>
          <w:rFonts w:ascii="Liberation Serif" w:hAnsi="Liberation Serif"/>
          <w:sz w:val="28"/>
          <w:szCs w:val="28"/>
        </w:rPr>
        <w:t>заключении договора без проведения аукциона являются:</w:t>
      </w:r>
    </w:p>
    <w:p w:rsidR="00180359" w:rsidRPr="0092552B" w:rsidRDefault="000679E2" w:rsidP="00FC1885">
      <w:pPr>
        <w:widowControl w:val="0"/>
        <w:numPr>
          <w:ilvl w:val="1"/>
          <w:numId w:val="20"/>
        </w:numPr>
        <w:shd w:val="clear" w:color="auto" w:fill="FFFFFF"/>
        <w:tabs>
          <w:tab w:val="left" w:pos="588"/>
        </w:tabs>
        <w:autoSpaceDE w:val="0"/>
        <w:autoSpaceDN w:val="0"/>
        <w:adjustRightInd w:val="0"/>
        <w:spacing w:after="0" w:line="240" w:lineRule="auto"/>
        <w:ind w:left="0" w:firstLine="709"/>
        <w:jc w:val="both"/>
        <w:rPr>
          <w:rFonts w:ascii="Liberation Serif" w:hAnsi="Liberation Serif"/>
          <w:spacing w:val="-13"/>
          <w:sz w:val="28"/>
          <w:szCs w:val="28"/>
        </w:rPr>
      </w:pPr>
      <w:r>
        <w:rPr>
          <w:rFonts w:ascii="Liberation Serif" w:hAnsi="Liberation Serif"/>
          <w:sz w:val="28"/>
          <w:szCs w:val="28"/>
        </w:rPr>
        <w:lastRenderedPageBreak/>
        <w:t xml:space="preserve">несоответствие </w:t>
      </w:r>
      <w:r w:rsidR="00FA1839">
        <w:rPr>
          <w:rFonts w:ascii="Liberation Serif" w:hAnsi="Liberation Serif"/>
          <w:sz w:val="28"/>
          <w:szCs w:val="28"/>
        </w:rPr>
        <w:t xml:space="preserve">указанного места  размещения </w:t>
      </w:r>
      <w:r>
        <w:rPr>
          <w:rFonts w:ascii="Liberation Serif" w:hAnsi="Liberation Serif"/>
          <w:sz w:val="28"/>
          <w:szCs w:val="28"/>
        </w:rPr>
        <w:t>нестационарного торгового объекта</w:t>
      </w:r>
      <w:r w:rsidR="00180359" w:rsidRPr="0092552B">
        <w:rPr>
          <w:rFonts w:ascii="Liberation Serif" w:hAnsi="Liberation Serif"/>
          <w:sz w:val="28"/>
          <w:szCs w:val="28"/>
        </w:rPr>
        <w:t xml:space="preserve"> </w:t>
      </w:r>
      <w:r w:rsidR="00FA1839">
        <w:rPr>
          <w:rFonts w:ascii="Liberation Serif" w:hAnsi="Liberation Serif"/>
          <w:sz w:val="28"/>
          <w:szCs w:val="28"/>
        </w:rPr>
        <w:t xml:space="preserve">месту в </w:t>
      </w:r>
      <w:r w:rsidR="00180359" w:rsidRPr="0092552B">
        <w:rPr>
          <w:rFonts w:ascii="Liberation Serif" w:hAnsi="Liberation Serif"/>
          <w:sz w:val="28"/>
          <w:szCs w:val="28"/>
        </w:rPr>
        <w:t>Схеме;</w:t>
      </w:r>
    </w:p>
    <w:p w:rsidR="00180359" w:rsidRPr="003203F6" w:rsidRDefault="00976932" w:rsidP="00FC1885">
      <w:pPr>
        <w:widowControl w:val="0"/>
        <w:numPr>
          <w:ilvl w:val="1"/>
          <w:numId w:val="20"/>
        </w:numPr>
        <w:shd w:val="clear" w:color="auto" w:fill="FFFFFF"/>
        <w:tabs>
          <w:tab w:val="left" w:pos="588"/>
        </w:tabs>
        <w:autoSpaceDE w:val="0"/>
        <w:autoSpaceDN w:val="0"/>
        <w:adjustRightInd w:val="0"/>
        <w:spacing w:after="0" w:line="240" w:lineRule="auto"/>
        <w:ind w:left="0" w:firstLine="709"/>
        <w:jc w:val="both"/>
        <w:rPr>
          <w:rFonts w:ascii="Liberation Serif" w:hAnsi="Liberation Serif"/>
          <w:spacing w:val="-4"/>
          <w:sz w:val="28"/>
          <w:szCs w:val="28"/>
        </w:rPr>
      </w:pPr>
      <w:r>
        <w:rPr>
          <w:rFonts w:ascii="Liberation Serif" w:hAnsi="Liberation Serif"/>
          <w:sz w:val="28"/>
          <w:szCs w:val="28"/>
        </w:rPr>
        <w:t>несоответствие заявителя, требования</w:t>
      </w:r>
      <w:r w:rsidR="00D10A53">
        <w:rPr>
          <w:rFonts w:ascii="Liberation Serif" w:hAnsi="Liberation Serif"/>
          <w:sz w:val="28"/>
          <w:szCs w:val="28"/>
        </w:rPr>
        <w:t>м действующего законодательства</w:t>
      </w:r>
      <w:r w:rsidR="003203F6">
        <w:rPr>
          <w:rFonts w:ascii="Liberation Serif" w:hAnsi="Liberation Serif"/>
          <w:sz w:val="28"/>
          <w:szCs w:val="28"/>
        </w:rPr>
        <w:t xml:space="preserve"> Свердловской области</w:t>
      </w:r>
      <w:r w:rsidR="00180359" w:rsidRPr="0092552B">
        <w:rPr>
          <w:rFonts w:ascii="Liberation Serif" w:hAnsi="Liberation Serif"/>
          <w:sz w:val="28"/>
          <w:szCs w:val="28"/>
        </w:rPr>
        <w:t>;</w:t>
      </w:r>
    </w:p>
    <w:p w:rsidR="003203F6" w:rsidRPr="0092552B" w:rsidRDefault="003203F6" w:rsidP="00FC1885">
      <w:pPr>
        <w:widowControl w:val="0"/>
        <w:numPr>
          <w:ilvl w:val="1"/>
          <w:numId w:val="20"/>
        </w:numPr>
        <w:shd w:val="clear" w:color="auto" w:fill="FFFFFF"/>
        <w:tabs>
          <w:tab w:val="left" w:pos="588"/>
        </w:tabs>
        <w:autoSpaceDE w:val="0"/>
        <w:autoSpaceDN w:val="0"/>
        <w:adjustRightInd w:val="0"/>
        <w:spacing w:after="0" w:line="240" w:lineRule="auto"/>
        <w:ind w:left="0" w:firstLine="709"/>
        <w:jc w:val="both"/>
        <w:rPr>
          <w:rFonts w:ascii="Liberation Serif" w:hAnsi="Liberation Serif"/>
          <w:spacing w:val="-4"/>
          <w:sz w:val="28"/>
          <w:szCs w:val="28"/>
        </w:rPr>
      </w:pPr>
      <w:r>
        <w:rPr>
          <w:rFonts w:ascii="Liberation Serif" w:hAnsi="Liberation Serif"/>
          <w:sz w:val="28"/>
          <w:szCs w:val="28"/>
        </w:rPr>
        <w:t>указанное в заявление место размещения нестационарного торгового объект</w:t>
      </w:r>
      <w:r w:rsidR="00352DCD">
        <w:rPr>
          <w:rFonts w:ascii="Liberation Serif" w:hAnsi="Liberation Serif"/>
          <w:sz w:val="28"/>
          <w:szCs w:val="28"/>
        </w:rPr>
        <w:t xml:space="preserve">а является предметом аукциона, </w:t>
      </w:r>
      <w:r>
        <w:rPr>
          <w:rFonts w:ascii="Liberation Serif" w:hAnsi="Liberation Serif"/>
          <w:sz w:val="28"/>
          <w:szCs w:val="28"/>
        </w:rPr>
        <w:t xml:space="preserve"> извещение о проведении которого размещено на официальном сайте в сети «Интернет»;</w:t>
      </w:r>
    </w:p>
    <w:p w:rsidR="00180359" w:rsidRPr="0092552B" w:rsidRDefault="00180359" w:rsidP="00FC1885">
      <w:pPr>
        <w:widowControl w:val="0"/>
        <w:numPr>
          <w:ilvl w:val="1"/>
          <w:numId w:val="20"/>
        </w:numPr>
        <w:shd w:val="clear" w:color="auto" w:fill="FFFFFF"/>
        <w:tabs>
          <w:tab w:val="left" w:pos="588"/>
        </w:tabs>
        <w:autoSpaceDE w:val="0"/>
        <w:autoSpaceDN w:val="0"/>
        <w:adjustRightInd w:val="0"/>
        <w:spacing w:after="0" w:line="240" w:lineRule="auto"/>
        <w:ind w:left="0" w:firstLine="709"/>
        <w:jc w:val="both"/>
        <w:rPr>
          <w:rFonts w:ascii="Liberation Serif" w:hAnsi="Liberation Serif"/>
          <w:spacing w:val="-7"/>
          <w:sz w:val="28"/>
          <w:szCs w:val="28"/>
        </w:rPr>
      </w:pPr>
      <w:r w:rsidRPr="0092552B">
        <w:rPr>
          <w:rFonts w:ascii="Liberation Serif" w:hAnsi="Liberation Serif"/>
          <w:sz w:val="28"/>
          <w:szCs w:val="28"/>
        </w:rPr>
        <w:t>наличие принятого в установленном порядке решения, предусматривающего иной порядок распоряжения (использования) места, в котором размеще</w:t>
      </w:r>
      <w:r w:rsidR="008C2010">
        <w:rPr>
          <w:rFonts w:ascii="Liberation Serif" w:hAnsi="Liberation Serif"/>
          <w:sz w:val="28"/>
          <w:szCs w:val="28"/>
        </w:rPr>
        <w:t>н (планируется к размещению) нестационарный торговый объект</w:t>
      </w:r>
      <w:r w:rsidRPr="0092552B">
        <w:rPr>
          <w:rFonts w:ascii="Liberation Serif" w:hAnsi="Liberation Serif"/>
          <w:sz w:val="28"/>
          <w:szCs w:val="28"/>
        </w:rPr>
        <w:t>;</w:t>
      </w:r>
    </w:p>
    <w:p w:rsidR="00180359" w:rsidRPr="00273850" w:rsidRDefault="00180359" w:rsidP="00FC1885">
      <w:pPr>
        <w:widowControl w:val="0"/>
        <w:numPr>
          <w:ilvl w:val="1"/>
          <w:numId w:val="20"/>
        </w:numPr>
        <w:shd w:val="clear" w:color="auto" w:fill="FFFFFF"/>
        <w:tabs>
          <w:tab w:val="left" w:pos="588"/>
        </w:tabs>
        <w:autoSpaceDE w:val="0"/>
        <w:autoSpaceDN w:val="0"/>
        <w:adjustRightInd w:val="0"/>
        <w:spacing w:after="0" w:line="240" w:lineRule="auto"/>
        <w:ind w:left="0" w:firstLine="709"/>
        <w:jc w:val="both"/>
        <w:rPr>
          <w:rFonts w:ascii="Liberation Serif" w:hAnsi="Liberation Serif"/>
          <w:spacing w:val="-5"/>
          <w:sz w:val="28"/>
          <w:szCs w:val="28"/>
        </w:rPr>
      </w:pPr>
      <w:r w:rsidRPr="0092552B">
        <w:rPr>
          <w:rFonts w:ascii="Liberation Serif" w:hAnsi="Liberation Serif"/>
          <w:sz w:val="28"/>
          <w:szCs w:val="28"/>
        </w:rPr>
        <w:t xml:space="preserve">инициатором заключения Договора является лицо, указанное в </w:t>
      </w:r>
      <w:r w:rsidR="005D76B3">
        <w:rPr>
          <w:rFonts w:ascii="Liberation Serif" w:hAnsi="Liberation Serif"/>
          <w:sz w:val="28"/>
          <w:szCs w:val="28"/>
        </w:rPr>
        <w:t>подпу</w:t>
      </w:r>
      <w:r w:rsidR="008F1416">
        <w:rPr>
          <w:rFonts w:ascii="Liberation Serif" w:hAnsi="Liberation Serif"/>
          <w:sz w:val="28"/>
          <w:szCs w:val="28"/>
        </w:rPr>
        <w:t xml:space="preserve">нкте 21.1-21.3 </w:t>
      </w:r>
      <w:r w:rsidR="00105C11">
        <w:rPr>
          <w:rFonts w:ascii="Liberation Serif" w:hAnsi="Liberation Serif"/>
          <w:sz w:val="28"/>
          <w:szCs w:val="28"/>
        </w:rPr>
        <w:t xml:space="preserve"> </w:t>
      </w:r>
      <w:r w:rsidR="008F1416">
        <w:rPr>
          <w:rFonts w:ascii="Liberation Serif" w:hAnsi="Liberation Serif"/>
          <w:sz w:val="28"/>
          <w:szCs w:val="28"/>
        </w:rPr>
        <w:t xml:space="preserve">пункта 21 </w:t>
      </w:r>
      <w:r w:rsidR="000E083E">
        <w:rPr>
          <w:rFonts w:ascii="Liberation Serif" w:hAnsi="Liberation Serif"/>
          <w:sz w:val="28"/>
          <w:szCs w:val="28"/>
        </w:rPr>
        <w:t xml:space="preserve"> настоящего Положения</w:t>
      </w:r>
      <w:r w:rsidRPr="0092552B">
        <w:rPr>
          <w:rFonts w:ascii="Liberation Serif" w:hAnsi="Liberation Serif"/>
          <w:sz w:val="28"/>
          <w:szCs w:val="28"/>
        </w:rPr>
        <w:t>, имеющее задолженность по арендной плате (плате по ранее заключенному Договору) и (или) начисленным неустойкам (штрафам, пеням) по договору аренды (ранее заключенному Договору)</w:t>
      </w:r>
      <w:r w:rsidR="00273850">
        <w:rPr>
          <w:rFonts w:ascii="Liberation Serif" w:hAnsi="Liberation Serif"/>
          <w:sz w:val="28"/>
          <w:szCs w:val="28"/>
        </w:rPr>
        <w:t>;</w:t>
      </w:r>
    </w:p>
    <w:p w:rsidR="00273850" w:rsidRPr="0092552B" w:rsidRDefault="00273850" w:rsidP="00FC1885">
      <w:pPr>
        <w:widowControl w:val="0"/>
        <w:numPr>
          <w:ilvl w:val="1"/>
          <w:numId w:val="20"/>
        </w:numPr>
        <w:shd w:val="clear" w:color="auto" w:fill="FFFFFF"/>
        <w:tabs>
          <w:tab w:val="left" w:pos="588"/>
        </w:tabs>
        <w:autoSpaceDE w:val="0"/>
        <w:autoSpaceDN w:val="0"/>
        <w:adjustRightInd w:val="0"/>
        <w:spacing w:after="0" w:line="240" w:lineRule="auto"/>
        <w:ind w:left="0" w:firstLine="709"/>
        <w:jc w:val="both"/>
        <w:rPr>
          <w:rFonts w:ascii="Liberation Serif" w:hAnsi="Liberation Serif"/>
          <w:spacing w:val="-5"/>
          <w:sz w:val="28"/>
          <w:szCs w:val="28"/>
        </w:rPr>
      </w:pPr>
      <w:r>
        <w:rPr>
          <w:rFonts w:ascii="Liberation Serif" w:hAnsi="Liberation Serif"/>
          <w:sz w:val="28"/>
          <w:szCs w:val="28"/>
        </w:rPr>
        <w:t>отсутствие в Едином государственном реестре юридических лиц, Едином государственном реестре индивидуальных предпринимателей сведений о хозяйствующем субъекте.</w:t>
      </w:r>
    </w:p>
    <w:p w:rsidR="00180359" w:rsidRPr="0092552B" w:rsidRDefault="00180359" w:rsidP="00CA47EA">
      <w:pPr>
        <w:widowControl w:val="0"/>
        <w:numPr>
          <w:ilvl w:val="0"/>
          <w:numId w:val="20"/>
        </w:numPr>
        <w:shd w:val="clear" w:color="auto" w:fill="FFFFFF"/>
        <w:tabs>
          <w:tab w:val="left" w:pos="0"/>
        </w:tabs>
        <w:autoSpaceDE w:val="0"/>
        <w:autoSpaceDN w:val="0"/>
        <w:adjustRightInd w:val="0"/>
        <w:spacing w:after="0" w:line="240" w:lineRule="auto"/>
        <w:ind w:left="0" w:firstLine="709"/>
        <w:jc w:val="both"/>
        <w:rPr>
          <w:rFonts w:ascii="Liberation Serif" w:hAnsi="Liberation Serif"/>
          <w:spacing w:val="-9"/>
          <w:sz w:val="28"/>
          <w:szCs w:val="28"/>
        </w:rPr>
      </w:pPr>
      <w:r w:rsidRPr="0092552B">
        <w:rPr>
          <w:rFonts w:ascii="Liberation Serif" w:hAnsi="Liberation Serif"/>
          <w:sz w:val="28"/>
          <w:szCs w:val="28"/>
        </w:rPr>
        <w:t xml:space="preserve">В случае, если имеются основания для заключения Договора без проведения аукциона, </w:t>
      </w:r>
      <w:r w:rsidR="00CA47EA">
        <w:rPr>
          <w:rFonts w:ascii="Liberation Serif" w:hAnsi="Liberation Serif"/>
          <w:sz w:val="28"/>
          <w:szCs w:val="28"/>
        </w:rPr>
        <w:t>А</w:t>
      </w:r>
      <w:r w:rsidRPr="0092552B">
        <w:rPr>
          <w:rFonts w:ascii="Liberation Serif" w:hAnsi="Liberation Serif"/>
          <w:sz w:val="28"/>
          <w:szCs w:val="28"/>
        </w:rPr>
        <w:t>дминистрация  в течение тридцати календарных дней с даты направления Уведомления осуществляет подготовку проекта Договора и направляет его инициатору заключения Договора.</w:t>
      </w:r>
    </w:p>
    <w:p w:rsidR="00180359" w:rsidRPr="0092552B" w:rsidRDefault="00180359" w:rsidP="00FC1885">
      <w:pPr>
        <w:widowControl w:val="0"/>
        <w:numPr>
          <w:ilvl w:val="0"/>
          <w:numId w:val="20"/>
        </w:numPr>
        <w:shd w:val="clear" w:color="auto" w:fill="FFFFFF"/>
        <w:tabs>
          <w:tab w:val="left" w:pos="570"/>
        </w:tabs>
        <w:autoSpaceDE w:val="0"/>
        <w:autoSpaceDN w:val="0"/>
        <w:adjustRightInd w:val="0"/>
        <w:spacing w:after="0" w:line="240" w:lineRule="auto"/>
        <w:ind w:left="0" w:firstLine="709"/>
        <w:jc w:val="both"/>
        <w:rPr>
          <w:rFonts w:ascii="Liberation Serif" w:hAnsi="Liberation Serif"/>
          <w:spacing w:val="-7"/>
          <w:sz w:val="28"/>
          <w:szCs w:val="28"/>
        </w:rPr>
      </w:pPr>
      <w:r w:rsidRPr="0092552B">
        <w:rPr>
          <w:rFonts w:ascii="Liberation Serif" w:hAnsi="Liberation Serif"/>
          <w:sz w:val="28"/>
          <w:szCs w:val="28"/>
        </w:rPr>
        <w:t xml:space="preserve"> В случае, если основания для заключения Договора без проведения аукциона отсутствуют, Администрация</w:t>
      </w:r>
      <w:r w:rsidR="00833BE6">
        <w:rPr>
          <w:rFonts w:ascii="Liberation Serif" w:hAnsi="Liberation Serif"/>
          <w:sz w:val="28"/>
          <w:szCs w:val="28"/>
        </w:rPr>
        <w:t xml:space="preserve"> </w:t>
      </w:r>
      <w:r w:rsidRPr="0092552B">
        <w:rPr>
          <w:rFonts w:ascii="Liberation Serif" w:hAnsi="Liberation Serif"/>
          <w:sz w:val="28"/>
          <w:szCs w:val="28"/>
        </w:rPr>
        <w:t xml:space="preserve"> в течение десяти рабочих дней с даты направления Уведомления обеспечивает опубликование информа</w:t>
      </w:r>
      <w:r w:rsidR="007E4957">
        <w:rPr>
          <w:rFonts w:ascii="Liberation Serif" w:hAnsi="Liberation Serif"/>
          <w:sz w:val="28"/>
          <w:szCs w:val="28"/>
        </w:rPr>
        <w:t>ции о планируемом размещении нестационарного торгового объекта</w:t>
      </w:r>
      <w:r w:rsidRPr="0092552B">
        <w:rPr>
          <w:rFonts w:ascii="Liberation Serif" w:hAnsi="Liberation Serif"/>
          <w:sz w:val="28"/>
          <w:szCs w:val="28"/>
        </w:rPr>
        <w:t xml:space="preserve"> в газете «</w:t>
      </w:r>
      <w:r w:rsidR="007E4957">
        <w:rPr>
          <w:rFonts w:ascii="Liberation Serif" w:hAnsi="Liberation Serif"/>
          <w:sz w:val="28"/>
          <w:szCs w:val="28"/>
        </w:rPr>
        <w:t>Алапаевская искра</w:t>
      </w:r>
      <w:r w:rsidRPr="0092552B">
        <w:rPr>
          <w:rFonts w:ascii="Liberation Serif" w:hAnsi="Liberation Serif"/>
          <w:sz w:val="28"/>
          <w:szCs w:val="28"/>
        </w:rPr>
        <w:t xml:space="preserve">» и размещение на официальном сайте </w:t>
      </w:r>
      <w:r w:rsidR="007E4957">
        <w:rPr>
          <w:rFonts w:ascii="Liberation Serif" w:hAnsi="Liberation Serif"/>
          <w:sz w:val="28"/>
          <w:szCs w:val="28"/>
        </w:rPr>
        <w:t>Махнёвского муниципального образования</w:t>
      </w:r>
      <w:r w:rsidRPr="0092552B">
        <w:rPr>
          <w:rFonts w:ascii="Liberation Serif" w:hAnsi="Liberation Serif"/>
          <w:sz w:val="28"/>
          <w:szCs w:val="28"/>
        </w:rPr>
        <w:t>.</w:t>
      </w:r>
    </w:p>
    <w:p w:rsidR="00180359" w:rsidRPr="0092552B" w:rsidRDefault="00180359" w:rsidP="008D567C">
      <w:pPr>
        <w:widowControl w:val="0"/>
        <w:numPr>
          <w:ilvl w:val="0"/>
          <w:numId w:val="20"/>
        </w:numPr>
        <w:shd w:val="clear" w:color="auto" w:fill="FFFFFF"/>
        <w:tabs>
          <w:tab w:val="left" w:pos="570"/>
        </w:tabs>
        <w:autoSpaceDE w:val="0"/>
        <w:autoSpaceDN w:val="0"/>
        <w:adjustRightInd w:val="0"/>
        <w:spacing w:after="0" w:line="240" w:lineRule="auto"/>
        <w:ind w:left="0" w:firstLine="709"/>
        <w:jc w:val="both"/>
        <w:rPr>
          <w:rFonts w:ascii="Liberation Serif" w:hAnsi="Liberation Serif"/>
          <w:sz w:val="28"/>
          <w:szCs w:val="28"/>
        </w:rPr>
      </w:pPr>
      <w:r w:rsidRPr="0092552B">
        <w:rPr>
          <w:rFonts w:ascii="Liberation Serif" w:hAnsi="Liberation Serif"/>
          <w:sz w:val="28"/>
          <w:szCs w:val="28"/>
        </w:rPr>
        <w:t>Если по истечении тридцати календарных дней со дня опубликования информа</w:t>
      </w:r>
      <w:r w:rsidR="0073681F">
        <w:rPr>
          <w:rFonts w:ascii="Liberation Serif" w:hAnsi="Liberation Serif"/>
          <w:sz w:val="28"/>
          <w:szCs w:val="28"/>
        </w:rPr>
        <w:t>ции о планируемом размещении нестационарного торгового объекта</w:t>
      </w:r>
      <w:r w:rsidRPr="0092552B">
        <w:rPr>
          <w:rFonts w:ascii="Liberation Serif" w:hAnsi="Liberation Serif"/>
          <w:sz w:val="28"/>
          <w:szCs w:val="28"/>
        </w:rPr>
        <w:t xml:space="preserve"> другие заявления н</w:t>
      </w:r>
      <w:r w:rsidR="0073681F">
        <w:rPr>
          <w:rFonts w:ascii="Liberation Serif" w:hAnsi="Liberation Serif"/>
          <w:sz w:val="28"/>
          <w:szCs w:val="28"/>
        </w:rPr>
        <w:t>а размещение нестационарного торгового объекта не поступили, А</w:t>
      </w:r>
      <w:r w:rsidRPr="0092552B">
        <w:rPr>
          <w:rFonts w:ascii="Liberation Serif" w:hAnsi="Liberation Serif"/>
          <w:sz w:val="28"/>
          <w:szCs w:val="28"/>
        </w:rPr>
        <w:t>дминистрация  в течение десяти рабочих дней осуществляет подготовку проекта Договора и направляет его инициатору заключения Договора.</w:t>
      </w:r>
    </w:p>
    <w:p w:rsidR="00180359" w:rsidRPr="0092552B" w:rsidRDefault="00180359" w:rsidP="00B03EED">
      <w:pPr>
        <w:widowControl w:val="0"/>
        <w:numPr>
          <w:ilvl w:val="0"/>
          <w:numId w:val="20"/>
        </w:numPr>
        <w:shd w:val="clear" w:color="auto" w:fill="FFFFFF"/>
        <w:tabs>
          <w:tab w:val="left" w:pos="0"/>
        </w:tabs>
        <w:autoSpaceDE w:val="0"/>
        <w:autoSpaceDN w:val="0"/>
        <w:adjustRightInd w:val="0"/>
        <w:spacing w:after="0" w:line="240" w:lineRule="auto"/>
        <w:ind w:left="0" w:firstLine="709"/>
        <w:jc w:val="both"/>
        <w:rPr>
          <w:rFonts w:ascii="Liberation Serif" w:hAnsi="Liberation Serif"/>
          <w:spacing w:val="-13"/>
          <w:sz w:val="28"/>
          <w:szCs w:val="28"/>
        </w:rPr>
      </w:pPr>
      <w:r w:rsidRPr="0092552B">
        <w:rPr>
          <w:rFonts w:ascii="Liberation Serif" w:hAnsi="Liberation Serif"/>
          <w:spacing w:val="-2"/>
          <w:sz w:val="28"/>
          <w:szCs w:val="28"/>
        </w:rPr>
        <w:t xml:space="preserve">Если в течение тридцати календарных дней со дня опубликования </w:t>
      </w:r>
      <w:r w:rsidRPr="0092552B">
        <w:rPr>
          <w:rFonts w:ascii="Liberation Serif" w:hAnsi="Liberation Serif"/>
          <w:sz w:val="28"/>
          <w:szCs w:val="28"/>
        </w:rPr>
        <w:t xml:space="preserve">информации </w:t>
      </w:r>
      <w:r w:rsidRPr="0092552B">
        <w:rPr>
          <w:rFonts w:ascii="Liberation Serif" w:hAnsi="Liberation Serif"/>
          <w:bCs/>
          <w:sz w:val="28"/>
          <w:szCs w:val="28"/>
        </w:rPr>
        <w:t xml:space="preserve">о </w:t>
      </w:r>
      <w:r w:rsidR="00440DE5">
        <w:rPr>
          <w:rFonts w:ascii="Liberation Serif" w:hAnsi="Liberation Serif"/>
          <w:sz w:val="28"/>
          <w:szCs w:val="28"/>
        </w:rPr>
        <w:t>размещении нестационарного торгового объекта</w:t>
      </w:r>
      <w:r w:rsidRPr="0092552B">
        <w:rPr>
          <w:rFonts w:ascii="Liberation Serif" w:hAnsi="Liberation Serif"/>
          <w:sz w:val="28"/>
          <w:szCs w:val="28"/>
        </w:rPr>
        <w:t xml:space="preserve"> поступили заявления от иных лиц</w:t>
      </w:r>
      <w:r w:rsidR="00083372">
        <w:rPr>
          <w:rFonts w:ascii="Liberation Serif" w:hAnsi="Liberation Serif"/>
          <w:sz w:val="28"/>
          <w:szCs w:val="28"/>
        </w:rPr>
        <w:t xml:space="preserve"> Администрации</w:t>
      </w:r>
      <w:r w:rsidRPr="0092552B">
        <w:rPr>
          <w:rFonts w:ascii="Liberation Serif" w:hAnsi="Liberation Serif"/>
          <w:sz w:val="28"/>
          <w:szCs w:val="28"/>
        </w:rPr>
        <w:t xml:space="preserve"> принимает решение о проведе</w:t>
      </w:r>
      <w:r w:rsidR="007706E9">
        <w:rPr>
          <w:rFonts w:ascii="Liberation Serif" w:hAnsi="Liberation Serif"/>
          <w:sz w:val="28"/>
          <w:szCs w:val="28"/>
        </w:rPr>
        <w:t>нии аукциона на право заключение</w:t>
      </w:r>
      <w:r w:rsidR="008263BA">
        <w:rPr>
          <w:rFonts w:ascii="Liberation Serif" w:hAnsi="Liberation Serif"/>
          <w:sz w:val="28"/>
          <w:szCs w:val="28"/>
        </w:rPr>
        <w:t xml:space="preserve"> </w:t>
      </w:r>
      <w:r w:rsidRPr="0092552B">
        <w:rPr>
          <w:rFonts w:ascii="Liberation Serif" w:hAnsi="Liberation Serif"/>
          <w:sz w:val="28"/>
          <w:szCs w:val="28"/>
        </w:rPr>
        <w:t xml:space="preserve"> Договора.</w:t>
      </w:r>
    </w:p>
    <w:p w:rsidR="00180359" w:rsidRPr="0092552B" w:rsidRDefault="00180359" w:rsidP="00180359">
      <w:pPr>
        <w:shd w:val="clear" w:color="auto" w:fill="FFFFFF"/>
        <w:spacing w:after="0" w:line="240" w:lineRule="auto"/>
        <w:ind w:firstLine="567"/>
        <w:jc w:val="center"/>
        <w:rPr>
          <w:rFonts w:ascii="Liberation Serif" w:hAnsi="Liberation Serif"/>
          <w:b/>
          <w:bCs/>
          <w:spacing w:val="-1"/>
          <w:sz w:val="28"/>
          <w:szCs w:val="28"/>
        </w:rPr>
      </w:pPr>
    </w:p>
    <w:p w:rsidR="00C44159" w:rsidRPr="00A2033F" w:rsidRDefault="00C44159" w:rsidP="00C44159">
      <w:pPr>
        <w:shd w:val="clear" w:color="auto" w:fill="FFFFFF"/>
        <w:spacing w:line="240" w:lineRule="auto"/>
        <w:ind w:firstLine="567"/>
        <w:jc w:val="center"/>
        <w:rPr>
          <w:rFonts w:ascii="Liberation Serif" w:hAnsi="Liberation Serif"/>
          <w:b/>
          <w:bCs/>
          <w:sz w:val="28"/>
          <w:szCs w:val="28"/>
        </w:rPr>
      </w:pPr>
      <w:r w:rsidRPr="00A2033F">
        <w:rPr>
          <w:rFonts w:ascii="Liberation Serif" w:hAnsi="Liberation Serif"/>
          <w:b/>
          <w:bCs/>
          <w:spacing w:val="-1"/>
          <w:sz w:val="28"/>
          <w:szCs w:val="28"/>
        </w:rPr>
        <w:t xml:space="preserve">Глава 3. Случаи заключения договора на размещение нестационарного </w:t>
      </w:r>
      <w:r w:rsidRPr="00A2033F">
        <w:rPr>
          <w:rFonts w:ascii="Liberation Serif" w:hAnsi="Liberation Serif"/>
          <w:b/>
          <w:bCs/>
          <w:sz w:val="28"/>
          <w:szCs w:val="28"/>
        </w:rPr>
        <w:t>торгового объекта без проведения торгов</w:t>
      </w:r>
    </w:p>
    <w:p w:rsidR="00C44159" w:rsidRPr="00A2033F" w:rsidRDefault="00083372" w:rsidP="00FC1885">
      <w:pPr>
        <w:shd w:val="clear" w:color="auto" w:fill="FFFFFF"/>
        <w:spacing w:after="0" w:line="240" w:lineRule="auto"/>
        <w:ind w:firstLine="709"/>
        <w:jc w:val="both"/>
        <w:rPr>
          <w:rFonts w:ascii="Liberation Serif" w:hAnsi="Liberation Serif"/>
          <w:sz w:val="28"/>
          <w:szCs w:val="28"/>
        </w:rPr>
      </w:pPr>
      <w:r>
        <w:rPr>
          <w:rFonts w:ascii="Liberation Serif" w:hAnsi="Liberation Serif"/>
          <w:spacing w:val="-1"/>
          <w:sz w:val="28"/>
          <w:szCs w:val="28"/>
        </w:rPr>
        <w:t>21</w:t>
      </w:r>
      <w:r w:rsidR="00C44159" w:rsidRPr="00A2033F">
        <w:rPr>
          <w:rFonts w:ascii="Liberation Serif" w:hAnsi="Liberation Serif"/>
          <w:spacing w:val="-1"/>
          <w:sz w:val="28"/>
          <w:szCs w:val="28"/>
        </w:rPr>
        <w:t>. Договор заключается без проведения торгов на основании заявления</w:t>
      </w:r>
      <w:r w:rsidR="002E21A9" w:rsidRPr="00A2033F">
        <w:rPr>
          <w:rFonts w:ascii="Liberation Serif" w:hAnsi="Liberation Serif"/>
          <w:spacing w:val="-1"/>
          <w:sz w:val="28"/>
          <w:szCs w:val="28"/>
        </w:rPr>
        <w:t xml:space="preserve"> </w:t>
      </w:r>
      <w:r w:rsidR="00C44159" w:rsidRPr="00A2033F">
        <w:rPr>
          <w:rFonts w:ascii="Liberation Serif" w:hAnsi="Liberation Serif"/>
          <w:spacing w:val="-1"/>
          <w:sz w:val="28"/>
          <w:szCs w:val="28"/>
        </w:rPr>
        <w:t xml:space="preserve"> </w:t>
      </w:r>
      <w:r w:rsidR="002E21A9" w:rsidRPr="00A2033F">
        <w:rPr>
          <w:rFonts w:ascii="Liberation Serif" w:hAnsi="Liberation Serif"/>
          <w:sz w:val="28"/>
          <w:szCs w:val="28"/>
        </w:rPr>
        <w:t>хозяйствующего субъекта</w:t>
      </w:r>
      <w:r w:rsidR="00D17C46">
        <w:rPr>
          <w:rFonts w:ascii="Liberation Serif" w:hAnsi="Liberation Serif"/>
          <w:sz w:val="28"/>
          <w:szCs w:val="28"/>
        </w:rPr>
        <w:t xml:space="preserve"> (приложение № 1 к </w:t>
      </w:r>
      <w:r w:rsidR="00D120D3">
        <w:rPr>
          <w:rFonts w:ascii="Liberation Serif" w:hAnsi="Liberation Serif"/>
          <w:sz w:val="28"/>
          <w:szCs w:val="28"/>
        </w:rPr>
        <w:t xml:space="preserve">настоящему </w:t>
      </w:r>
      <w:r w:rsidR="00D17C46">
        <w:rPr>
          <w:rFonts w:ascii="Liberation Serif" w:hAnsi="Liberation Serif"/>
          <w:sz w:val="28"/>
          <w:szCs w:val="28"/>
        </w:rPr>
        <w:t>Положению</w:t>
      </w:r>
      <w:r w:rsidR="00E0662D" w:rsidRPr="00A2033F">
        <w:rPr>
          <w:rFonts w:ascii="Liberation Serif" w:hAnsi="Liberation Serif"/>
          <w:sz w:val="28"/>
          <w:szCs w:val="28"/>
        </w:rPr>
        <w:t>)</w:t>
      </w:r>
      <w:r w:rsidR="002E21A9" w:rsidRPr="00A2033F">
        <w:rPr>
          <w:rFonts w:ascii="Liberation Serif" w:hAnsi="Liberation Serif"/>
          <w:sz w:val="28"/>
          <w:szCs w:val="28"/>
        </w:rPr>
        <w:t xml:space="preserve"> в адрес Главы Махнёвского муниципального образования  </w:t>
      </w:r>
      <w:r w:rsidR="00C44159" w:rsidRPr="00A2033F">
        <w:rPr>
          <w:rFonts w:ascii="Liberation Serif" w:hAnsi="Liberation Serif"/>
          <w:sz w:val="28"/>
          <w:szCs w:val="28"/>
        </w:rPr>
        <w:t>о заключении договора в следующих случаях:</w:t>
      </w:r>
    </w:p>
    <w:p w:rsidR="00C44159" w:rsidRPr="00A2033F" w:rsidRDefault="00083372" w:rsidP="00FC1885">
      <w:pPr>
        <w:shd w:val="clear" w:color="auto" w:fill="FFFFFF"/>
        <w:spacing w:after="0" w:line="240" w:lineRule="auto"/>
        <w:ind w:firstLine="709"/>
        <w:jc w:val="both"/>
        <w:rPr>
          <w:rFonts w:ascii="Liberation Serif" w:hAnsi="Liberation Serif"/>
          <w:sz w:val="28"/>
          <w:szCs w:val="28"/>
        </w:rPr>
      </w:pPr>
      <w:r>
        <w:rPr>
          <w:rFonts w:ascii="Liberation Serif" w:hAnsi="Liberation Serif"/>
          <w:spacing w:val="-1"/>
          <w:sz w:val="28"/>
          <w:szCs w:val="28"/>
        </w:rPr>
        <w:lastRenderedPageBreak/>
        <w:t>21</w:t>
      </w:r>
      <w:r w:rsidR="002F75E9" w:rsidRPr="00A2033F">
        <w:rPr>
          <w:rFonts w:ascii="Liberation Serif" w:hAnsi="Liberation Serif"/>
          <w:spacing w:val="-1"/>
          <w:sz w:val="28"/>
          <w:szCs w:val="28"/>
        </w:rPr>
        <w:t>.1</w:t>
      </w:r>
      <w:r w:rsidR="0035007F" w:rsidRPr="00A2033F">
        <w:rPr>
          <w:rFonts w:ascii="Liberation Serif" w:hAnsi="Liberation Serif"/>
          <w:spacing w:val="-1"/>
          <w:sz w:val="28"/>
          <w:szCs w:val="28"/>
        </w:rPr>
        <w:t xml:space="preserve">. </w:t>
      </w:r>
      <w:r w:rsidR="00C44159" w:rsidRPr="00A2033F">
        <w:rPr>
          <w:rFonts w:ascii="Liberation Serif" w:hAnsi="Liberation Serif"/>
          <w:spacing w:val="-1"/>
          <w:sz w:val="28"/>
          <w:szCs w:val="28"/>
        </w:rPr>
        <w:t xml:space="preserve"> обращение хозяйствующего субъекта в срок до 14.09.2019</w:t>
      </w:r>
      <w:r w:rsidR="002E21A9" w:rsidRPr="00A2033F">
        <w:rPr>
          <w:rFonts w:ascii="Liberation Serif" w:hAnsi="Liberation Serif"/>
          <w:spacing w:val="-1"/>
          <w:sz w:val="28"/>
          <w:szCs w:val="28"/>
        </w:rPr>
        <w:t xml:space="preserve">, </w:t>
      </w:r>
      <w:r w:rsidR="00E0662D" w:rsidRPr="00A2033F">
        <w:rPr>
          <w:rFonts w:ascii="Liberation Serif" w:hAnsi="Liberation Serif"/>
          <w:spacing w:val="-1"/>
          <w:sz w:val="28"/>
          <w:szCs w:val="28"/>
        </w:rPr>
        <w:t xml:space="preserve"> с которым заключен Д</w:t>
      </w:r>
      <w:r w:rsidR="00C44159" w:rsidRPr="00A2033F">
        <w:rPr>
          <w:rFonts w:ascii="Liberation Serif" w:hAnsi="Liberation Serif"/>
          <w:spacing w:val="-1"/>
          <w:sz w:val="28"/>
          <w:szCs w:val="28"/>
        </w:rPr>
        <w:t>оговор для целей размещения нестационарного торгового объекта</w:t>
      </w:r>
      <w:r w:rsidR="002E21A9" w:rsidRPr="00A2033F">
        <w:rPr>
          <w:rFonts w:ascii="Liberation Serif" w:hAnsi="Liberation Serif"/>
          <w:spacing w:val="-1"/>
          <w:sz w:val="28"/>
          <w:szCs w:val="28"/>
        </w:rPr>
        <w:t xml:space="preserve">, </w:t>
      </w:r>
      <w:r w:rsidR="00E0662D" w:rsidRPr="00A2033F">
        <w:rPr>
          <w:rFonts w:ascii="Liberation Serif" w:hAnsi="Liberation Serif"/>
          <w:spacing w:val="-1"/>
          <w:sz w:val="28"/>
          <w:szCs w:val="28"/>
        </w:rPr>
        <w:t xml:space="preserve"> либо Д</w:t>
      </w:r>
      <w:r w:rsidR="00C44159" w:rsidRPr="00A2033F">
        <w:rPr>
          <w:rFonts w:ascii="Liberation Serif" w:hAnsi="Liberation Serif"/>
          <w:spacing w:val="-1"/>
          <w:sz w:val="28"/>
          <w:szCs w:val="28"/>
        </w:rPr>
        <w:t xml:space="preserve">оговор аренды земельного участка, предусматривающий размещение </w:t>
      </w:r>
      <w:r w:rsidR="00C44159" w:rsidRPr="00A2033F">
        <w:rPr>
          <w:rFonts w:ascii="Liberation Serif" w:hAnsi="Liberation Serif"/>
          <w:sz w:val="28"/>
          <w:szCs w:val="28"/>
        </w:rPr>
        <w:t xml:space="preserve">нестационарного торгового объекта в месте, включенном </w:t>
      </w:r>
      <w:r w:rsidR="00C44159" w:rsidRPr="00A2033F">
        <w:rPr>
          <w:rFonts w:ascii="Liberation Serif" w:hAnsi="Liberation Serif"/>
          <w:bCs/>
          <w:sz w:val="28"/>
          <w:szCs w:val="28"/>
        </w:rPr>
        <w:t>в</w:t>
      </w:r>
      <w:r w:rsidR="002E21A9" w:rsidRPr="00A2033F">
        <w:rPr>
          <w:rFonts w:ascii="Liberation Serif" w:hAnsi="Liberation Serif"/>
          <w:bCs/>
          <w:sz w:val="28"/>
          <w:szCs w:val="28"/>
        </w:rPr>
        <w:t xml:space="preserve"> </w:t>
      </w:r>
      <w:r w:rsidR="00E0662D" w:rsidRPr="00A2033F">
        <w:rPr>
          <w:rFonts w:ascii="Liberation Serif" w:hAnsi="Liberation Serif"/>
          <w:sz w:val="28"/>
          <w:szCs w:val="28"/>
        </w:rPr>
        <w:t>С</w:t>
      </w:r>
      <w:r w:rsidR="00C44159" w:rsidRPr="00A2033F">
        <w:rPr>
          <w:rFonts w:ascii="Liberation Serif" w:hAnsi="Liberation Serif"/>
          <w:sz w:val="28"/>
          <w:szCs w:val="28"/>
        </w:rPr>
        <w:t>хему, срок действия которого не истек.</w:t>
      </w:r>
    </w:p>
    <w:p w:rsidR="00C44159" w:rsidRPr="00A2033F" w:rsidRDefault="00E0662D" w:rsidP="00FC1885">
      <w:pPr>
        <w:shd w:val="clear" w:color="auto" w:fill="FFFFFF"/>
        <w:spacing w:after="0" w:line="240" w:lineRule="auto"/>
        <w:ind w:firstLine="709"/>
        <w:rPr>
          <w:rFonts w:ascii="Liberation Serif" w:hAnsi="Liberation Serif"/>
          <w:sz w:val="28"/>
          <w:szCs w:val="28"/>
        </w:rPr>
      </w:pPr>
      <w:r w:rsidRPr="00A2033F">
        <w:rPr>
          <w:rFonts w:ascii="Liberation Serif" w:hAnsi="Liberation Serif"/>
          <w:spacing w:val="-1"/>
          <w:sz w:val="28"/>
          <w:szCs w:val="28"/>
        </w:rPr>
        <w:t>В данном случае Д</w:t>
      </w:r>
      <w:r w:rsidR="00C44159" w:rsidRPr="00A2033F">
        <w:rPr>
          <w:rFonts w:ascii="Liberation Serif" w:hAnsi="Liberation Serif"/>
          <w:spacing w:val="-1"/>
          <w:sz w:val="28"/>
          <w:szCs w:val="28"/>
        </w:rPr>
        <w:t>оговор заключается на срок:</w:t>
      </w:r>
    </w:p>
    <w:p w:rsidR="00C44159" w:rsidRPr="00A2033F" w:rsidRDefault="00C44159" w:rsidP="00FC1885">
      <w:pPr>
        <w:shd w:val="clear" w:color="auto" w:fill="FFFFFF"/>
        <w:spacing w:after="0" w:line="240" w:lineRule="auto"/>
        <w:ind w:firstLine="709"/>
        <w:jc w:val="both"/>
        <w:rPr>
          <w:rFonts w:ascii="Liberation Serif" w:hAnsi="Liberation Serif"/>
          <w:sz w:val="28"/>
          <w:szCs w:val="28"/>
        </w:rPr>
      </w:pPr>
      <w:r w:rsidRPr="00A2033F">
        <w:rPr>
          <w:rFonts w:ascii="Liberation Serif" w:hAnsi="Liberation Serif"/>
          <w:spacing w:val="-1"/>
          <w:sz w:val="28"/>
          <w:szCs w:val="28"/>
        </w:rPr>
        <w:t xml:space="preserve">один год, в случае, если на дату обращения хозяйствующего субъекта с </w:t>
      </w:r>
      <w:r w:rsidR="00E0662D" w:rsidRPr="00A2033F">
        <w:rPr>
          <w:rFonts w:ascii="Liberation Serif" w:hAnsi="Liberation Serif"/>
          <w:sz w:val="28"/>
          <w:szCs w:val="28"/>
        </w:rPr>
        <w:t>заявлением на заключение Д</w:t>
      </w:r>
      <w:r w:rsidRPr="00A2033F">
        <w:rPr>
          <w:rFonts w:ascii="Liberation Serif" w:hAnsi="Liberation Serif"/>
          <w:sz w:val="28"/>
          <w:szCs w:val="28"/>
        </w:rPr>
        <w:t>оговора осталось менее трех лет до истечения сро</w:t>
      </w:r>
      <w:r w:rsidR="00E0662D" w:rsidRPr="00A2033F">
        <w:rPr>
          <w:rFonts w:ascii="Liberation Serif" w:hAnsi="Liberation Serif"/>
          <w:sz w:val="28"/>
          <w:szCs w:val="28"/>
        </w:rPr>
        <w:t>ка действия ранее заключенного Д</w:t>
      </w:r>
      <w:r w:rsidRPr="00A2033F">
        <w:rPr>
          <w:rFonts w:ascii="Liberation Serif" w:hAnsi="Liberation Serif"/>
          <w:sz w:val="28"/>
          <w:szCs w:val="28"/>
        </w:rPr>
        <w:t>оговора для целей размещения нестационарного торгового объекта</w:t>
      </w:r>
      <w:r w:rsidR="0035007F" w:rsidRPr="00A2033F">
        <w:rPr>
          <w:rFonts w:ascii="Liberation Serif" w:hAnsi="Liberation Serif"/>
          <w:sz w:val="28"/>
          <w:szCs w:val="28"/>
        </w:rPr>
        <w:t>,</w:t>
      </w:r>
      <w:r w:rsidR="00E0662D" w:rsidRPr="00A2033F">
        <w:rPr>
          <w:rFonts w:ascii="Liberation Serif" w:hAnsi="Liberation Serif"/>
          <w:sz w:val="28"/>
          <w:szCs w:val="28"/>
        </w:rPr>
        <w:t xml:space="preserve"> либо Д</w:t>
      </w:r>
      <w:r w:rsidRPr="00A2033F">
        <w:rPr>
          <w:rFonts w:ascii="Liberation Serif" w:hAnsi="Liberation Serif"/>
          <w:sz w:val="28"/>
          <w:szCs w:val="28"/>
        </w:rPr>
        <w:t>оговора аренды земельного участка, предусматривающего размещение нестационарного торгового</w:t>
      </w:r>
      <w:r w:rsidR="00E0662D" w:rsidRPr="00A2033F">
        <w:rPr>
          <w:rFonts w:ascii="Liberation Serif" w:hAnsi="Liberation Serif"/>
          <w:sz w:val="28"/>
          <w:szCs w:val="28"/>
        </w:rPr>
        <w:t xml:space="preserve"> объекта в месте, включенном в С</w:t>
      </w:r>
      <w:r w:rsidRPr="00A2033F">
        <w:rPr>
          <w:rFonts w:ascii="Liberation Serif" w:hAnsi="Liberation Serif"/>
          <w:sz w:val="28"/>
          <w:szCs w:val="28"/>
        </w:rPr>
        <w:t>хему;</w:t>
      </w:r>
    </w:p>
    <w:p w:rsidR="00C44159" w:rsidRPr="00A2033F" w:rsidRDefault="00C44159" w:rsidP="00FC1885">
      <w:pPr>
        <w:shd w:val="clear" w:color="auto" w:fill="FFFFFF"/>
        <w:spacing w:after="0" w:line="240" w:lineRule="auto"/>
        <w:ind w:firstLine="709"/>
        <w:jc w:val="both"/>
        <w:rPr>
          <w:rFonts w:ascii="Liberation Serif" w:hAnsi="Liberation Serif"/>
          <w:sz w:val="28"/>
          <w:szCs w:val="28"/>
        </w:rPr>
      </w:pPr>
      <w:r w:rsidRPr="00A2033F">
        <w:rPr>
          <w:rFonts w:ascii="Liberation Serif" w:hAnsi="Liberation Serif"/>
          <w:sz w:val="28"/>
          <w:szCs w:val="28"/>
        </w:rPr>
        <w:t xml:space="preserve">один год, в </w:t>
      </w:r>
      <w:r w:rsidR="00E0662D" w:rsidRPr="00A2033F">
        <w:rPr>
          <w:rFonts w:ascii="Liberation Serif" w:hAnsi="Liberation Serif"/>
          <w:sz w:val="28"/>
          <w:szCs w:val="28"/>
        </w:rPr>
        <w:t>случае, если ранее заключенный Д</w:t>
      </w:r>
      <w:r w:rsidRPr="00A2033F">
        <w:rPr>
          <w:rFonts w:ascii="Liberation Serif" w:hAnsi="Liberation Serif"/>
          <w:sz w:val="28"/>
          <w:szCs w:val="28"/>
        </w:rPr>
        <w:t>оговор для целей размещения нестационарного торгового объекта</w:t>
      </w:r>
      <w:r w:rsidR="0035007F" w:rsidRPr="00A2033F">
        <w:rPr>
          <w:rFonts w:ascii="Liberation Serif" w:hAnsi="Liberation Serif"/>
          <w:sz w:val="28"/>
          <w:szCs w:val="28"/>
        </w:rPr>
        <w:t xml:space="preserve">, </w:t>
      </w:r>
      <w:r w:rsidR="00E0662D" w:rsidRPr="00A2033F">
        <w:rPr>
          <w:rFonts w:ascii="Liberation Serif" w:hAnsi="Liberation Serif"/>
          <w:sz w:val="28"/>
          <w:szCs w:val="28"/>
        </w:rPr>
        <w:t xml:space="preserve"> либо Д</w:t>
      </w:r>
      <w:r w:rsidRPr="00A2033F">
        <w:rPr>
          <w:rFonts w:ascii="Liberation Serif" w:hAnsi="Liberation Serif"/>
          <w:sz w:val="28"/>
          <w:szCs w:val="28"/>
        </w:rPr>
        <w:t xml:space="preserve">оговор аренды земельного   участка,   предусматривающий   размещение   нестационарного торгового    объекта    в  </w:t>
      </w:r>
      <w:r w:rsidR="00E0662D" w:rsidRPr="00A2033F">
        <w:rPr>
          <w:rFonts w:ascii="Liberation Serif" w:hAnsi="Liberation Serif"/>
          <w:sz w:val="28"/>
          <w:szCs w:val="28"/>
        </w:rPr>
        <w:t xml:space="preserve">  месте,    включенном    в    С</w:t>
      </w:r>
      <w:r w:rsidRPr="00A2033F">
        <w:rPr>
          <w:rFonts w:ascii="Liberation Serif" w:hAnsi="Liberation Serif"/>
          <w:sz w:val="28"/>
          <w:szCs w:val="28"/>
        </w:rPr>
        <w:t>хему,    заключен    на неопределенный срок;</w:t>
      </w:r>
    </w:p>
    <w:p w:rsidR="00C44159" w:rsidRPr="00A2033F" w:rsidRDefault="00C44159" w:rsidP="00FC1885">
      <w:pPr>
        <w:shd w:val="clear" w:color="auto" w:fill="FFFFFF"/>
        <w:spacing w:after="0" w:line="240" w:lineRule="auto"/>
        <w:ind w:firstLine="708"/>
        <w:jc w:val="both"/>
        <w:rPr>
          <w:rFonts w:ascii="Liberation Serif" w:hAnsi="Liberation Serif"/>
          <w:sz w:val="28"/>
          <w:szCs w:val="28"/>
        </w:rPr>
      </w:pPr>
      <w:r w:rsidRPr="00A2033F">
        <w:rPr>
          <w:rFonts w:ascii="Liberation Serif" w:hAnsi="Liberation Serif"/>
          <w:sz w:val="28"/>
          <w:szCs w:val="28"/>
        </w:rPr>
        <w:t>равный сроку, ост</w:t>
      </w:r>
      <w:r w:rsidR="00E0662D" w:rsidRPr="00A2033F">
        <w:rPr>
          <w:rFonts w:ascii="Liberation Serif" w:hAnsi="Liberation Serif"/>
          <w:sz w:val="28"/>
          <w:szCs w:val="28"/>
        </w:rPr>
        <w:t>авшемуся до окончания действия Д</w:t>
      </w:r>
      <w:r w:rsidRPr="00A2033F">
        <w:rPr>
          <w:rFonts w:ascii="Liberation Serif" w:hAnsi="Liberation Serif"/>
          <w:sz w:val="28"/>
          <w:szCs w:val="28"/>
        </w:rPr>
        <w:t xml:space="preserve">оговора, в случае, </w:t>
      </w:r>
      <w:r w:rsidRPr="00A2033F">
        <w:rPr>
          <w:rFonts w:ascii="Liberation Serif" w:hAnsi="Liberation Serif"/>
          <w:bCs/>
          <w:sz w:val="28"/>
          <w:szCs w:val="28"/>
        </w:rPr>
        <w:t xml:space="preserve">если </w:t>
      </w:r>
      <w:r w:rsidRPr="00A2033F">
        <w:rPr>
          <w:rFonts w:ascii="Liberation Serif" w:hAnsi="Liberation Serif"/>
          <w:sz w:val="28"/>
          <w:szCs w:val="28"/>
        </w:rPr>
        <w:t xml:space="preserve">на дату обращения хозяйствующего субъекта с заявлением на заключение </w:t>
      </w:r>
      <w:r w:rsidR="00E0662D" w:rsidRPr="00A2033F">
        <w:rPr>
          <w:rFonts w:ascii="Liberation Serif" w:hAnsi="Liberation Serif"/>
          <w:sz w:val="28"/>
          <w:szCs w:val="28"/>
        </w:rPr>
        <w:t>Д</w:t>
      </w:r>
      <w:r w:rsidRPr="00A2033F">
        <w:rPr>
          <w:rFonts w:ascii="Liberation Serif" w:hAnsi="Liberation Serif"/>
          <w:sz w:val="28"/>
          <w:szCs w:val="28"/>
        </w:rPr>
        <w:t>оговора осталось более трех лет до истечения сро</w:t>
      </w:r>
      <w:r w:rsidR="00E0662D" w:rsidRPr="00A2033F">
        <w:rPr>
          <w:rFonts w:ascii="Liberation Serif" w:hAnsi="Liberation Serif"/>
          <w:sz w:val="28"/>
          <w:szCs w:val="28"/>
        </w:rPr>
        <w:t>ка действия ранее заключенного Д</w:t>
      </w:r>
      <w:r w:rsidRPr="00A2033F">
        <w:rPr>
          <w:rFonts w:ascii="Liberation Serif" w:hAnsi="Liberation Serif"/>
          <w:sz w:val="28"/>
          <w:szCs w:val="28"/>
        </w:rPr>
        <w:t>оговора для целей размещения нестационарного торгового объекта</w:t>
      </w:r>
      <w:r w:rsidR="00D973C3" w:rsidRPr="00A2033F">
        <w:rPr>
          <w:rFonts w:ascii="Liberation Serif" w:hAnsi="Liberation Serif"/>
          <w:sz w:val="28"/>
          <w:szCs w:val="28"/>
        </w:rPr>
        <w:t xml:space="preserve">, </w:t>
      </w:r>
      <w:r w:rsidR="00E0662D" w:rsidRPr="00A2033F">
        <w:rPr>
          <w:rFonts w:ascii="Liberation Serif" w:hAnsi="Liberation Serif"/>
          <w:sz w:val="28"/>
          <w:szCs w:val="28"/>
        </w:rPr>
        <w:t xml:space="preserve"> либо Д</w:t>
      </w:r>
      <w:r w:rsidRPr="00A2033F">
        <w:rPr>
          <w:rFonts w:ascii="Liberation Serif" w:hAnsi="Liberation Serif"/>
          <w:sz w:val="28"/>
          <w:szCs w:val="28"/>
        </w:rPr>
        <w:t>оговора аренды земельного участка, предусматривающего размещение нестационарного торгового объекта в мес</w:t>
      </w:r>
      <w:r w:rsidR="00E0662D" w:rsidRPr="00A2033F">
        <w:rPr>
          <w:rFonts w:ascii="Liberation Serif" w:hAnsi="Liberation Serif"/>
          <w:sz w:val="28"/>
          <w:szCs w:val="28"/>
        </w:rPr>
        <w:t>те, включенном в С</w:t>
      </w:r>
      <w:r w:rsidRPr="00A2033F">
        <w:rPr>
          <w:rFonts w:ascii="Liberation Serif" w:hAnsi="Liberation Serif"/>
          <w:sz w:val="28"/>
          <w:szCs w:val="28"/>
        </w:rPr>
        <w:t>хему;</w:t>
      </w:r>
    </w:p>
    <w:p w:rsidR="00C44159" w:rsidRPr="00A2033F" w:rsidRDefault="00083372" w:rsidP="00017AA9">
      <w:pPr>
        <w:shd w:val="clear" w:color="auto" w:fill="FFFFFF"/>
        <w:tabs>
          <w:tab w:val="left" w:pos="743"/>
        </w:tabs>
        <w:spacing w:after="0" w:line="240" w:lineRule="auto"/>
        <w:ind w:firstLine="709"/>
        <w:jc w:val="both"/>
        <w:rPr>
          <w:rFonts w:ascii="Liberation Serif" w:hAnsi="Liberation Serif"/>
          <w:sz w:val="28"/>
          <w:szCs w:val="28"/>
        </w:rPr>
      </w:pPr>
      <w:r>
        <w:rPr>
          <w:rFonts w:ascii="Liberation Serif" w:hAnsi="Liberation Serif"/>
          <w:spacing w:val="-5"/>
          <w:sz w:val="28"/>
          <w:szCs w:val="28"/>
        </w:rPr>
        <w:t>21</w:t>
      </w:r>
      <w:r w:rsidR="0035007F" w:rsidRPr="00A2033F">
        <w:rPr>
          <w:rFonts w:ascii="Liberation Serif" w:hAnsi="Liberation Serif"/>
          <w:spacing w:val="-5"/>
          <w:sz w:val="28"/>
          <w:szCs w:val="28"/>
        </w:rPr>
        <w:t xml:space="preserve">.2. </w:t>
      </w:r>
      <w:r w:rsidR="00C44159" w:rsidRPr="00A2033F">
        <w:rPr>
          <w:rFonts w:ascii="Liberation Serif" w:hAnsi="Liberation Serif"/>
          <w:sz w:val="28"/>
          <w:szCs w:val="28"/>
        </w:rPr>
        <w:t>обращение в срок до 14.09.2019 при подтверждении</w:t>
      </w:r>
      <w:r w:rsidR="00C44159" w:rsidRPr="00A2033F">
        <w:rPr>
          <w:rFonts w:ascii="Liberation Serif" w:hAnsi="Liberation Serif"/>
          <w:sz w:val="28"/>
          <w:szCs w:val="28"/>
        </w:rPr>
        <w:br/>
        <w:t>добросовестного внесения платы и (или) отсутствии задолженности за</w:t>
      </w:r>
      <w:r w:rsidR="00C44159" w:rsidRPr="00A2033F">
        <w:rPr>
          <w:rFonts w:ascii="Liberation Serif" w:hAnsi="Liberation Serif"/>
          <w:sz w:val="28"/>
          <w:szCs w:val="28"/>
        </w:rPr>
        <w:br/>
        <w:t>фактическое размещение нестационарного торгового</w:t>
      </w:r>
      <w:r w:rsidR="00E0662D" w:rsidRPr="00A2033F">
        <w:rPr>
          <w:rFonts w:ascii="Liberation Serif" w:hAnsi="Liberation Serif"/>
          <w:sz w:val="28"/>
          <w:szCs w:val="28"/>
        </w:rPr>
        <w:t xml:space="preserve"> объекта в месте,</w:t>
      </w:r>
      <w:r w:rsidR="00E0662D" w:rsidRPr="00A2033F">
        <w:rPr>
          <w:rFonts w:ascii="Liberation Serif" w:hAnsi="Liberation Serif"/>
          <w:sz w:val="28"/>
          <w:szCs w:val="28"/>
        </w:rPr>
        <w:br/>
        <w:t>включенном в С</w:t>
      </w:r>
      <w:r w:rsidR="00C44159" w:rsidRPr="00A2033F">
        <w:rPr>
          <w:rFonts w:ascii="Liberation Serif" w:hAnsi="Liberation Serif"/>
          <w:sz w:val="28"/>
          <w:szCs w:val="28"/>
        </w:rPr>
        <w:t>хему, в отсутствие заключенног</w:t>
      </w:r>
      <w:r w:rsidR="00E0662D" w:rsidRPr="00A2033F">
        <w:rPr>
          <w:rFonts w:ascii="Liberation Serif" w:hAnsi="Liberation Serif"/>
          <w:sz w:val="28"/>
          <w:szCs w:val="28"/>
        </w:rPr>
        <w:t>о Д</w:t>
      </w:r>
      <w:r w:rsidR="00C44159" w:rsidRPr="00A2033F">
        <w:rPr>
          <w:rFonts w:ascii="Liberation Serif" w:hAnsi="Liberation Serif"/>
          <w:sz w:val="28"/>
          <w:szCs w:val="28"/>
        </w:rPr>
        <w:t>оговора на размещение</w:t>
      </w:r>
      <w:r w:rsidR="00C44159" w:rsidRPr="00A2033F">
        <w:rPr>
          <w:rFonts w:ascii="Liberation Serif" w:hAnsi="Liberation Serif"/>
          <w:sz w:val="28"/>
          <w:szCs w:val="28"/>
        </w:rPr>
        <w:br/>
        <w:t>нестационарного торгового объекта</w:t>
      </w:r>
      <w:r w:rsidR="00E0662D" w:rsidRPr="00A2033F">
        <w:rPr>
          <w:rFonts w:ascii="Liberation Serif" w:hAnsi="Liberation Serif"/>
          <w:sz w:val="28"/>
          <w:szCs w:val="28"/>
        </w:rPr>
        <w:t>, либо Д</w:t>
      </w:r>
      <w:r w:rsidR="00C44159" w:rsidRPr="00A2033F">
        <w:rPr>
          <w:rFonts w:ascii="Liberation Serif" w:hAnsi="Liberation Serif"/>
          <w:sz w:val="28"/>
          <w:szCs w:val="28"/>
        </w:rPr>
        <w:t>оговора аренды земельного</w:t>
      </w:r>
      <w:r w:rsidR="00C44159" w:rsidRPr="00A2033F">
        <w:rPr>
          <w:rFonts w:ascii="Liberation Serif" w:hAnsi="Liberation Serif"/>
          <w:sz w:val="28"/>
          <w:szCs w:val="28"/>
        </w:rPr>
        <w:br/>
        <w:t>участка, предусматривающего размещение нестационарного торгового</w:t>
      </w:r>
      <w:r w:rsidR="00C44159" w:rsidRPr="00A2033F">
        <w:rPr>
          <w:rFonts w:ascii="Liberation Serif" w:hAnsi="Liberation Serif"/>
          <w:sz w:val="28"/>
          <w:szCs w:val="28"/>
        </w:rPr>
        <w:br/>
        <w:t>объекта.</w:t>
      </w:r>
    </w:p>
    <w:p w:rsidR="00C44159" w:rsidRPr="00A2033F" w:rsidRDefault="00C44159" w:rsidP="0035007F">
      <w:pPr>
        <w:shd w:val="clear" w:color="auto" w:fill="FFFFFF"/>
        <w:spacing w:after="0" w:line="240" w:lineRule="auto"/>
        <w:ind w:firstLine="355"/>
        <w:rPr>
          <w:rFonts w:ascii="Liberation Serif" w:hAnsi="Liberation Serif"/>
          <w:sz w:val="28"/>
          <w:szCs w:val="28"/>
        </w:rPr>
      </w:pPr>
      <w:r w:rsidRPr="00A2033F">
        <w:rPr>
          <w:rFonts w:ascii="Liberation Serif" w:hAnsi="Liberation Serif"/>
          <w:sz w:val="28"/>
          <w:szCs w:val="28"/>
        </w:rPr>
        <w:t>До</w:t>
      </w:r>
      <w:r w:rsidR="00235F4F" w:rsidRPr="00A2033F">
        <w:rPr>
          <w:rFonts w:ascii="Liberation Serif" w:hAnsi="Liberation Serif"/>
          <w:sz w:val="28"/>
          <w:szCs w:val="28"/>
        </w:rPr>
        <w:t>говор заключается на срок 1 год</w:t>
      </w:r>
      <w:r w:rsidR="008D2C6D" w:rsidRPr="00A2033F">
        <w:rPr>
          <w:rFonts w:ascii="Liberation Serif" w:hAnsi="Liberation Serif"/>
          <w:sz w:val="28"/>
          <w:szCs w:val="28"/>
        </w:rPr>
        <w:t>:</w:t>
      </w:r>
    </w:p>
    <w:p w:rsidR="00C44159" w:rsidRPr="00A2033F" w:rsidRDefault="00F3454B" w:rsidP="00017AA9">
      <w:pPr>
        <w:shd w:val="clear" w:color="auto" w:fill="FFFFFF"/>
        <w:tabs>
          <w:tab w:val="left" w:pos="884"/>
        </w:tabs>
        <w:spacing w:after="0" w:line="240" w:lineRule="auto"/>
        <w:ind w:firstLine="709"/>
        <w:jc w:val="both"/>
        <w:rPr>
          <w:rFonts w:ascii="Liberation Serif" w:hAnsi="Liberation Serif"/>
          <w:sz w:val="28"/>
          <w:szCs w:val="28"/>
        </w:rPr>
      </w:pPr>
      <w:r>
        <w:rPr>
          <w:rFonts w:ascii="Liberation Serif" w:hAnsi="Liberation Serif"/>
          <w:spacing w:val="-5"/>
          <w:sz w:val="28"/>
          <w:szCs w:val="28"/>
        </w:rPr>
        <w:t xml:space="preserve">21.3. </w:t>
      </w:r>
      <w:r w:rsidR="00C44159" w:rsidRPr="00A2033F">
        <w:rPr>
          <w:rFonts w:ascii="Liberation Serif" w:hAnsi="Liberation Serif"/>
          <w:sz w:val="28"/>
          <w:szCs w:val="28"/>
        </w:rPr>
        <w:t>предоставление компенсационного места размещения</w:t>
      </w:r>
      <w:r w:rsidR="00C44159" w:rsidRPr="00A2033F">
        <w:rPr>
          <w:rFonts w:ascii="Liberation Serif" w:hAnsi="Liberation Serif"/>
          <w:sz w:val="28"/>
          <w:szCs w:val="28"/>
        </w:rPr>
        <w:br/>
        <w:t>нестационарного торгового объекта на срок, ос</w:t>
      </w:r>
      <w:r w:rsidR="00E0662D" w:rsidRPr="00A2033F">
        <w:rPr>
          <w:rFonts w:ascii="Liberation Serif" w:hAnsi="Liberation Serif"/>
          <w:sz w:val="28"/>
          <w:szCs w:val="28"/>
        </w:rPr>
        <w:t>тавшийся до окончания</w:t>
      </w:r>
      <w:r w:rsidR="00E0662D" w:rsidRPr="00A2033F">
        <w:rPr>
          <w:rFonts w:ascii="Liberation Serif" w:hAnsi="Liberation Serif"/>
          <w:sz w:val="28"/>
          <w:szCs w:val="28"/>
        </w:rPr>
        <w:br/>
        <w:t>действия Д</w:t>
      </w:r>
      <w:r w:rsidR="00C44159" w:rsidRPr="00A2033F">
        <w:rPr>
          <w:rFonts w:ascii="Liberation Serif" w:hAnsi="Liberation Serif"/>
          <w:sz w:val="28"/>
          <w:szCs w:val="28"/>
        </w:rPr>
        <w:t>оговора для целей размещения нестационарного тор</w:t>
      </w:r>
      <w:r w:rsidR="00E0662D" w:rsidRPr="00A2033F">
        <w:rPr>
          <w:rFonts w:ascii="Liberation Serif" w:hAnsi="Liberation Serif"/>
          <w:sz w:val="28"/>
          <w:szCs w:val="28"/>
        </w:rPr>
        <w:t>гового</w:t>
      </w:r>
      <w:r w:rsidR="00E0662D" w:rsidRPr="00A2033F">
        <w:rPr>
          <w:rFonts w:ascii="Liberation Serif" w:hAnsi="Liberation Serif"/>
          <w:sz w:val="28"/>
          <w:szCs w:val="28"/>
        </w:rPr>
        <w:br/>
        <w:t>объекта. При отсутствии Д</w:t>
      </w:r>
      <w:r w:rsidR="00C44159" w:rsidRPr="00A2033F">
        <w:rPr>
          <w:rFonts w:ascii="Liberation Serif" w:hAnsi="Liberation Serif"/>
          <w:sz w:val="28"/>
          <w:szCs w:val="28"/>
        </w:rPr>
        <w:t>оговора для целей размещения нестационарного</w:t>
      </w:r>
      <w:r w:rsidR="00C44159" w:rsidRPr="00A2033F">
        <w:rPr>
          <w:rFonts w:ascii="Liberation Serif" w:hAnsi="Liberation Serif"/>
          <w:sz w:val="28"/>
          <w:szCs w:val="28"/>
        </w:rPr>
        <w:br/>
        <w:t>торгового объек</w:t>
      </w:r>
      <w:r w:rsidR="005F31D5">
        <w:rPr>
          <w:rFonts w:ascii="Liberation Serif" w:hAnsi="Liberation Serif"/>
          <w:sz w:val="28"/>
          <w:szCs w:val="28"/>
        </w:rPr>
        <w:t>та применению подлежат условия</w:t>
      </w:r>
      <w:r w:rsidR="00C44159" w:rsidRPr="00A2033F">
        <w:rPr>
          <w:rFonts w:ascii="Liberation Serif" w:hAnsi="Liberation Serif"/>
          <w:sz w:val="28"/>
          <w:szCs w:val="28"/>
        </w:rPr>
        <w:t xml:space="preserve"> подпункта </w:t>
      </w:r>
      <w:r w:rsidR="005E1772">
        <w:rPr>
          <w:rFonts w:ascii="Liberation Serif" w:hAnsi="Liberation Serif"/>
          <w:sz w:val="28"/>
          <w:szCs w:val="28"/>
        </w:rPr>
        <w:t>21</w:t>
      </w:r>
      <w:r w:rsidR="00235F4F" w:rsidRPr="00A2033F">
        <w:rPr>
          <w:rFonts w:ascii="Liberation Serif" w:hAnsi="Liberation Serif"/>
          <w:sz w:val="28"/>
          <w:szCs w:val="28"/>
        </w:rPr>
        <w:t>.</w:t>
      </w:r>
      <w:r w:rsidR="00C44159" w:rsidRPr="00A2033F">
        <w:rPr>
          <w:rFonts w:ascii="Liberation Serif" w:hAnsi="Liberation Serif"/>
          <w:sz w:val="28"/>
          <w:szCs w:val="28"/>
        </w:rPr>
        <w:t>2</w:t>
      </w:r>
      <w:r w:rsidR="00235F4F" w:rsidRPr="00A2033F">
        <w:rPr>
          <w:rFonts w:ascii="Liberation Serif" w:hAnsi="Liberation Serif"/>
          <w:sz w:val="28"/>
          <w:szCs w:val="28"/>
        </w:rPr>
        <w:t>.</w:t>
      </w:r>
      <w:r w:rsidR="00F96CAA" w:rsidRPr="00A2033F">
        <w:rPr>
          <w:rFonts w:ascii="Liberation Serif" w:hAnsi="Liberation Serif"/>
          <w:sz w:val="28"/>
          <w:szCs w:val="28"/>
        </w:rPr>
        <w:t xml:space="preserve"> </w:t>
      </w:r>
      <w:r w:rsidR="008E3895">
        <w:rPr>
          <w:rFonts w:ascii="Liberation Serif" w:hAnsi="Liberation Serif"/>
          <w:sz w:val="28"/>
          <w:szCs w:val="28"/>
        </w:rPr>
        <w:t>настоящего Положения</w:t>
      </w:r>
      <w:r w:rsidR="00C44159" w:rsidRPr="00A2033F">
        <w:rPr>
          <w:rFonts w:ascii="Liberation Serif" w:hAnsi="Liberation Serif"/>
          <w:sz w:val="28"/>
          <w:szCs w:val="28"/>
        </w:rPr>
        <w:t>;</w:t>
      </w:r>
    </w:p>
    <w:p w:rsidR="00C44159" w:rsidRPr="00A2033F" w:rsidRDefault="00F3454B" w:rsidP="00017AA9">
      <w:pPr>
        <w:shd w:val="clear" w:color="auto" w:fill="FFFFFF"/>
        <w:tabs>
          <w:tab w:val="left" w:pos="729"/>
        </w:tabs>
        <w:spacing w:after="0" w:line="240" w:lineRule="auto"/>
        <w:ind w:firstLine="709"/>
        <w:jc w:val="both"/>
        <w:rPr>
          <w:rFonts w:ascii="Liberation Serif" w:hAnsi="Liberation Serif"/>
          <w:sz w:val="28"/>
          <w:szCs w:val="28"/>
        </w:rPr>
      </w:pPr>
      <w:r>
        <w:rPr>
          <w:rFonts w:ascii="Liberation Serif" w:hAnsi="Liberation Serif"/>
          <w:spacing w:val="-5"/>
          <w:sz w:val="28"/>
          <w:szCs w:val="28"/>
        </w:rPr>
        <w:t xml:space="preserve">21.4. </w:t>
      </w:r>
      <w:r w:rsidR="00C44159" w:rsidRPr="00A2033F">
        <w:rPr>
          <w:rFonts w:ascii="Liberation Serif" w:hAnsi="Liberation Serif"/>
          <w:sz w:val="28"/>
          <w:szCs w:val="28"/>
        </w:rPr>
        <w:t>размещение временных сооружений, предназначенных для</w:t>
      </w:r>
      <w:r w:rsidR="002E21A9" w:rsidRPr="00A2033F">
        <w:rPr>
          <w:rFonts w:ascii="Liberation Serif" w:hAnsi="Liberation Serif"/>
          <w:sz w:val="28"/>
          <w:szCs w:val="28"/>
        </w:rPr>
        <w:t xml:space="preserve"> </w:t>
      </w:r>
      <w:r w:rsidR="00C44159" w:rsidRPr="00A2033F">
        <w:rPr>
          <w:rFonts w:ascii="Liberation Serif" w:hAnsi="Liberation Serif"/>
          <w:sz w:val="28"/>
          <w:szCs w:val="28"/>
        </w:rPr>
        <w:t>размещения летних кафе, предприятием общественного питания на срок до180 календарных дней в течение календарного года в случае их размещения</w:t>
      </w:r>
      <w:r w:rsidR="002E21A9" w:rsidRPr="00A2033F">
        <w:rPr>
          <w:rFonts w:ascii="Liberation Serif" w:hAnsi="Liberation Serif"/>
          <w:sz w:val="28"/>
          <w:szCs w:val="28"/>
        </w:rPr>
        <w:t xml:space="preserve"> </w:t>
      </w:r>
      <w:r w:rsidR="00C44159" w:rsidRPr="00A2033F">
        <w:rPr>
          <w:rFonts w:ascii="Liberation Serif" w:hAnsi="Liberation Serif"/>
          <w:sz w:val="28"/>
          <w:szCs w:val="28"/>
        </w:rPr>
        <w:t>на земельном участке:</w:t>
      </w:r>
    </w:p>
    <w:p w:rsidR="00C44159" w:rsidRPr="00A2033F" w:rsidRDefault="00C44159" w:rsidP="00FC1885">
      <w:pPr>
        <w:shd w:val="clear" w:color="auto" w:fill="FFFFFF"/>
        <w:spacing w:after="0" w:line="240" w:lineRule="auto"/>
        <w:ind w:firstLine="709"/>
        <w:jc w:val="both"/>
        <w:rPr>
          <w:rFonts w:ascii="Liberation Serif" w:hAnsi="Liberation Serif"/>
          <w:sz w:val="28"/>
          <w:szCs w:val="28"/>
        </w:rPr>
      </w:pPr>
      <w:r w:rsidRPr="00A2033F">
        <w:rPr>
          <w:rFonts w:ascii="Liberation Serif" w:hAnsi="Liberation Serif"/>
          <w:sz w:val="28"/>
          <w:szCs w:val="28"/>
        </w:rPr>
        <w:t>смежном с земельным участком под зданием, строением или сооружением, в помещениях которого располагается указанное предприятие общественного питания;</w:t>
      </w:r>
    </w:p>
    <w:p w:rsidR="00C44159" w:rsidRPr="00A2033F" w:rsidRDefault="00C44159" w:rsidP="00FC1885">
      <w:pPr>
        <w:shd w:val="clear" w:color="auto" w:fill="FFFFFF"/>
        <w:spacing w:after="0" w:line="240" w:lineRule="auto"/>
        <w:ind w:firstLine="709"/>
        <w:jc w:val="both"/>
        <w:rPr>
          <w:rFonts w:ascii="Liberation Serif" w:hAnsi="Liberation Serif"/>
          <w:sz w:val="28"/>
          <w:szCs w:val="28"/>
        </w:rPr>
      </w:pPr>
      <w:r w:rsidRPr="00A2033F">
        <w:rPr>
          <w:rFonts w:ascii="Liberation Serif" w:hAnsi="Liberation Serif"/>
          <w:spacing w:val="-1"/>
          <w:sz w:val="28"/>
          <w:szCs w:val="28"/>
        </w:rPr>
        <w:t xml:space="preserve">на котором предприятием общественного питания в установленном </w:t>
      </w:r>
      <w:r w:rsidRPr="00A2033F">
        <w:rPr>
          <w:rFonts w:ascii="Liberation Serif" w:hAnsi="Liberation Serif"/>
          <w:sz w:val="28"/>
          <w:szCs w:val="28"/>
        </w:rPr>
        <w:t>законодательством Свердловской области порядке размещен павильон, палатка или киоск, относящиеся к нестационарным торговым объектам в сфере общественного питания;</w:t>
      </w:r>
    </w:p>
    <w:p w:rsidR="00C44159" w:rsidRPr="00A2033F" w:rsidRDefault="00F3454B" w:rsidP="00017AA9">
      <w:pPr>
        <w:shd w:val="clear" w:color="auto" w:fill="FFFFFF"/>
        <w:spacing w:after="0" w:line="240" w:lineRule="auto"/>
        <w:ind w:firstLine="709"/>
        <w:jc w:val="both"/>
        <w:rPr>
          <w:rFonts w:ascii="Liberation Serif" w:hAnsi="Liberation Serif"/>
          <w:sz w:val="28"/>
          <w:szCs w:val="28"/>
        </w:rPr>
      </w:pPr>
      <w:r>
        <w:rPr>
          <w:rFonts w:ascii="Liberation Serif" w:hAnsi="Liberation Serif"/>
          <w:spacing w:val="-8"/>
          <w:sz w:val="28"/>
          <w:szCs w:val="28"/>
        </w:rPr>
        <w:lastRenderedPageBreak/>
        <w:t xml:space="preserve">21.5. </w:t>
      </w:r>
      <w:r w:rsidR="00C44159" w:rsidRPr="00A2033F">
        <w:rPr>
          <w:rFonts w:ascii="Liberation Serif" w:hAnsi="Liberation Serif"/>
          <w:spacing w:val="-1"/>
          <w:sz w:val="28"/>
          <w:szCs w:val="28"/>
        </w:rPr>
        <w:t>признание торгов несостоявшимися по причине подачи единственной</w:t>
      </w:r>
      <w:r w:rsidR="00742A4D" w:rsidRPr="00A2033F">
        <w:rPr>
          <w:rFonts w:ascii="Liberation Serif" w:hAnsi="Liberation Serif"/>
          <w:sz w:val="28"/>
          <w:szCs w:val="28"/>
        </w:rPr>
        <w:t xml:space="preserve"> з</w:t>
      </w:r>
      <w:r w:rsidR="00C44159" w:rsidRPr="00A2033F">
        <w:rPr>
          <w:rFonts w:ascii="Liberation Serif" w:hAnsi="Liberation Serif"/>
          <w:sz w:val="28"/>
          <w:szCs w:val="28"/>
        </w:rPr>
        <w:t>аявки на участие в аукционе</w:t>
      </w:r>
      <w:r w:rsidR="00742A4D" w:rsidRPr="00A2033F">
        <w:rPr>
          <w:rFonts w:ascii="Liberation Serif" w:hAnsi="Liberation Serif"/>
          <w:sz w:val="28"/>
          <w:szCs w:val="28"/>
        </w:rPr>
        <w:t xml:space="preserve">, </w:t>
      </w:r>
      <w:r w:rsidR="00C44159" w:rsidRPr="00A2033F">
        <w:rPr>
          <w:rFonts w:ascii="Liberation Serif" w:hAnsi="Liberation Serif"/>
          <w:sz w:val="28"/>
          <w:szCs w:val="28"/>
        </w:rPr>
        <w:t xml:space="preserve"> либо признания участником аукциона только одного заявителя </w:t>
      </w:r>
      <w:r w:rsidR="00C44159" w:rsidRPr="00A2033F">
        <w:rPr>
          <w:rFonts w:ascii="Liberation Serif" w:hAnsi="Liberation Serif"/>
          <w:bCs/>
          <w:sz w:val="28"/>
          <w:szCs w:val="28"/>
        </w:rPr>
        <w:t xml:space="preserve">с </w:t>
      </w:r>
      <w:r w:rsidR="00C44159" w:rsidRPr="00A2033F">
        <w:rPr>
          <w:rFonts w:ascii="Liberation Serif" w:hAnsi="Liberation Serif"/>
          <w:sz w:val="28"/>
          <w:szCs w:val="28"/>
        </w:rPr>
        <w:t xml:space="preserve">хозяйствующим субъектом, подавшим единственную </w:t>
      </w:r>
      <w:r w:rsidR="00C44159" w:rsidRPr="00A2033F">
        <w:rPr>
          <w:rFonts w:ascii="Liberation Serif" w:hAnsi="Liberation Serif"/>
          <w:spacing w:val="-1"/>
          <w:sz w:val="28"/>
          <w:szCs w:val="28"/>
        </w:rPr>
        <w:t xml:space="preserve">заявку на участие в аукционе, в случае, если указанная заявка соответствует </w:t>
      </w:r>
      <w:r w:rsidR="00C44159" w:rsidRPr="00A2033F">
        <w:rPr>
          <w:rFonts w:ascii="Liberation Serif" w:hAnsi="Liberation Serif"/>
          <w:sz w:val="28"/>
          <w:szCs w:val="28"/>
        </w:rPr>
        <w:t xml:space="preserve">требованиям и условиям, предусмотренным документацией об аукционе, а </w:t>
      </w:r>
      <w:r w:rsidR="00C44159" w:rsidRPr="00A2033F">
        <w:rPr>
          <w:rFonts w:ascii="Liberation Serif" w:hAnsi="Liberation Serif"/>
          <w:spacing w:val="-1"/>
          <w:sz w:val="28"/>
          <w:szCs w:val="28"/>
        </w:rPr>
        <w:t xml:space="preserve">также с хозяйствующим субъектом, признанным единственным участником </w:t>
      </w:r>
      <w:r w:rsidR="00C44159" w:rsidRPr="00A2033F">
        <w:rPr>
          <w:rFonts w:ascii="Liberation Serif" w:hAnsi="Liberation Serif"/>
          <w:sz w:val="28"/>
          <w:szCs w:val="28"/>
        </w:rPr>
        <w:t>аукциона;</w:t>
      </w:r>
    </w:p>
    <w:p w:rsidR="007802D8" w:rsidRPr="00A2033F" w:rsidRDefault="00F3454B" w:rsidP="00017AA9">
      <w:pPr>
        <w:shd w:val="clear" w:color="auto" w:fill="FFFFFF"/>
        <w:spacing w:after="0" w:line="240" w:lineRule="auto"/>
        <w:ind w:firstLine="709"/>
        <w:jc w:val="both"/>
        <w:rPr>
          <w:rFonts w:ascii="Liberation Serif" w:hAnsi="Liberation Serif"/>
          <w:sz w:val="28"/>
          <w:szCs w:val="28"/>
        </w:rPr>
      </w:pPr>
      <w:r>
        <w:rPr>
          <w:rFonts w:ascii="Liberation Serif" w:hAnsi="Liberation Serif"/>
          <w:spacing w:val="-1"/>
          <w:sz w:val="28"/>
          <w:szCs w:val="28"/>
        </w:rPr>
        <w:t xml:space="preserve">21.6. </w:t>
      </w:r>
      <w:r w:rsidR="00C44159" w:rsidRPr="00A2033F">
        <w:rPr>
          <w:rFonts w:ascii="Liberation Serif" w:hAnsi="Liberation Serif"/>
          <w:spacing w:val="-1"/>
          <w:sz w:val="28"/>
          <w:szCs w:val="28"/>
        </w:rPr>
        <w:t xml:space="preserve">в иных случаях, предусмотренных законодательством Российской </w:t>
      </w:r>
      <w:r w:rsidR="00C44159" w:rsidRPr="00A2033F">
        <w:rPr>
          <w:rFonts w:ascii="Liberation Serif" w:hAnsi="Liberation Serif"/>
          <w:sz w:val="28"/>
          <w:szCs w:val="28"/>
        </w:rPr>
        <w:t>Федерации.</w:t>
      </w:r>
    </w:p>
    <w:p w:rsidR="00C44159" w:rsidRPr="00A2033F" w:rsidRDefault="001E5739" w:rsidP="00FC1885">
      <w:pPr>
        <w:shd w:val="clear" w:color="auto" w:fill="FFFFFF"/>
        <w:spacing w:after="0" w:line="240" w:lineRule="auto"/>
        <w:ind w:firstLine="709"/>
        <w:jc w:val="both"/>
        <w:rPr>
          <w:rFonts w:ascii="Liberation Serif" w:hAnsi="Liberation Serif"/>
          <w:spacing w:val="-1"/>
          <w:sz w:val="28"/>
          <w:szCs w:val="28"/>
        </w:rPr>
      </w:pPr>
      <w:r>
        <w:rPr>
          <w:rFonts w:ascii="Liberation Serif" w:hAnsi="Liberation Serif"/>
          <w:sz w:val="28"/>
          <w:szCs w:val="28"/>
        </w:rPr>
        <w:t>22</w:t>
      </w:r>
      <w:r w:rsidR="00C44159" w:rsidRPr="00A2033F">
        <w:rPr>
          <w:rFonts w:ascii="Liberation Serif" w:hAnsi="Liberation Serif"/>
          <w:sz w:val="28"/>
          <w:szCs w:val="28"/>
        </w:rPr>
        <w:t xml:space="preserve">. Заключение договоров без проведения торгов в случаях, </w:t>
      </w:r>
      <w:r w:rsidR="00C44159" w:rsidRPr="00A2033F">
        <w:rPr>
          <w:rFonts w:ascii="Liberation Serif" w:hAnsi="Liberation Serif"/>
          <w:spacing w:val="-1"/>
          <w:sz w:val="28"/>
          <w:szCs w:val="28"/>
        </w:rPr>
        <w:t xml:space="preserve">предусмотренных в пункте </w:t>
      </w:r>
      <w:r w:rsidR="0006219D">
        <w:rPr>
          <w:rFonts w:ascii="Liberation Serif" w:hAnsi="Liberation Serif"/>
          <w:spacing w:val="-1"/>
          <w:sz w:val="28"/>
          <w:szCs w:val="28"/>
        </w:rPr>
        <w:t>2</w:t>
      </w:r>
      <w:r w:rsidR="00C44159" w:rsidRPr="00A2033F">
        <w:rPr>
          <w:rFonts w:ascii="Liberation Serif" w:hAnsi="Liberation Serif"/>
          <w:spacing w:val="-1"/>
          <w:sz w:val="28"/>
          <w:szCs w:val="28"/>
        </w:rPr>
        <w:t>1</w:t>
      </w:r>
      <w:r w:rsidR="00364BB1">
        <w:rPr>
          <w:rFonts w:ascii="Liberation Serif" w:hAnsi="Liberation Serif"/>
          <w:spacing w:val="-1"/>
          <w:sz w:val="28"/>
          <w:szCs w:val="28"/>
        </w:rPr>
        <w:t xml:space="preserve"> настоящего Положения</w:t>
      </w:r>
      <w:r w:rsidR="00C44159" w:rsidRPr="00A2033F">
        <w:rPr>
          <w:rFonts w:ascii="Liberation Serif" w:hAnsi="Liberation Serif"/>
          <w:spacing w:val="-1"/>
          <w:sz w:val="28"/>
          <w:szCs w:val="28"/>
        </w:rPr>
        <w:t>, допускается при наличии места</w:t>
      </w:r>
      <w:r w:rsidR="004E5607" w:rsidRPr="00A2033F">
        <w:rPr>
          <w:rFonts w:ascii="Liberation Serif" w:hAnsi="Liberation Serif"/>
          <w:spacing w:val="-1"/>
          <w:sz w:val="28"/>
          <w:szCs w:val="28"/>
        </w:rPr>
        <w:t xml:space="preserve"> размещения соответствующег</w:t>
      </w:r>
      <w:r w:rsidR="00A22A90" w:rsidRPr="00A2033F">
        <w:rPr>
          <w:rFonts w:ascii="Liberation Serif" w:hAnsi="Liberation Serif"/>
          <w:spacing w:val="-1"/>
          <w:sz w:val="28"/>
          <w:szCs w:val="28"/>
        </w:rPr>
        <w:t>о нестационарного торгового объ</w:t>
      </w:r>
      <w:r w:rsidR="004E5607" w:rsidRPr="00A2033F">
        <w:rPr>
          <w:rFonts w:ascii="Liberation Serif" w:hAnsi="Liberation Serif"/>
          <w:spacing w:val="-1"/>
          <w:sz w:val="28"/>
          <w:szCs w:val="28"/>
        </w:rPr>
        <w:t>е</w:t>
      </w:r>
      <w:r w:rsidR="003B7B29" w:rsidRPr="00A2033F">
        <w:rPr>
          <w:rFonts w:ascii="Liberation Serif" w:hAnsi="Liberation Serif"/>
          <w:spacing w:val="-1"/>
          <w:sz w:val="28"/>
          <w:szCs w:val="28"/>
        </w:rPr>
        <w:t>к</w:t>
      </w:r>
      <w:r w:rsidR="004E5607" w:rsidRPr="00A2033F">
        <w:rPr>
          <w:rFonts w:ascii="Liberation Serif" w:hAnsi="Liberation Serif"/>
          <w:spacing w:val="-1"/>
          <w:sz w:val="28"/>
          <w:szCs w:val="28"/>
        </w:rPr>
        <w:t>та</w:t>
      </w:r>
      <w:r w:rsidR="00C44159" w:rsidRPr="00A2033F">
        <w:rPr>
          <w:rFonts w:ascii="Liberation Serif" w:hAnsi="Liberation Serif"/>
          <w:spacing w:val="-1"/>
          <w:sz w:val="28"/>
          <w:szCs w:val="28"/>
        </w:rPr>
        <w:t xml:space="preserve"> в Схеме</w:t>
      </w:r>
      <w:r w:rsidR="00AE7BF6" w:rsidRPr="00A2033F">
        <w:rPr>
          <w:rFonts w:ascii="Liberation Serif" w:hAnsi="Liberation Serif"/>
          <w:spacing w:val="-1"/>
          <w:sz w:val="28"/>
          <w:szCs w:val="28"/>
        </w:rPr>
        <w:t xml:space="preserve"> и предоставление хозяйствующим субъектом соответствующего пакета документов</w:t>
      </w:r>
      <w:r w:rsidR="00C44159" w:rsidRPr="00A2033F">
        <w:rPr>
          <w:rFonts w:ascii="Liberation Serif" w:hAnsi="Liberation Serif"/>
          <w:spacing w:val="-1"/>
          <w:sz w:val="28"/>
          <w:szCs w:val="28"/>
        </w:rPr>
        <w:t>.</w:t>
      </w:r>
    </w:p>
    <w:p w:rsidR="00F512C7" w:rsidRPr="00A2033F" w:rsidRDefault="00F512C7" w:rsidP="00F512C7">
      <w:pPr>
        <w:pStyle w:val="ConsPlusTitle"/>
        <w:jc w:val="center"/>
        <w:outlineLvl w:val="1"/>
        <w:rPr>
          <w:rFonts w:ascii="Liberation Serif" w:hAnsi="Liberation Serif"/>
          <w:sz w:val="28"/>
          <w:szCs w:val="28"/>
        </w:rPr>
      </w:pPr>
    </w:p>
    <w:p w:rsidR="00F512C7" w:rsidRPr="00B83B40" w:rsidRDefault="00F512C7" w:rsidP="00F512C7">
      <w:pPr>
        <w:pStyle w:val="ConsPlusTitle"/>
        <w:jc w:val="center"/>
        <w:outlineLvl w:val="1"/>
        <w:rPr>
          <w:rFonts w:ascii="Liberation Serif" w:hAnsi="Liberation Serif"/>
          <w:sz w:val="28"/>
          <w:szCs w:val="28"/>
        </w:rPr>
      </w:pPr>
      <w:r w:rsidRPr="00B83B40">
        <w:rPr>
          <w:rFonts w:ascii="Liberation Serif" w:hAnsi="Liberation Serif"/>
          <w:sz w:val="28"/>
          <w:szCs w:val="28"/>
        </w:rPr>
        <w:t>Глава 4. Заключение договора по результатам торгов</w:t>
      </w:r>
    </w:p>
    <w:p w:rsidR="00F512C7" w:rsidRPr="00B83B40" w:rsidRDefault="00F512C7" w:rsidP="00F512C7">
      <w:pPr>
        <w:pStyle w:val="ConsPlusNormal"/>
        <w:rPr>
          <w:rFonts w:ascii="Liberation Serif" w:hAnsi="Liberation Serif"/>
          <w:sz w:val="28"/>
          <w:szCs w:val="28"/>
        </w:rPr>
      </w:pPr>
    </w:p>
    <w:p w:rsidR="00F512C7" w:rsidRPr="00B83B40" w:rsidRDefault="00B4036C" w:rsidP="00FC1885">
      <w:pPr>
        <w:pStyle w:val="a8"/>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z w:val="28"/>
          <w:szCs w:val="28"/>
        </w:rPr>
        <w:t>23</w:t>
      </w:r>
      <w:r w:rsidR="00F512C7" w:rsidRPr="00B83B40">
        <w:rPr>
          <w:rFonts w:ascii="Liberation Serif" w:hAnsi="Liberation Serif"/>
          <w:sz w:val="28"/>
          <w:szCs w:val="28"/>
        </w:rPr>
        <w:t xml:space="preserve">. Проведение торгов осуществляется в форме аукциона. </w:t>
      </w:r>
    </w:p>
    <w:p w:rsidR="00F512C7" w:rsidRPr="00A2033F" w:rsidRDefault="00B4036C" w:rsidP="00FC1885">
      <w:pPr>
        <w:pStyle w:val="a8"/>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z w:val="28"/>
          <w:szCs w:val="28"/>
        </w:rPr>
        <w:t>24</w:t>
      </w:r>
      <w:r w:rsidR="00F512C7" w:rsidRPr="00B83B40">
        <w:rPr>
          <w:rFonts w:ascii="Liberation Serif" w:hAnsi="Liberation Serif"/>
          <w:sz w:val="28"/>
          <w:szCs w:val="28"/>
        </w:rPr>
        <w:t>. Решение о проведении аукциона принимается Администрацией</w:t>
      </w:r>
      <w:r w:rsidR="00F512C7" w:rsidRPr="00A2033F">
        <w:rPr>
          <w:rFonts w:ascii="Liberation Serif" w:hAnsi="Liberation Serif"/>
          <w:sz w:val="28"/>
          <w:szCs w:val="28"/>
        </w:rPr>
        <w:t xml:space="preserve"> в форме постановления.</w:t>
      </w:r>
    </w:p>
    <w:p w:rsidR="00F512C7" w:rsidRPr="00A2033F" w:rsidRDefault="0003036A" w:rsidP="00FC1885">
      <w:pPr>
        <w:pStyle w:val="a8"/>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z w:val="28"/>
          <w:szCs w:val="28"/>
        </w:rPr>
        <w:t>25</w:t>
      </w:r>
      <w:r w:rsidR="004874D4">
        <w:rPr>
          <w:rFonts w:ascii="Liberation Serif" w:hAnsi="Liberation Serif"/>
          <w:sz w:val="28"/>
          <w:szCs w:val="28"/>
        </w:rPr>
        <w:t xml:space="preserve">. </w:t>
      </w:r>
      <w:r w:rsidR="004874D4" w:rsidRPr="00DF60EB">
        <w:rPr>
          <w:rFonts w:ascii="Liberation Serif" w:hAnsi="Liberation Serif"/>
          <w:sz w:val="28"/>
          <w:szCs w:val="28"/>
          <w:u w:val="single"/>
        </w:rPr>
        <w:t>Организатором аукциона</w:t>
      </w:r>
      <w:r w:rsidR="00F512C7" w:rsidRPr="00DF60EB">
        <w:rPr>
          <w:rFonts w:ascii="Liberation Serif" w:hAnsi="Liberation Serif"/>
          <w:sz w:val="28"/>
          <w:szCs w:val="28"/>
          <w:u w:val="single"/>
        </w:rPr>
        <w:t xml:space="preserve"> является</w:t>
      </w:r>
      <w:r w:rsidR="00F512C7" w:rsidRPr="00A2033F">
        <w:rPr>
          <w:rFonts w:ascii="Liberation Serif" w:hAnsi="Liberation Serif"/>
          <w:sz w:val="28"/>
          <w:szCs w:val="28"/>
        </w:rPr>
        <w:t xml:space="preserve"> Администрация в лице отдела по управлению имуществом и земельными ресурсами Администрации Махнёвского муниципально</w:t>
      </w:r>
      <w:r w:rsidR="009C7167" w:rsidRPr="00A2033F">
        <w:rPr>
          <w:rFonts w:ascii="Liberation Serif" w:hAnsi="Liberation Serif"/>
          <w:sz w:val="28"/>
          <w:szCs w:val="28"/>
        </w:rPr>
        <w:t xml:space="preserve">го образования  (далее </w:t>
      </w:r>
      <w:r w:rsidR="00F512C7" w:rsidRPr="00A2033F">
        <w:rPr>
          <w:rFonts w:ascii="Liberation Serif" w:hAnsi="Liberation Serif"/>
          <w:sz w:val="28"/>
          <w:szCs w:val="28"/>
        </w:rPr>
        <w:t xml:space="preserve"> – Отдел Администрации).</w:t>
      </w:r>
    </w:p>
    <w:p w:rsidR="00F512C7" w:rsidRPr="00A2033F" w:rsidRDefault="00F707A0"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26</w:t>
      </w:r>
      <w:r w:rsidR="00F512C7" w:rsidRPr="00A2033F">
        <w:rPr>
          <w:rFonts w:ascii="Liberation Serif" w:hAnsi="Liberation Serif"/>
          <w:sz w:val="28"/>
          <w:szCs w:val="28"/>
        </w:rPr>
        <w:t xml:space="preserve">. Торги на заключение Договора проводит </w:t>
      </w:r>
      <w:r w:rsidR="00FC5005">
        <w:rPr>
          <w:rFonts w:ascii="Liberation Serif" w:hAnsi="Liberation Serif"/>
          <w:sz w:val="28"/>
          <w:szCs w:val="28"/>
        </w:rPr>
        <w:t xml:space="preserve">Аукционная </w:t>
      </w:r>
      <w:r w:rsidR="00F512C7" w:rsidRPr="00A2033F">
        <w:rPr>
          <w:rFonts w:ascii="Liberation Serif" w:hAnsi="Liberation Serif"/>
          <w:sz w:val="28"/>
          <w:szCs w:val="28"/>
        </w:rPr>
        <w:t>комисси</w:t>
      </w:r>
      <w:r w:rsidR="00AB0EFA">
        <w:rPr>
          <w:rFonts w:ascii="Liberation Serif" w:hAnsi="Liberation Serif"/>
          <w:sz w:val="28"/>
          <w:szCs w:val="28"/>
        </w:rPr>
        <w:t>я, состав которой утверждается п</w:t>
      </w:r>
      <w:r w:rsidR="00F512C7" w:rsidRPr="00A2033F">
        <w:rPr>
          <w:rFonts w:ascii="Liberation Serif" w:hAnsi="Liberation Serif"/>
          <w:sz w:val="28"/>
          <w:szCs w:val="28"/>
        </w:rPr>
        <w:t>остановлением Администрации.</w:t>
      </w:r>
    </w:p>
    <w:p w:rsidR="00F512C7" w:rsidRPr="00A2033F" w:rsidRDefault="00AB0EFA"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27</w:t>
      </w:r>
      <w:r w:rsidR="00F512C7" w:rsidRPr="00A2033F">
        <w:rPr>
          <w:rFonts w:ascii="Liberation Serif" w:hAnsi="Liberation Serif"/>
          <w:sz w:val="28"/>
          <w:szCs w:val="28"/>
        </w:rPr>
        <w:t>. Предметом аукциона является размер ежегодной платы по Договору.</w:t>
      </w:r>
    </w:p>
    <w:p w:rsidR="00F512C7" w:rsidRPr="00A2033F" w:rsidRDefault="00AB0EFA"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28</w:t>
      </w:r>
      <w:r w:rsidR="00F512C7" w:rsidRPr="00A2033F">
        <w:rPr>
          <w:rFonts w:ascii="Liberation Serif" w:hAnsi="Liberation Serif"/>
          <w:sz w:val="28"/>
          <w:szCs w:val="28"/>
        </w:rPr>
        <w:t>. Организатор аукциона:</w:t>
      </w:r>
    </w:p>
    <w:p w:rsidR="00F512C7" w:rsidRPr="00A2033F" w:rsidRDefault="00AB0EFA"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28.1. </w:t>
      </w:r>
      <w:r w:rsidR="00F512C7" w:rsidRPr="00A2033F">
        <w:rPr>
          <w:rFonts w:ascii="Liberation Serif" w:hAnsi="Liberation Serif"/>
          <w:sz w:val="28"/>
          <w:szCs w:val="28"/>
        </w:rPr>
        <w:t xml:space="preserve"> </w:t>
      </w:r>
      <w:r w:rsidR="00F512C7" w:rsidRPr="00AB0EFA">
        <w:rPr>
          <w:rFonts w:ascii="Liberation Serif" w:hAnsi="Liberation Serif"/>
          <w:sz w:val="28"/>
          <w:szCs w:val="28"/>
        </w:rPr>
        <w:t>определяет начальный размер ежегодной плат</w:t>
      </w:r>
      <w:r w:rsidR="00366C96">
        <w:rPr>
          <w:rFonts w:ascii="Liberation Serif" w:hAnsi="Liberation Serif"/>
          <w:sz w:val="28"/>
          <w:szCs w:val="28"/>
        </w:rPr>
        <w:t>ы по Договору в соответствии с Главой 5 настоящего Положения</w:t>
      </w:r>
      <w:r w:rsidR="00F512C7" w:rsidRPr="00AB0EFA">
        <w:rPr>
          <w:rFonts w:ascii="Liberation Serif" w:hAnsi="Liberation Serif"/>
          <w:sz w:val="28"/>
          <w:szCs w:val="28"/>
        </w:rPr>
        <w:t>;</w:t>
      </w:r>
    </w:p>
    <w:p w:rsidR="00F512C7" w:rsidRPr="00A2033F" w:rsidRDefault="00A62134"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28.2. </w:t>
      </w:r>
      <w:r w:rsidR="00F512C7" w:rsidRPr="00A2033F">
        <w:rPr>
          <w:rFonts w:ascii="Liberation Serif" w:hAnsi="Liberation Serif"/>
          <w:sz w:val="28"/>
          <w:szCs w:val="28"/>
        </w:rPr>
        <w:t>определяет сумму задатка и срок его внесения;</w:t>
      </w:r>
    </w:p>
    <w:p w:rsidR="00F512C7" w:rsidRPr="00A2033F" w:rsidRDefault="001B1F32"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28.3. </w:t>
      </w:r>
      <w:r w:rsidR="00F512C7" w:rsidRPr="00A2033F">
        <w:rPr>
          <w:rFonts w:ascii="Liberation Serif" w:hAnsi="Liberation Serif"/>
          <w:sz w:val="28"/>
          <w:szCs w:val="28"/>
        </w:rPr>
        <w:t xml:space="preserve"> устанавливает «шаг аукциона»;</w:t>
      </w:r>
    </w:p>
    <w:p w:rsidR="00F512C7" w:rsidRPr="00A2033F" w:rsidRDefault="009E61D3"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28.4. </w:t>
      </w:r>
      <w:r w:rsidR="00F512C7" w:rsidRPr="00A2033F">
        <w:rPr>
          <w:rFonts w:ascii="Liberation Serif" w:hAnsi="Liberation Serif"/>
          <w:sz w:val="28"/>
          <w:szCs w:val="28"/>
        </w:rPr>
        <w:t>осуществляет подготовку извещения о проведении аукциона и организует его публикацию в газете «Алапаевская искра» и размещает на официальном сайте Махнёвского муниципального образования в информационно-телекоммуникационной сети «Интернет» не менее чем за тридцать дней до даты проведения торгов;</w:t>
      </w:r>
    </w:p>
    <w:p w:rsidR="00F512C7" w:rsidRPr="00A2033F" w:rsidRDefault="009E61D3" w:rsidP="00FC1885">
      <w:pPr>
        <w:autoSpaceDE w:val="0"/>
        <w:autoSpaceDN w:val="0"/>
        <w:adjustRightInd w:val="0"/>
        <w:spacing w:after="0" w:line="240" w:lineRule="auto"/>
        <w:ind w:firstLine="708"/>
        <w:jc w:val="both"/>
        <w:rPr>
          <w:rFonts w:ascii="Liberation Serif" w:hAnsi="Liberation Serif"/>
          <w:sz w:val="28"/>
          <w:szCs w:val="28"/>
        </w:rPr>
      </w:pPr>
      <w:r>
        <w:rPr>
          <w:rFonts w:ascii="Liberation Serif" w:hAnsi="Liberation Serif"/>
          <w:sz w:val="28"/>
          <w:szCs w:val="28"/>
        </w:rPr>
        <w:t xml:space="preserve">28.5. </w:t>
      </w:r>
      <w:r w:rsidR="00F512C7" w:rsidRPr="00A2033F">
        <w:rPr>
          <w:rFonts w:ascii="Liberation Serif" w:hAnsi="Liberation Serif"/>
          <w:sz w:val="28"/>
          <w:szCs w:val="28"/>
        </w:rPr>
        <w:t>разрабатывает и утверждает аукционную документацию и организует ее опубликование на официальном сайте Махнёвского муниципального образования в информационно-телекоммуникационной сети «Интернет» не менее чем за тридцать дней до даты проведения торгов;</w:t>
      </w:r>
    </w:p>
    <w:p w:rsidR="00F512C7" w:rsidRPr="00A2033F" w:rsidRDefault="009E61D3"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28.6. </w:t>
      </w:r>
      <w:r w:rsidR="00F512C7" w:rsidRPr="00A2033F">
        <w:rPr>
          <w:rFonts w:ascii="Liberation Serif" w:hAnsi="Liberation Serif"/>
          <w:sz w:val="28"/>
          <w:szCs w:val="28"/>
        </w:rPr>
        <w:t>регистрирует заявки на участие в торгах в журнале приема заявок.</w:t>
      </w:r>
    </w:p>
    <w:p w:rsidR="00F512C7" w:rsidRPr="00A2033F" w:rsidRDefault="003416B0" w:rsidP="00FC1885">
      <w:pPr>
        <w:pStyle w:val="a8"/>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z w:val="28"/>
          <w:szCs w:val="28"/>
        </w:rPr>
        <w:t>29</w:t>
      </w:r>
      <w:r w:rsidR="00F512C7" w:rsidRPr="00A2033F">
        <w:rPr>
          <w:rFonts w:ascii="Liberation Serif" w:hAnsi="Liberation Serif"/>
          <w:sz w:val="28"/>
          <w:szCs w:val="28"/>
        </w:rPr>
        <w:t>.</w:t>
      </w:r>
      <w:r>
        <w:rPr>
          <w:rFonts w:ascii="Liberation Serif" w:hAnsi="Liberation Serif"/>
          <w:sz w:val="28"/>
          <w:szCs w:val="28"/>
        </w:rPr>
        <w:t xml:space="preserve"> </w:t>
      </w:r>
      <w:r w:rsidR="00366C96" w:rsidRPr="00DF60EB">
        <w:rPr>
          <w:rFonts w:ascii="Liberation Serif" w:hAnsi="Liberation Serif"/>
          <w:sz w:val="28"/>
          <w:szCs w:val="28"/>
          <w:u w:val="single"/>
        </w:rPr>
        <w:t>Извещение</w:t>
      </w:r>
      <w:r w:rsidR="00366C96">
        <w:rPr>
          <w:rFonts w:ascii="Liberation Serif" w:hAnsi="Liberation Serif"/>
          <w:sz w:val="28"/>
          <w:szCs w:val="28"/>
        </w:rPr>
        <w:t xml:space="preserve"> должно быть доступно для ознакомления всем заинтересованным лицам без взимания платы. </w:t>
      </w:r>
      <w:r w:rsidR="00F512C7" w:rsidRPr="00A2033F">
        <w:rPr>
          <w:rFonts w:ascii="Liberation Serif" w:hAnsi="Liberation Serif"/>
          <w:sz w:val="28"/>
          <w:szCs w:val="28"/>
        </w:rPr>
        <w:t>Извещение о торгах должно содержать следующую информацию:</w:t>
      </w:r>
    </w:p>
    <w:p w:rsidR="00F512C7" w:rsidRPr="00A2033F" w:rsidRDefault="00BF1CC9" w:rsidP="00FC1885">
      <w:pPr>
        <w:pStyle w:val="a8"/>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z w:val="28"/>
          <w:szCs w:val="28"/>
        </w:rPr>
        <w:t xml:space="preserve">29.1. </w:t>
      </w:r>
      <w:r w:rsidR="00F512C7" w:rsidRPr="00A2033F">
        <w:rPr>
          <w:rFonts w:ascii="Liberation Serif" w:hAnsi="Liberation Serif"/>
          <w:sz w:val="28"/>
          <w:szCs w:val="28"/>
        </w:rPr>
        <w:t xml:space="preserve"> наименование, место нахождения, почтовый адрес, номер телефона организатора торгов;</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29.2. </w:t>
      </w:r>
      <w:r w:rsidR="00F512C7" w:rsidRPr="00A2033F">
        <w:rPr>
          <w:rFonts w:ascii="Liberation Serif" w:hAnsi="Liberation Serif"/>
          <w:sz w:val="28"/>
          <w:szCs w:val="28"/>
        </w:rPr>
        <w:t xml:space="preserve"> предмет торгов (лот - право на заключение Договора путем определения размера ежегодной платы по Договору);</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lastRenderedPageBreak/>
        <w:t xml:space="preserve">29.3. </w:t>
      </w:r>
      <w:r w:rsidR="00F512C7" w:rsidRPr="00A2033F">
        <w:rPr>
          <w:rFonts w:ascii="Liberation Serif" w:hAnsi="Liberation Serif"/>
          <w:sz w:val="28"/>
          <w:szCs w:val="28"/>
        </w:rPr>
        <w:t>дата, время и место проведения торгов;</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29.4. </w:t>
      </w:r>
      <w:r w:rsidR="00F512C7" w:rsidRPr="00A2033F">
        <w:rPr>
          <w:rFonts w:ascii="Liberation Serif" w:hAnsi="Liberation Serif"/>
          <w:sz w:val="28"/>
          <w:szCs w:val="28"/>
        </w:rPr>
        <w:t>характеристика места размещения нестационарного торгового объекта в соответствии со Схемой;</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29.5. </w:t>
      </w:r>
      <w:r w:rsidR="00F66D1E">
        <w:rPr>
          <w:rFonts w:ascii="Liberation Serif" w:hAnsi="Liberation Serif"/>
          <w:sz w:val="28"/>
          <w:szCs w:val="28"/>
        </w:rPr>
        <w:t xml:space="preserve">вид и </w:t>
      </w:r>
      <w:r w:rsidR="00F512C7" w:rsidRPr="00A2033F">
        <w:rPr>
          <w:rFonts w:ascii="Liberation Serif" w:hAnsi="Liberation Serif"/>
          <w:sz w:val="28"/>
          <w:szCs w:val="28"/>
        </w:rPr>
        <w:t>специализация нестационарного торгового объекта;</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29.6. </w:t>
      </w:r>
      <w:r w:rsidR="00F512C7" w:rsidRPr="00A2033F">
        <w:rPr>
          <w:rFonts w:ascii="Liberation Serif" w:hAnsi="Liberation Serif"/>
          <w:sz w:val="28"/>
          <w:szCs w:val="28"/>
        </w:rPr>
        <w:t xml:space="preserve"> указание на то, что участниками аукциона могут являться только субъекты малого и среднего предпринимательства, если это предусмотрено Схемой;</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29.7. </w:t>
      </w:r>
      <w:r w:rsidR="00F512C7" w:rsidRPr="00A2033F">
        <w:rPr>
          <w:rFonts w:ascii="Liberation Serif" w:hAnsi="Liberation Serif"/>
          <w:sz w:val="28"/>
          <w:szCs w:val="28"/>
        </w:rPr>
        <w:t xml:space="preserve"> начальный размер ежегодной платы по Договору;</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29.8. </w:t>
      </w:r>
      <w:r w:rsidR="00F512C7" w:rsidRPr="00A2033F">
        <w:rPr>
          <w:rFonts w:ascii="Liberation Serif" w:hAnsi="Liberation Serif"/>
          <w:sz w:val="28"/>
          <w:szCs w:val="28"/>
        </w:rPr>
        <w:t>«шаг аукциона»;</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29.9. </w:t>
      </w:r>
      <w:r w:rsidR="00F512C7" w:rsidRPr="00A2033F">
        <w:rPr>
          <w:rFonts w:ascii="Liberation Serif" w:hAnsi="Liberation Serif"/>
          <w:sz w:val="28"/>
          <w:szCs w:val="28"/>
        </w:rPr>
        <w:t>требование о внесении задатка (если его внесение предусмотрено аукционной документацией),</w:t>
      </w:r>
      <w:r w:rsidR="00F66D1E">
        <w:rPr>
          <w:rFonts w:ascii="Liberation Serif" w:hAnsi="Liberation Serif"/>
          <w:sz w:val="28"/>
          <w:szCs w:val="28"/>
        </w:rPr>
        <w:t xml:space="preserve"> условия возврата задатка, </w:t>
      </w:r>
      <w:r w:rsidR="00F512C7" w:rsidRPr="00A2033F">
        <w:rPr>
          <w:rFonts w:ascii="Liberation Serif" w:hAnsi="Liberation Serif"/>
          <w:sz w:val="28"/>
          <w:szCs w:val="28"/>
        </w:rPr>
        <w:t xml:space="preserve"> размер задатка, срок его внесения, а также реквизиты счета, на который должен поступить задаток;</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29.10. </w:t>
      </w:r>
      <w:r w:rsidR="00F66D1E">
        <w:rPr>
          <w:rFonts w:ascii="Liberation Serif" w:hAnsi="Liberation Serif"/>
          <w:sz w:val="28"/>
          <w:szCs w:val="28"/>
        </w:rPr>
        <w:t xml:space="preserve">форма заявки, порядок её подачи, </w:t>
      </w:r>
      <w:r w:rsidR="00F512C7" w:rsidRPr="00A2033F">
        <w:rPr>
          <w:rFonts w:ascii="Liberation Serif" w:hAnsi="Liberation Serif"/>
          <w:sz w:val="28"/>
          <w:szCs w:val="28"/>
        </w:rPr>
        <w:t>адрес места приема заявок и документов на участие в торгах;</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29.11. </w:t>
      </w:r>
      <w:r w:rsidR="00F512C7" w:rsidRPr="00A2033F">
        <w:rPr>
          <w:rFonts w:ascii="Liberation Serif" w:hAnsi="Liberation Serif"/>
          <w:sz w:val="28"/>
          <w:szCs w:val="28"/>
        </w:rPr>
        <w:t>дата, время начала и окончания приема заявок и документов от претендентов;</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29.12. </w:t>
      </w:r>
      <w:r w:rsidR="00F512C7" w:rsidRPr="00A2033F">
        <w:rPr>
          <w:rFonts w:ascii="Liberation Serif" w:hAnsi="Liberation Serif"/>
          <w:sz w:val="28"/>
          <w:szCs w:val="28"/>
        </w:rPr>
        <w:t>порядок и срок отзыва заявок на участие в торгах;</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29.13. </w:t>
      </w:r>
      <w:r w:rsidR="00F512C7" w:rsidRPr="00A2033F">
        <w:rPr>
          <w:rFonts w:ascii="Liberation Serif" w:hAnsi="Liberation Serif"/>
          <w:sz w:val="28"/>
          <w:szCs w:val="28"/>
        </w:rPr>
        <w:t>срок, в течение которого организатор аукциона вправе отказаться от проведения аукциона</w:t>
      </w:r>
    </w:p>
    <w:p w:rsidR="00F512C7" w:rsidRPr="00A2033F" w:rsidRDefault="00BE1996"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29.14. </w:t>
      </w:r>
      <w:r w:rsidR="00F512C7" w:rsidRPr="00A2033F">
        <w:rPr>
          <w:rFonts w:ascii="Liberation Serif" w:hAnsi="Liberation Serif"/>
          <w:sz w:val="28"/>
          <w:szCs w:val="28"/>
        </w:rPr>
        <w:t>срок действия Договора;</w:t>
      </w:r>
    </w:p>
    <w:p w:rsidR="00F512C7" w:rsidRPr="00A2033F" w:rsidRDefault="00DA717A"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29.15. </w:t>
      </w:r>
      <w:r w:rsidR="00F512C7" w:rsidRPr="00A2033F">
        <w:rPr>
          <w:rFonts w:ascii="Liberation Serif" w:hAnsi="Liberation Serif"/>
          <w:sz w:val="28"/>
          <w:szCs w:val="28"/>
        </w:rPr>
        <w:t xml:space="preserve"> указание официального сайта, на котором размещена документация об аукционе;</w:t>
      </w:r>
    </w:p>
    <w:p w:rsidR="00F512C7" w:rsidRDefault="00DA717A"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29.16. </w:t>
      </w:r>
      <w:r w:rsidR="00F512C7" w:rsidRPr="00A2033F">
        <w:rPr>
          <w:rFonts w:ascii="Liberation Serif" w:hAnsi="Liberation Serif"/>
          <w:sz w:val="28"/>
          <w:szCs w:val="28"/>
        </w:rPr>
        <w:t>иная необходимая информация.</w:t>
      </w:r>
    </w:p>
    <w:p w:rsidR="00F66D1E" w:rsidRPr="00F66F4C" w:rsidRDefault="00F66D1E" w:rsidP="00FC1885">
      <w:pPr>
        <w:widowControl w:val="0"/>
        <w:shd w:val="clear" w:color="auto" w:fill="FFFFFF"/>
        <w:tabs>
          <w:tab w:val="left" w:pos="650"/>
        </w:tabs>
        <w:autoSpaceDE w:val="0"/>
        <w:autoSpaceDN w:val="0"/>
        <w:adjustRightInd w:val="0"/>
        <w:spacing w:after="0" w:line="240" w:lineRule="auto"/>
        <w:ind w:firstLine="709"/>
        <w:jc w:val="both"/>
        <w:rPr>
          <w:rFonts w:ascii="Liberation Serif" w:hAnsi="Liberation Serif"/>
          <w:spacing w:val="-9"/>
          <w:sz w:val="28"/>
          <w:szCs w:val="28"/>
        </w:rPr>
      </w:pPr>
      <w:r w:rsidRPr="003158EE">
        <w:rPr>
          <w:rFonts w:ascii="Liberation Serif" w:hAnsi="Liberation Serif"/>
          <w:sz w:val="28"/>
          <w:szCs w:val="28"/>
        </w:rPr>
        <w:t xml:space="preserve">30. Обязательным приложение </w:t>
      </w:r>
      <w:r w:rsidR="003158EE" w:rsidRPr="003158EE">
        <w:rPr>
          <w:rFonts w:ascii="Liberation Serif" w:hAnsi="Liberation Serif"/>
          <w:spacing w:val="-1"/>
          <w:sz w:val="28"/>
          <w:szCs w:val="28"/>
        </w:rPr>
        <w:t xml:space="preserve">к размещенному на официальном сайте </w:t>
      </w:r>
      <w:r w:rsidR="003158EE" w:rsidRPr="003158EE">
        <w:rPr>
          <w:rFonts w:ascii="Liberation Serif" w:hAnsi="Liberation Serif"/>
          <w:sz w:val="28"/>
          <w:szCs w:val="28"/>
        </w:rPr>
        <w:t>извещению о проведении</w:t>
      </w:r>
      <w:r w:rsidR="00E10CE5">
        <w:rPr>
          <w:rFonts w:ascii="Liberation Serif" w:hAnsi="Liberation Serif"/>
          <w:sz w:val="28"/>
          <w:szCs w:val="28"/>
        </w:rPr>
        <w:t xml:space="preserve">  </w:t>
      </w:r>
      <w:r w:rsidR="003158EE" w:rsidRPr="003158EE">
        <w:rPr>
          <w:rFonts w:ascii="Liberation Serif" w:hAnsi="Liberation Serif"/>
          <w:sz w:val="28"/>
          <w:szCs w:val="28"/>
        </w:rPr>
        <w:t>аукциона является проект договора</w:t>
      </w:r>
      <w:r w:rsidR="0096641E">
        <w:rPr>
          <w:rFonts w:ascii="Liberation Serif" w:hAnsi="Liberation Serif"/>
          <w:sz w:val="28"/>
          <w:szCs w:val="28"/>
        </w:rPr>
        <w:t>.</w:t>
      </w:r>
    </w:p>
    <w:p w:rsidR="00F512C7" w:rsidRPr="00A2033F" w:rsidRDefault="00F66F4C" w:rsidP="00FC1885">
      <w:pPr>
        <w:pStyle w:val="a8"/>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z w:val="28"/>
          <w:szCs w:val="28"/>
        </w:rPr>
        <w:t>31</w:t>
      </w:r>
      <w:r w:rsidR="00F86868">
        <w:rPr>
          <w:rFonts w:ascii="Liberation Serif" w:hAnsi="Liberation Serif"/>
          <w:sz w:val="28"/>
          <w:szCs w:val="28"/>
        </w:rPr>
        <w:t>. Организатор аукциона</w:t>
      </w:r>
      <w:r w:rsidR="00F512C7" w:rsidRPr="00A2033F">
        <w:rPr>
          <w:rFonts w:ascii="Liberation Serif" w:hAnsi="Liberation Serif"/>
          <w:sz w:val="28"/>
          <w:szCs w:val="28"/>
        </w:rPr>
        <w:t xml:space="preserve"> по собственной инициативе вправе отказаться от проведения торгов</w:t>
      </w:r>
      <w:r w:rsidR="00F86868">
        <w:rPr>
          <w:rFonts w:ascii="Liberation Serif" w:hAnsi="Liberation Serif"/>
          <w:sz w:val="28"/>
          <w:szCs w:val="28"/>
        </w:rPr>
        <w:t>, но не позднее чем за три дня до наступления</w:t>
      </w:r>
      <w:r w:rsidR="00F512C7" w:rsidRPr="00A2033F">
        <w:rPr>
          <w:rFonts w:ascii="Liberation Serif" w:hAnsi="Liberation Serif"/>
          <w:sz w:val="28"/>
          <w:szCs w:val="28"/>
        </w:rPr>
        <w:t xml:space="preserve"> даты </w:t>
      </w:r>
      <w:r w:rsidR="00F86868">
        <w:rPr>
          <w:rFonts w:ascii="Liberation Serif" w:hAnsi="Liberation Serif"/>
          <w:sz w:val="28"/>
          <w:szCs w:val="28"/>
        </w:rPr>
        <w:t>его проведения (пункт 4 статья 448 Гражданского кодекса Российской Федерации)</w:t>
      </w:r>
      <w:r w:rsidR="00F512C7" w:rsidRPr="00A2033F">
        <w:rPr>
          <w:rFonts w:ascii="Liberation Serif" w:hAnsi="Liberation Serif"/>
          <w:sz w:val="28"/>
          <w:szCs w:val="28"/>
        </w:rPr>
        <w:t>. Информаци</w:t>
      </w:r>
      <w:r w:rsidR="00F86868">
        <w:rPr>
          <w:rFonts w:ascii="Liberation Serif" w:hAnsi="Liberation Serif"/>
          <w:sz w:val="28"/>
          <w:szCs w:val="28"/>
        </w:rPr>
        <w:t>я об отказе от проведения аукциона</w:t>
      </w:r>
      <w:r w:rsidR="00F512C7" w:rsidRPr="00A2033F">
        <w:rPr>
          <w:rFonts w:ascii="Liberation Serif" w:hAnsi="Liberation Serif"/>
          <w:sz w:val="28"/>
          <w:szCs w:val="28"/>
        </w:rPr>
        <w:t xml:space="preserve"> размеща</w:t>
      </w:r>
      <w:r w:rsidR="00F86868">
        <w:rPr>
          <w:rFonts w:ascii="Liberation Serif" w:hAnsi="Liberation Serif"/>
          <w:sz w:val="28"/>
          <w:szCs w:val="28"/>
        </w:rPr>
        <w:t xml:space="preserve">ется на официальном сайте организатора аукциона в течении трех дней со дня принятия данного решения. Организатор аукциона обязан известить участников аукциона об отказе в проведении аукциона и возвратить его участникам внесенные задатки. </w:t>
      </w:r>
    </w:p>
    <w:p w:rsidR="00F512C7" w:rsidRPr="00A2033F" w:rsidRDefault="00763D34"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32</w:t>
      </w:r>
      <w:r w:rsidR="00F512C7" w:rsidRPr="00A2033F">
        <w:rPr>
          <w:rFonts w:ascii="Liberation Serif" w:hAnsi="Liberation Serif"/>
          <w:sz w:val="28"/>
          <w:szCs w:val="28"/>
        </w:rPr>
        <w:t>. Организатор аукциона вправе принять решение о внесении изменений в извещение о проведе</w:t>
      </w:r>
      <w:r>
        <w:rPr>
          <w:rFonts w:ascii="Liberation Serif" w:hAnsi="Liberation Serif"/>
          <w:sz w:val="28"/>
          <w:szCs w:val="28"/>
        </w:rPr>
        <w:t>нии аукциона не позднее чем за три дня</w:t>
      </w:r>
      <w:r w:rsidR="00F512C7" w:rsidRPr="00A2033F">
        <w:rPr>
          <w:rFonts w:ascii="Liberation Serif" w:hAnsi="Liberation Serif"/>
          <w:sz w:val="28"/>
          <w:szCs w:val="28"/>
        </w:rPr>
        <w:t xml:space="preserve"> до даты окончания срока подачи заявок на участие в аукционе. Информация о внесении изменений в извещение о проведении аукциона размещ</w:t>
      </w:r>
      <w:r>
        <w:rPr>
          <w:rFonts w:ascii="Liberation Serif" w:hAnsi="Liberation Serif"/>
          <w:sz w:val="28"/>
          <w:szCs w:val="28"/>
        </w:rPr>
        <w:t xml:space="preserve">ается на официальном сайте организатора аукциона. </w:t>
      </w:r>
      <w:r w:rsidR="00F512C7" w:rsidRPr="00A2033F">
        <w:rPr>
          <w:rFonts w:ascii="Liberation Serif" w:hAnsi="Liberation Serif"/>
          <w:sz w:val="28"/>
          <w:szCs w:val="28"/>
        </w:rPr>
        <w:t>При этом срок подачи заявок на участие в аукционе должен быть продлен таким образом, чтобы с даты размещения н</w:t>
      </w:r>
      <w:r>
        <w:rPr>
          <w:rFonts w:ascii="Liberation Serif" w:hAnsi="Liberation Serif"/>
          <w:sz w:val="28"/>
          <w:szCs w:val="28"/>
        </w:rPr>
        <w:t xml:space="preserve">а официальном сайте организатора аукциона, </w:t>
      </w:r>
      <w:r w:rsidR="00F512C7" w:rsidRPr="00A2033F">
        <w:rPr>
          <w:rFonts w:ascii="Liberation Serif" w:hAnsi="Liberation Serif"/>
          <w:sz w:val="28"/>
          <w:szCs w:val="28"/>
        </w:rPr>
        <w:t>в информационно-телекоммуникационной сети «Интернет» и в газете «Алапаевская искра» внесенных изменений в извещение о проведении аукциона до даты окончания срока подачи заявок на участие в аукционе он составлял не менее 15 (пятнадцати) дней.</w:t>
      </w:r>
    </w:p>
    <w:p w:rsidR="00F512C7" w:rsidRPr="00A2033F" w:rsidRDefault="00255031"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33</w:t>
      </w:r>
      <w:r w:rsidR="00F512C7" w:rsidRPr="00A2033F">
        <w:rPr>
          <w:rFonts w:ascii="Liberation Serif" w:hAnsi="Liberation Serif"/>
          <w:sz w:val="28"/>
          <w:szCs w:val="28"/>
        </w:rPr>
        <w:t>. Торги на право заключения Договора должны быть объявлены не позднее чем за 30 дней до даты окончания действия ранее заключенного Договора и проведены до истечения срока действия такого Договора.</w:t>
      </w:r>
    </w:p>
    <w:p w:rsidR="00F512C7" w:rsidRPr="00A2033F" w:rsidRDefault="00255031"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34</w:t>
      </w:r>
      <w:r w:rsidR="00F512C7" w:rsidRPr="00A2033F">
        <w:rPr>
          <w:rFonts w:ascii="Liberation Serif" w:hAnsi="Liberation Serif"/>
          <w:sz w:val="28"/>
          <w:szCs w:val="28"/>
        </w:rPr>
        <w:t>. Договор заключается по результатам торгов после прекращения действия ранее заключенного Договора.</w:t>
      </w:r>
    </w:p>
    <w:p w:rsidR="00F512C7" w:rsidRPr="00A2033F" w:rsidRDefault="000F6D46"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bookmarkStart w:id="2" w:name="Par2"/>
      <w:bookmarkEnd w:id="2"/>
      <w:r>
        <w:rPr>
          <w:rFonts w:ascii="Liberation Serif" w:hAnsi="Liberation Serif"/>
          <w:sz w:val="28"/>
          <w:szCs w:val="28"/>
        </w:rPr>
        <w:lastRenderedPageBreak/>
        <w:t>35</w:t>
      </w:r>
      <w:r w:rsidR="00F512C7" w:rsidRPr="00A2033F">
        <w:rPr>
          <w:rFonts w:ascii="Liberation Serif" w:hAnsi="Liberation Serif"/>
          <w:sz w:val="28"/>
          <w:szCs w:val="28"/>
        </w:rPr>
        <w:t xml:space="preserve">. </w:t>
      </w:r>
      <w:r w:rsidR="00F512C7" w:rsidRPr="00DF60EB">
        <w:rPr>
          <w:rFonts w:ascii="Liberation Serif" w:hAnsi="Liberation Serif"/>
          <w:sz w:val="28"/>
          <w:szCs w:val="28"/>
          <w:u w:val="single"/>
        </w:rPr>
        <w:t>Участником аукциона</w:t>
      </w:r>
      <w:r w:rsidR="00F512C7" w:rsidRPr="00A2033F">
        <w:rPr>
          <w:rFonts w:ascii="Liberation Serif" w:hAnsi="Liberation Serif"/>
          <w:sz w:val="28"/>
          <w:szCs w:val="28"/>
        </w:rPr>
        <w:t xml:space="preserve"> может быть любое юридическое лицо независимо от организационно-правовой формы, а также индивидуальный предприниматель.</w:t>
      </w:r>
    </w:p>
    <w:p w:rsidR="00F512C7" w:rsidRPr="00A2033F" w:rsidRDefault="000F6D46"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36</w:t>
      </w:r>
      <w:r w:rsidR="00F512C7" w:rsidRPr="00A2033F">
        <w:rPr>
          <w:rFonts w:ascii="Liberation Serif" w:hAnsi="Liberation Serif"/>
          <w:sz w:val="28"/>
          <w:szCs w:val="28"/>
        </w:rPr>
        <w:t xml:space="preserve">. Для участия в аукционе претенденты представляют следующие </w:t>
      </w:r>
      <w:r w:rsidR="00F512C7" w:rsidRPr="00DF60EB">
        <w:rPr>
          <w:rFonts w:ascii="Liberation Serif" w:hAnsi="Liberation Serif"/>
          <w:sz w:val="28"/>
          <w:szCs w:val="28"/>
          <w:u w:val="single"/>
        </w:rPr>
        <w:t>документы:</w:t>
      </w:r>
    </w:p>
    <w:p w:rsidR="00F512C7" w:rsidRPr="00A2033F" w:rsidRDefault="000F6D46"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36.1. </w:t>
      </w:r>
      <w:r w:rsidR="00F512C7" w:rsidRPr="00A2033F">
        <w:rPr>
          <w:rFonts w:ascii="Liberation Serif" w:hAnsi="Liberation Serif"/>
          <w:sz w:val="28"/>
          <w:szCs w:val="28"/>
        </w:rPr>
        <w:t>заявку по установ</w:t>
      </w:r>
      <w:r>
        <w:rPr>
          <w:rFonts w:ascii="Liberation Serif" w:hAnsi="Liberation Serif"/>
          <w:sz w:val="28"/>
          <w:szCs w:val="28"/>
        </w:rPr>
        <w:t xml:space="preserve">ленной </w:t>
      </w:r>
      <w:r w:rsidR="00F512C7" w:rsidRPr="00A2033F">
        <w:rPr>
          <w:rFonts w:ascii="Liberation Serif" w:hAnsi="Liberation Serif"/>
          <w:sz w:val="28"/>
          <w:szCs w:val="28"/>
        </w:rPr>
        <w:t xml:space="preserve"> форме</w:t>
      </w:r>
      <w:r w:rsidR="00D120D3">
        <w:rPr>
          <w:rFonts w:ascii="Liberation Serif" w:hAnsi="Liberation Serif"/>
          <w:sz w:val="28"/>
          <w:szCs w:val="28"/>
        </w:rPr>
        <w:t xml:space="preserve"> (Приложение № 2</w:t>
      </w:r>
      <w:r>
        <w:rPr>
          <w:rFonts w:ascii="Liberation Serif" w:hAnsi="Liberation Serif"/>
          <w:sz w:val="28"/>
          <w:szCs w:val="28"/>
        </w:rPr>
        <w:t xml:space="preserve"> к </w:t>
      </w:r>
      <w:r w:rsidR="00D120D3">
        <w:rPr>
          <w:rFonts w:ascii="Liberation Serif" w:hAnsi="Liberation Serif"/>
          <w:sz w:val="28"/>
          <w:szCs w:val="28"/>
        </w:rPr>
        <w:t xml:space="preserve">настоящему </w:t>
      </w:r>
      <w:r>
        <w:rPr>
          <w:rFonts w:ascii="Liberation Serif" w:hAnsi="Liberation Serif"/>
          <w:sz w:val="28"/>
          <w:szCs w:val="28"/>
        </w:rPr>
        <w:t>Положению)</w:t>
      </w:r>
      <w:r w:rsidR="009B412B">
        <w:rPr>
          <w:rFonts w:ascii="Liberation Serif" w:hAnsi="Liberation Serif"/>
          <w:sz w:val="28"/>
          <w:szCs w:val="28"/>
        </w:rPr>
        <w:t xml:space="preserve"> с указанием банковских реквизитов счёта для возврата задатка;</w:t>
      </w:r>
    </w:p>
    <w:p w:rsidR="00F512C7" w:rsidRPr="00A2033F" w:rsidRDefault="00F512C7" w:rsidP="00FC1885">
      <w:pPr>
        <w:pStyle w:val="a8"/>
        <w:numPr>
          <w:ilvl w:val="1"/>
          <w:numId w:val="22"/>
        </w:numPr>
        <w:autoSpaceDE w:val="0"/>
        <w:autoSpaceDN w:val="0"/>
        <w:adjustRightInd w:val="0"/>
        <w:spacing w:before="220" w:after="0" w:line="240" w:lineRule="auto"/>
        <w:ind w:left="0" w:firstLine="709"/>
        <w:jc w:val="both"/>
        <w:rPr>
          <w:rFonts w:ascii="Liberation Serif" w:hAnsi="Liberation Serif"/>
          <w:sz w:val="28"/>
          <w:szCs w:val="28"/>
        </w:rPr>
      </w:pPr>
      <w:r w:rsidRPr="00A2033F">
        <w:rPr>
          <w:rFonts w:ascii="Liberation Serif" w:hAnsi="Liberation Serif"/>
          <w:sz w:val="28"/>
          <w:szCs w:val="28"/>
        </w:rPr>
        <w:t>копию паспорта, заверенную претендентом (для индивидуальных предпринимателей);</w:t>
      </w:r>
    </w:p>
    <w:p w:rsidR="00F512C7" w:rsidRPr="00A2033F" w:rsidRDefault="00F512C7" w:rsidP="00FC1885">
      <w:pPr>
        <w:pStyle w:val="a8"/>
        <w:numPr>
          <w:ilvl w:val="1"/>
          <w:numId w:val="22"/>
        </w:numPr>
        <w:autoSpaceDE w:val="0"/>
        <w:autoSpaceDN w:val="0"/>
        <w:adjustRightInd w:val="0"/>
        <w:spacing w:before="220" w:after="0" w:line="240" w:lineRule="auto"/>
        <w:ind w:left="0" w:firstLine="709"/>
        <w:jc w:val="both"/>
        <w:rPr>
          <w:rFonts w:ascii="Liberation Serif" w:hAnsi="Liberation Serif"/>
          <w:sz w:val="28"/>
          <w:szCs w:val="28"/>
        </w:rPr>
      </w:pPr>
      <w:r w:rsidRPr="00A2033F">
        <w:rPr>
          <w:rFonts w:ascii="Liberation Serif" w:hAnsi="Liberation Serif"/>
          <w:sz w:val="28"/>
          <w:szCs w:val="28"/>
        </w:rPr>
        <w:t>копии учредительных документов, заверенные претендентом (для юридических лиц);</w:t>
      </w:r>
    </w:p>
    <w:p w:rsidR="00F512C7" w:rsidRPr="00A2033F" w:rsidRDefault="00F512C7" w:rsidP="00FC1885">
      <w:pPr>
        <w:pStyle w:val="a8"/>
        <w:numPr>
          <w:ilvl w:val="1"/>
          <w:numId w:val="22"/>
        </w:numPr>
        <w:autoSpaceDE w:val="0"/>
        <w:autoSpaceDN w:val="0"/>
        <w:adjustRightInd w:val="0"/>
        <w:spacing w:before="220" w:after="0" w:line="240" w:lineRule="auto"/>
        <w:ind w:left="0" w:firstLine="709"/>
        <w:jc w:val="both"/>
        <w:rPr>
          <w:rFonts w:ascii="Liberation Serif" w:hAnsi="Liberation Serif"/>
          <w:sz w:val="28"/>
          <w:szCs w:val="28"/>
        </w:rPr>
      </w:pPr>
      <w:r w:rsidRPr="00A2033F">
        <w:rPr>
          <w:rFonts w:ascii="Liberation Serif" w:hAnsi="Liberation Serif"/>
          <w:sz w:val="28"/>
          <w:szCs w:val="28"/>
        </w:rPr>
        <w:t>копию документа о назначении на должность лица, уполномоченного действовать от имени юридического лица без доверенности, заверенную претендентом (для юридических лиц);</w:t>
      </w:r>
    </w:p>
    <w:p w:rsidR="00F512C7" w:rsidRPr="00A2033F" w:rsidRDefault="00F512C7" w:rsidP="00FC1885">
      <w:pPr>
        <w:pStyle w:val="a8"/>
        <w:numPr>
          <w:ilvl w:val="1"/>
          <w:numId w:val="22"/>
        </w:numPr>
        <w:autoSpaceDE w:val="0"/>
        <w:autoSpaceDN w:val="0"/>
        <w:adjustRightInd w:val="0"/>
        <w:spacing w:before="220" w:after="0" w:line="240" w:lineRule="auto"/>
        <w:ind w:left="0" w:firstLine="709"/>
        <w:jc w:val="both"/>
        <w:rPr>
          <w:rFonts w:ascii="Liberation Serif" w:hAnsi="Liberation Serif"/>
          <w:sz w:val="28"/>
          <w:szCs w:val="28"/>
        </w:rPr>
      </w:pPr>
      <w:r w:rsidRPr="00A2033F">
        <w:rPr>
          <w:rFonts w:ascii="Liberation Serif" w:hAnsi="Liberation Serif"/>
          <w:sz w:val="28"/>
          <w:szCs w:val="28"/>
        </w:rPr>
        <w:t>копию доверенности, заверенную претендентом (если заявка от имени заявителя действует лицо по доверенности);</w:t>
      </w:r>
    </w:p>
    <w:p w:rsidR="00C0618B" w:rsidRPr="00C0618B" w:rsidRDefault="00C0618B" w:rsidP="00FC1885">
      <w:pPr>
        <w:numPr>
          <w:ilvl w:val="1"/>
          <w:numId w:val="22"/>
        </w:numPr>
        <w:spacing w:after="0" w:line="240" w:lineRule="auto"/>
        <w:ind w:left="0" w:firstLine="709"/>
        <w:jc w:val="both"/>
        <w:rPr>
          <w:rFonts w:ascii="Liberation Serif" w:hAnsi="Liberation Serif"/>
          <w:sz w:val="28"/>
          <w:szCs w:val="28"/>
        </w:rPr>
      </w:pPr>
      <w:r w:rsidRPr="00C0618B">
        <w:rPr>
          <w:rFonts w:ascii="Liberation Serif" w:hAnsi="Liberation Serif"/>
          <w:sz w:val="28"/>
          <w:szCs w:val="28"/>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512C7" w:rsidRPr="00862072" w:rsidRDefault="00D37630" w:rsidP="00FC1885">
      <w:pPr>
        <w:numPr>
          <w:ilvl w:val="1"/>
          <w:numId w:val="22"/>
        </w:numPr>
        <w:spacing w:after="0" w:line="240" w:lineRule="auto"/>
        <w:ind w:left="0" w:firstLine="709"/>
        <w:jc w:val="both"/>
        <w:rPr>
          <w:rFonts w:ascii="Liberation Serif" w:hAnsi="Liberation Serif"/>
          <w:sz w:val="28"/>
          <w:szCs w:val="28"/>
        </w:rPr>
      </w:pPr>
      <w:r>
        <w:rPr>
          <w:rFonts w:ascii="Liberation Serif" w:hAnsi="Liberation Serif"/>
          <w:sz w:val="28"/>
          <w:szCs w:val="28"/>
        </w:rPr>
        <w:t>о</w:t>
      </w:r>
      <w:r w:rsidRPr="00D37630">
        <w:rPr>
          <w:rFonts w:ascii="Liberation Serif" w:hAnsi="Liberation Serif"/>
          <w:sz w:val="28"/>
          <w:szCs w:val="28"/>
        </w:rPr>
        <w:t>рганизатор аукциона в отношении заявителей – юридических лиц и индивидуальных предпринимателей запрашивает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w:t>
      </w:r>
      <w:r>
        <w:rPr>
          <w:rFonts w:ascii="Liberation Serif" w:hAnsi="Liberation Serif"/>
          <w:sz w:val="28"/>
          <w:szCs w:val="28"/>
        </w:rPr>
        <w:t>ивидуальных предпринимателей</w:t>
      </w:r>
      <w:r w:rsidR="00862072">
        <w:rPr>
          <w:rFonts w:ascii="Liberation Serif" w:hAnsi="Liberation Serif"/>
          <w:sz w:val="28"/>
          <w:szCs w:val="28"/>
        </w:rPr>
        <w:t>);</w:t>
      </w:r>
    </w:p>
    <w:p w:rsidR="00F512C7" w:rsidRPr="00A2033F" w:rsidRDefault="00F512C7" w:rsidP="00FC1885">
      <w:pPr>
        <w:pStyle w:val="a8"/>
        <w:numPr>
          <w:ilvl w:val="1"/>
          <w:numId w:val="22"/>
        </w:numPr>
        <w:autoSpaceDE w:val="0"/>
        <w:autoSpaceDN w:val="0"/>
        <w:adjustRightInd w:val="0"/>
        <w:spacing w:after="0" w:line="240" w:lineRule="auto"/>
        <w:ind w:left="0" w:firstLine="709"/>
        <w:jc w:val="both"/>
        <w:rPr>
          <w:rFonts w:ascii="Liberation Serif" w:hAnsi="Liberation Serif"/>
          <w:sz w:val="28"/>
          <w:szCs w:val="28"/>
        </w:rPr>
      </w:pPr>
      <w:r w:rsidRPr="00A2033F">
        <w:rPr>
          <w:rFonts w:ascii="Liberation Serif" w:hAnsi="Liberation Serif"/>
          <w:sz w:val="28"/>
          <w:szCs w:val="28"/>
        </w:rPr>
        <w:t>копию платежного документа с отметкой банка, подтверждающего перечисление задатка, в случае, если было установлено требование о внесении задатка (платежное поручение, подтверждающее перечисление задатка);</w:t>
      </w:r>
    </w:p>
    <w:p w:rsidR="00F512C7" w:rsidRDefault="00F512C7" w:rsidP="00FC1885">
      <w:pPr>
        <w:pStyle w:val="a8"/>
        <w:numPr>
          <w:ilvl w:val="1"/>
          <w:numId w:val="22"/>
        </w:numPr>
        <w:autoSpaceDE w:val="0"/>
        <w:autoSpaceDN w:val="0"/>
        <w:adjustRightInd w:val="0"/>
        <w:spacing w:before="220" w:after="0" w:line="240" w:lineRule="auto"/>
        <w:ind w:left="0" w:firstLine="709"/>
        <w:jc w:val="both"/>
        <w:rPr>
          <w:rFonts w:ascii="Liberation Serif" w:hAnsi="Liberation Serif"/>
          <w:sz w:val="28"/>
          <w:szCs w:val="28"/>
        </w:rPr>
      </w:pPr>
      <w:r w:rsidRPr="00C802D2">
        <w:rPr>
          <w:rFonts w:ascii="Liberation Serif" w:hAnsi="Liberation Serif"/>
          <w:sz w:val="28"/>
          <w:szCs w:val="28"/>
          <w:u w:val="single"/>
        </w:rPr>
        <w:t>опись представленных документов</w:t>
      </w:r>
      <w:r w:rsidRPr="00A2033F">
        <w:rPr>
          <w:rFonts w:ascii="Liberation Serif" w:hAnsi="Liberation Serif"/>
          <w:sz w:val="28"/>
          <w:szCs w:val="28"/>
        </w:rPr>
        <w:t xml:space="preserve"> в двух</w:t>
      </w:r>
      <w:r w:rsidR="004B6324">
        <w:rPr>
          <w:rFonts w:ascii="Liberation Serif" w:hAnsi="Liberation Serif"/>
          <w:sz w:val="28"/>
          <w:szCs w:val="28"/>
        </w:rPr>
        <w:t xml:space="preserve"> экземплярах (</w:t>
      </w:r>
      <w:r w:rsidR="000443FC">
        <w:rPr>
          <w:rFonts w:ascii="Liberation Serif" w:hAnsi="Liberation Serif"/>
          <w:sz w:val="28"/>
          <w:szCs w:val="28"/>
        </w:rPr>
        <w:t>Приложение № 3 к настоящему Положению</w:t>
      </w:r>
      <w:r w:rsidR="00CA7D50">
        <w:rPr>
          <w:rFonts w:ascii="Liberation Serif" w:hAnsi="Liberation Serif"/>
          <w:sz w:val="28"/>
          <w:szCs w:val="28"/>
        </w:rPr>
        <w:t>).</w:t>
      </w:r>
    </w:p>
    <w:p w:rsidR="00CA7D50" w:rsidRPr="00A2033F" w:rsidRDefault="00CA7D50"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37. Представление документов, подтверждающих внесение задатка, признаётся заключением соглашения о задатке. </w:t>
      </w:r>
    </w:p>
    <w:p w:rsidR="00F512C7" w:rsidRPr="00A2033F" w:rsidRDefault="00993195"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38. </w:t>
      </w:r>
      <w:r w:rsidR="00F512C7" w:rsidRPr="00A2033F">
        <w:rPr>
          <w:rFonts w:ascii="Liberation Serif" w:hAnsi="Liberation Serif"/>
          <w:sz w:val="28"/>
          <w:szCs w:val="28"/>
        </w:rPr>
        <w:t xml:space="preserve"> Документы, указанные в </w:t>
      </w:r>
      <w:hyperlink w:anchor="Par9" w:history="1">
        <w:r w:rsidR="00F149C7">
          <w:rPr>
            <w:rFonts w:ascii="Liberation Serif" w:hAnsi="Liberation Serif"/>
            <w:sz w:val="28"/>
            <w:szCs w:val="28"/>
          </w:rPr>
          <w:t xml:space="preserve">пункте </w:t>
        </w:r>
        <w:r w:rsidR="00B12399">
          <w:rPr>
            <w:rFonts w:ascii="Liberation Serif" w:hAnsi="Liberation Serif"/>
            <w:sz w:val="28"/>
            <w:szCs w:val="28"/>
          </w:rPr>
          <w:t>3</w:t>
        </w:r>
        <w:r>
          <w:rPr>
            <w:rFonts w:ascii="Liberation Serif" w:hAnsi="Liberation Serif"/>
            <w:sz w:val="28"/>
            <w:szCs w:val="28"/>
          </w:rPr>
          <w:t>6</w:t>
        </w:r>
      </w:hyperlink>
      <w:r>
        <w:rPr>
          <w:rFonts w:ascii="Liberation Serif" w:hAnsi="Liberation Serif"/>
          <w:sz w:val="28"/>
          <w:szCs w:val="28"/>
        </w:rPr>
        <w:t xml:space="preserve">  настоящего Положения</w:t>
      </w:r>
      <w:r w:rsidR="00F512C7" w:rsidRPr="00A2033F">
        <w:rPr>
          <w:rFonts w:ascii="Liberation Serif" w:hAnsi="Liberation Serif"/>
          <w:sz w:val="28"/>
          <w:szCs w:val="28"/>
        </w:rPr>
        <w:t xml:space="preserve"> должны быть прошиты, пронумерованы согласно описи претендента, заверены подписью и печатью претендента. Указанные документы в части их оформления и содержания должны соответствовать требованиям законодательства Российской Федерации.</w:t>
      </w:r>
    </w:p>
    <w:p w:rsidR="00F512C7" w:rsidRPr="00A2033F" w:rsidRDefault="00B752B3"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39</w:t>
      </w:r>
      <w:r w:rsidR="00F512C7" w:rsidRPr="00A2033F">
        <w:rPr>
          <w:rFonts w:ascii="Liberation Serif" w:hAnsi="Liberation Serif"/>
          <w:sz w:val="28"/>
          <w:szCs w:val="28"/>
        </w:rPr>
        <w:t>. К участию в торгах допускаются юридические лица и индивидуальные предприниматели, соответствующие предъявленным требованиям, своевременно подавшие необходимые, надлежащим образом оформленные заявочные документы на участие в торгах, и перечислившие сумму задатка (в случае, если было установлено требование о внесении задатка).</w:t>
      </w:r>
    </w:p>
    <w:p w:rsidR="00F512C7" w:rsidRDefault="00F512C7"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sidRPr="00A2033F">
        <w:rPr>
          <w:rFonts w:ascii="Liberation Serif" w:hAnsi="Liberation Serif"/>
          <w:sz w:val="28"/>
          <w:szCs w:val="28"/>
        </w:rPr>
        <w:t>4</w:t>
      </w:r>
      <w:r w:rsidR="005234D2">
        <w:rPr>
          <w:rFonts w:ascii="Liberation Serif" w:hAnsi="Liberation Serif"/>
          <w:sz w:val="28"/>
          <w:szCs w:val="28"/>
        </w:rPr>
        <w:t>0</w:t>
      </w:r>
      <w:r w:rsidRPr="00A2033F">
        <w:rPr>
          <w:rFonts w:ascii="Liberation Serif" w:hAnsi="Liberation Serif"/>
          <w:sz w:val="28"/>
          <w:szCs w:val="28"/>
        </w:rPr>
        <w:t>. Одно лицо имеет право подать только одну заявку на участие в торгах по каждому предмету торгов.</w:t>
      </w:r>
    </w:p>
    <w:p w:rsidR="005234D2" w:rsidRDefault="005234D2"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41. Прием документов прекращается не ранее чем за пять дней до дня проведения аукциона. </w:t>
      </w:r>
    </w:p>
    <w:p w:rsidR="005234D2" w:rsidRPr="005234D2" w:rsidRDefault="005234D2" w:rsidP="00FC1885">
      <w:pPr>
        <w:widowControl w:val="0"/>
        <w:shd w:val="clear" w:color="auto" w:fill="FFFFFF"/>
        <w:tabs>
          <w:tab w:val="left" w:pos="676"/>
        </w:tabs>
        <w:autoSpaceDE w:val="0"/>
        <w:autoSpaceDN w:val="0"/>
        <w:adjustRightInd w:val="0"/>
        <w:spacing w:after="0" w:line="240" w:lineRule="auto"/>
        <w:ind w:firstLine="709"/>
        <w:jc w:val="both"/>
        <w:rPr>
          <w:rFonts w:ascii="Liberation Serif" w:hAnsi="Liberation Serif"/>
          <w:spacing w:val="-6"/>
          <w:sz w:val="28"/>
          <w:szCs w:val="28"/>
        </w:rPr>
      </w:pPr>
      <w:r w:rsidRPr="005234D2">
        <w:rPr>
          <w:rFonts w:ascii="Liberation Serif" w:hAnsi="Liberation Serif"/>
          <w:sz w:val="28"/>
          <w:szCs w:val="28"/>
        </w:rPr>
        <w:t>42. Заявка на участие в аукционе, поступившая по истечении срока приема заявок, возвращается заявителю в день её поступления.</w:t>
      </w:r>
    </w:p>
    <w:p w:rsidR="005234D2" w:rsidRPr="002045E5" w:rsidRDefault="005234D2" w:rsidP="00FC1885">
      <w:pPr>
        <w:widowControl w:val="0"/>
        <w:numPr>
          <w:ilvl w:val="0"/>
          <w:numId w:val="24"/>
        </w:numPr>
        <w:shd w:val="clear" w:color="auto" w:fill="FFFFFF"/>
        <w:tabs>
          <w:tab w:val="left" w:pos="676"/>
        </w:tabs>
        <w:autoSpaceDE w:val="0"/>
        <w:autoSpaceDN w:val="0"/>
        <w:adjustRightInd w:val="0"/>
        <w:spacing w:after="0" w:line="240" w:lineRule="auto"/>
        <w:ind w:left="0" w:firstLine="709"/>
        <w:jc w:val="both"/>
        <w:rPr>
          <w:rFonts w:ascii="Liberation Serif" w:hAnsi="Liberation Serif"/>
          <w:spacing w:val="-8"/>
          <w:sz w:val="28"/>
          <w:szCs w:val="28"/>
        </w:rPr>
      </w:pPr>
      <w:r w:rsidRPr="005234D2">
        <w:rPr>
          <w:rFonts w:ascii="Liberation Serif" w:hAnsi="Liberation Serif"/>
          <w:sz w:val="28"/>
          <w:szCs w:val="28"/>
        </w:rPr>
        <w:lastRenderedPageBreak/>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трёх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2045E5" w:rsidRPr="002045E5" w:rsidRDefault="002045E5" w:rsidP="00FC1885">
      <w:pPr>
        <w:widowControl w:val="0"/>
        <w:numPr>
          <w:ilvl w:val="0"/>
          <w:numId w:val="24"/>
        </w:numPr>
        <w:shd w:val="clear" w:color="auto" w:fill="FFFFFF"/>
        <w:tabs>
          <w:tab w:val="left" w:pos="681"/>
        </w:tabs>
        <w:autoSpaceDE w:val="0"/>
        <w:autoSpaceDN w:val="0"/>
        <w:adjustRightInd w:val="0"/>
        <w:spacing w:after="0" w:line="240" w:lineRule="auto"/>
        <w:ind w:left="0" w:firstLine="709"/>
        <w:jc w:val="both"/>
        <w:rPr>
          <w:rFonts w:ascii="Liberation Serif" w:hAnsi="Liberation Serif"/>
          <w:spacing w:val="-19"/>
          <w:sz w:val="28"/>
          <w:szCs w:val="28"/>
        </w:rPr>
      </w:pPr>
      <w:r w:rsidRPr="002045E5">
        <w:rPr>
          <w:rFonts w:ascii="Liberation Serif" w:hAnsi="Liberation Serif"/>
          <w:sz w:val="28"/>
          <w:szCs w:val="28"/>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2045E5" w:rsidRPr="002045E5" w:rsidRDefault="002045E5" w:rsidP="00FC1885">
      <w:pPr>
        <w:widowControl w:val="0"/>
        <w:numPr>
          <w:ilvl w:val="0"/>
          <w:numId w:val="24"/>
        </w:numPr>
        <w:shd w:val="clear" w:color="auto" w:fill="FFFFFF"/>
        <w:tabs>
          <w:tab w:val="left" w:pos="681"/>
        </w:tabs>
        <w:autoSpaceDE w:val="0"/>
        <w:autoSpaceDN w:val="0"/>
        <w:adjustRightInd w:val="0"/>
        <w:spacing w:after="0" w:line="240" w:lineRule="auto"/>
        <w:ind w:left="0" w:firstLine="709"/>
        <w:jc w:val="both"/>
        <w:rPr>
          <w:rFonts w:ascii="Liberation Serif" w:hAnsi="Liberation Serif"/>
          <w:spacing w:val="-6"/>
          <w:sz w:val="28"/>
          <w:szCs w:val="28"/>
        </w:rPr>
      </w:pPr>
      <w:r w:rsidRPr="002045E5">
        <w:rPr>
          <w:rFonts w:ascii="Liberation Serif" w:hAnsi="Liberation Serif"/>
          <w:sz w:val="28"/>
          <w:szCs w:val="28"/>
        </w:rPr>
        <w:t xml:space="preserve"> </w:t>
      </w:r>
      <w:r w:rsidRPr="00094908">
        <w:rPr>
          <w:rFonts w:ascii="Liberation Serif" w:hAnsi="Liberation Serif"/>
          <w:sz w:val="28"/>
          <w:szCs w:val="28"/>
          <w:u w:val="single"/>
        </w:rPr>
        <w:t>Заявитель не допускается</w:t>
      </w:r>
      <w:r w:rsidRPr="002045E5">
        <w:rPr>
          <w:rFonts w:ascii="Liberation Serif" w:hAnsi="Liberation Serif"/>
          <w:sz w:val="28"/>
          <w:szCs w:val="28"/>
        </w:rPr>
        <w:t xml:space="preserve"> к участию в аукционе в следующих случаях:</w:t>
      </w:r>
    </w:p>
    <w:p w:rsidR="002045E5" w:rsidRPr="002045E5" w:rsidRDefault="002045E5" w:rsidP="00FC1885">
      <w:pPr>
        <w:widowControl w:val="0"/>
        <w:numPr>
          <w:ilvl w:val="1"/>
          <w:numId w:val="24"/>
        </w:numPr>
        <w:shd w:val="clear" w:color="auto" w:fill="FFFFFF"/>
        <w:tabs>
          <w:tab w:val="left" w:pos="671"/>
        </w:tabs>
        <w:autoSpaceDE w:val="0"/>
        <w:autoSpaceDN w:val="0"/>
        <w:adjustRightInd w:val="0"/>
        <w:spacing w:after="0" w:line="240" w:lineRule="auto"/>
        <w:ind w:left="0" w:firstLine="709"/>
        <w:jc w:val="both"/>
        <w:rPr>
          <w:rFonts w:ascii="Liberation Serif" w:hAnsi="Liberation Serif"/>
          <w:spacing w:val="-10"/>
          <w:sz w:val="28"/>
          <w:szCs w:val="28"/>
        </w:rPr>
      </w:pPr>
      <w:r w:rsidRPr="002045E5">
        <w:rPr>
          <w:rFonts w:ascii="Liberation Serif" w:hAnsi="Liberation Serif"/>
          <w:sz w:val="28"/>
          <w:szCs w:val="28"/>
        </w:rPr>
        <w:t>непредставление необходимых для участия в аукционе документов или представление недостоверных сведений;</w:t>
      </w:r>
    </w:p>
    <w:p w:rsidR="002045E5" w:rsidRPr="002045E5" w:rsidRDefault="002045E5" w:rsidP="00FC1885">
      <w:pPr>
        <w:widowControl w:val="0"/>
        <w:numPr>
          <w:ilvl w:val="1"/>
          <w:numId w:val="24"/>
        </w:numPr>
        <w:shd w:val="clear" w:color="auto" w:fill="FFFFFF"/>
        <w:tabs>
          <w:tab w:val="left" w:pos="671"/>
        </w:tabs>
        <w:autoSpaceDE w:val="0"/>
        <w:autoSpaceDN w:val="0"/>
        <w:adjustRightInd w:val="0"/>
        <w:spacing w:after="0" w:line="240" w:lineRule="auto"/>
        <w:ind w:left="0" w:firstLine="709"/>
        <w:jc w:val="both"/>
        <w:rPr>
          <w:rFonts w:ascii="Liberation Serif" w:hAnsi="Liberation Serif"/>
          <w:spacing w:val="-4"/>
          <w:sz w:val="28"/>
          <w:szCs w:val="28"/>
        </w:rPr>
      </w:pPr>
      <w:r w:rsidRPr="002045E5">
        <w:rPr>
          <w:rFonts w:ascii="Liberation Serif" w:hAnsi="Liberation Serif"/>
          <w:sz w:val="28"/>
          <w:szCs w:val="28"/>
        </w:rPr>
        <w:t xml:space="preserve"> непоступление задатка на дату рассмотрения заявок на участие в аукционе;</w:t>
      </w:r>
    </w:p>
    <w:p w:rsidR="002045E5" w:rsidRPr="002045E5" w:rsidRDefault="002045E5" w:rsidP="00FC1885">
      <w:pPr>
        <w:widowControl w:val="0"/>
        <w:numPr>
          <w:ilvl w:val="1"/>
          <w:numId w:val="24"/>
        </w:numPr>
        <w:shd w:val="clear" w:color="auto" w:fill="FFFFFF"/>
        <w:tabs>
          <w:tab w:val="left" w:pos="671"/>
        </w:tabs>
        <w:autoSpaceDE w:val="0"/>
        <w:autoSpaceDN w:val="0"/>
        <w:adjustRightInd w:val="0"/>
        <w:spacing w:after="0" w:line="240" w:lineRule="auto"/>
        <w:ind w:left="0" w:firstLine="709"/>
        <w:jc w:val="both"/>
        <w:rPr>
          <w:rFonts w:ascii="Liberation Serif" w:hAnsi="Liberation Serif"/>
          <w:spacing w:val="-6"/>
          <w:sz w:val="28"/>
          <w:szCs w:val="28"/>
        </w:rPr>
      </w:pPr>
      <w:r w:rsidRPr="002045E5">
        <w:rPr>
          <w:rFonts w:ascii="Liberation Serif" w:hAnsi="Liberation Serif"/>
          <w:sz w:val="28"/>
          <w:szCs w:val="28"/>
        </w:rPr>
        <w:t xml:space="preserve"> подачи заявки на участие в аукционе заявителем, не являющимся субъектом малого и среднего предпринимательства, осуществляющим торговую деятельность, в случае, если Схемой размещения нестационарных торговых объектов на территории </w:t>
      </w:r>
      <w:r>
        <w:rPr>
          <w:rFonts w:ascii="Liberation Serif" w:hAnsi="Liberation Serif"/>
          <w:sz w:val="28"/>
          <w:szCs w:val="28"/>
        </w:rPr>
        <w:t xml:space="preserve">Махнёвского муниципального образования </w:t>
      </w:r>
      <w:r w:rsidRPr="002045E5">
        <w:rPr>
          <w:rFonts w:ascii="Liberation Serif" w:hAnsi="Liberation Serif"/>
          <w:sz w:val="28"/>
          <w:szCs w:val="28"/>
        </w:rPr>
        <w:t xml:space="preserve"> предусмотрено размещение нестационарного объекта, используемого субъектом малого или среднего предпринимательства, осуществляющим торговую деятельность»;</w:t>
      </w:r>
    </w:p>
    <w:p w:rsidR="002045E5" w:rsidRPr="002045E5" w:rsidRDefault="002045E5" w:rsidP="00F5097A">
      <w:pPr>
        <w:widowControl w:val="0"/>
        <w:numPr>
          <w:ilvl w:val="1"/>
          <w:numId w:val="24"/>
        </w:numPr>
        <w:shd w:val="clear" w:color="auto" w:fill="FFFFFF"/>
        <w:tabs>
          <w:tab w:val="left" w:pos="671"/>
        </w:tabs>
        <w:autoSpaceDE w:val="0"/>
        <w:autoSpaceDN w:val="0"/>
        <w:adjustRightInd w:val="0"/>
        <w:spacing w:after="0" w:line="240" w:lineRule="auto"/>
        <w:ind w:left="0" w:firstLine="709"/>
        <w:jc w:val="both"/>
        <w:rPr>
          <w:rFonts w:ascii="Liberation Serif" w:hAnsi="Liberation Serif"/>
          <w:spacing w:val="-4"/>
          <w:sz w:val="28"/>
          <w:szCs w:val="28"/>
        </w:rPr>
      </w:pPr>
      <w:r w:rsidRPr="002045E5">
        <w:rPr>
          <w:rFonts w:ascii="Liberation Serif" w:hAnsi="Liberation Serif"/>
          <w:sz w:val="28"/>
          <w:szCs w:val="28"/>
        </w:rPr>
        <w:t xml:space="preserve"> подача заявки на участие в аукционе лицом, которое в соответствии с </w:t>
      </w:r>
      <w:r w:rsidR="00A93F44">
        <w:rPr>
          <w:rFonts w:ascii="Liberation Serif" w:hAnsi="Liberation Serif"/>
          <w:sz w:val="28"/>
          <w:szCs w:val="28"/>
        </w:rPr>
        <w:t>Ф</w:t>
      </w:r>
      <w:r w:rsidRPr="002045E5">
        <w:rPr>
          <w:rFonts w:ascii="Liberation Serif" w:hAnsi="Liberation Serif"/>
          <w:sz w:val="28"/>
          <w:szCs w:val="28"/>
        </w:rPr>
        <w:t>едеральными законами не имеет права быть участником конкретного аукциона;</w:t>
      </w:r>
    </w:p>
    <w:p w:rsidR="002045E5" w:rsidRPr="009604E3" w:rsidRDefault="002045E5" w:rsidP="00F5097A">
      <w:pPr>
        <w:widowControl w:val="0"/>
        <w:numPr>
          <w:ilvl w:val="1"/>
          <w:numId w:val="24"/>
        </w:numPr>
        <w:shd w:val="clear" w:color="auto" w:fill="FFFFFF"/>
        <w:tabs>
          <w:tab w:val="left" w:pos="671"/>
        </w:tabs>
        <w:autoSpaceDE w:val="0"/>
        <w:autoSpaceDN w:val="0"/>
        <w:adjustRightInd w:val="0"/>
        <w:spacing w:after="0" w:line="240" w:lineRule="auto"/>
        <w:ind w:left="0" w:firstLine="709"/>
        <w:jc w:val="both"/>
        <w:rPr>
          <w:rFonts w:ascii="Liberation Serif" w:hAnsi="Liberation Serif"/>
          <w:spacing w:val="-6"/>
          <w:sz w:val="28"/>
          <w:szCs w:val="28"/>
        </w:rPr>
      </w:pPr>
      <w:r w:rsidRPr="002045E5">
        <w:rPr>
          <w:rFonts w:ascii="Liberation Serif" w:hAnsi="Liberation Serif"/>
          <w:sz w:val="28"/>
          <w:szCs w:val="28"/>
        </w:rPr>
        <w:t xml:space="preserve"> подача заявки на участие в аукционе лицом, которое включено в реестр недобросовестных хозяйствующих субъектов</w:t>
      </w:r>
      <w:r>
        <w:rPr>
          <w:rFonts w:ascii="Liberation Serif" w:hAnsi="Liberation Serif"/>
          <w:sz w:val="28"/>
          <w:szCs w:val="28"/>
        </w:rPr>
        <w:t>.</w:t>
      </w:r>
    </w:p>
    <w:p w:rsidR="009604E3" w:rsidRPr="009604E3" w:rsidRDefault="009604E3" w:rsidP="00F5097A">
      <w:pPr>
        <w:pStyle w:val="a8"/>
        <w:numPr>
          <w:ilvl w:val="0"/>
          <w:numId w:val="24"/>
        </w:numPr>
        <w:autoSpaceDE w:val="0"/>
        <w:autoSpaceDN w:val="0"/>
        <w:adjustRightInd w:val="0"/>
        <w:spacing w:after="0" w:line="240" w:lineRule="auto"/>
        <w:ind w:left="0" w:firstLine="709"/>
        <w:jc w:val="both"/>
        <w:rPr>
          <w:rFonts w:ascii="Liberation Serif" w:hAnsi="Liberation Serif"/>
          <w:sz w:val="28"/>
          <w:szCs w:val="28"/>
        </w:rPr>
      </w:pPr>
      <w:r w:rsidRPr="00A2033F">
        <w:rPr>
          <w:rFonts w:ascii="Liberation Serif" w:hAnsi="Liberation Serif"/>
          <w:sz w:val="28"/>
          <w:szCs w:val="28"/>
        </w:rPr>
        <w:t>В случае установления факта недостоверности сведений, содержащихся в документах, представленных заявителем или участником аукциона Комиссия обязана отстранить такого заявителя или участника аукциона от участия в аукционе на любом этапе его проведения.</w:t>
      </w:r>
    </w:p>
    <w:p w:rsidR="002045E5" w:rsidRPr="002045E5" w:rsidRDefault="002045E5" w:rsidP="00F5097A">
      <w:pPr>
        <w:pStyle w:val="a8"/>
        <w:widowControl w:val="0"/>
        <w:numPr>
          <w:ilvl w:val="0"/>
          <w:numId w:val="24"/>
        </w:numPr>
        <w:shd w:val="clear" w:color="auto" w:fill="FFFFFF"/>
        <w:autoSpaceDE w:val="0"/>
        <w:autoSpaceDN w:val="0"/>
        <w:adjustRightInd w:val="0"/>
        <w:spacing w:after="0" w:line="240" w:lineRule="auto"/>
        <w:ind w:left="0" w:firstLine="709"/>
        <w:jc w:val="both"/>
        <w:rPr>
          <w:rFonts w:ascii="Liberation Serif" w:hAnsi="Liberation Serif"/>
          <w:sz w:val="28"/>
          <w:szCs w:val="28"/>
        </w:rPr>
      </w:pPr>
      <w:r w:rsidRPr="00F149C7">
        <w:rPr>
          <w:rFonts w:ascii="Liberation Serif" w:hAnsi="Liberation Serif"/>
          <w:sz w:val="28"/>
          <w:szCs w:val="28"/>
          <w:u w:val="single"/>
        </w:rPr>
        <w:t>Организатор аукциона ведёт протокол рассмотрения заявок</w:t>
      </w:r>
      <w:r w:rsidRPr="002045E5">
        <w:rPr>
          <w:rFonts w:ascii="Liberation Serif" w:hAnsi="Liberation Serif"/>
          <w:sz w:val="28"/>
          <w:szCs w:val="28"/>
        </w:rPr>
        <w:t xml:space="preserve"> </w:t>
      </w:r>
      <w:r w:rsidRPr="002045E5">
        <w:rPr>
          <w:rFonts w:ascii="Liberation Serif" w:hAnsi="Liberation Serif"/>
          <w:bCs/>
          <w:sz w:val="28"/>
          <w:szCs w:val="28"/>
        </w:rPr>
        <w:t xml:space="preserve">на </w:t>
      </w:r>
      <w:r w:rsidRPr="002045E5">
        <w:rPr>
          <w:rFonts w:ascii="Liberation Serif" w:hAnsi="Liberation Serif"/>
          <w:sz w:val="28"/>
          <w:szCs w:val="28"/>
        </w:rPr>
        <w:t>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2045E5" w:rsidRPr="002045E5" w:rsidRDefault="002045E5" w:rsidP="00F5097A">
      <w:pPr>
        <w:widowControl w:val="0"/>
        <w:numPr>
          <w:ilvl w:val="0"/>
          <w:numId w:val="24"/>
        </w:numPr>
        <w:shd w:val="clear" w:color="auto" w:fill="FFFFFF"/>
        <w:tabs>
          <w:tab w:val="left" w:pos="695"/>
        </w:tabs>
        <w:autoSpaceDE w:val="0"/>
        <w:autoSpaceDN w:val="0"/>
        <w:adjustRightInd w:val="0"/>
        <w:spacing w:after="0" w:line="240" w:lineRule="auto"/>
        <w:ind w:left="0" w:firstLine="709"/>
        <w:jc w:val="both"/>
        <w:rPr>
          <w:rFonts w:ascii="Liberation Serif" w:hAnsi="Liberation Serif"/>
          <w:spacing w:val="-4"/>
          <w:sz w:val="28"/>
          <w:szCs w:val="28"/>
        </w:rPr>
      </w:pPr>
      <w:r w:rsidRPr="002045E5">
        <w:rPr>
          <w:rFonts w:ascii="Liberation Serif" w:hAnsi="Liberation Serif"/>
          <w:sz w:val="28"/>
          <w:szCs w:val="28"/>
        </w:rPr>
        <w:t xml:space="preserve">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w:t>
      </w:r>
      <w:r>
        <w:rPr>
          <w:rFonts w:ascii="Liberation Serif" w:hAnsi="Liberation Serif"/>
          <w:sz w:val="28"/>
          <w:szCs w:val="28"/>
        </w:rPr>
        <w:t xml:space="preserve">протокола, </w:t>
      </w:r>
      <w:r w:rsidR="00F0143D">
        <w:rPr>
          <w:rFonts w:ascii="Liberation Serif" w:hAnsi="Liberation Serif"/>
          <w:sz w:val="28"/>
          <w:szCs w:val="28"/>
        </w:rPr>
        <w:t>указанного в пункте 47 настоящего Положения</w:t>
      </w:r>
      <w:r w:rsidRPr="002045E5">
        <w:rPr>
          <w:rFonts w:ascii="Liberation Serif" w:hAnsi="Liberation Serif"/>
          <w:sz w:val="28"/>
          <w:szCs w:val="28"/>
        </w:rPr>
        <w:t>.</w:t>
      </w:r>
    </w:p>
    <w:p w:rsidR="002045E5" w:rsidRPr="002045E5" w:rsidRDefault="002045E5" w:rsidP="00F5097A">
      <w:pPr>
        <w:widowControl w:val="0"/>
        <w:numPr>
          <w:ilvl w:val="0"/>
          <w:numId w:val="24"/>
        </w:numPr>
        <w:shd w:val="clear" w:color="auto" w:fill="FFFFFF"/>
        <w:tabs>
          <w:tab w:val="left" w:pos="695"/>
        </w:tabs>
        <w:autoSpaceDE w:val="0"/>
        <w:autoSpaceDN w:val="0"/>
        <w:adjustRightInd w:val="0"/>
        <w:spacing w:after="0" w:line="240" w:lineRule="auto"/>
        <w:ind w:left="0" w:firstLine="709"/>
        <w:jc w:val="both"/>
        <w:rPr>
          <w:rFonts w:ascii="Liberation Serif" w:hAnsi="Liberation Serif"/>
          <w:spacing w:val="-4"/>
          <w:sz w:val="28"/>
          <w:szCs w:val="28"/>
        </w:rPr>
      </w:pPr>
      <w:r w:rsidRPr="002045E5">
        <w:rPr>
          <w:rFonts w:ascii="Liberation Serif" w:hAnsi="Liberation Serif"/>
          <w:sz w:val="28"/>
          <w:szCs w:val="28"/>
        </w:rPr>
        <w:t xml:space="preserve">Организатор аукциона обязан вернуть заявителю, не допущенному к участию в аукционе, внесенный им задаток в течение трёх рабочих дней со дня </w:t>
      </w:r>
      <w:r w:rsidRPr="002045E5">
        <w:rPr>
          <w:rFonts w:ascii="Liberation Serif" w:hAnsi="Liberation Serif"/>
          <w:sz w:val="28"/>
          <w:szCs w:val="28"/>
        </w:rPr>
        <w:lastRenderedPageBreak/>
        <w:t>оформления протокола приема заявок на участие в аукционе.</w:t>
      </w:r>
    </w:p>
    <w:p w:rsidR="002045E5" w:rsidRPr="002045E5" w:rsidRDefault="002045E5" w:rsidP="00F5097A">
      <w:pPr>
        <w:widowControl w:val="0"/>
        <w:numPr>
          <w:ilvl w:val="0"/>
          <w:numId w:val="24"/>
        </w:numPr>
        <w:shd w:val="clear" w:color="auto" w:fill="FFFFFF"/>
        <w:tabs>
          <w:tab w:val="left" w:pos="695"/>
        </w:tabs>
        <w:autoSpaceDE w:val="0"/>
        <w:autoSpaceDN w:val="0"/>
        <w:adjustRightInd w:val="0"/>
        <w:spacing w:after="0" w:line="240" w:lineRule="auto"/>
        <w:ind w:left="0" w:firstLine="709"/>
        <w:jc w:val="both"/>
        <w:rPr>
          <w:rFonts w:ascii="Liberation Serif" w:hAnsi="Liberation Serif"/>
          <w:spacing w:val="-6"/>
          <w:sz w:val="28"/>
          <w:szCs w:val="28"/>
        </w:rPr>
      </w:pPr>
      <w:r w:rsidRPr="002045E5">
        <w:rPr>
          <w:rFonts w:ascii="Liberation Serif" w:hAnsi="Liberation Serif"/>
          <w:sz w:val="28"/>
          <w:szCs w:val="28"/>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признаётся </w:t>
      </w:r>
      <w:r w:rsidRPr="007D560B">
        <w:rPr>
          <w:rFonts w:ascii="Liberation Serif" w:hAnsi="Liberation Serif"/>
          <w:sz w:val="28"/>
          <w:szCs w:val="28"/>
          <w:u w:val="single"/>
        </w:rPr>
        <w:t>несостоявшимся</w:t>
      </w:r>
      <w:r w:rsidRPr="002045E5">
        <w:rPr>
          <w:rFonts w:ascii="Liberation Serif" w:hAnsi="Liberation Serif"/>
          <w:sz w:val="28"/>
          <w:szCs w:val="28"/>
        </w:rPr>
        <w:t>.</w:t>
      </w:r>
    </w:p>
    <w:p w:rsidR="002045E5" w:rsidRPr="002045E5" w:rsidRDefault="002045E5" w:rsidP="00F5097A">
      <w:pPr>
        <w:pStyle w:val="a8"/>
        <w:widowControl w:val="0"/>
        <w:numPr>
          <w:ilvl w:val="0"/>
          <w:numId w:val="24"/>
        </w:numPr>
        <w:shd w:val="clear" w:color="auto" w:fill="FFFFFF"/>
        <w:tabs>
          <w:tab w:val="left" w:pos="0"/>
        </w:tabs>
        <w:autoSpaceDE w:val="0"/>
        <w:autoSpaceDN w:val="0"/>
        <w:adjustRightInd w:val="0"/>
        <w:spacing w:after="0" w:line="240" w:lineRule="auto"/>
        <w:ind w:left="0" w:firstLine="709"/>
        <w:jc w:val="both"/>
        <w:rPr>
          <w:rFonts w:ascii="Liberation Serif" w:hAnsi="Liberation Serif"/>
          <w:sz w:val="28"/>
          <w:szCs w:val="28"/>
        </w:rPr>
      </w:pPr>
      <w:r w:rsidRPr="002045E5">
        <w:rPr>
          <w:rFonts w:ascii="Liberation Serif" w:hAnsi="Liberation Serif"/>
          <w:sz w:val="28"/>
          <w:szCs w:val="28"/>
        </w:rPr>
        <w:t xml:space="preserve"> В случае, если по окончании срока подачи заявок на участие</w:t>
      </w:r>
      <w:r w:rsidR="00377170">
        <w:rPr>
          <w:rFonts w:ascii="Liberation Serif" w:hAnsi="Liberation Serif"/>
          <w:sz w:val="28"/>
          <w:szCs w:val="28"/>
        </w:rPr>
        <w:t xml:space="preserve"> </w:t>
      </w:r>
      <w:r w:rsidRPr="002045E5">
        <w:rPr>
          <w:rFonts w:ascii="Liberation Serif" w:hAnsi="Liberation Serif"/>
          <w:sz w:val="28"/>
          <w:szCs w:val="28"/>
        </w:rPr>
        <w:t>в аукционе подана только одна заявка на участие в аукционе или не подано</w:t>
      </w:r>
      <w:r w:rsidR="00377170">
        <w:rPr>
          <w:rFonts w:ascii="Liberation Serif" w:hAnsi="Liberation Serif"/>
          <w:sz w:val="28"/>
          <w:szCs w:val="28"/>
        </w:rPr>
        <w:t xml:space="preserve"> </w:t>
      </w:r>
      <w:r w:rsidRPr="002045E5">
        <w:rPr>
          <w:rFonts w:ascii="Liberation Serif" w:hAnsi="Liberation Serif"/>
          <w:sz w:val="28"/>
          <w:szCs w:val="28"/>
        </w:rPr>
        <w:t xml:space="preserve">ни одной заявки на участие в аукционе, аукцион признаётся </w:t>
      </w:r>
      <w:r w:rsidRPr="007D560B">
        <w:rPr>
          <w:rFonts w:ascii="Liberation Serif" w:hAnsi="Liberation Serif"/>
          <w:sz w:val="28"/>
          <w:szCs w:val="28"/>
          <w:u w:val="single"/>
        </w:rPr>
        <w:t>несостоявшимся</w:t>
      </w:r>
      <w:r w:rsidRPr="002045E5">
        <w:rPr>
          <w:rFonts w:ascii="Liberation Serif" w:hAnsi="Liberation Serif"/>
          <w:sz w:val="28"/>
          <w:szCs w:val="28"/>
        </w:rPr>
        <w:t>.</w:t>
      </w:r>
    </w:p>
    <w:p w:rsidR="002045E5" w:rsidRPr="0012674B" w:rsidRDefault="0058045D"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pacing w:val="-8"/>
          <w:sz w:val="28"/>
          <w:szCs w:val="28"/>
        </w:rPr>
        <w:t xml:space="preserve">52. </w:t>
      </w:r>
      <w:r w:rsidRPr="00A2033F">
        <w:rPr>
          <w:rFonts w:ascii="Liberation Serif" w:hAnsi="Liberation Serif"/>
          <w:sz w:val="28"/>
          <w:szCs w:val="28"/>
        </w:rPr>
        <w:t xml:space="preserve">В случае если на момент окончания срока подачи заявок на участие в аукционе подана только одна заявка на участие в аукционе, указанная заявка рассматривается в порядке, установленном документацией об аукционе. Если претендент и указанная заявка соответствует требованиям и условиям, предусмотренным документацией об аукционе, организатор аукциона в течение 10 (десяти) дней со дня рассмотрения заявки передает такому участнику аукциона протокол рассмотрения заявок на участие в аукционе и 2 (два) экземпляра </w:t>
      </w:r>
      <w:r w:rsidR="00B96CFA">
        <w:rPr>
          <w:rFonts w:ascii="Liberation Serif" w:hAnsi="Liberation Serif"/>
          <w:sz w:val="28"/>
          <w:szCs w:val="28"/>
        </w:rPr>
        <w:t xml:space="preserve">проекта </w:t>
      </w:r>
      <w:r w:rsidRPr="00A2033F">
        <w:rPr>
          <w:rFonts w:ascii="Liberation Serif" w:hAnsi="Liberation Serif"/>
          <w:sz w:val="28"/>
          <w:szCs w:val="28"/>
        </w:rPr>
        <w:t>Договора</w:t>
      </w:r>
      <w:r w:rsidR="00D850C5">
        <w:rPr>
          <w:rFonts w:ascii="Liberation Serif" w:hAnsi="Liberation Serif"/>
          <w:sz w:val="28"/>
          <w:szCs w:val="28"/>
        </w:rPr>
        <w:t xml:space="preserve"> (П</w:t>
      </w:r>
      <w:r w:rsidR="00B96CFA">
        <w:rPr>
          <w:rFonts w:ascii="Liberation Serif" w:hAnsi="Liberation Serif"/>
          <w:sz w:val="28"/>
          <w:szCs w:val="28"/>
        </w:rPr>
        <w:t>риложение № 4 к настоящему Положению)</w:t>
      </w:r>
      <w:r w:rsidRPr="00A2033F">
        <w:rPr>
          <w:rFonts w:ascii="Liberation Serif" w:hAnsi="Liberation Serif"/>
          <w:sz w:val="28"/>
          <w:szCs w:val="28"/>
        </w:rPr>
        <w:t>.</w:t>
      </w:r>
    </w:p>
    <w:p w:rsidR="00F512C7" w:rsidRPr="00A2033F" w:rsidRDefault="0012674B"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53</w:t>
      </w:r>
      <w:r w:rsidR="00F512C7" w:rsidRPr="00A2033F">
        <w:rPr>
          <w:rFonts w:ascii="Liberation Serif" w:hAnsi="Liberation Serif"/>
          <w:sz w:val="28"/>
          <w:szCs w:val="28"/>
        </w:rPr>
        <w:t xml:space="preserve">. В </w:t>
      </w:r>
      <w:r w:rsidR="00F512C7" w:rsidRPr="0012674B">
        <w:rPr>
          <w:rFonts w:ascii="Liberation Serif" w:hAnsi="Liberation Serif"/>
          <w:sz w:val="28"/>
          <w:szCs w:val="28"/>
          <w:u w:val="single"/>
        </w:rPr>
        <w:t>аукционе могут участвовать</w:t>
      </w:r>
      <w:r w:rsidR="00F512C7" w:rsidRPr="00A2033F">
        <w:rPr>
          <w:rFonts w:ascii="Liberation Serif" w:hAnsi="Liberation Serif"/>
          <w:sz w:val="28"/>
          <w:szCs w:val="28"/>
        </w:rPr>
        <w:t xml:space="preserve"> только претенденты, признанные участниками аукциона. </w:t>
      </w:r>
    </w:p>
    <w:p w:rsidR="00F512C7" w:rsidRPr="00A2033F" w:rsidRDefault="00B2025B"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54</w:t>
      </w:r>
      <w:r w:rsidR="00F512C7" w:rsidRPr="00A2033F">
        <w:rPr>
          <w:rFonts w:ascii="Liberation Serif" w:hAnsi="Liberation Serif"/>
          <w:sz w:val="28"/>
          <w:szCs w:val="28"/>
        </w:rPr>
        <w:t>. Аукционист выбирается из числа членов аукционной комиссии путем открытого голосования членов аукционной комиссии большинством голосов.</w:t>
      </w:r>
    </w:p>
    <w:p w:rsidR="00F512C7" w:rsidRPr="00A2033F" w:rsidRDefault="003C6DDB"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55</w:t>
      </w:r>
      <w:r w:rsidR="00F512C7" w:rsidRPr="00A2033F">
        <w:rPr>
          <w:rFonts w:ascii="Liberation Serif" w:hAnsi="Liberation Serif"/>
          <w:sz w:val="28"/>
          <w:szCs w:val="28"/>
        </w:rPr>
        <w:t xml:space="preserve">. Аукцион проводится организатором аукциона по каждому лоту отдельно в присутствии членов Комиссии, участников аукциона или их представителей. </w:t>
      </w:r>
    </w:p>
    <w:p w:rsidR="00F512C7" w:rsidRPr="00A2033F" w:rsidRDefault="003C6DDB"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56</w:t>
      </w:r>
      <w:r w:rsidR="00F512C7" w:rsidRPr="00A2033F">
        <w:rPr>
          <w:rFonts w:ascii="Liberation Serif" w:hAnsi="Liberation Serif"/>
          <w:sz w:val="28"/>
          <w:szCs w:val="28"/>
        </w:rPr>
        <w:t xml:space="preserve">. </w:t>
      </w:r>
      <w:r w:rsidR="00F512C7" w:rsidRPr="00193D70">
        <w:rPr>
          <w:rFonts w:ascii="Liberation Serif" w:hAnsi="Liberation Serif"/>
          <w:sz w:val="28"/>
          <w:szCs w:val="28"/>
          <w:u w:val="single"/>
        </w:rPr>
        <w:t>Аукцион начинается</w:t>
      </w:r>
      <w:r w:rsidR="00F512C7" w:rsidRPr="00A2033F">
        <w:rPr>
          <w:rFonts w:ascii="Liberation Serif" w:hAnsi="Liberation Serif"/>
          <w:sz w:val="28"/>
          <w:szCs w:val="28"/>
        </w:rPr>
        <w:t xml:space="preserve"> с объявления аукционистом начала проведения аукциона (лота), номера лота (в случае проведения аукциона по нескольким лотам), предмета Договора, начального (минимального) размера ежегодной платы по Договору (лоту), «шага аукциона», после чего аукционист предлагает участникам аукциона заявлять свои предложения о размере ежегодной платы по Договору.</w:t>
      </w:r>
    </w:p>
    <w:p w:rsidR="00F512C7" w:rsidRDefault="003C6DDB"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sidRPr="00D54830">
        <w:rPr>
          <w:rFonts w:ascii="Liberation Serif" w:hAnsi="Liberation Serif"/>
          <w:sz w:val="28"/>
          <w:szCs w:val="28"/>
        </w:rPr>
        <w:t>57</w:t>
      </w:r>
      <w:r w:rsidR="00F512C7" w:rsidRPr="00D54830">
        <w:rPr>
          <w:rFonts w:ascii="Liberation Serif" w:hAnsi="Liberation Serif"/>
          <w:sz w:val="28"/>
          <w:szCs w:val="28"/>
        </w:rPr>
        <w:t xml:space="preserve">. </w:t>
      </w:r>
      <w:r w:rsidR="00D716B1">
        <w:rPr>
          <w:rFonts w:ascii="Liberation Serif" w:hAnsi="Liberation Serif"/>
          <w:sz w:val="28"/>
          <w:szCs w:val="28"/>
        </w:rPr>
        <w:t xml:space="preserve"> </w:t>
      </w:r>
      <w:r w:rsidR="00F512C7" w:rsidRPr="00193D70">
        <w:rPr>
          <w:rFonts w:ascii="Liberation Serif" w:hAnsi="Liberation Serif"/>
          <w:sz w:val="28"/>
          <w:szCs w:val="28"/>
          <w:u w:val="single"/>
        </w:rPr>
        <w:t>Аукцион проводится</w:t>
      </w:r>
      <w:r w:rsidR="00F512C7" w:rsidRPr="00D54830">
        <w:rPr>
          <w:rFonts w:ascii="Liberation Serif" w:hAnsi="Liberation Serif"/>
          <w:sz w:val="28"/>
          <w:szCs w:val="28"/>
        </w:rPr>
        <w:t xml:space="preserve"> путем повышения начальной цены лота, указанной в </w:t>
      </w:r>
      <w:r w:rsidR="00765111" w:rsidRPr="00D54830">
        <w:rPr>
          <w:rFonts w:ascii="Liberation Serif" w:hAnsi="Liberation Serif"/>
          <w:sz w:val="28"/>
          <w:szCs w:val="28"/>
        </w:rPr>
        <w:t xml:space="preserve">извещении о проведении </w:t>
      </w:r>
      <w:r w:rsidR="00F512C7" w:rsidRPr="00D54830">
        <w:rPr>
          <w:rFonts w:ascii="Liberation Serif" w:hAnsi="Liberation Serif"/>
          <w:sz w:val="28"/>
          <w:szCs w:val="28"/>
        </w:rPr>
        <w:t xml:space="preserve"> аукциона, на «шаг аукциона». «Шаг аукциона» устанавливается в размере </w:t>
      </w:r>
      <w:r w:rsidR="00C87452">
        <w:rPr>
          <w:rFonts w:ascii="Liberation Serif" w:hAnsi="Liberation Serif"/>
          <w:sz w:val="28"/>
          <w:szCs w:val="28"/>
        </w:rPr>
        <w:t xml:space="preserve">от 1 до 3 </w:t>
      </w:r>
      <w:r w:rsidR="00F512C7" w:rsidRPr="00D54830">
        <w:rPr>
          <w:rFonts w:ascii="Liberation Serif" w:hAnsi="Liberation Serif"/>
          <w:sz w:val="28"/>
          <w:szCs w:val="28"/>
        </w:rPr>
        <w:t>% от начальной цены лота.</w:t>
      </w:r>
    </w:p>
    <w:p w:rsidR="000B33CA" w:rsidRPr="00E25AC0" w:rsidRDefault="000B33CA" w:rsidP="00F5097A">
      <w:pPr>
        <w:shd w:val="clear" w:color="auto" w:fill="FFFFFF"/>
        <w:tabs>
          <w:tab w:val="left" w:pos="662"/>
        </w:tabs>
        <w:spacing w:after="0" w:line="240" w:lineRule="auto"/>
        <w:ind w:firstLine="709"/>
        <w:rPr>
          <w:rFonts w:ascii="Liberation Serif" w:hAnsi="Liberation Serif"/>
          <w:sz w:val="28"/>
          <w:szCs w:val="28"/>
          <w:u w:val="single"/>
        </w:rPr>
      </w:pPr>
      <w:r>
        <w:rPr>
          <w:rFonts w:ascii="Liberation Serif" w:hAnsi="Liberation Serif"/>
          <w:spacing w:val="-8"/>
          <w:sz w:val="28"/>
          <w:szCs w:val="28"/>
        </w:rPr>
        <w:t>58</w:t>
      </w:r>
      <w:r w:rsidRPr="000B33CA">
        <w:rPr>
          <w:rFonts w:ascii="Liberation Serif" w:hAnsi="Liberation Serif"/>
          <w:spacing w:val="-8"/>
          <w:sz w:val="28"/>
          <w:szCs w:val="28"/>
        </w:rPr>
        <w:t>.</w:t>
      </w:r>
      <w:r>
        <w:rPr>
          <w:rFonts w:ascii="Liberation Serif" w:hAnsi="Liberation Serif"/>
          <w:spacing w:val="-8"/>
          <w:sz w:val="28"/>
          <w:szCs w:val="28"/>
        </w:rPr>
        <w:t xml:space="preserve"> </w:t>
      </w:r>
      <w:r w:rsidRPr="000B33CA">
        <w:rPr>
          <w:rFonts w:ascii="Liberation Serif" w:hAnsi="Liberation Serif"/>
          <w:spacing w:val="-8"/>
          <w:sz w:val="28"/>
          <w:szCs w:val="28"/>
        </w:rPr>
        <w:t xml:space="preserve"> </w:t>
      </w:r>
      <w:r w:rsidRPr="00E25AC0">
        <w:rPr>
          <w:rFonts w:ascii="Liberation Serif" w:hAnsi="Liberation Serif"/>
          <w:sz w:val="28"/>
          <w:szCs w:val="28"/>
          <w:u w:val="single"/>
        </w:rPr>
        <w:t>Порядок определения победителей аукциона:</w:t>
      </w:r>
    </w:p>
    <w:p w:rsidR="000B33CA" w:rsidRPr="000B33CA" w:rsidRDefault="00497185" w:rsidP="00F5097A">
      <w:pPr>
        <w:shd w:val="clear" w:color="auto" w:fill="FFFFFF"/>
        <w:spacing w:after="0" w:line="240" w:lineRule="auto"/>
        <w:ind w:firstLine="709"/>
        <w:jc w:val="both"/>
        <w:rPr>
          <w:rFonts w:ascii="Liberation Serif" w:hAnsi="Liberation Serif"/>
          <w:sz w:val="28"/>
          <w:szCs w:val="28"/>
        </w:rPr>
      </w:pPr>
      <w:r>
        <w:rPr>
          <w:rFonts w:ascii="Liberation Serif" w:hAnsi="Liberation Serif"/>
          <w:sz w:val="28"/>
          <w:szCs w:val="28"/>
        </w:rPr>
        <w:t xml:space="preserve">58.1. </w:t>
      </w:r>
      <w:r w:rsidR="000B33CA" w:rsidRPr="000B33CA">
        <w:rPr>
          <w:rFonts w:ascii="Liberation Serif" w:hAnsi="Liberation Serif"/>
          <w:sz w:val="28"/>
          <w:szCs w:val="28"/>
        </w:rPr>
        <w:t>От каждого участника аукциона может присутствовать на аукционе не более двух представителей, имеющих доверенности с правом присутствия на аукционе, один из которых наделен полномочиями участника аукциона с правом подачи предложений о размере ежегодного платежа и правом подписи документов.</w:t>
      </w:r>
    </w:p>
    <w:p w:rsidR="000B33CA" w:rsidRPr="000B33CA" w:rsidRDefault="00497185" w:rsidP="00F5097A">
      <w:pPr>
        <w:shd w:val="clear" w:color="auto" w:fill="FFFFFF"/>
        <w:spacing w:after="0" w:line="240" w:lineRule="auto"/>
        <w:ind w:firstLine="709"/>
        <w:jc w:val="both"/>
        <w:rPr>
          <w:rFonts w:ascii="Liberation Serif" w:hAnsi="Liberation Serif"/>
          <w:sz w:val="28"/>
          <w:szCs w:val="28"/>
        </w:rPr>
      </w:pPr>
      <w:r>
        <w:rPr>
          <w:rFonts w:ascii="Liberation Serif" w:hAnsi="Liberation Serif"/>
          <w:sz w:val="28"/>
          <w:szCs w:val="28"/>
        </w:rPr>
        <w:t xml:space="preserve">58.2. </w:t>
      </w:r>
      <w:r w:rsidR="000B33CA" w:rsidRPr="000B33CA">
        <w:rPr>
          <w:rFonts w:ascii="Liberation Serif" w:hAnsi="Liberation Serif"/>
          <w:sz w:val="28"/>
          <w:szCs w:val="28"/>
        </w:rPr>
        <w:t>Участникам аукциона выдаются прон</w:t>
      </w:r>
      <w:r>
        <w:rPr>
          <w:rFonts w:ascii="Liberation Serif" w:hAnsi="Liberation Serif"/>
          <w:sz w:val="28"/>
          <w:szCs w:val="28"/>
        </w:rPr>
        <w:t>умерованные карточки</w:t>
      </w:r>
      <w:r w:rsidR="000B33CA" w:rsidRPr="000B33CA">
        <w:rPr>
          <w:rFonts w:ascii="Liberation Serif" w:hAnsi="Liberation Serif"/>
          <w:sz w:val="28"/>
          <w:szCs w:val="28"/>
        </w:rPr>
        <w:t>, которые они поднимают после оглашения аукционистом начальной цены предмета аукциона (далее - цены) и каждой очередной цены в случае, если готовы</w:t>
      </w:r>
      <w:r>
        <w:rPr>
          <w:rFonts w:ascii="Liberation Serif" w:hAnsi="Liberation Serif"/>
          <w:sz w:val="28"/>
          <w:szCs w:val="28"/>
        </w:rPr>
        <w:t xml:space="preserve"> </w:t>
      </w:r>
      <w:r w:rsidR="000B33CA" w:rsidRPr="000B33CA">
        <w:rPr>
          <w:rFonts w:ascii="Liberation Serif" w:hAnsi="Liberation Serif"/>
          <w:spacing w:val="-4"/>
          <w:sz w:val="28"/>
          <w:szCs w:val="28"/>
        </w:rPr>
        <w:t>заключить договор в соответствии с этой ценой. Каждую последующую цену</w:t>
      </w:r>
      <w:r>
        <w:rPr>
          <w:rFonts w:ascii="Liberation Serif" w:hAnsi="Liberation Serif"/>
          <w:spacing w:val="-4"/>
          <w:sz w:val="28"/>
          <w:szCs w:val="28"/>
        </w:rPr>
        <w:t xml:space="preserve"> </w:t>
      </w:r>
      <w:r w:rsidR="000B33CA" w:rsidRPr="000B33CA">
        <w:rPr>
          <w:rFonts w:ascii="Liberation Serif" w:hAnsi="Liberation Serif"/>
          <w:spacing w:val="-2"/>
          <w:sz w:val="28"/>
          <w:szCs w:val="28"/>
        </w:rPr>
        <w:t>аукционист назначает путем увеличения текущей цены на «шаг аукциона».</w:t>
      </w:r>
    </w:p>
    <w:p w:rsidR="000B33CA" w:rsidRPr="000B33CA" w:rsidRDefault="00497185" w:rsidP="00F5097A">
      <w:pPr>
        <w:shd w:val="clear" w:color="auto" w:fill="FFFFFF"/>
        <w:spacing w:after="0" w:line="240" w:lineRule="auto"/>
        <w:ind w:firstLine="709"/>
        <w:jc w:val="both"/>
        <w:rPr>
          <w:rFonts w:ascii="Liberation Serif" w:hAnsi="Liberation Serif"/>
          <w:sz w:val="28"/>
          <w:szCs w:val="28"/>
        </w:rPr>
      </w:pPr>
      <w:r>
        <w:rPr>
          <w:rFonts w:ascii="Liberation Serif" w:hAnsi="Liberation Serif"/>
          <w:spacing w:val="-3"/>
          <w:sz w:val="28"/>
          <w:szCs w:val="28"/>
        </w:rPr>
        <w:t xml:space="preserve">58.3. </w:t>
      </w:r>
      <w:r w:rsidR="000B33CA" w:rsidRPr="000B33CA">
        <w:rPr>
          <w:rFonts w:ascii="Liberation Serif" w:hAnsi="Liberation Serif"/>
          <w:spacing w:val="-3"/>
          <w:sz w:val="28"/>
          <w:szCs w:val="28"/>
        </w:rPr>
        <w:t>После объявления очередной цены  аукционист  называет н</w:t>
      </w:r>
      <w:r>
        <w:rPr>
          <w:rFonts w:ascii="Liberation Serif" w:hAnsi="Liberation Serif"/>
          <w:spacing w:val="-3"/>
          <w:sz w:val="28"/>
          <w:szCs w:val="28"/>
        </w:rPr>
        <w:t xml:space="preserve">омер карточки </w:t>
      </w:r>
      <w:r w:rsidR="000B33CA" w:rsidRPr="000B33CA">
        <w:rPr>
          <w:rFonts w:ascii="Liberation Serif" w:hAnsi="Liberation Serif"/>
          <w:sz w:val="28"/>
          <w:szCs w:val="28"/>
        </w:rPr>
        <w:t>участника аукци</w:t>
      </w:r>
      <w:r>
        <w:rPr>
          <w:rFonts w:ascii="Liberation Serif" w:hAnsi="Liberation Serif"/>
          <w:sz w:val="28"/>
          <w:szCs w:val="28"/>
        </w:rPr>
        <w:t>она, который первым поднял карточку</w:t>
      </w:r>
      <w:r w:rsidR="000B33CA" w:rsidRPr="000B33CA">
        <w:rPr>
          <w:rFonts w:ascii="Liberation Serif" w:hAnsi="Liberation Serif"/>
          <w:sz w:val="28"/>
          <w:szCs w:val="28"/>
        </w:rPr>
        <w:t>, и указывает на этого</w:t>
      </w:r>
      <w:r>
        <w:rPr>
          <w:rFonts w:ascii="Liberation Serif" w:hAnsi="Liberation Serif"/>
          <w:sz w:val="28"/>
          <w:szCs w:val="28"/>
        </w:rPr>
        <w:t xml:space="preserve"> </w:t>
      </w:r>
      <w:r w:rsidR="000B33CA" w:rsidRPr="000B33CA">
        <w:rPr>
          <w:rFonts w:ascii="Liberation Serif" w:hAnsi="Liberation Serif"/>
          <w:spacing w:val="-4"/>
          <w:sz w:val="28"/>
          <w:szCs w:val="28"/>
        </w:rPr>
        <w:t>участника аукциона. Затем аукционист объявляет следующую цену в</w:t>
      </w:r>
      <w:r>
        <w:rPr>
          <w:rFonts w:ascii="Liberation Serif" w:hAnsi="Liberation Serif"/>
          <w:spacing w:val="-4"/>
          <w:sz w:val="28"/>
          <w:szCs w:val="28"/>
        </w:rPr>
        <w:t xml:space="preserve"> </w:t>
      </w:r>
      <w:r w:rsidR="000B33CA" w:rsidRPr="000B33CA">
        <w:rPr>
          <w:rFonts w:ascii="Liberation Serif" w:hAnsi="Liberation Serif"/>
          <w:spacing w:val="-5"/>
          <w:sz w:val="28"/>
          <w:szCs w:val="28"/>
        </w:rPr>
        <w:t>соответствии</w:t>
      </w:r>
      <w:r>
        <w:rPr>
          <w:rFonts w:ascii="Liberation Serif" w:hAnsi="Liberation Serif"/>
          <w:sz w:val="28"/>
          <w:szCs w:val="28"/>
        </w:rPr>
        <w:t xml:space="preserve"> </w:t>
      </w:r>
      <w:r w:rsidR="000B33CA" w:rsidRPr="000B33CA">
        <w:rPr>
          <w:rFonts w:ascii="Liberation Serif" w:hAnsi="Liberation Serif"/>
          <w:spacing w:val="-4"/>
          <w:sz w:val="28"/>
          <w:szCs w:val="28"/>
        </w:rPr>
        <w:t>с «шагом аукциона».</w:t>
      </w:r>
    </w:p>
    <w:p w:rsidR="000B33CA" w:rsidRPr="000B33CA" w:rsidRDefault="00153CE8" w:rsidP="00F5097A">
      <w:pPr>
        <w:shd w:val="clear" w:color="auto" w:fill="FFFFFF"/>
        <w:spacing w:after="0" w:line="240" w:lineRule="auto"/>
        <w:ind w:firstLine="709"/>
        <w:jc w:val="both"/>
        <w:rPr>
          <w:rFonts w:ascii="Liberation Serif" w:hAnsi="Liberation Serif"/>
          <w:sz w:val="28"/>
          <w:szCs w:val="28"/>
        </w:rPr>
      </w:pPr>
      <w:r>
        <w:rPr>
          <w:rFonts w:ascii="Liberation Serif" w:hAnsi="Liberation Serif"/>
          <w:spacing w:val="-4"/>
          <w:sz w:val="28"/>
          <w:szCs w:val="28"/>
        </w:rPr>
        <w:lastRenderedPageBreak/>
        <w:t xml:space="preserve">58.4. </w:t>
      </w:r>
      <w:r w:rsidR="000B33CA" w:rsidRPr="000B33CA">
        <w:rPr>
          <w:rFonts w:ascii="Liberation Serif" w:hAnsi="Liberation Serif"/>
          <w:spacing w:val="-4"/>
          <w:sz w:val="28"/>
          <w:szCs w:val="28"/>
        </w:rPr>
        <w:t xml:space="preserve">При </w:t>
      </w:r>
      <w:r w:rsidR="001B0AAC">
        <w:rPr>
          <w:rFonts w:ascii="Liberation Serif" w:hAnsi="Liberation Serif"/>
          <w:spacing w:val="-4"/>
          <w:sz w:val="28"/>
          <w:szCs w:val="28"/>
        </w:rPr>
        <w:t xml:space="preserve"> </w:t>
      </w:r>
      <w:r w:rsidR="000B33CA" w:rsidRPr="000B33CA">
        <w:rPr>
          <w:rFonts w:ascii="Liberation Serif" w:hAnsi="Liberation Serif"/>
          <w:spacing w:val="-4"/>
          <w:sz w:val="28"/>
          <w:szCs w:val="28"/>
        </w:rPr>
        <w:t xml:space="preserve">отсутствии участников аукциона, готовых заключить договор в </w:t>
      </w:r>
      <w:r w:rsidR="000B33CA" w:rsidRPr="000B33CA">
        <w:rPr>
          <w:rFonts w:ascii="Liberation Serif" w:hAnsi="Liberation Serif"/>
          <w:spacing w:val="-2"/>
          <w:sz w:val="28"/>
          <w:szCs w:val="28"/>
        </w:rPr>
        <w:t xml:space="preserve">соответствии с названной аукционистом ценой, аукционист повторяет эту </w:t>
      </w:r>
      <w:r w:rsidR="000B33CA" w:rsidRPr="000B33CA">
        <w:rPr>
          <w:rFonts w:ascii="Liberation Serif" w:hAnsi="Liberation Serif"/>
          <w:spacing w:val="-4"/>
          <w:sz w:val="28"/>
          <w:szCs w:val="28"/>
        </w:rPr>
        <w:t>цену три раза. Если после троекратного объявления очередной цены ни один из участников аукциона не поднял билет, аукцион завершается.</w:t>
      </w:r>
    </w:p>
    <w:p w:rsidR="000B33CA" w:rsidRPr="000B33CA" w:rsidRDefault="00975AC7" w:rsidP="00F5097A">
      <w:pPr>
        <w:shd w:val="clear" w:color="auto" w:fill="FFFFFF"/>
        <w:spacing w:after="0" w:line="240" w:lineRule="auto"/>
        <w:ind w:firstLine="709"/>
        <w:jc w:val="both"/>
        <w:rPr>
          <w:rFonts w:ascii="Liberation Serif" w:hAnsi="Liberation Serif"/>
          <w:sz w:val="28"/>
          <w:szCs w:val="28"/>
        </w:rPr>
      </w:pPr>
      <w:r>
        <w:rPr>
          <w:rFonts w:ascii="Liberation Serif" w:hAnsi="Liberation Serif"/>
          <w:sz w:val="28"/>
          <w:szCs w:val="28"/>
        </w:rPr>
        <w:t xml:space="preserve">58.5. </w:t>
      </w:r>
      <w:r w:rsidR="000B33CA" w:rsidRPr="000B33CA">
        <w:rPr>
          <w:rFonts w:ascii="Liberation Serif" w:hAnsi="Liberation Serif"/>
          <w:sz w:val="28"/>
          <w:szCs w:val="28"/>
        </w:rPr>
        <w:t>Победителем аукциона признается тот</w:t>
      </w:r>
      <w:r>
        <w:rPr>
          <w:rFonts w:ascii="Liberation Serif" w:hAnsi="Liberation Serif"/>
          <w:sz w:val="28"/>
          <w:szCs w:val="28"/>
        </w:rPr>
        <w:t xml:space="preserve"> участник аукциона, номер карточки</w:t>
      </w:r>
      <w:r w:rsidR="000B33CA" w:rsidRPr="000B33CA">
        <w:rPr>
          <w:rFonts w:ascii="Liberation Serif" w:hAnsi="Liberation Serif"/>
          <w:sz w:val="28"/>
          <w:szCs w:val="28"/>
        </w:rPr>
        <w:t xml:space="preserve"> которого был назван аукционистом последним. По завершении аукциона аукционист называет</w:t>
      </w:r>
      <w:r>
        <w:rPr>
          <w:rFonts w:ascii="Liberation Serif" w:hAnsi="Liberation Serif"/>
          <w:sz w:val="28"/>
          <w:szCs w:val="28"/>
        </w:rPr>
        <w:t xml:space="preserve"> ежегодный платеж и номер карточки</w:t>
      </w:r>
      <w:r w:rsidR="000B33CA" w:rsidRPr="000B33CA">
        <w:rPr>
          <w:rFonts w:ascii="Liberation Serif" w:hAnsi="Liberation Serif"/>
          <w:sz w:val="28"/>
          <w:szCs w:val="28"/>
        </w:rPr>
        <w:t xml:space="preserve"> победителя аукциона.</w:t>
      </w:r>
    </w:p>
    <w:p w:rsidR="000B33CA" w:rsidRPr="000B33CA" w:rsidRDefault="00E25AC0" w:rsidP="00F5097A">
      <w:pPr>
        <w:shd w:val="clear" w:color="auto" w:fill="FFFFFF"/>
        <w:tabs>
          <w:tab w:val="left" w:pos="622"/>
        </w:tabs>
        <w:spacing w:after="0" w:line="240" w:lineRule="auto"/>
        <w:ind w:firstLine="709"/>
        <w:jc w:val="both"/>
        <w:rPr>
          <w:rFonts w:ascii="Liberation Serif" w:hAnsi="Liberation Serif"/>
          <w:sz w:val="28"/>
          <w:szCs w:val="28"/>
        </w:rPr>
      </w:pPr>
      <w:r>
        <w:rPr>
          <w:rFonts w:ascii="Liberation Serif" w:hAnsi="Liberation Serif"/>
          <w:spacing w:val="-14"/>
          <w:sz w:val="28"/>
          <w:szCs w:val="28"/>
        </w:rPr>
        <w:t xml:space="preserve">59. </w:t>
      </w:r>
      <w:r w:rsidR="000B33CA" w:rsidRPr="000B33CA">
        <w:rPr>
          <w:rFonts w:ascii="Liberation Serif" w:hAnsi="Liberation Serif"/>
          <w:sz w:val="28"/>
          <w:szCs w:val="28"/>
        </w:rPr>
        <w:tab/>
      </w:r>
      <w:r w:rsidR="000B33CA" w:rsidRPr="00E25AC0">
        <w:rPr>
          <w:rFonts w:ascii="Liberation Serif" w:hAnsi="Liberation Serif"/>
          <w:spacing w:val="-4"/>
          <w:sz w:val="28"/>
          <w:szCs w:val="28"/>
          <w:u w:val="single"/>
        </w:rPr>
        <w:t>Результаты аукциона оформляются протоколом</w:t>
      </w:r>
      <w:r w:rsidR="000B33CA" w:rsidRPr="000B33CA">
        <w:rPr>
          <w:rFonts w:ascii="Liberation Serif" w:hAnsi="Liberation Serif"/>
          <w:spacing w:val="-4"/>
          <w:sz w:val="28"/>
          <w:szCs w:val="28"/>
        </w:rPr>
        <w:t>, который составляет</w:t>
      </w:r>
      <w:r>
        <w:rPr>
          <w:rFonts w:ascii="Liberation Serif" w:hAnsi="Liberation Serif"/>
          <w:spacing w:val="-4"/>
          <w:sz w:val="28"/>
          <w:szCs w:val="28"/>
        </w:rPr>
        <w:t xml:space="preserve"> </w:t>
      </w:r>
      <w:r w:rsidR="000B33CA" w:rsidRPr="000B33CA">
        <w:rPr>
          <w:rFonts w:ascii="Liberation Serif" w:hAnsi="Liberation Serif"/>
          <w:spacing w:val="-4"/>
          <w:sz w:val="28"/>
          <w:szCs w:val="28"/>
        </w:rPr>
        <w:t>организатор аукциона. Протокол о результатах аукциона составляется в двух</w:t>
      </w:r>
      <w:r>
        <w:rPr>
          <w:rFonts w:ascii="Liberation Serif" w:hAnsi="Liberation Serif"/>
          <w:spacing w:val="-4"/>
          <w:sz w:val="28"/>
          <w:szCs w:val="28"/>
        </w:rPr>
        <w:t xml:space="preserve"> </w:t>
      </w:r>
      <w:r w:rsidR="000B33CA" w:rsidRPr="000B33CA">
        <w:rPr>
          <w:rFonts w:ascii="Liberation Serif" w:hAnsi="Liberation Serif"/>
          <w:spacing w:val="-3"/>
          <w:sz w:val="28"/>
          <w:szCs w:val="28"/>
        </w:rPr>
        <w:t>экземплярах, один из которых передается победителю аукциона, а второй</w:t>
      </w:r>
      <w:r>
        <w:rPr>
          <w:rFonts w:ascii="Liberation Serif" w:hAnsi="Liberation Serif"/>
          <w:spacing w:val="-3"/>
          <w:sz w:val="28"/>
          <w:szCs w:val="28"/>
        </w:rPr>
        <w:t xml:space="preserve"> </w:t>
      </w:r>
      <w:r w:rsidR="000B33CA" w:rsidRPr="000B33CA">
        <w:rPr>
          <w:rFonts w:ascii="Liberation Serif" w:hAnsi="Liberation Serif"/>
          <w:spacing w:val="-4"/>
          <w:sz w:val="28"/>
          <w:szCs w:val="28"/>
        </w:rPr>
        <w:t>остается у организатора аукциона. В протоколе указываются:</w:t>
      </w:r>
    </w:p>
    <w:p w:rsidR="000B33CA" w:rsidRPr="000B33CA" w:rsidRDefault="00082D85" w:rsidP="00F5097A">
      <w:pPr>
        <w:shd w:val="clear" w:color="auto" w:fill="FFFFFF"/>
        <w:tabs>
          <w:tab w:val="left" w:pos="630"/>
        </w:tabs>
        <w:spacing w:after="0" w:line="240" w:lineRule="auto"/>
        <w:ind w:firstLine="709"/>
        <w:jc w:val="both"/>
        <w:rPr>
          <w:rFonts w:ascii="Liberation Serif" w:hAnsi="Liberation Serif"/>
          <w:sz w:val="28"/>
          <w:szCs w:val="28"/>
        </w:rPr>
      </w:pPr>
      <w:r>
        <w:rPr>
          <w:rFonts w:ascii="Liberation Serif" w:hAnsi="Liberation Serif"/>
          <w:spacing w:val="-23"/>
          <w:sz w:val="28"/>
          <w:szCs w:val="28"/>
        </w:rPr>
        <w:t xml:space="preserve">59.1. </w:t>
      </w:r>
      <w:r w:rsidR="00425FC5">
        <w:rPr>
          <w:rFonts w:ascii="Liberation Serif" w:hAnsi="Liberation Serif"/>
          <w:spacing w:val="-23"/>
          <w:sz w:val="28"/>
          <w:szCs w:val="28"/>
        </w:rPr>
        <w:t xml:space="preserve"> </w:t>
      </w:r>
      <w:r w:rsidR="000B33CA" w:rsidRPr="000B33CA">
        <w:rPr>
          <w:rFonts w:ascii="Liberation Serif" w:hAnsi="Liberation Serif"/>
          <w:spacing w:val="-4"/>
          <w:sz w:val="28"/>
          <w:szCs w:val="28"/>
        </w:rPr>
        <w:t>сведения о месте, дате и времени проведения аукциона;</w:t>
      </w:r>
    </w:p>
    <w:p w:rsidR="000B33CA" w:rsidRPr="000B33CA" w:rsidRDefault="00082D85" w:rsidP="00F5097A">
      <w:pPr>
        <w:shd w:val="clear" w:color="auto" w:fill="FFFFFF"/>
        <w:tabs>
          <w:tab w:val="left" w:pos="788"/>
        </w:tabs>
        <w:spacing w:after="0" w:line="240" w:lineRule="auto"/>
        <w:ind w:firstLine="709"/>
        <w:jc w:val="both"/>
        <w:rPr>
          <w:rFonts w:ascii="Liberation Serif" w:hAnsi="Liberation Serif"/>
          <w:sz w:val="28"/>
          <w:szCs w:val="28"/>
        </w:rPr>
      </w:pPr>
      <w:r>
        <w:rPr>
          <w:rFonts w:ascii="Liberation Serif" w:hAnsi="Liberation Serif"/>
          <w:spacing w:val="-12"/>
          <w:sz w:val="28"/>
          <w:szCs w:val="28"/>
        </w:rPr>
        <w:t xml:space="preserve">59.2. </w:t>
      </w:r>
      <w:r w:rsidR="000B33CA" w:rsidRPr="000B33CA">
        <w:rPr>
          <w:rFonts w:ascii="Liberation Serif" w:hAnsi="Liberation Serif"/>
          <w:sz w:val="28"/>
          <w:szCs w:val="28"/>
        </w:rPr>
        <w:t>о месте размещения нестационарного торгового объекта</w:t>
      </w:r>
      <w:r w:rsidR="00EE4A40">
        <w:rPr>
          <w:rFonts w:ascii="Liberation Serif" w:hAnsi="Liberation Serif"/>
          <w:sz w:val="28"/>
          <w:szCs w:val="28"/>
        </w:rPr>
        <w:t xml:space="preserve"> </w:t>
      </w:r>
      <w:r w:rsidR="000B33CA" w:rsidRPr="004F16C4">
        <w:rPr>
          <w:rFonts w:ascii="Liberation Serif" w:hAnsi="Liberation Serif"/>
          <w:spacing w:val="-2"/>
          <w:sz w:val="28"/>
          <w:szCs w:val="28"/>
        </w:rPr>
        <w:t>(ситуационный план места размещения нестационарного торгового объекта</w:t>
      </w:r>
      <w:r w:rsidR="00602DC3" w:rsidRPr="004F16C4">
        <w:rPr>
          <w:rFonts w:ascii="Liberation Serif" w:hAnsi="Liberation Serif"/>
          <w:spacing w:val="-2"/>
          <w:sz w:val="28"/>
          <w:szCs w:val="28"/>
        </w:rPr>
        <w:t xml:space="preserve"> </w:t>
      </w:r>
      <w:r w:rsidR="004F16C4">
        <w:rPr>
          <w:rFonts w:ascii="Liberation Serif" w:hAnsi="Liberation Serif"/>
          <w:sz w:val="28"/>
          <w:szCs w:val="28"/>
        </w:rPr>
        <w:t>на территории муниципального образования</w:t>
      </w:r>
      <w:r w:rsidR="000B33CA" w:rsidRPr="000B33CA">
        <w:rPr>
          <w:rFonts w:ascii="Liberation Serif" w:hAnsi="Liberation Serif"/>
          <w:sz w:val="28"/>
          <w:szCs w:val="28"/>
        </w:rPr>
        <w:t>);</w:t>
      </w:r>
    </w:p>
    <w:p w:rsidR="000B33CA" w:rsidRPr="000B33CA" w:rsidRDefault="00602DC3" w:rsidP="00F5097A">
      <w:pPr>
        <w:shd w:val="clear" w:color="auto" w:fill="FFFFFF"/>
        <w:tabs>
          <w:tab w:val="left" w:pos="626"/>
        </w:tabs>
        <w:spacing w:after="0" w:line="240" w:lineRule="auto"/>
        <w:ind w:firstLine="709"/>
        <w:jc w:val="both"/>
        <w:rPr>
          <w:rFonts w:ascii="Liberation Serif" w:hAnsi="Liberation Serif"/>
          <w:sz w:val="28"/>
          <w:szCs w:val="28"/>
        </w:rPr>
      </w:pPr>
      <w:r>
        <w:rPr>
          <w:rFonts w:ascii="Liberation Serif" w:hAnsi="Liberation Serif"/>
          <w:spacing w:val="-12"/>
          <w:sz w:val="28"/>
          <w:szCs w:val="28"/>
        </w:rPr>
        <w:t xml:space="preserve">59.3. </w:t>
      </w:r>
      <w:r w:rsidR="000B33CA" w:rsidRPr="000B33CA">
        <w:rPr>
          <w:rFonts w:ascii="Liberation Serif" w:hAnsi="Liberation Serif"/>
          <w:spacing w:val="-4"/>
          <w:sz w:val="28"/>
          <w:szCs w:val="28"/>
        </w:rPr>
        <w:t>о виде нестационарного торгового объекта, его специализации;</w:t>
      </w:r>
    </w:p>
    <w:p w:rsidR="000B33CA" w:rsidRPr="000B33CA" w:rsidRDefault="000B33CA" w:rsidP="00F5097A">
      <w:pPr>
        <w:widowControl w:val="0"/>
        <w:numPr>
          <w:ilvl w:val="1"/>
          <w:numId w:val="30"/>
        </w:numPr>
        <w:shd w:val="clear" w:color="auto" w:fill="FFFFFF"/>
        <w:tabs>
          <w:tab w:val="left" w:pos="687"/>
        </w:tabs>
        <w:autoSpaceDE w:val="0"/>
        <w:autoSpaceDN w:val="0"/>
        <w:adjustRightInd w:val="0"/>
        <w:spacing w:after="0" w:line="240" w:lineRule="auto"/>
        <w:ind w:left="0" w:firstLine="709"/>
        <w:jc w:val="both"/>
        <w:rPr>
          <w:rFonts w:ascii="Liberation Serif" w:hAnsi="Liberation Serif"/>
          <w:spacing w:val="-10"/>
          <w:sz w:val="28"/>
          <w:szCs w:val="28"/>
        </w:rPr>
      </w:pPr>
      <w:r w:rsidRPr="000B33CA">
        <w:rPr>
          <w:rFonts w:ascii="Liberation Serif" w:hAnsi="Liberation Serif"/>
          <w:spacing w:val="-1"/>
          <w:sz w:val="28"/>
          <w:szCs w:val="28"/>
        </w:rPr>
        <w:t xml:space="preserve">сведения об участниках аукциона, о начальной цене предмета </w:t>
      </w:r>
      <w:r w:rsidRPr="000B33CA">
        <w:rPr>
          <w:rFonts w:ascii="Liberation Serif" w:hAnsi="Liberation Serif"/>
          <w:sz w:val="28"/>
          <w:szCs w:val="28"/>
        </w:rPr>
        <w:t>аукциона, последнем и предпоследнем предложениях о цене предмета аукциона;</w:t>
      </w:r>
    </w:p>
    <w:p w:rsidR="000B33CA" w:rsidRPr="000B33CA" w:rsidRDefault="000B33CA" w:rsidP="00F5097A">
      <w:pPr>
        <w:widowControl w:val="0"/>
        <w:numPr>
          <w:ilvl w:val="1"/>
          <w:numId w:val="30"/>
        </w:numPr>
        <w:shd w:val="clear" w:color="auto" w:fill="FFFFFF"/>
        <w:tabs>
          <w:tab w:val="left" w:pos="687"/>
        </w:tabs>
        <w:autoSpaceDE w:val="0"/>
        <w:autoSpaceDN w:val="0"/>
        <w:adjustRightInd w:val="0"/>
        <w:spacing w:after="0" w:line="240" w:lineRule="auto"/>
        <w:ind w:left="0" w:firstLine="709"/>
        <w:jc w:val="both"/>
        <w:rPr>
          <w:rFonts w:ascii="Liberation Serif" w:hAnsi="Liberation Serif"/>
          <w:spacing w:val="-11"/>
          <w:sz w:val="28"/>
          <w:szCs w:val="28"/>
        </w:rPr>
      </w:pPr>
      <w:r w:rsidRPr="000B33CA">
        <w:rPr>
          <w:rFonts w:ascii="Liberation Serif" w:hAnsi="Liberation Serif"/>
          <w:sz w:val="28"/>
          <w:szCs w:val="28"/>
        </w:rPr>
        <w:t xml:space="preserve"> наименование и место нахождения (для юридического лица), </w:t>
      </w:r>
      <w:r w:rsidRPr="000B33CA">
        <w:rPr>
          <w:rFonts w:ascii="Liberation Serif" w:hAnsi="Liberation Serif"/>
          <w:spacing w:val="-4"/>
          <w:sz w:val="28"/>
          <w:szCs w:val="28"/>
        </w:rPr>
        <w:t xml:space="preserve">фамилия, имя и (при наличии) отчество, место жительства (для гражданина) </w:t>
      </w:r>
      <w:r w:rsidRPr="000B33CA">
        <w:rPr>
          <w:rFonts w:ascii="Liberation Serif" w:hAnsi="Liberation Serif"/>
          <w:sz w:val="28"/>
          <w:szCs w:val="28"/>
        </w:rPr>
        <w:t>победителя аукциона и иного участника аукциона, который сделал предпоследнее предложение о цене предмета аукциона;</w:t>
      </w:r>
    </w:p>
    <w:p w:rsidR="000B33CA" w:rsidRPr="000B33CA" w:rsidRDefault="000B33CA" w:rsidP="00F5097A">
      <w:pPr>
        <w:widowControl w:val="0"/>
        <w:numPr>
          <w:ilvl w:val="1"/>
          <w:numId w:val="30"/>
        </w:numPr>
        <w:shd w:val="clear" w:color="auto" w:fill="FFFFFF"/>
        <w:tabs>
          <w:tab w:val="left" w:pos="687"/>
        </w:tabs>
        <w:autoSpaceDE w:val="0"/>
        <w:autoSpaceDN w:val="0"/>
        <w:adjustRightInd w:val="0"/>
        <w:spacing w:after="0" w:line="240" w:lineRule="auto"/>
        <w:ind w:left="0" w:firstLine="709"/>
        <w:jc w:val="both"/>
        <w:rPr>
          <w:rFonts w:ascii="Liberation Serif" w:hAnsi="Liberation Serif"/>
          <w:spacing w:val="-10"/>
          <w:sz w:val="28"/>
          <w:szCs w:val="28"/>
        </w:rPr>
      </w:pPr>
      <w:r w:rsidRPr="000B33CA">
        <w:rPr>
          <w:rFonts w:ascii="Liberation Serif" w:hAnsi="Liberation Serif"/>
          <w:sz w:val="28"/>
          <w:szCs w:val="28"/>
        </w:rPr>
        <w:t xml:space="preserve"> сведения о последнем предложении о цене предмета аукциона (размер ежегодного платежа).</w:t>
      </w:r>
    </w:p>
    <w:p w:rsidR="00ED5E7C" w:rsidRPr="00223B60" w:rsidRDefault="00891F66" w:rsidP="00F5097A">
      <w:pPr>
        <w:pStyle w:val="a8"/>
        <w:autoSpaceDE w:val="0"/>
        <w:autoSpaceDN w:val="0"/>
        <w:adjustRightInd w:val="0"/>
        <w:spacing w:after="0" w:line="240" w:lineRule="auto"/>
        <w:ind w:left="0" w:firstLine="709"/>
        <w:jc w:val="both"/>
        <w:rPr>
          <w:rFonts w:ascii="Times New Roman" w:hAnsi="Times New Roman"/>
          <w:sz w:val="28"/>
          <w:szCs w:val="28"/>
        </w:rPr>
      </w:pPr>
      <w:r>
        <w:rPr>
          <w:rFonts w:ascii="Liberation Serif" w:hAnsi="Liberation Serif"/>
          <w:spacing w:val="-14"/>
          <w:sz w:val="28"/>
          <w:szCs w:val="28"/>
        </w:rPr>
        <w:t xml:space="preserve">60. </w:t>
      </w:r>
      <w:r w:rsidR="000B33CA" w:rsidRPr="000B33CA">
        <w:rPr>
          <w:rFonts w:ascii="Liberation Serif" w:hAnsi="Liberation Serif"/>
          <w:spacing w:val="-1"/>
          <w:sz w:val="28"/>
          <w:szCs w:val="28"/>
        </w:rPr>
        <w:t xml:space="preserve">Протокол о результатах аукциона </w:t>
      </w:r>
      <w:r w:rsidR="00234FEF">
        <w:rPr>
          <w:rFonts w:ascii="Liberation Serif" w:hAnsi="Liberation Serif"/>
          <w:spacing w:val="-1"/>
          <w:sz w:val="28"/>
          <w:szCs w:val="28"/>
        </w:rPr>
        <w:t xml:space="preserve">подписывается </w:t>
      </w:r>
      <w:r w:rsidR="00234FEF" w:rsidRPr="00223B60">
        <w:rPr>
          <w:rFonts w:ascii="Times New Roman" w:hAnsi="Times New Roman"/>
          <w:sz w:val="28"/>
          <w:szCs w:val="28"/>
        </w:rPr>
        <w:t xml:space="preserve">в течение </w:t>
      </w:r>
      <w:r w:rsidR="00234FEF">
        <w:rPr>
          <w:rFonts w:ascii="Times New Roman" w:hAnsi="Times New Roman"/>
          <w:sz w:val="28"/>
          <w:szCs w:val="28"/>
        </w:rPr>
        <w:t xml:space="preserve">одного дня его проведения и </w:t>
      </w:r>
      <w:r w:rsidR="000B33CA" w:rsidRPr="000B33CA">
        <w:rPr>
          <w:rFonts w:ascii="Liberation Serif" w:hAnsi="Liberation Serif"/>
          <w:spacing w:val="-1"/>
          <w:sz w:val="28"/>
          <w:szCs w:val="28"/>
        </w:rPr>
        <w:t xml:space="preserve">размещается на официальном </w:t>
      </w:r>
      <w:r w:rsidR="000B33CA" w:rsidRPr="000B33CA">
        <w:rPr>
          <w:rFonts w:ascii="Liberation Serif" w:hAnsi="Liberation Serif"/>
          <w:sz w:val="28"/>
          <w:szCs w:val="28"/>
        </w:rPr>
        <w:t>сайте</w:t>
      </w:r>
      <w:r w:rsidR="00ED5E7C">
        <w:rPr>
          <w:rFonts w:ascii="Liberation Serif" w:hAnsi="Liberation Serif"/>
          <w:sz w:val="28"/>
          <w:szCs w:val="28"/>
        </w:rPr>
        <w:t xml:space="preserve"> </w:t>
      </w:r>
      <w:r w:rsidR="00ED5E7C">
        <w:rPr>
          <w:rFonts w:ascii="Liberation Serif" w:hAnsi="Liberation Serif"/>
          <w:spacing w:val="-4"/>
          <w:sz w:val="28"/>
          <w:szCs w:val="28"/>
        </w:rPr>
        <w:t xml:space="preserve"> </w:t>
      </w:r>
      <w:r w:rsidR="00234FEF" w:rsidRPr="00234FEF">
        <w:rPr>
          <w:rFonts w:ascii="Liberation Serif" w:hAnsi="Liberation Serif"/>
          <w:sz w:val="28"/>
          <w:szCs w:val="28"/>
        </w:rPr>
        <w:t>в течение одного рабочего дня со дня подписания аукциона</w:t>
      </w:r>
      <w:r w:rsidR="00ED5E7C" w:rsidRPr="00223B60">
        <w:rPr>
          <w:rFonts w:ascii="Times New Roman" w:hAnsi="Times New Roman"/>
          <w:sz w:val="28"/>
          <w:szCs w:val="28"/>
        </w:rPr>
        <w:t>. Один экземпляр протокола хранится организатором аукциона, один экземпляр протокола передается победителю аукциона по каждому лоту.</w:t>
      </w:r>
    </w:p>
    <w:p w:rsidR="000B33CA" w:rsidRPr="000B33CA" w:rsidRDefault="006274A0" w:rsidP="00F5097A">
      <w:pPr>
        <w:shd w:val="clear" w:color="auto" w:fill="FFFFFF"/>
        <w:tabs>
          <w:tab w:val="left" w:pos="674"/>
        </w:tabs>
        <w:spacing w:after="0" w:line="240" w:lineRule="auto"/>
        <w:ind w:firstLine="709"/>
        <w:jc w:val="both"/>
        <w:rPr>
          <w:rFonts w:ascii="Liberation Serif" w:hAnsi="Liberation Serif"/>
          <w:sz w:val="28"/>
          <w:szCs w:val="28"/>
        </w:rPr>
      </w:pPr>
      <w:r>
        <w:rPr>
          <w:rFonts w:ascii="Liberation Serif" w:hAnsi="Liberation Serif"/>
          <w:spacing w:val="-14"/>
          <w:sz w:val="28"/>
          <w:szCs w:val="28"/>
        </w:rPr>
        <w:t xml:space="preserve">61. </w:t>
      </w:r>
      <w:r w:rsidR="001B41FF">
        <w:rPr>
          <w:rFonts w:ascii="Liberation Serif" w:hAnsi="Liberation Serif"/>
          <w:spacing w:val="-14"/>
          <w:sz w:val="28"/>
          <w:szCs w:val="28"/>
        </w:rPr>
        <w:t xml:space="preserve"> </w:t>
      </w:r>
      <w:r w:rsidR="000B33CA" w:rsidRPr="000B33CA">
        <w:rPr>
          <w:rFonts w:ascii="Liberation Serif" w:hAnsi="Liberation Serif"/>
          <w:sz w:val="28"/>
          <w:szCs w:val="28"/>
        </w:rPr>
        <w:t xml:space="preserve">В течение трёх рабочих дней со дня подписания протокола </w:t>
      </w:r>
      <w:r w:rsidR="000B33CA" w:rsidRPr="000B33CA">
        <w:rPr>
          <w:rFonts w:ascii="Liberation Serif" w:hAnsi="Liberation Serif"/>
          <w:spacing w:val="-2"/>
          <w:sz w:val="28"/>
          <w:szCs w:val="28"/>
        </w:rPr>
        <w:t xml:space="preserve">о результатах аукциона организатор аукциона обязан возвратить задатки </w:t>
      </w:r>
      <w:r w:rsidR="000B33CA" w:rsidRPr="000B33CA">
        <w:rPr>
          <w:rFonts w:ascii="Liberation Serif" w:hAnsi="Liberation Serif"/>
          <w:spacing w:val="-4"/>
          <w:sz w:val="28"/>
          <w:szCs w:val="28"/>
        </w:rPr>
        <w:t>лицам, участвовавшим в аукционе, но не победившим в нем.</w:t>
      </w:r>
    </w:p>
    <w:p w:rsidR="000B33CA" w:rsidRDefault="001B41FF" w:rsidP="00F5097A">
      <w:pPr>
        <w:shd w:val="clear" w:color="auto" w:fill="FFFFFF"/>
        <w:spacing w:after="0" w:line="240" w:lineRule="auto"/>
        <w:ind w:firstLine="709"/>
        <w:jc w:val="both"/>
        <w:rPr>
          <w:rFonts w:ascii="Liberation Serif" w:hAnsi="Liberation Serif"/>
          <w:spacing w:val="-3"/>
          <w:sz w:val="28"/>
          <w:szCs w:val="28"/>
        </w:rPr>
      </w:pPr>
      <w:r>
        <w:rPr>
          <w:rFonts w:ascii="Liberation Serif" w:hAnsi="Liberation Serif"/>
          <w:spacing w:val="-12"/>
          <w:sz w:val="28"/>
          <w:szCs w:val="28"/>
        </w:rPr>
        <w:t xml:space="preserve">62. </w:t>
      </w:r>
      <w:r w:rsidR="000B33CA" w:rsidRPr="000B33CA">
        <w:rPr>
          <w:rFonts w:ascii="Liberation Serif" w:hAnsi="Liberation Serif"/>
          <w:spacing w:val="-4"/>
          <w:sz w:val="28"/>
          <w:szCs w:val="28"/>
        </w:rPr>
        <w:t xml:space="preserve">В случае, если в аукционе участвовал только один участник или при </w:t>
      </w:r>
      <w:r w:rsidR="000B33CA" w:rsidRPr="000B33CA">
        <w:rPr>
          <w:rFonts w:ascii="Liberation Serif" w:hAnsi="Liberation Serif"/>
          <w:spacing w:val="-1"/>
          <w:sz w:val="28"/>
          <w:szCs w:val="28"/>
        </w:rPr>
        <w:t xml:space="preserve">проведении аукциона не присутствовал ни один из участников аукциона, </w:t>
      </w:r>
      <w:r w:rsidR="000B33CA" w:rsidRPr="000B33CA">
        <w:rPr>
          <w:rFonts w:ascii="Liberation Serif" w:hAnsi="Liberation Serif"/>
          <w:sz w:val="28"/>
          <w:szCs w:val="28"/>
        </w:rPr>
        <w:t xml:space="preserve">либо в случае, если после троекратного объявления предложения о </w:t>
      </w:r>
      <w:r w:rsidR="000B33CA" w:rsidRPr="000B33CA">
        <w:rPr>
          <w:rFonts w:ascii="Liberation Serif" w:hAnsi="Liberation Serif"/>
          <w:spacing w:val="-2"/>
          <w:sz w:val="28"/>
          <w:szCs w:val="28"/>
        </w:rPr>
        <w:t xml:space="preserve">начальной цене предмета аукциона не поступило ни одного предложения о </w:t>
      </w:r>
      <w:r w:rsidR="000B33CA" w:rsidRPr="000B33CA">
        <w:rPr>
          <w:rFonts w:ascii="Liberation Serif" w:hAnsi="Liberation Serif"/>
          <w:spacing w:val="-1"/>
          <w:sz w:val="28"/>
          <w:szCs w:val="28"/>
        </w:rPr>
        <w:t xml:space="preserve">цене предмета аукциона, которое предусматривало бы более высокую цену </w:t>
      </w:r>
      <w:r w:rsidR="000B33CA" w:rsidRPr="000B33CA">
        <w:rPr>
          <w:rFonts w:ascii="Liberation Serif" w:hAnsi="Liberation Serif"/>
          <w:spacing w:val="-3"/>
          <w:sz w:val="28"/>
          <w:szCs w:val="28"/>
        </w:rPr>
        <w:t>предмета аукциона, аукцион признаётся несостоявшимся.</w:t>
      </w:r>
    </w:p>
    <w:p w:rsidR="00E95FDD" w:rsidRDefault="00E95FDD" w:rsidP="00F5097A">
      <w:pPr>
        <w:shd w:val="clear" w:color="auto" w:fill="FFFFFF"/>
        <w:spacing w:after="0" w:line="240" w:lineRule="auto"/>
        <w:ind w:firstLine="709"/>
        <w:jc w:val="both"/>
        <w:rPr>
          <w:rFonts w:ascii="Liberation Serif" w:hAnsi="Liberation Serif"/>
          <w:spacing w:val="-3"/>
          <w:sz w:val="28"/>
          <w:szCs w:val="28"/>
        </w:rPr>
      </w:pPr>
      <w:r>
        <w:rPr>
          <w:rFonts w:ascii="Liberation Serif" w:hAnsi="Liberation Serif"/>
          <w:spacing w:val="-3"/>
          <w:sz w:val="28"/>
          <w:szCs w:val="28"/>
        </w:rPr>
        <w:t xml:space="preserve">63. </w:t>
      </w:r>
      <w:r w:rsidRPr="00ED5E7C">
        <w:rPr>
          <w:rFonts w:ascii="Liberation Serif" w:hAnsi="Liberation Serif"/>
          <w:spacing w:val="-3"/>
          <w:sz w:val="28"/>
          <w:szCs w:val="28"/>
          <w:u w:val="single"/>
        </w:rPr>
        <w:t>Заключение договора</w:t>
      </w:r>
      <w:r>
        <w:rPr>
          <w:rFonts w:ascii="Liberation Serif" w:hAnsi="Liberation Serif"/>
          <w:spacing w:val="-3"/>
          <w:sz w:val="28"/>
          <w:szCs w:val="28"/>
        </w:rPr>
        <w:t xml:space="preserve"> по результатам аукциона</w:t>
      </w:r>
      <w:r w:rsidR="00416265">
        <w:rPr>
          <w:rFonts w:ascii="Liberation Serif" w:hAnsi="Liberation Serif"/>
          <w:spacing w:val="-3"/>
          <w:sz w:val="28"/>
          <w:szCs w:val="28"/>
        </w:rPr>
        <w:t>:</w:t>
      </w:r>
    </w:p>
    <w:p w:rsidR="00416265" w:rsidRPr="00416265" w:rsidRDefault="00416265" w:rsidP="00F5097A">
      <w:pPr>
        <w:widowControl w:val="0"/>
        <w:numPr>
          <w:ilvl w:val="1"/>
          <w:numId w:val="33"/>
        </w:numPr>
        <w:shd w:val="clear" w:color="auto" w:fill="FFFFFF"/>
        <w:tabs>
          <w:tab w:val="left" w:pos="727"/>
        </w:tabs>
        <w:autoSpaceDE w:val="0"/>
        <w:autoSpaceDN w:val="0"/>
        <w:adjustRightInd w:val="0"/>
        <w:spacing w:after="0" w:line="240" w:lineRule="auto"/>
        <w:ind w:left="0" w:firstLine="709"/>
        <w:jc w:val="both"/>
        <w:rPr>
          <w:rFonts w:ascii="Liberation Serif" w:hAnsi="Liberation Serif"/>
          <w:spacing w:val="-19"/>
          <w:sz w:val="28"/>
          <w:szCs w:val="28"/>
        </w:rPr>
      </w:pPr>
      <w:r w:rsidRPr="00416265">
        <w:rPr>
          <w:rFonts w:ascii="Liberation Serif" w:hAnsi="Liberation Serif"/>
          <w:spacing w:val="-2"/>
          <w:sz w:val="28"/>
          <w:szCs w:val="28"/>
        </w:rPr>
        <w:t xml:space="preserve">В случае, если аукцион признан несостоявшимся и только один </w:t>
      </w:r>
      <w:r w:rsidRPr="00416265">
        <w:rPr>
          <w:rFonts w:ascii="Liberation Serif" w:hAnsi="Liberation Serif"/>
          <w:spacing w:val="-3"/>
          <w:sz w:val="28"/>
          <w:szCs w:val="28"/>
        </w:rPr>
        <w:t>заявитель признан участнико</w:t>
      </w:r>
      <w:r w:rsidR="00B04C20">
        <w:rPr>
          <w:rFonts w:ascii="Liberation Serif" w:hAnsi="Liberation Serif"/>
          <w:spacing w:val="-3"/>
          <w:sz w:val="28"/>
          <w:szCs w:val="28"/>
        </w:rPr>
        <w:t>м аукциона, Администрация</w:t>
      </w:r>
      <w:r w:rsidRPr="00416265">
        <w:rPr>
          <w:rFonts w:ascii="Liberation Serif" w:hAnsi="Liberation Serif"/>
          <w:spacing w:val="-3"/>
          <w:sz w:val="28"/>
          <w:szCs w:val="28"/>
        </w:rPr>
        <w:t xml:space="preserve"> в течение десяти дней со дня подписания протокола</w:t>
      </w:r>
      <w:r w:rsidR="006D2CC7">
        <w:rPr>
          <w:rFonts w:ascii="Liberation Serif" w:hAnsi="Liberation Serif"/>
          <w:spacing w:val="-3"/>
          <w:sz w:val="28"/>
          <w:szCs w:val="28"/>
        </w:rPr>
        <w:t>, указанного в пункте 59</w:t>
      </w:r>
      <w:r w:rsidRPr="00416265">
        <w:rPr>
          <w:rFonts w:ascii="Liberation Serif" w:hAnsi="Liberation Serif"/>
          <w:spacing w:val="-3"/>
          <w:sz w:val="28"/>
          <w:szCs w:val="28"/>
        </w:rPr>
        <w:t xml:space="preserve"> </w:t>
      </w:r>
      <w:r w:rsidRPr="00416265">
        <w:rPr>
          <w:rFonts w:ascii="Liberation Serif" w:hAnsi="Liberation Serif"/>
          <w:sz w:val="28"/>
          <w:szCs w:val="28"/>
        </w:rPr>
        <w:t>настоящего П</w:t>
      </w:r>
      <w:r w:rsidR="0001776B">
        <w:rPr>
          <w:rFonts w:ascii="Liberation Serif" w:hAnsi="Liberation Serif"/>
          <w:sz w:val="28"/>
          <w:szCs w:val="28"/>
        </w:rPr>
        <w:t>оложения</w:t>
      </w:r>
      <w:r w:rsidRPr="00416265">
        <w:rPr>
          <w:rFonts w:ascii="Liberation Serif" w:hAnsi="Liberation Serif"/>
          <w:sz w:val="28"/>
          <w:szCs w:val="28"/>
        </w:rPr>
        <w:t>, обязан направить заявителю три э</w:t>
      </w:r>
      <w:r w:rsidR="0001776B">
        <w:rPr>
          <w:rFonts w:ascii="Liberation Serif" w:hAnsi="Liberation Serif"/>
          <w:sz w:val="28"/>
          <w:szCs w:val="28"/>
        </w:rPr>
        <w:t>кземпляра подписанного проекта Д</w:t>
      </w:r>
      <w:r w:rsidRPr="00416265">
        <w:rPr>
          <w:rFonts w:ascii="Liberation Serif" w:hAnsi="Liberation Serif"/>
          <w:sz w:val="28"/>
          <w:szCs w:val="28"/>
        </w:rPr>
        <w:t>оговора. При этом размер ежегодного платежа за право размещения нестационарного торгового объекта определяется в размере, равном начальной цене предмета аукциона.</w:t>
      </w:r>
    </w:p>
    <w:p w:rsidR="00416265" w:rsidRPr="00416265" w:rsidRDefault="00416265" w:rsidP="00F5097A">
      <w:pPr>
        <w:widowControl w:val="0"/>
        <w:numPr>
          <w:ilvl w:val="1"/>
          <w:numId w:val="33"/>
        </w:numPr>
        <w:shd w:val="clear" w:color="auto" w:fill="FFFFFF"/>
        <w:tabs>
          <w:tab w:val="left" w:pos="727"/>
        </w:tabs>
        <w:autoSpaceDE w:val="0"/>
        <w:autoSpaceDN w:val="0"/>
        <w:adjustRightInd w:val="0"/>
        <w:spacing w:after="0" w:line="240" w:lineRule="auto"/>
        <w:ind w:left="0" w:firstLine="709"/>
        <w:jc w:val="both"/>
        <w:rPr>
          <w:rFonts w:ascii="Liberation Serif" w:hAnsi="Liberation Serif"/>
          <w:spacing w:val="-9"/>
          <w:sz w:val="28"/>
          <w:szCs w:val="28"/>
        </w:rPr>
      </w:pPr>
      <w:r w:rsidRPr="00416265">
        <w:rPr>
          <w:rFonts w:ascii="Liberation Serif" w:hAnsi="Liberation Serif"/>
          <w:sz w:val="28"/>
          <w:szCs w:val="28"/>
        </w:rPr>
        <w:t xml:space="preserve">В случае, если единственная заявка на участие в аукционе и </w:t>
      </w:r>
      <w:r w:rsidRPr="00416265">
        <w:rPr>
          <w:rFonts w:ascii="Liberation Serif" w:hAnsi="Liberation Serif"/>
          <w:spacing w:val="-3"/>
          <w:sz w:val="28"/>
          <w:szCs w:val="28"/>
        </w:rPr>
        <w:t xml:space="preserve">заявитель, </w:t>
      </w:r>
      <w:r w:rsidRPr="00416265">
        <w:rPr>
          <w:rFonts w:ascii="Liberation Serif" w:hAnsi="Liberation Serif"/>
          <w:spacing w:val="-3"/>
          <w:sz w:val="28"/>
          <w:szCs w:val="28"/>
        </w:rPr>
        <w:lastRenderedPageBreak/>
        <w:t xml:space="preserve">подавший указанную заявку, соответствуют всем требованиям и </w:t>
      </w:r>
      <w:r w:rsidRPr="00416265">
        <w:rPr>
          <w:rFonts w:ascii="Liberation Serif" w:hAnsi="Liberation Serif"/>
          <w:spacing w:val="-1"/>
          <w:sz w:val="28"/>
          <w:szCs w:val="28"/>
        </w:rPr>
        <w:t xml:space="preserve">указанным в извещении о проведении аукциона условиям аукциона, </w:t>
      </w:r>
      <w:r w:rsidR="00B04C20">
        <w:rPr>
          <w:rFonts w:ascii="Liberation Serif" w:hAnsi="Liberation Serif"/>
          <w:sz w:val="28"/>
          <w:szCs w:val="28"/>
        </w:rPr>
        <w:t>Администрация</w:t>
      </w:r>
      <w:r w:rsidRPr="00416265">
        <w:rPr>
          <w:rFonts w:ascii="Liberation Serif" w:hAnsi="Liberation Serif"/>
          <w:sz w:val="28"/>
          <w:szCs w:val="28"/>
        </w:rPr>
        <w:t xml:space="preserve"> в течение десяти дней со дня рассмотрения </w:t>
      </w:r>
      <w:r w:rsidRPr="00416265">
        <w:rPr>
          <w:rFonts w:ascii="Liberation Serif" w:hAnsi="Liberation Serif"/>
          <w:spacing w:val="-3"/>
          <w:sz w:val="28"/>
          <w:szCs w:val="28"/>
        </w:rPr>
        <w:t xml:space="preserve">указанной заявки обязан направить заявителю три экземпляра подписанного </w:t>
      </w:r>
      <w:r w:rsidRPr="00416265">
        <w:rPr>
          <w:rFonts w:ascii="Liberation Serif" w:hAnsi="Liberation Serif"/>
          <w:spacing w:val="-4"/>
          <w:sz w:val="28"/>
          <w:szCs w:val="28"/>
        </w:rPr>
        <w:t xml:space="preserve">проекта договора. При этом размер ежегодного платежа за право размещения </w:t>
      </w:r>
      <w:r w:rsidRPr="00416265">
        <w:rPr>
          <w:rFonts w:ascii="Liberation Serif" w:hAnsi="Liberation Serif"/>
          <w:sz w:val="28"/>
          <w:szCs w:val="28"/>
        </w:rPr>
        <w:t>нестационарного торгового объекта определяется в размере, равном начальной цене предмета аукциона.</w:t>
      </w:r>
    </w:p>
    <w:p w:rsidR="00416265" w:rsidRPr="00416265" w:rsidRDefault="007B2D14" w:rsidP="00F5097A">
      <w:pPr>
        <w:widowControl w:val="0"/>
        <w:numPr>
          <w:ilvl w:val="1"/>
          <w:numId w:val="33"/>
        </w:numPr>
        <w:shd w:val="clear" w:color="auto" w:fill="FFFFFF"/>
        <w:tabs>
          <w:tab w:val="left" w:pos="727"/>
        </w:tabs>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pacing w:val="-4"/>
          <w:sz w:val="28"/>
          <w:szCs w:val="28"/>
        </w:rPr>
        <w:t>Администрация</w:t>
      </w:r>
      <w:r w:rsidR="00416265" w:rsidRPr="00416265">
        <w:rPr>
          <w:rFonts w:ascii="Liberation Serif" w:hAnsi="Liberation Serif"/>
          <w:spacing w:val="-4"/>
          <w:sz w:val="28"/>
          <w:szCs w:val="28"/>
        </w:rPr>
        <w:t xml:space="preserve"> направляет победителю аукциона или </w:t>
      </w:r>
      <w:r w:rsidR="00416265" w:rsidRPr="00416265">
        <w:rPr>
          <w:rFonts w:ascii="Liberation Serif" w:hAnsi="Liberation Serif"/>
          <w:sz w:val="28"/>
          <w:szCs w:val="28"/>
        </w:rPr>
        <w:t xml:space="preserve">единственному принявшему участие в аукционе его участнику три </w:t>
      </w:r>
      <w:r w:rsidR="00416265" w:rsidRPr="00416265">
        <w:rPr>
          <w:rFonts w:ascii="Liberation Serif" w:hAnsi="Liberation Serif"/>
          <w:spacing w:val="-3"/>
          <w:sz w:val="28"/>
          <w:szCs w:val="28"/>
        </w:rPr>
        <w:t xml:space="preserve">экземпляра подписанного проекта договора в десятидневный срок со дня </w:t>
      </w:r>
      <w:r w:rsidR="00416265" w:rsidRPr="00416265">
        <w:rPr>
          <w:rFonts w:ascii="Liberation Serif" w:hAnsi="Liberation Serif"/>
          <w:sz w:val="28"/>
          <w:szCs w:val="28"/>
        </w:rPr>
        <w:t xml:space="preserve">составления протокола о результатах аукциона. При этом договор </w:t>
      </w:r>
      <w:r w:rsidR="00416265" w:rsidRPr="00416265">
        <w:rPr>
          <w:rFonts w:ascii="Liberation Serif" w:hAnsi="Liberation Serif"/>
          <w:spacing w:val="-4"/>
          <w:sz w:val="28"/>
          <w:szCs w:val="28"/>
        </w:rPr>
        <w:t xml:space="preserve">заключается по цене, предложенной победителем аукциона, или в случае </w:t>
      </w:r>
      <w:r w:rsidR="00416265" w:rsidRPr="00416265">
        <w:rPr>
          <w:rFonts w:ascii="Liberation Serif" w:hAnsi="Liberation Serif"/>
          <w:sz w:val="28"/>
          <w:szCs w:val="28"/>
        </w:rPr>
        <w:t xml:space="preserve">заключения указанного договора с единственным  принявшим  участие в </w:t>
      </w:r>
      <w:r w:rsidR="00416265" w:rsidRPr="00416265">
        <w:rPr>
          <w:rFonts w:ascii="Liberation Serif" w:hAnsi="Liberation Serif"/>
          <w:spacing w:val="-3"/>
          <w:sz w:val="28"/>
          <w:szCs w:val="28"/>
        </w:rPr>
        <w:t>аукционе его участником по начальной цене предмета аукциона, а размер ежегодного платежа по договору определяется в размере, предложенном победителем аукциона, или в случае</w:t>
      </w:r>
      <w:r w:rsidR="00055784">
        <w:rPr>
          <w:rFonts w:ascii="Liberation Serif" w:hAnsi="Liberation Serif"/>
          <w:spacing w:val="-3"/>
          <w:sz w:val="28"/>
          <w:szCs w:val="28"/>
        </w:rPr>
        <w:t xml:space="preserve"> заключения указанного Д</w:t>
      </w:r>
      <w:r w:rsidR="00416265" w:rsidRPr="00416265">
        <w:rPr>
          <w:rFonts w:ascii="Liberation Serif" w:hAnsi="Liberation Serif"/>
          <w:spacing w:val="-3"/>
          <w:sz w:val="28"/>
          <w:szCs w:val="28"/>
        </w:rPr>
        <w:t xml:space="preserve">оговора с </w:t>
      </w:r>
      <w:r w:rsidR="00416265" w:rsidRPr="00416265">
        <w:rPr>
          <w:rFonts w:ascii="Liberation Serif" w:hAnsi="Liberation Serif"/>
          <w:sz w:val="28"/>
          <w:szCs w:val="28"/>
        </w:rPr>
        <w:t xml:space="preserve">единственным принявшим участие в аукционе его участником </w:t>
      </w:r>
      <w:r w:rsidR="00416265" w:rsidRPr="00416265">
        <w:rPr>
          <w:rFonts w:ascii="Liberation Serif" w:hAnsi="Liberation Serif"/>
          <w:spacing w:val="-4"/>
          <w:sz w:val="28"/>
          <w:szCs w:val="28"/>
        </w:rPr>
        <w:t>устанавливается в размере, равном начальной цене предмета аукциона. Не до</w:t>
      </w:r>
      <w:r w:rsidR="00055784">
        <w:rPr>
          <w:rFonts w:ascii="Liberation Serif" w:hAnsi="Liberation Serif"/>
          <w:spacing w:val="-4"/>
          <w:sz w:val="28"/>
          <w:szCs w:val="28"/>
        </w:rPr>
        <w:t>пускается заключение указанных Д</w:t>
      </w:r>
      <w:r w:rsidR="00416265" w:rsidRPr="00416265">
        <w:rPr>
          <w:rFonts w:ascii="Liberation Serif" w:hAnsi="Liberation Serif"/>
          <w:spacing w:val="-4"/>
          <w:sz w:val="28"/>
          <w:szCs w:val="28"/>
        </w:rPr>
        <w:t xml:space="preserve">оговоров ранее чем через десять дней со </w:t>
      </w:r>
      <w:r w:rsidR="00416265" w:rsidRPr="00416265">
        <w:rPr>
          <w:rFonts w:ascii="Liberation Serif" w:hAnsi="Liberation Serif"/>
          <w:spacing w:val="-3"/>
          <w:sz w:val="28"/>
          <w:szCs w:val="28"/>
        </w:rPr>
        <w:t>дня размещения информации о результатах аукциона на официальном сайте.</w:t>
      </w:r>
    </w:p>
    <w:p w:rsidR="00416265" w:rsidRPr="00416265" w:rsidRDefault="007B2D14" w:rsidP="00F5097A">
      <w:pPr>
        <w:widowControl w:val="0"/>
        <w:numPr>
          <w:ilvl w:val="1"/>
          <w:numId w:val="33"/>
        </w:numPr>
        <w:shd w:val="clear" w:color="auto" w:fill="FFFFFF"/>
        <w:tabs>
          <w:tab w:val="left" w:pos="727"/>
        </w:tabs>
        <w:autoSpaceDE w:val="0"/>
        <w:autoSpaceDN w:val="0"/>
        <w:adjustRightInd w:val="0"/>
        <w:spacing w:after="0" w:line="240" w:lineRule="auto"/>
        <w:ind w:left="0" w:firstLine="709"/>
        <w:jc w:val="both"/>
        <w:rPr>
          <w:rFonts w:ascii="Liberation Serif" w:hAnsi="Liberation Serif"/>
          <w:spacing w:val="-9"/>
          <w:sz w:val="28"/>
          <w:szCs w:val="28"/>
        </w:rPr>
      </w:pPr>
      <w:r>
        <w:rPr>
          <w:rFonts w:ascii="Liberation Serif" w:hAnsi="Liberation Serif"/>
          <w:spacing w:val="-2"/>
          <w:sz w:val="28"/>
          <w:szCs w:val="28"/>
        </w:rPr>
        <w:t>З</w:t>
      </w:r>
      <w:r w:rsidR="00416265" w:rsidRPr="00416265">
        <w:rPr>
          <w:rFonts w:ascii="Liberation Serif" w:hAnsi="Liberation Serif"/>
          <w:spacing w:val="-2"/>
          <w:sz w:val="28"/>
          <w:szCs w:val="28"/>
        </w:rPr>
        <w:t xml:space="preserve">адаток, внесенный лицом, признанным победителем аукциона, </w:t>
      </w:r>
      <w:r w:rsidR="00416265" w:rsidRPr="00416265">
        <w:rPr>
          <w:rFonts w:ascii="Liberation Serif" w:hAnsi="Liberation Serif"/>
          <w:sz w:val="28"/>
          <w:szCs w:val="28"/>
        </w:rPr>
        <w:t xml:space="preserve">задаток, внесенный иным лицом, с которым договор заключается </w:t>
      </w:r>
      <w:r w:rsidR="00416265" w:rsidRPr="00416265">
        <w:rPr>
          <w:rFonts w:ascii="Liberation Serif" w:hAnsi="Liberation Serif"/>
          <w:spacing w:val="-4"/>
          <w:sz w:val="28"/>
          <w:szCs w:val="28"/>
        </w:rPr>
        <w:t xml:space="preserve">в соответствии с пунктом </w:t>
      </w:r>
      <w:r>
        <w:rPr>
          <w:rFonts w:ascii="Liberation Serif" w:hAnsi="Liberation Serif"/>
          <w:spacing w:val="-4"/>
          <w:sz w:val="28"/>
          <w:szCs w:val="28"/>
        </w:rPr>
        <w:t>63.</w:t>
      </w:r>
      <w:r w:rsidR="00416265" w:rsidRPr="00416265">
        <w:rPr>
          <w:rFonts w:ascii="Liberation Serif" w:hAnsi="Liberation Serif"/>
          <w:spacing w:val="-4"/>
          <w:sz w:val="28"/>
          <w:szCs w:val="28"/>
        </w:rPr>
        <w:t>1,</w:t>
      </w:r>
      <w:r>
        <w:rPr>
          <w:rFonts w:ascii="Liberation Serif" w:hAnsi="Liberation Serif"/>
          <w:spacing w:val="-4"/>
          <w:sz w:val="28"/>
          <w:szCs w:val="28"/>
        </w:rPr>
        <w:t>63.</w:t>
      </w:r>
      <w:r w:rsidR="00416265" w:rsidRPr="00416265">
        <w:rPr>
          <w:rFonts w:ascii="Liberation Serif" w:hAnsi="Liberation Serif"/>
          <w:spacing w:val="-4"/>
          <w:sz w:val="28"/>
          <w:szCs w:val="28"/>
        </w:rPr>
        <w:t xml:space="preserve">2 или </w:t>
      </w:r>
      <w:r>
        <w:rPr>
          <w:rFonts w:ascii="Liberation Serif" w:hAnsi="Liberation Serif"/>
          <w:spacing w:val="-4"/>
          <w:sz w:val="28"/>
          <w:szCs w:val="28"/>
        </w:rPr>
        <w:t>63.3 настоящего Положения</w:t>
      </w:r>
      <w:r w:rsidR="00416265" w:rsidRPr="00416265">
        <w:rPr>
          <w:rFonts w:ascii="Liberation Serif" w:hAnsi="Liberation Serif"/>
          <w:spacing w:val="-4"/>
          <w:sz w:val="28"/>
          <w:szCs w:val="28"/>
        </w:rPr>
        <w:t xml:space="preserve">, засчитываются в счёт </w:t>
      </w:r>
      <w:r w:rsidR="00416265" w:rsidRPr="00416265">
        <w:rPr>
          <w:rFonts w:ascii="Liberation Serif" w:hAnsi="Liberation Serif"/>
          <w:sz w:val="28"/>
          <w:szCs w:val="28"/>
        </w:rPr>
        <w:t xml:space="preserve">ежегодного платежа. Задатки, внесенные этими лицами, не заключившими </w:t>
      </w:r>
      <w:r w:rsidR="00416265" w:rsidRPr="00416265">
        <w:rPr>
          <w:rFonts w:ascii="Liberation Serif" w:hAnsi="Liberation Serif"/>
          <w:spacing w:val="-3"/>
          <w:sz w:val="28"/>
          <w:szCs w:val="28"/>
        </w:rPr>
        <w:t xml:space="preserve">в установленном настоящей статьёй порядке договора вследствие уклонения </w:t>
      </w:r>
      <w:r w:rsidR="00416265" w:rsidRPr="00416265">
        <w:rPr>
          <w:rFonts w:ascii="Liberation Serif" w:hAnsi="Liberation Serif"/>
          <w:sz w:val="28"/>
          <w:szCs w:val="28"/>
        </w:rPr>
        <w:t>от заключения указанных договоров, не возвращаются.</w:t>
      </w:r>
    </w:p>
    <w:p w:rsidR="00416265" w:rsidRPr="00416265" w:rsidRDefault="00416265" w:rsidP="00F5097A">
      <w:pPr>
        <w:numPr>
          <w:ilvl w:val="0"/>
          <w:numId w:val="33"/>
        </w:numPr>
        <w:shd w:val="clear" w:color="auto" w:fill="FFFFFF"/>
        <w:spacing w:after="0" w:line="240" w:lineRule="auto"/>
        <w:ind w:left="0" w:firstLine="709"/>
        <w:jc w:val="both"/>
        <w:rPr>
          <w:rFonts w:ascii="Liberation Serif" w:hAnsi="Liberation Serif"/>
          <w:sz w:val="28"/>
          <w:szCs w:val="28"/>
        </w:rPr>
      </w:pPr>
      <w:r w:rsidRPr="00416265">
        <w:rPr>
          <w:rFonts w:ascii="Liberation Serif" w:hAnsi="Liberation Serif"/>
          <w:spacing w:val="-1"/>
          <w:sz w:val="28"/>
          <w:szCs w:val="28"/>
        </w:rPr>
        <w:t xml:space="preserve">Если в течение тридцати дней со дня направления победителю </w:t>
      </w:r>
      <w:r w:rsidRPr="00416265">
        <w:rPr>
          <w:rFonts w:ascii="Liberation Serif" w:hAnsi="Liberation Serif"/>
          <w:sz w:val="28"/>
          <w:szCs w:val="28"/>
        </w:rPr>
        <w:t>ау</w:t>
      </w:r>
      <w:r w:rsidR="001040E1">
        <w:rPr>
          <w:rFonts w:ascii="Liberation Serif" w:hAnsi="Liberation Serif"/>
          <w:sz w:val="28"/>
          <w:szCs w:val="28"/>
        </w:rPr>
        <w:t>кциона проект Д</w:t>
      </w:r>
      <w:r w:rsidRPr="00416265">
        <w:rPr>
          <w:rFonts w:ascii="Liberation Serif" w:hAnsi="Liberation Serif"/>
          <w:sz w:val="28"/>
          <w:szCs w:val="28"/>
        </w:rPr>
        <w:t xml:space="preserve">оговора не был им подписан и представлен </w:t>
      </w:r>
      <w:r w:rsidRPr="00416265">
        <w:rPr>
          <w:rFonts w:ascii="Liberation Serif" w:hAnsi="Liberation Serif"/>
          <w:bCs/>
          <w:spacing w:val="-1"/>
          <w:sz w:val="28"/>
          <w:szCs w:val="28"/>
        </w:rPr>
        <w:t xml:space="preserve">в </w:t>
      </w:r>
      <w:r w:rsidR="00B04C20">
        <w:rPr>
          <w:rFonts w:ascii="Liberation Serif" w:hAnsi="Liberation Serif"/>
          <w:spacing w:val="-1"/>
          <w:sz w:val="28"/>
          <w:szCs w:val="28"/>
        </w:rPr>
        <w:t>Администрацию</w:t>
      </w:r>
      <w:r w:rsidRPr="00416265">
        <w:rPr>
          <w:rFonts w:ascii="Liberation Serif" w:hAnsi="Liberation Serif"/>
          <w:spacing w:val="-1"/>
          <w:sz w:val="28"/>
          <w:szCs w:val="28"/>
        </w:rPr>
        <w:t xml:space="preserve">, организатор аукциона предлагает заключить </w:t>
      </w:r>
      <w:r w:rsidRPr="00416265">
        <w:rPr>
          <w:rFonts w:ascii="Liberation Serif" w:hAnsi="Liberation Serif"/>
          <w:spacing w:val="-3"/>
          <w:sz w:val="28"/>
          <w:szCs w:val="28"/>
        </w:rPr>
        <w:t xml:space="preserve">указанный договор иному     участнику аукциона, который сделал </w:t>
      </w:r>
      <w:r w:rsidRPr="00416265">
        <w:rPr>
          <w:rFonts w:ascii="Liberation Serif" w:hAnsi="Liberation Serif"/>
          <w:spacing w:val="-2"/>
          <w:sz w:val="28"/>
          <w:szCs w:val="28"/>
        </w:rPr>
        <w:t xml:space="preserve">предпоследнее предложение </w:t>
      </w:r>
      <w:r w:rsidRPr="00416265">
        <w:rPr>
          <w:rFonts w:ascii="Liberation Serif" w:hAnsi="Liberation Serif"/>
          <w:bCs/>
          <w:spacing w:val="-2"/>
          <w:sz w:val="28"/>
          <w:szCs w:val="28"/>
        </w:rPr>
        <w:t>о</w:t>
      </w:r>
      <w:r w:rsidRPr="00416265">
        <w:rPr>
          <w:rFonts w:ascii="Liberation Serif" w:hAnsi="Liberation Serif"/>
          <w:spacing w:val="-2"/>
          <w:sz w:val="28"/>
          <w:szCs w:val="28"/>
        </w:rPr>
        <w:t xml:space="preserve">ценке    предмета    аукциона, по цене, </w:t>
      </w:r>
      <w:r w:rsidRPr="00416265">
        <w:rPr>
          <w:rFonts w:ascii="Liberation Serif" w:hAnsi="Liberation Serif"/>
          <w:sz w:val="28"/>
          <w:szCs w:val="28"/>
        </w:rPr>
        <w:t>предложенной победителем аукциона.</w:t>
      </w:r>
    </w:p>
    <w:p w:rsidR="00B04C20" w:rsidRPr="00B04C20" w:rsidRDefault="00B04C20" w:rsidP="00F5097A">
      <w:pPr>
        <w:numPr>
          <w:ilvl w:val="0"/>
          <w:numId w:val="33"/>
        </w:numPr>
        <w:shd w:val="clear" w:color="auto" w:fill="FFFFFF"/>
        <w:spacing w:after="0" w:line="240" w:lineRule="auto"/>
        <w:ind w:firstLine="109"/>
        <w:rPr>
          <w:rFonts w:ascii="Liberation Serif" w:eastAsia="BatangChe" w:hAnsi="Liberation Serif"/>
          <w:bCs/>
          <w:spacing w:val="-3"/>
          <w:sz w:val="28"/>
          <w:szCs w:val="28"/>
        </w:rPr>
      </w:pPr>
      <w:r w:rsidRPr="00B04C20">
        <w:rPr>
          <w:rFonts w:ascii="Liberation Serif" w:eastAsia="BatangChe" w:hAnsi="Liberation Serif"/>
          <w:bCs/>
          <w:spacing w:val="-3"/>
          <w:sz w:val="28"/>
          <w:szCs w:val="28"/>
        </w:rPr>
        <w:t>Последствия незаключения договора по итогам аукциона</w:t>
      </w:r>
      <w:r>
        <w:rPr>
          <w:rFonts w:ascii="Liberation Serif" w:eastAsia="BatangChe" w:hAnsi="Liberation Serif"/>
          <w:bCs/>
          <w:spacing w:val="-3"/>
          <w:sz w:val="28"/>
          <w:szCs w:val="28"/>
        </w:rPr>
        <w:t xml:space="preserve">: </w:t>
      </w:r>
    </w:p>
    <w:p w:rsidR="00B04C20" w:rsidRPr="00B04C20" w:rsidRDefault="00B04C20" w:rsidP="00F5097A">
      <w:pPr>
        <w:widowControl w:val="0"/>
        <w:numPr>
          <w:ilvl w:val="1"/>
          <w:numId w:val="33"/>
        </w:numPr>
        <w:shd w:val="clear" w:color="auto" w:fill="FFFFFF"/>
        <w:tabs>
          <w:tab w:val="left" w:pos="654"/>
        </w:tabs>
        <w:autoSpaceDE w:val="0"/>
        <w:autoSpaceDN w:val="0"/>
        <w:adjustRightInd w:val="0"/>
        <w:spacing w:after="0" w:line="240" w:lineRule="auto"/>
        <w:ind w:left="0" w:firstLine="709"/>
        <w:jc w:val="both"/>
        <w:rPr>
          <w:rFonts w:ascii="Liberation Serif" w:eastAsia="BatangChe" w:hAnsi="Liberation Serif"/>
          <w:b/>
          <w:bCs/>
          <w:spacing w:val="-19"/>
          <w:sz w:val="28"/>
          <w:szCs w:val="28"/>
        </w:rPr>
      </w:pPr>
      <w:r w:rsidRPr="00B04C20">
        <w:rPr>
          <w:rFonts w:ascii="Liberation Serif" w:eastAsia="BatangChe" w:hAnsi="Liberation Serif"/>
          <w:spacing w:val="-3"/>
          <w:sz w:val="28"/>
          <w:szCs w:val="28"/>
        </w:rPr>
        <w:t xml:space="preserve">Организатор аукциона вправе объявить о проведении повторного </w:t>
      </w:r>
      <w:r w:rsidRPr="00B04C20">
        <w:rPr>
          <w:rFonts w:ascii="Liberation Serif" w:eastAsia="BatangChe" w:hAnsi="Liberation Serif"/>
          <w:sz w:val="28"/>
          <w:szCs w:val="28"/>
        </w:rPr>
        <w:t xml:space="preserve">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w:t>
      </w:r>
      <w:r w:rsidRPr="00B04C20">
        <w:rPr>
          <w:rFonts w:ascii="Liberation Serif" w:eastAsia="BatangChe" w:hAnsi="Liberation Serif"/>
          <w:spacing w:val="-4"/>
          <w:sz w:val="28"/>
          <w:szCs w:val="28"/>
        </w:rPr>
        <w:t xml:space="preserve">принявший участие в аукционе его участник в течение тридцати дней со дня </w:t>
      </w:r>
      <w:r w:rsidRPr="00B04C20">
        <w:rPr>
          <w:rFonts w:ascii="Liberation Serif" w:eastAsia="BatangChe" w:hAnsi="Liberation Serif"/>
          <w:spacing w:val="-1"/>
          <w:sz w:val="28"/>
          <w:szCs w:val="28"/>
        </w:rPr>
        <w:t xml:space="preserve">направления им проекта договора не подписали и не представили в </w:t>
      </w:r>
      <w:r w:rsidR="00DB4365">
        <w:rPr>
          <w:rFonts w:ascii="Liberation Serif" w:eastAsia="BatangChe" w:hAnsi="Liberation Serif"/>
          <w:spacing w:val="-3"/>
          <w:sz w:val="28"/>
          <w:szCs w:val="28"/>
        </w:rPr>
        <w:t xml:space="preserve">Администрацию </w:t>
      </w:r>
      <w:r w:rsidRPr="00B04C20">
        <w:rPr>
          <w:rFonts w:ascii="Liberation Serif" w:eastAsia="BatangChe" w:hAnsi="Liberation Serif"/>
          <w:spacing w:val="-3"/>
          <w:sz w:val="28"/>
          <w:szCs w:val="28"/>
        </w:rPr>
        <w:t xml:space="preserve"> указанные договоры. При этом условия повторного </w:t>
      </w:r>
      <w:r w:rsidRPr="00B04C20">
        <w:rPr>
          <w:rFonts w:ascii="Liberation Serif" w:eastAsia="BatangChe" w:hAnsi="Liberation Serif"/>
          <w:sz w:val="28"/>
          <w:szCs w:val="28"/>
        </w:rPr>
        <w:t>аукциона могут быть изменены.</w:t>
      </w:r>
    </w:p>
    <w:p w:rsidR="00B04C20" w:rsidRPr="00B04C20" w:rsidRDefault="00B04C20" w:rsidP="00F5097A">
      <w:pPr>
        <w:widowControl w:val="0"/>
        <w:numPr>
          <w:ilvl w:val="1"/>
          <w:numId w:val="33"/>
        </w:numPr>
        <w:shd w:val="clear" w:color="auto" w:fill="FFFFFF"/>
        <w:tabs>
          <w:tab w:val="left" w:pos="654"/>
        </w:tabs>
        <w:autoSpaceDE w:val="0"/>
        <w:autoSpaceDN w:val="0"/>
        <w:adjustRightInd w:val="0"/>
        <w:spacing w:after="0" w:line="240" w:lineRule="auto"/>
        <w:ind w:left="0" w:firstLine="709"/>
        <w:jc w:val="both"/>
        <w:rPr>
          <w:rFonts w:ascii="Liberation Serif" w:eastAsia="BatangChe" w:hAnsi="Liberation Serif"/>
          <w:spacing w:val="-11"/>
          <w:sz w:val="28"/>
          <w:szCs w:val="28"/>
        </w:rPr>
      </w:pPr>
      <w:r w:rsidRPr="00B04C20">
        <w:rPr>
          <w:rFonts w:ascii="Liberation Serif" w:eastAsia="BatangChe" w:hAnsi="Liberation Serif"/>
          <w:sz w:val="28"/>
          <w:szCs w:val="28"/>
        </w:rPr>
        <w:t xml:space="preserve">В случае, если в течение тридцати дней со дня направления </w:t>
      </w:r>
      <w:r w:rsidRPr="00B04C20">
        <w:rPr>
          <w:rFonts w:ascii="Liberation Serif" w:eastAsia="BatangChe" w:hAnsi="Liberation Serif"/>
          <w:spacing w:val="-2"/>
          <w:sz w:val="28"/>
          <w:szCs w:val="28"/>
        </w:rPr>
        <w:t>участнику аукциона, который сделал предпоследнее предложение о цене предмета аукциона, проекта догово</w:t>
      </w:r>
      <w:r w:rsidR="00C21D0A">
        <w:rPr>
          <w:rFonts w:ascii="Liberation Serif" w:eastAsia="BatangChe" w:hAnsi="Liberation Serif"/>
          <w:spacing w:val="-2"/>
          <w:sz w:val="28"/>
          <w:szCs w:val="28"/>
        </w:rPr>
        <w:t>ра этот участник не представил в Администрацию</w:t>
      </w:r>
      <w:r w:rsidRPr="00B04C20">
        <w:rPr>
          <w:rFonts w:ascii="Liberation Serif" w:eastAsia="BatangChe" w:hAnsi="Liberation Serif"/>
          <w:spacing w:val="-2"/>
          <w:sz w:val="28"/>
          <w:szCs w:val="28"/>
        </w:rPr>
        <w:t xml:space="preserve"> подписанные им договоры, организатор аукциона вправе объявить о проведении повторного аукциона. При этом условия </w:t>
      </w:r>
      <w:r w:rsidRPr="00B04C20">
        <w:rPr>
          <w:rFonts w:ascii="Liberation Serif" w:eastAsia="BatangChe" w:hAnsi="Liberation Serif"/>
          <w:sz w:val="28"/>
          <w:szCs w:val="28"/>
        </w:rPr>
        <w:t>повторного аукциона могут быть изменены.</w:t>
      </w:r>
    </w:p>
    <w:p w:rsidR="00452C5B" w:rsidRDefault="00B04C20" w:rsidP="00F5097A">
      <w:pPr>
        <w:widowControl w:val="0"/>
        <w:numPr>
          <w:ilvl w:val="1"/>
          <w:numId w:val="33"/>
        </w:numPr>
        <w:shd w:val="clear" w:color="auto" w:fill="FFFFFF"/>
        <w:tabs>
          <w:tab w:val="left" w:pos="654"/>
        </w:tabs>
        <w:autoSpaceDE w:val="0"/>
        <w:autoSpaceDN w:val="0"/>
        <w:adjustRightInd w:val="0"/>
        <w:spacing w:after="0" w:line="240" w:lineRule="auto"/>
        <w:ind w:left="0" w:firstLine="709"/>
        <w:jc w:val="both"/>
        <w:rPr>
          <w:rFonts w:ascii="Liberation Serif" w:eastAsia="BatangChe" w:hAnsi="Liberation Serif"/>
          <w:spacing w:val="-11"/>
          <w:sz w:val="28"/>
          <w:szCs w:val="28"/>
        </w:rPr>
      </w:pPr>
      <w:r w:rsidRPr="00B04C20">
        <w:rPr>
          <w:rFonts w:ascii="Liberation Serif" w:eastAsia="BatangChe" w:hAnsi="Liberation Serif"/>
          <w:spacing w:val="-3"/>
          <w:sz w:val="28"/>
          <w:szCs w:val="28"/>
        </w:rPr>
        <w:t xml:space="preserve">Данные о победителе аукциона, который отказался от подписания договора, вносятся в реестр недобросовестных хозяйствующих субъектов, </w:t>
      </w:r>
      <w:r w:rsidRPr="00B04C20">
        <w:rPr>
          <w:rFonts w:ascii="Liberation Serif" w:eastAsia="BatangChe" w:hAnsi="Liberation Serif"/>
          <w:sz w:val="28"/>
          <w:szCs w:val="28"/>
        </w:rPr>
        <w:t>который размещается на официальном сайте города.</w:t>
      </w:r>
    </w:p>
    <w:p w:rsidR="00690DA4" w:rsidRPr="00690DA4" w:rsidRDefault="00F512C7" w:rsidP="00F5097A">
      <w:pPr>
        <w:widowControl w:val="0"/>
        <w:numPr>
          <w:ilvl w:val="1"/>
          <w:numId w:val="33"/>
        </w:numPr>
        <w:shd w:val="clear" w:color="auto" w:fill="FFFFFF"/>
        <w:tabs>
          <w:tab w:val="left" w:pos="654"/>
        </w:tabs>
        <w:autoSpaceDE w:val="0"/>
        <w:autoSpaceDN w:val="0"/>
        <w:adjustRightInd w:val="0"/>
        <w:spacing w:after="0" w:line="240" w:lineRule="auto"/>
        <w:ind w:left="0" w:firstLine="709"/>
        <w:jc w:val="both"/>
        <w:rPr>
          <w:rFonts w:ascii="Liberation Serif" w:eastAsia="BatangChe" w:hAnsi="Liberation Serif"/>
          <w:spacing w:val="-11"/>
          <w:sz w:val="28"/>
          <w:szCs w:val="28"/>
        </w:rPr>
      </w:pPr>
      <w:r w:rsidRPr="00452C5B">
        <w:rPr>
          <w:rFonts w:ascii="Liberation Serif" w:hAnsi="Liberation Serif"/>
          <w:sz w:val="28"/>
          <w:szCs w:val="28"/>
        </w:rPr>
        <w:t xml:space="preserve"> В случае уклонения победителя аукциона от заключения Договора задаток, внесенный им не возвращается и зачисляются в бюджет Махнёвского </w:t>
      </w:r>
      <w:r w:rsidRPr="00452C5B">
        <w:rPr>
          <w:rFonts w:ascii="Liberation Serif" w:hAnsi="Liberation Serif"/>
          <w:sz w:val="28"/>
          <w:szCs w:val="28"/>
        </w:rPr>
        <w:lastRenderedPageBreak/>
        <w:t>муниципального образования, аукцион признается несостоявшимся. В этом случае Комиссией подписывается протокол о признании аукциона несостоявшимся.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564B4C" w:rsidRPr="00564B4C" w:rsidRDefault="00F512C7" w:rsidP="00F5097A">
      <w:pPr>
        <w:widowControl w:val="0"/>
        <w:numPr>
          <w:ilvl w:val="1"/>
          <w:numId w:val="33"/>
        </w:numPr>
        <w:shd w:val="clear" w:color="auto" w:fill="FFFFFF"/>
        <w:tabs>
          <w:tab w:val="left" w:pos="654"/>
        </w:tabs>
        <w:autoSpaceDE w:val="0"/>
        <w:autoSpaceDN w:val="0"/>
        <w:adjustRightInd w:val="0"/>
        <w:spacing w:after="0" w:line="240" w:lineRule="auto"/>
        <w:ind w:left="0" w:firstLine="709"/>
        <w:jc w:val="both"/>
        <w:rPr>
          <w:rFonts w:ascii="Liberation Serif" w:eastAsia="BatangChe" w:hAnsi="Liberation Serif"/>
          <w:spacing w:val="-11"/>
          <w:sz w:val="28"/>
          <w:szCs w:val="28"/>
        </w:rPr>
      </w:pPr>
      <w:r w:rsidRPr="00690DA4">
        <w:rPr>
          <w:rFonts w:ascii="Liberation Serif" w:hAnsi="Liberation Serif"/>
          <w:sz w:val="28"/>
          <w:szCs w:val="28"/>
        </w:rPr>
        <w:t>Указанный протокол размещается организатором аукциона на официальном сайте Махнёвского муниципального образования в информационно-телекоммуникационной сети «Интернет» в течение дня, следующего после дня подписания указанного протокола. Организатор аукциона в течение 2 (двух) рабочих дней с даты подписания протокола передает один экземпляр протокола участнику аукциона, уклонившемуся от заключения Договора.</w:t>
      </w:r>
      <w:bookmarkStart w:id="3" w:name="Par0"/>
      <w:bookmarkEnd w:id="3"/>
    </w:p>
    <w:p w:rsidR="00F512C7" w:rsidRPr="00564B4C" w:rsidRDefault="00F512C7" w:rsidP="00F5097A">
      <w:pPr>
        <w:widowControl w:val="0"/>
        <w:numPr>
          <w:ilvl w:val="0"/>
          <w:numId w:val="33"/>
        </w:numPr>
        <w:shd w:val="clear" w:color="auto" w:fill="FFFFFF"/>
        <w:tabs>
          <w:tab w:val="left" w:pos="0"/>
        </w:tabs>
        <w:autoSpaceDE w:val="0"/>
        <w:autoSpaceDN w:val="0"/>
        <w:adjustRightInd w:val="0"/>
        <w:spacing w:after="0" w:line="240" w:lineRule="auto"/>
        <w:ind w:left="0" w:firstLine="709"/>
        <w:jc w:val="both"/>
        <w:rPr>
          <w:rFonts w:ascii="Liberation Serif" w:eastAsia="BatangChe" w:hAnsi="Liberation Serif"/>
          <w:spacing w:val="-11"/>
          <w:sz w:val="28"/>
          <w:szCs w:val="28"/>
        </w:rPr>
      </w:pPr>
      <w:r w:rsidRPr="00564B4C">
        <w:rPr>
          <w:rFonts w:ascii="Liberation Serif" w:hAnsi="Liberation Serif"/>
          <w:sz w:val="28"/>
          <w:szCs w:val="28"/>
        </w:rPr>
        <w:t xml:space="preserve"> В срок, предусмотренный для заключения Договора, </w:t>
      </w:r>
      <w:r w:rsidRPr="007C1439">
        <w:rPr>
          <w:rFonts w:ascii="Liberation Serif" w:hAnsi="Liberation Serif"/>
          <w:sz w:val="28"/>
          <w:szCs w:val="28"/>
          <w:u w:val="single"/>
        </w:rPr>
        <w:t>организатор аукциона обязан отказаться от заключения Договора</w:t>
      </w:r>
      <w:r w:rsidRPr="00564B4C">
        <w:rPr>
          <w:rFonts w:ascii="Liberation Serif" w:hAnsi="Liberation Serif"/>
          <w:sz w:val="28"/>
          <w:szCs w:val="28"/>
        </w:rPr>
        <w:t xml:space="preserve"> с победителем аукциона либо с единственным заявителем, в случае установления факта:</w:t>
      </w:r>
    </w:p>
    <w:p w:rsidR="00F512C7" w:rsidRPr="00A2033F" w:rsidRDefault="009A78F5" w:rsidP="00F5097A">
      <w:pPr>
        <w:pStyle w:val="a8"/>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z w:val="28"/>
          <w:szCs w:val="28"/>
        </w:rPr>
        <w:t xml:space="preserve">66.1. </w:t>
      </w:r>
      <w:r w:rsidR="00F512C7" w:rsidRPr="00A2033F">
        <w:rPr>
          <w:rFonts w:ascii="Liberation Serif" w:hAnsi="Liberation Serif"/>
          <w:sz w:val="28"/>
          <w:szCs w:val="28"/>
        </w:rPr>
        <w:t>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F512C7" w:rsidRPr="00A2033F" w:rsidRDefault="009A78F5"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66.2. </w:t>
      </w:r>
      <w:r w:rsidR="00F512C7" w:rsidRPr="00A2033F">
        <w:rPr>
          <w:rFonts w:ascii="Liberation Serif" w:hAnsi="Liberation Serif"/>
          <w:sz w:val="28"/>
          <w:szCs w:val="28"/>
        </w:rPr>
        <w:t xml:space="preserve">приостановления деятельности такого лица в порядке, предусмотренном </w:t>
      </w:r>
      <w:hyperlink r:id="rId17" w:history="1">
        <w:r w:rsidR="00F512C7" w:rsidRPr="00A2033F">
          <w:rPr>
            <w:rFonts w:ascii="Liberation Serif" w:hAnsi="Liberation Serif"/>
            <w:sz w:val="28"/>
            <w:szCs w:val="28"/>
          </w:rPr>
          <w:t>Кодексом</w:t>
        </w:r>
      </w:hyperlink>
      <w:r w:rsidR="00F512C7" w:rsidRPr="00A2033F">
        <w:rPr>
          <w:rFonts w:ascii="Liberation Serif" w:hAnsi="Liberation Serif"/>
          <w:sz w:val="28"/>
          <w:szCs w:val="28"/>
        </w:rPr>
        <w:t xml:space="preserve"> Российской Федерации об административных правонарушениях;</w:t>
      </w:r>
    </w:p>
    <w:p w:rsidR="00F512C7" w:rsidRPr="00A2033F" w:rsidRDefault="009A78F5"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66.3. </w:t>
      </w:r>
      <w:r w:rsidR="00F512C7" w:rsidRPr="00A2033F">
        <w:rPr>
          <w:rFonts w:ascii="Liberation Serif" w:hAnsi="Liberation Serif"/>
          <w:sz w:val="28"/>
          <w:szCs w:val="28"/>
        </w:rPr>
        <w:t xml:space="preserve">предоставления таким лицом заведомо ложных сведений, содержащихся в документах, предусмотренных </w:t>
      </w:r>
      <w:r w:rsidR="005B2E80">
        <w:rPr>
          <w:rFonts w:ascii="Liberation Serif" w:hAnsi="Liberation Serif"/>
          <w:sz w:val="28"/>
          <w:szCs w:val="28"/>
        </w:rPr>
        <w:t xml:space="preserve">пунктом 14 </w:t>
      </w:r>
      <w:r w:rsidR="001040E1" w:rsidRPr="005B2E80">
        <w:rPr>
          <w:rFonts w:ascii="Liberation Serif" w:hAnsi="Liberation Serif"/>
          <w:sz w:val="28"/>
          <w:szCs w:val="28"/>
        </w:rPr>
        <w:t>настоящего Положения</w:t>
      </w:r>
      <w:r w:rsidR="00F512C7" w:rsidRPr="005B2E80">
        <w:rPr>
          <w:rFonts w:ascii="Liberation Serif" w:hAnsi="Liberation Serif"/>
          <w:sz w:val="28"/>
          <w:szCs w:val="28"/>
        </w:rPr>
        <w:t>.</w:t>
      </w:r>
    </w:p>
    <w:p w:rsidR="00F512C7" w:rsidRPr="00A2033F" w:rsidRDefault="00AC58A0"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67. </w:t>
      </w:r>
      <w:r w:rsidR="00F512C7" w:rsidRPr="00A2033F">
        <w:rPr>
          <w:rFonts w:ascii="Liberation Serif" w:hAnsi="Liberation Serif"/>
          <w:sz w:val="28"/>
          <w:szCs w:val="28"/>
        </w:rPr>
        <w:t xml:space="preserve"> В случае отказа от заключения Договора с победителем Комиссией в срок не позднее дня, следующего после дня установления фактов, предусмотренных </w:t>
      </w:r>
      <w:r w:rsidR="008E2794">
        <w:rPr>
          <w:rFonts w:ascii="Liberation Serif" w:hAnsi="Liberation Serif"/>
          <w:sz w:val="28"/>
          <w:szCs w:val="28"/>
        </w:rPr>
        <w:t>пунктом 66 настоящего Положения</w:t>
      </w:r>
      <w:r w:rsidR="00F512C7" w:rsidRPr="00A2033F">
        <w:rPr>
          <w:rFonts w:ascii="Liberation Serif" w:hAnsi="Liberation Serif"/>
          <w:sz w:val="28"/>
          <w:szCs w:val="28"/>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w:t>
      </w:r>
      <w:bookmarkStart w:id="4" w:name="Par4"/>
      <w:bookmarkEnd w:id="4"/>
      <w:r w:rsidR="00F512C7" w:rsidRPr="00A2033F">
        <w:rPr>
          <w:rFonts w:ascii="Liberation Serif" w:hAnsi="Liberation Serif"/>
          <w:sz w:val="28"/>
          <w:szCs w:val="28"/>
        </w:rPr>
        <w:t xml:space="preserve"> от заключения Договора, а также реквизиты документов, подтверждающих такие факты.</w:t>
      </w:r>
    </w:p>
    <w:p w:rsidR="00F512C7" w:rsidRPr="00A2033F" w:rsidRDefault="00EB064E"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68</w:t>
      </w:r>
      <w:r w:rsidR="00F512C7" w:rsidRPr="00A2033F">
        <w:rPr>
          <w:rFonts w:ascii="Liberation Serif" w:hAnsi="Liberation Serif"/>
          <w:sz w:val="28"/>
          <w:szCs w:val="28"/>
        </w:rPr>
        <w:t>.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F512C7" w:rsidRPr="00A2033F" w:rsidRDefault="00EB064E"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69</w:t>
      </w:r>
      <w:r w:rsidR="00F512C7" w:rsidRPr="00A2033F">
        <w:rPr>
          <w:rFonts w:ascii="Liberation Serif" w:hAnsi="Liberation Serif"/>
          <w:sz w:val="28"/>
          <w:szCs w:val="28"/>
        </w:rPr>
        <w:t>. Указанный протокол размещается организатором аукциона на официальном сайте  Махнёвского муниципального образования в информационно-телекоммуникационной сети «Интернет» в течение дня, следующего после дня подписания указанного протокола. Организатор аукциона в течение 2 (двух) рабочих дней с даты подписания протокола передает один экземпляр протокола лицу, с которым отказывается заключить Договор.</w:t>
      </w:r>
    </w:p>
    <w:p w:rsidR="00F512C7" w:rsidRDefault="002B1F73"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bookmarkStart w:id="5" w:name="Par7"/>
      <w:bookmarkEnd w:id="5"/>
      <w:r>
        <w:rPr>
          <w:rFonts w:ascii="Liberation Serif" w:hAnsi="Liberation Serif"/>
          <w:sz w:val="28"/>
          <w:szCs w:val="28"/>
        </w:rPr>
        <w:t>70</w:t>
      </w:r>
      <w:r w:rsidR="00F512C7" w:rsidRPr="00A2033F">
        <w:rPr>
          <w:rFonts w:ascii="Liberation Serif" w:hAnsi="Liberation Serif"/>
          <w:sz w:val="28"/>
          <w:szCs w:val="28"/>
        </w:rPr>
        <w:t>. Информационное сообщение о результатах проведения аукциона публикуется в тех же средствах массовой информации, в которых было опубликовано информационное сообщение о проведении аукциона.</w:t>
      </w:r>
    </w:p>
    <w:p w:rsidR="00787626" w:rsidRPr="00A2033F" w:rsidRDefault="00787626" w:rsidP="00740FA7">
      <w:pPr>
        <w:pStyle w:val="a8"/>
        <w:autoSpaceDE w:val="0"/>
        <w:autoSpaceDN w:val="0"/>
        <w:adjustRightInd w:val="0"/>
        <w:spacing w:before="220" w:after="0" w:line="240" w:lineRule="auto"/>
        <w:ind w:left="0" w:firstLine="567"/>
        <w:jc w:val="both"/>
        <w:rPr>
          <w:rFonts w:ascii="Liberation Serif" w:hAnsi="Liberation Serif"/>
          <w:sz w:val="28"/>
          <w:szCs w:val="28"/>
        </w:rPr>
      </w:pPr>
    </w:p>
    <w:p w:rsidR="005717CC" w:rsidRPr="00053EFE" w:rsidRDefault="00787626" w:rsidP="005717CC">
      <w:pPr>
        <w:autoSpaceDE w:val="0"/>
        <w:autoSpaceDN w:val="0"/>
        <w:adjustRightInd w:val="0"/>
        <w:spacing w:after="0" w:line="240" w:lineRule="auto"/>
        <w:jc w:val="center"/>
        <w:outlineLvl w:val="0"/>
        <w:rPr>
          <w:rFonts w:ascii="Liberation Serif" w:hAnsi="Liberation Serif"/>
          <w:b/>
          <w:bCs/>
          <w:sz w:val="28"/>
          <w:szCs w:val="28"/>
        </w:rPr>
      </w:pPr>
      <w:r w:rsidRPr="00645554">
        <w:rPr>
          <w:rFonts w:ascii="Liberation Serif" w:hAnsi="Liberation Serif"/>
          <w:b/>
          <w:bCs/>
          <w:spacing w:val="-3"/>
          <w:sz w:val="28"/>
          <w:szCs w:val="28"/>
        </w:rPr>
        <w:lastRenderedPageBreak/>
        <w:t xml:space="preserve">Глава 5. </w:t>
      </w:r>
      <w:r w:rsidR="005717CC" w:rsidRPr="00053EFE">
        <w:rPr>
          <w:rFonts w:ascii="Liberation Serif" w:hAnsi="Liberation Serif"/>
          <w:b/>
          <w:bCs/>
          <w:sz w:val="28"/>
          <w:szCs w:val="28"/>
        </w:rPr>
        <w:t xml:space="preserve"> ДОГОВОР НА РАЗМЕЩЕНИЕ НЕСТАЦИОНАРНОГО ТОРГОВОГО ОБЪЕКТА</w:t>
      </w:r>
    </w:p>
    <w:p w:rsidR="005717CC" w:rsidRPr="00053EFE" w:rsidRDefault="005717CC" w:rsidP="005717CC">
      <w:pPr>
        <w:autoSpaceDE w:val="0"/>
        <w:autoSpaceDN w:val="0"/>
        <w:adjustRightInd w:val="0"/>
        <w:spacing w:after="0" w:line="240" w:lineRule="auto"/>
        <w:jc w:val="center"/>
        <w:outlineLvl w:val="0"/>
        <w:rPr>
          <w:rFonts w:ascii="Liberation Serif" w:hAnsi="Liberation Serif"/>
          <w:b/>
          <w:bCs/>
          <w:sz w:val="28"/>
          <w:szCs w:val="28"/>
        </w:rPr>
      </w:pPr>
    </w:p>
    <w:p w:rsidR="005717CC" w:rsidRPr="00053EFE" w:rsidRDefault="006C2F44"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71</w:t>
      </w:r>
      <w:r w:rsidR="005717CC" w:rsidRPr="00053EFE">
        <w:rPr>
          <w:rFonts w:ascii="Liberation Serif" w:hAnsi="Liberation Serif"/>
          <w:sz w:val="28"/>
          <w:szCs w:val="28"/>
        </w:rPr>
        <w:t>. Лицом, уполномоченным на заключение Договора</w:t>
      </w:r>
      <w:r w:rsidR="005717CC">
        <w:rPr>
          <w:rFonts w:ascii="Liberation Serif" w:hAnsi="Liberation Serif"/>
          <w:sz w:val="28"/>
          <w:szCs w:val="28"/>
        </w:rPr>
        <w:t xml:space="preserve"> </w:t>
      </w:r>
      <w:r w:rsidR="005717CC" w:rsidRPr="00053EFE">
        <w:rPr>
          <w:rFonts w:ascii="Liberation Serif" w:hAnsi="Liberation Serif"/>
          <w:sz w:val="28"/>
          <w:szCs w:val="28"/>
        </w:rPr>
        <w:t xml:space="preserve">по результатам торгов или без торгов в случаях, указанных в п. 62 настоящего Порядка, </w:t>
      </w:r>
      <w:r w:rsidR="005717CC">
        <w:rPr>
          <w:rFonts w:ascii="Liberation Serif" w:hAnsi="Liberation Serif"/>
          <w:sz w:val="28"/>
          <w:szCs w:val="28"/>
        </w:rPr>
        <w:t>является Администрация</w:t>
      </w:r>
      <w:r w:rsidR="005717CC" w:rsidRPr="00053EFE">
        <w:rPr>
          <w:rFonts w:ascii="Liberation Serif" w:hAnsi="Liberation Serif"/>
          <w:sz w:val="28"/>
          <w:szCs w:val="28"/>
        </w:rPr>
        <w:t>.</w:t>
      </w:r>
    </w:p>
    <w:p w:rsidR="005717CC" w:rsidRPr="00053EFE" w:rsidRDefault="006C2F44"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72</w:t>
      </w:r>
      <w:r w:rsidR="005717CC" w:rsidRPr="00053EFE">
        <w:rPr>
          <w:rFonts w:ascii="Liberation Serif" w:hAnsi="Liberation Serif"/>
          <w:sz w:val="28"/>
          <w:szCs w:val="28"/>
        </w:rPr>
        <w:t>. Договор</w:t>
      </w:r>
      <w:r w:rsidR="001C3EBE">
        <w:rPr>
          <w:rFonts w:ascii="Liberation Serif" w:hAnsi="Liberation Serif"/>
          <w:sz w:val="28"/>
          <w:szCs w:val="28"/>
        </w:rPr>
        <w:t xml:space="preserve"> (Приложение № 4 к настоящему Положению)</w:t>
      </w:r>
      <w:r w:rsidR="005717CC" w:rsidRPr="00053EFE">
        <w:rPr>
          <w:rFonts w:ascii="Liberation Serif" w:hAnsi="Liberation Serif"/>
          <w:sz w:val="28"/>
          <w:szCs w:val="28"/>
        </w:rPr>
        <w:t xml:space="preserve"> заключается отдельно на каждое место для размещения нестационарного торгового объекта, указанное в заявлении и предусмотренное Схемой.</w:t>
      </w:r>
    </w:p>
    <w:p w:rsidR="005717CC" w:rsidRPr="00053EFE" w:rsidRDefault="006C2F44"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73</w:t>
      </w:r>
      <w:r w:rsidR="005717CC" w:rsidRPr="00053EFE">
        <w:rPr>
          <w:rFonts w:ascii="Liberation Serif" w:hAnsi="Liberation Serif"/>
          <w:sz w:val="28"/>
          <w:szCs w:val="28"/>
        </w:rPr>
        <w:t>. Договор, заключенный по результатам торгов или без торгов, пролонгации не подлежит. Договор прекращает свое действие по окончании его срока, а также в любой другой срок по соглашению Сторон.</w:t>
      </w:r>
    </w:p>
    <w:p w:rsidR="005717CC" w:rsidRPr="00053EFE" w:rsidRDefault="006C2F44"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74</w:t>
      </w:r>
      <w:r w:rsidR="005717CC" w:rsidRPr="00053EFE">
        <w:rPr>
          <w:rFonts w:ascii="Liberation Serif" w:hAnsi="Liberation Serif"/>
          <w:sz w:val="28"/>
          <w:szCs w:val="28"/>
        </w:rPr>
        <w:t xml:space="preserve">. Договор может быть досрочно расторгнут </w:t>
      </w:r>
      <w:r w:rsidR="005717CC">
        <w:rPr>
          <w:rFonts w:ascii="Liberation Serif" w:hAnsi="Liberation Serif"/>
          <w:sz w:val="28"/>
          <w:szCs w:val="28"/>
        </w:rPr>
        <w:t>по требованию Администрации</w:t>
      </w:r>
      <w:r w:rsidR="005717CC" w:rsidRPr="00053EFE">
        <w:rPr>
          <w:rFonts w:ascii="Liberation Serif" w:hAnsi="Liberation Serif"/>
          <w:sz w:val="28"/>
          <w:szCs w:val="28"/>
        </w:rPr>
        <w:t xml:space="preserve"> во внесудебном порядке в следующих случаях:</w:t>
      </w:r>
    </w:p>
    <w:p w:rsidR="005717CC" w:rsidRPr="00053EFE" w:rsidRDefault="005717CC" w:rsidP="00F5097A">
      <w:pPr>
        <w:pStyle w:val="a8"/>
        <w:numPr>
          <w:ilvl w:val="1"/>
          <w:numId w:val="37"/>
        </w:numPr>
        <w:autoSpaceDE w:val="0"/>
        <w:autoSpaceDN w:val="0"/>
        <w:adjustRightInd w:val="0"/>
        <w:spacing w:after="0" w:line="240" w:lineRule="auto"/>
        <w:ind w:left="0" w:firstLine="709"/>
        <w:jc w:val="both"/>
        <w:rPr>
          <w:rFonts w:ascii="Liberation Serif" w:hAnsi="Liberation Serif"/>
          <w:sz w:val="28"/>
          <w:szCs w:val="28"/>
        </w:rPr>
      </w:pPr>
      <w:r w:rsidRPr="00053EFE">
        <w:rPr>
          <w:rFonts w:ascii="Liberation Serif" w:hAnsi="Liberation Serif"/>
          <w:sz w:val="28"/>
          <w:szCs w:val="28"/>
        </w:rPr>
        <w:t>двукратного или более невнесения платы в срок, установленный Договором;</w:t>
      </w:r>
    </w:p>
    <w:p w:rsidR="005717CC" w:rsidRPr="00053EFE" w:rsidRDefault="005717CC" w:rsidP="00F5097A">
      <w:pPr>
        <w:pStyle w:val="a8"/>
        <w:numPr>
          <w:ilvl w:val="1"/>
          <w:numId w:val="37"/>
        </w:numPr>
        <w:autoSpaceDE w:val="0"/>
        <w:autoSpaceDN w:val="0"/>
        <w:adjustRightInd w:val="0"/>
        <w:spacing w:after="0" w:line="240" w:lineRule="auto"/>
        <w:ind w:left="0" w:firstLine="709"/>
        <w:jc w:val="both"/>
        <w:rPr>
          <w:rFonts w:ascii="Liberation Serif" w:hAnsi="Liberation Serif"/>
          <w:sz w:val="28"/>
          <w:szCs w:val="28"/>
        </w:rPr>
      </w:pPr>
      <w:r w:rsidRPr="00053EFE">
        <w:rPr>
          <w:rFonts w:ascii="Liberation Serif" w:hAnsi="Liberation Serif"/>
          <w:sz w:val="28"/>
          <w:szCs w:val="28"/>
        </w:rPr>
        <w:t>передача прав и обязанностей по Договору третьему лицу, а также передача прав и обязанностей по Договору в залог, внесение их в</w:t>
      </w:r>
      <w:r>
        <w:rPr>
          <w:rFonts w:ascii="Liberation Serif" w:hAnsi="Liberation Serif"/>
          <w:sz w:val="28"/>
          <w:szCs w:val="28"/>
        </w:rPr>
        <w:t xml:space="preserve"> </w:t>
      </w:r>
      <w:r w:rsidRPr="00053EFE">
        <w:rPr>
          <w:rFonts w:ascii="Liberation Serif" w:hAnsi="Liberation Serif"/>
          <w:sz w:val="28"/>
          <w:szCs w:val="28"/>
        </w:rPr>
        <w:t>качестве вклада в уставный капитал хозяйственного товарищества или общества, либо паевого взноса в производственный кооператив;</w:t>
      </w:r>
    </w:p>
    <w:p w:rsidR="005717CC" w:rsidRPr="00053EFE" w:rsidRDefault="005717CC" w:rsidP="00F5097A">
      <w:pPr>
        <w:pStyle w:val="a8"/>
        <w:numPr>
          <w:ilvl w:val="1"/>
          <w:numId w:val="37"/>
        </w:numPr>
        <w:autoSpaceDE w:val="0"/>
        <w:autoSpaceDN w:val="0"/>
        <w:adjustRightInd w:val="0"/>
        <w:spacing w:before="220" w:after="0" w:line="240" w:lineRule="auto"/>
        <w:ind w:left="142" w:firstLine="567"/>
        <w:jc w:val="both"/>
        <w:rPr>
          <w:rFonts w:ascii="Liberation Serif" w:hAnsi="Liberation Serif"/>
          <w:sz w:val="28"/>
          <w:szCs w:val="28"/>
        </w:rPr>
      </w:pPr>
      <w:r w:rsidRPr="00053EFE">
        <w:rPr>
          <w:rFonts w:ascii="Liberation Serif" w:hAnsi="Liberation Serif"/>
          <w:sz w:val="28"/>
          <w:szCs w:val="28"/>
        </w:rPr>
        <w:t>изменение вида, специализации, площади и (или) местоположения нестационарного торгового объекта;</w:t>
      </w:r>
    </w:p>
    <w:p w:rsidR="005717CC" w:rsidRDefault="005717CC" w:rsidP="00F5097A">
      <w:pPr>
        <w:pStyle w:val="a8"/>
        <w:numPr>
          <w:ilvl w:val="1"/>
          <w:numId w:val="37"/>
        </w:numPr>
        <w:autoSpaceDE w:val="0"/>
        <w:autoSpaceDN w:val="0"/>
        <w:adjustRightInd w:val="0"/>
        <w:spacing w:before="220" w:after="0" w:line="240" w:lineRule="auto"/>
        <w:ind w:left="0" w:firstLine="709"/>
        <w:jc w:val="both"/>
        <w:rPr>
          <w:rFonts w:ascii="Liberation Serif" w:hAnsi="Liberation Serif"/>
          <w:sz w:val="28"/>
          <w:szCs w:val="28"/>
        </w:rPr>
      </w:pPr>
      <w:r w:rsidRPr="00053EFE">
        <w:rPr>
          <w:rFonts w:ascii="Liberation Serif" w:hAnsi="Liberation Serif"/>
          <w:sz w:val="28"/>
          <w:szCs w:val="28"/>
        </w:rPr>
        <w:t>не соблюдение при использовании нестационарного торгового объекта требований градостроительных регламентов, строительных, экологических, санитарно-гигиенических, противопож</w:t>
      </w:r>
      <w:r w:rsidR="00692D0C">
        <w:rPr>
          <w:rFonts w:ascii="Liberation Serif" w:hAnsi="Liberation Serif"/>
          <w:sz w:val="28"/>
          <w:szCs w:val="28"/>
        </w:rPr>
        <w:t>арных и иных правил, нормативов;</w:t>
      </w:r>
    </w:p>
    <w:p w:rsidR="00692D0C" w:rsidRDefault="00692D0C" w:rsidP="00F5097A">
      <w:pPr>
        <w:pStyle w:val="a8"/>
        <w:numPr>
          <w:ilvl w:val="1"/>
          <w:numId w:val="37"/>
        </w:numPr>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исключение места размещения нестационарного торгового объекта из Схемы. </w:t>
      </w:r>
    </w:p>
    <w:p w:rsidR="00F5097A" w:rsidRPr="00F5097A" w:rsidRDefault="00F5097A" w:rsidP="00F5097A">
      <w:pPr>
        <w:pStyle w:val="ConsPlusNormal"/>
        <w:ind w:firstLine="0"/>
      </w:pPr>
    </w:p>
    <w:p w:rsidR="00FF5BFA" w:rsidRDefault="00FF5BFA" w:rsidP="00FF5BFA">
      <w:pPr>
        <w:spacing w:after="0" w:line="240" w:lineRule="auto"/>
        <w:ind w:firstLine="567"/>
        <w:jc w:val="center"/>
        <w:rPr>
          <w:rFonts w:ascii="Liberation Serif" w:hAnsi="Liberation Serif"/>
          <w:b/>
          <w:sz w:val="28"/>
          <w:szCs w:val="28"/>
        </w:rPr>
      </w:pPr>
      <w:r w:rsidRPr="00FF5BFA">
        <w:rPr>
          <w:rFonts w:ascii="Liberation Serif" w:hAnsi="Liberation Serif"/>
          <w:b/>
          <w:sz w:val="28"/>
          <w:szCs w:val="28"/>
        </w:rPr>
        <w:t xml:space="preserve">Глава </w:t>
      </w:r>
      <w:r>
        <w:t xml:space="preserve"> </w:t>
      </w:r>
      <w:r>
        <w:rPr>
          <w:rFonts w:ascii="Liberation Serif" w:hAnsi="Liberation Serif"/>
          <w:b/>
          <w:sz w:val="28"/>
          <w:szCs w:val="28"/>
          <w:highlight w:val="white"/>
        </w:rPr>
        <w:t>6. Заключение краткосрочного договора</w:t>
      </w:r>
    </w:p>
    <w:p w:rsidR="00FF5BFA" w:rsidRDefault="00FF5BFA" w:rsidP="00FF5BFA">
      <w:pPr>
        <w:spacing w:after="0" w:line="240" w:lineRule="auto"/>
        <w:ind w:firstLine="567"/>
        <w:jc w:val="both"/>
        <w:rPr>
          <w:rFonts w:ascii="Liberation Serif" w:hAnsi="Liberation Serif"/>
          <w:sz w:val="28"/>
          <w:szCs w:val="28"/>
          <w:highlight w:val="white"/>
        </w:rPr>
      </w:pPr>
    </w:p>
    <w:p w:rsidR="00FF5BFA" w:rsidRDefault="00FF5BF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75. Договор на размещение нестационарного торгового объекта  общим сроком действия от 1 до 30 дней в течение одного финансового года считается краткосрочным и заключается Администрацией  без предварительной публикации в средствах массовой информации.</w:t>
      </w:r>
    </w:p>
    <w:p w:rsidR="00FF5BFA" w:rsidRDefault="00FF5BF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76. Краткосрочный договор заключается с хозяйствующим субъектом в местах, определенных Схемой, в случае размещения передвижных средств развозной торговли:</w:t>
      </w:r>
    </w:p>
    <w:p w:rsidR="00FF5BFA" w:rsidRDefault="00FF5BF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76.1. специализированных или специально оборудованных для розничной торговли продуктами питания (хлебобулочными изделиями, молочной, мясной и рыбной продукцией);</w:t>
      </w:r>
    </w:p>
    <w:p w:rsidR="00FF5BFA" w:rsidRDefault="00FF5BF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76.2. специализированных или специально оборудованных для розничной торговли сельскохозяйственной продукцией (в том числе саженцы, рассада, семена, цветы и др.);</w:t>
      </w:r>
    </w:p>
    <w:p w:rsidR="00FF5BFA" w:rsidRDefault="00FF5BF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76.3.специализированных или специально оборудованных для розничной торговли ритуальными принадлежностями (искусственные цветы, венки, атрибуты ритуального назначения).</w:t>
      </w:r>
    </w:p>
    <w:p w:rsidR="00FF5BFA" w:rsidRDefault="00FF5BFA" w:rsidP="00F5097A">
      <w:pPr>
        <w:spacing w:after="0" w:line="240" w:lineRule="auto"/>
        <w:ind w:firstLine="709"/>
        <w:jc w:val="both"/>
        <w:rPr>
          <w:rFonts w:ascii="Liberation Serif" w:hAnsi="Liberation Serif"/>
          <w:sz w:val="28"/>
          <w:szCs w:val="28"/>
        </w:rPr>
      </w:pPr>
      <w:r w:rsidRPr="005B402A">
        <w:rPr>
          <w:rFonts w:ascii="Liberation Serif" w:hAnsi="Liberation Serif"/>
          <w:sz w:val="28"/>
          <w:szCs w:val="28"/>
        </w:rPr>
        <w:lastRenderedPageBreak/>
        <w:t>77.</w:t>
      </w:r>
      <w:r>
        <w:rPr>
          <w:rFonts w:ascii="Liberation Serif" w:hAnsi="Liberation Serif"/>
          <w:sz w:val="28"/>
          <w:szCs w:val="28"/>
          <w:highlight w:val="white"/>
        </w:rPr>
        <w:t xml:space="preserve"> В целях заключения краткосрочного договора хозяйствующий субъект подает в Администрацию заявление по установленной настоящим Положением форме, пакет документов, предусмотренных пунктом 14 настоящего Положения  и оплачивает стоимость права на краткосрочное размещение нестационарного торгового объекта. Администрация заключает договор на краткосрочное размещение неста</w:t>
      </w:r>
      <w:r w:rsidR="006C3F74">
        <w:rPr>
          <w:rFonts w:ascii="Liberation Serif" w:hAnsi="Liberation Serif"/>
          <w:sz w:val="28"/>
          <w:szCs w:val="28"/>
          <w:highlight w:val="white"/>
        </w:rPr>
        <w:t>ционарного торгового объекта,  О</w:t>
      </w:r>
      <w:r>
        <w:rPr>
          <w:rFonts w:ascii="Liberation Serif" w:hAnsi="Liberation Serif"/>
          <w:sz w:val="28"/>
          <w:szCs w:val="28"/>
          <w:highlight w:val="white"/>
        </w:rPr>
        <w:t xml:space="preserve">тдел Администрации ведет учет заключенных краткосрочных договоров, а Отдел экономики </w:t>
      </w:r>
      <w:r w:rsidR="006C3F74">
        <w:rPr>
          <w:rFonts w:ascii="Liberation Serif" w:hAnsi="Liberation Serif"/>
          <w:sz w:val="28"/>
          <w:szCs w:val="28"/>
          <w:highlight w:val="white"/>
        </w:rPr>
        <w:t xml:space="preserve">и потребительского рынка </w:t>
      </w:r>
      <w:r>
        <w:rPr>
          <w:rFonts w:ascii="Liberation Serif" w:hAnsi="Liberation Serif"/>
          <w:sz w:val="28"/>
          <w:szCs w:val="28"/>
          <w:highlight w:val="white"/>
        </w:rPr>
        <w:t>ведет контроль сроков размещения нестационарного торгового объекта и соответствия специализации.</w:t>
      </w:r>
    </w:p>
    <w:p w:rsidR="00FF5BFA" w:rsidRPr="00FF5BFA" w:rsidRDefault="00FF5BFA" w:rsidP="00FF5BFA">
      <w:pPr>
        <w:pStyle w:val="ConsPlusNormal"/>
      </w:pPr>
    </w:p>
    <w:p w:rsidR="006D7A71" w:rsidRPr="00A2033F" w:rsidRDefault="00AE7CF4" w:rsidP="00926027">
      <w:pPr>
        <w:shd w:val="clear" w:color="auto" w:fill="FFFFFF"/>
        <w:spacing w:after="0" w:line="240" w:lineRule="auto"/>
        <w:ind w:hanging="73"/>
        <w:jc w:val="center"/>
        <w:rPr>
          <w:rFonts w:ascii="Liberation Serif" w:hAnsi="Liberation Serif"/>
          <w:b/>
          <w:bCs/>
          <w:sz w:val="28"/>
          <w:szCs w:val="28"/>
        </w:rPr>
      </w:pPr>
      <w:r>
        <w:rPr>
          <w:rFonts w:ascii="Liberation Serif" w:hAnsi="Liberation Serif"/>
          <w:b/>
          <w:bCs/>
          <w:sz w:val="28"/>
          <w:szCs w:val="28"/>
        </w:rPr>
        <w:t>Глава 7</w:t>
      </w:r>
      <w:r w:rsidR="006D7A71" w:rsidRPr="00A2033F">
        <w:rPr>
          <w:rFonts w:ascii="Liberation Serif" w:hAnsi="Liberation Serif"/>
          <w:b/>
          <w:bCs/>
          <w:sz w:val="28"/>
          <w:szCs w:val="28"/>
        </w:rPr>
        <w:t xml:space="preserve">. Порядок определения размера платы по договору на размещение нестационарного торгового объекта, начальной </w:t>
      </w:r>
      <w:r w:rsidR="006D7A71" w:rsidRPr="00A2033F">
        <w:rPr>
          <w:rFonts w:ascii="Liberation Serif" w:hAnsi="Liberation Serif"/>
          <w:b/>
          <w:bCs/>
          <w:spacing w:val="-1"/>
          <w:sz w:val="28"/>
          <w:szCs w:val="28"/>
        </w:rPr>
        <w:t xml:space="preserve">(минимальной) цены договора </w:t>
      </w:r>
      <w:r w:rsidR="006D7A71" w:rsidRPr="00A2033F">
        <w:rPr>
          <w:rFonts w:ascii="Liberation Serif" w:hAnsi="Liberation Serif"/>
          <w:b/>
          <w:spacing w:val="-1"/>
          <w:sz w:val="28"/>
          <w:szCs w:val="28"/>
        </w:rPr>
        <w:t>на</w:t>
      </w:r>
      <w:r w:rsidR="006D7A71" w:rsidRPr="00A2033F">
        <w:rPr>
          <w:rFonts w:ascii="Liberation Serif" w:hAnsi="Liberation Serif"/>
          <w:spacing w:val="-1"/>
          <w:sz w:val="28"/>
          <w:szCs w:val="28"/>
        </w:rPr>
        <w:t xml:space="preserve"> </w:t>
      </w:r>
      <w:r w:rsidR="006D7A71" w:rsidRPr="00A2033F">
        <w:rPr>
          <w:rFonts w:ascii="Liberation Serif" w:hAnsi="Liberation Serif"/>
          <w:b/>
          <w:bCs/>
          <w:spacing w:val="-1"/>
          <w:sz w:val="28"/>
          <w:szCs w:val="28"/>
        </w:rPr>
        <w:t xml:space="preserve">размещение нестационарного </w:t>
      </w:r>
      <w:r w:rsidR="006D7A71" w:rsidRPr="00A2033F">
        <w:rPr>
          <w:rFonts w:ascii="Liberation Serif" w:hAnsi="Liberation Serif"/>
          <w:b/>
          <w:bCs/>
          <w:sz w:val="28"/>
          <w:szCs w:val="28"/>
        </w:rPr>
        <w:t>торгового объекта (цены лота)</w:t>
      </w:r>
    </w:p>
    <w:p w:rsidR="006D7A71" w:rsidRPr="00A2033F" w:rsidRDefault="006D7A71" w:rsidP="00926027">
      <w:pPr>
        <w:shd w:val="clear" w:color="auto" w:fill="FFFFFF"/>
        <w:spacing w:after="0" w:line="240" w:lineRule="auto"/>
        <w:ind w:hanging="73"/>
        <w:jc w:val="center"/>
        <w:rPr>
          <w:rFonts w:ascii="Liberation Serif" w:hAnsi="Liberation Serif"/>
          <w:sz w:val="28"/>
          <w:szCs w:val="28"/>
        </w:rPr>
      </w:pPr>
    </w:p>
    <w:p w:rsidR="006D7A71" w:rsidRPr="00A2033F" w:rsidRDefault="00AE7CF4" w:rsidP="00F5097A">
      <w:pPr>
        <w:shd w:val="clear" w:color="auto" w:fill="FFFFFF"/>
        <w:tabs>
          <w:tab w:val="left" w:pos="551"/>
        </w:tabs>
        <w:spacing w:after="0" w:line="240" w:lineRule="auto"/>
        <w:ind w:firstLine="709"/>
        <w:jc w:val="both"/>
        <w:rPr>
          <w:rFonts w:ascii="Liberation Serif" w:hAnsi="Liberation Serif"/>
          <w:sz w:val="28"/>
          <w:szCs w:val="28"/>
        </w:rPr>
      </w:pPr>
      <w:r>
        <w:rPr>
          <w:rFonts w:ascii="Liberation Serif" w:hAnsi="Liberation Serif"/>
          <w:bCs/>
          <w:spacing w:val="-18"/>
          <w:sz w:val="28"/>
          <w:szCs w:val="28"/>
        </w:rPr>
        <w:t>78</w:t>
      </w:r>
      <w:r w:rsidR="006D7A71" w:rsidRPr="00A2033F">
        <w:rPr>
          <w:rFonts w:ascii="Liberation Serif" w:hAnsi="Liberation Serif"/>
          <w:bCs/>
          <w:spacing w:val="-18"/>
          <w:sz w:val="28"/>
          <w:szCs w:val="28"/>
        </w:rPr>
        <w:t>.</w:t>
      </w:r>
      <w:r w:rsidR="006F2CC3" w:rsidRPr="00A2033F">
        <w:rPr>
          <w:rFonts w:ascii="Liberation Serif" w:hAnsi="Liberation Serif"/>
          <w:bCs/>
          <w:spacing w:val="-18"/>
          <w:sz w:val="28"/>
          <w:szCs w:val="28"/>
        </w:rPr>
        <w:t xml:space="preserve"> </w:t>
      </w:r>
      <w:r w:rsidR="006D7A71" w:rsidRPr="00A2033F">
        <w:rPr>
          <w:rFonts w:ascii="Liberation Serif" w:hAnsi="Liberation Serif"/>
          <w:bCs/>
          <w:sz w:val="28"/>
          <w:szCs w:val="28"/>
        </w:rPr>
        <w:tab/>
      </w:r>
      <w:r w:rsidR="006D7A71" w:rsidRPr="00A2033F">
        <w:rPr>
          <w:rFonts w:ascii="Liberation Serif" w:hAnsi="Liberation Serif"/>
          <w:spacing w:val="-1"/>
          <w:sz w:val="28"/>
          <w:szCs w:val="28"/>
        </w:rPr>
        <w:t>Размер ежегодной платы по Договору, заключаемому без проведения</w:t>
      </w:r>
      <w:r w:rsidR="006F2CC3" w:rsidRPr="00A2033F">
        <w:rPr>
          <w:rFonts w:ascii="Liberation Serif" w:hAnsi="Liberation Serif"/>
          <w:spacing w:val="-1"/>
          <w:sz w:val="28"/>
          <w:szCs w:val="28"/>
        </w:rPr>
        <w:t xml:space="preserve"> </w:t>
      </w:r>
      <w:r w:rsidR="006D7A71" w:rsidRPr="00A2033F">
        <w:rPr>
          <w:rFonts w:ascii="Liberation Serif" w:hAnsi="Liberation Serif"/>
          <w:sz w:val="28"/>
          <w:szCs w:val="28"/>
        </w:rPr>
        <w:t>аукциона, начальная (минимальная) цена Договора (цена лота) в случае</w:t>
      </w:r>
      <w:r w:rsidR="006F2CC3" w:rsidRPr="00A2033F">
        <w:rPr>
          <w:rFonts w:ascii="Liberation Serif" w:hAnsi="Liberation Serif"/>
          <w:sz w:val="28"/>
          <w:szCs w:val="28"/>
        </w:rPr>
        <w:t xml:space="preserve"> </w:t>
      </w:r>
      <w:r w:rsidR="006D7A71" w:rsidRPr="00A2033F">
        <w:rPr>
          <w:rFonts w:ascii="Liberation Serif" w:hAnsi="Liberation Serif"/>
          <w:sz w:val="28"/>
          <w:szCs w:val="28"/>
        </w:rPr>
        <w:t>проведения аукциона устанавливается в размере ежегодного платежа за</w:t>
      </w:r>
      <w:r w:rsidR="006F2CC3" w:rsidRPr="00A2033F">
        <w:rPr>
          <w:rFonts w:ascii="Liberation Serif" w:hAnsi="Liberation Serif"/>
          <w:sz w:val="28"/>
          <w:szCs w:val="28"/>
        </w:rPr>
        <w:t xml:space="preserve"> </w:t>
      </w:r>
      <w:r w:rsidR="006D7A71" w:rsidRPr="00A2033F">
        <w:rPr>
          <w:rFonts w:ascii="Liberation Serif" w:hAnsi="Liberation Serif"/>
          <w:spacing w:val="-1"/>
          <w:sz w:val="28"/>
          <w:szCs w:val="28"/>
        </w:rPr>
        <w:t xml:space="preserve">право на размещение нестационарного торгового объекта, рассчитанного в </w:t>
      </w:r>
      <w:r w:rsidR="006D7A71" w:rsidRPr="00A2033F">
        <w:rPr>
          <w:rFonts w:ascii="Liberation Serif" w:hAnsi="Liberation Serif"/>
          <w:sz w:val="28"/>
          <w:szCs w:val="28"/>
        </w:rPr>
        <w:t>соответствии с Методикой определения размера платы по договору на</w:t>
      </w:r>
      <w:r w:rsidR="006F2CC3" w:rsidRPr="00A2033F">
        <w:rPr>
          <w:rFonts w:ascii="Liberation Serif" w:hAnsi="Liberation Serif"/>
          <w:sz w:val="28"/>
          <w:szCs w:val="28"/>
        </w:rPr>
        <w:t xml:space="preserve"> </w:t>
      </w:r>
      <w:r w:rsidR="006D7A71" w:rsidRPr="00A2033F">
        <w:rPr>
          <w:rFonts w:ascii="Liberation Serif" w:hAnsi="Liberation Serif"/>
          <w:sz w:val="28"/>
          <w:szCs w:val="28"/>
        </w:rPr>
        <w:t xml:space="preserve">размещение нестационарного торгового объекта (Приложение № </w:t>
      </w:r>
      <w:r w:rsidR="002841DF">
        <w:rPr>
          <w:rFonts w:ascii="Liberation Serif" w:hAnsi="Liberation Serif"/>
          <w:sz w:val="28"/>
          <w:szCs w:val="28"/>
        </w:rPr>
        <w:t>5</w:t>
      </w:r>
      <w:r w:rsidR="006D7A71" w:rsidRPr="00A2033F">
        <w:rPr>
          <w:rFonts w:ascii="Liberation Serif" w:hAnsi="Liberation Serif"/>
          <w:sz w:val="28"/>
          <w:szCs w:val="28"/>
        </w:rPr>
        <w:t xml:space="preserve"> к  </w:t>
      </w:r>
      <w:r w:rsidR="002841DF">
        <w:rPr>
          <w:rFonts w:ascii="Liberation Serif" w:hAnsi="Liberation Serif"/>
          <w:sz w:val="28"/>
          <w:szCs w:val="28"/>
        </w:rPr>
        <w:t>настоящему Положению</w:t>
      </w:r>
      <w:r w:rsidR="006D7A71" w:rsidRPr="00A2033F">
        <w:rPr>
          <w:rFonts w:ascii="Liberation Serif" w:hAnsi="Liberation Serif"/>
          <w:sz w:val="28"/>
          <w:szCs w:val="28"/>
        </w:rPr>
        <w:t>).</w:t>
      </w:r>
    </w:p>
    <w:p w:rsidR="00A84566" w:rsidRDefault="00AE7CF4" w:rsidP="00F5097A">
      <w:pPr>
        <w:shd w:val="clear" w:color="auto" w:fill="FFFFFF"/>
        <w:tabs>
          <w:tab w:val="left" w:pos="624"/>
        </w:tabs>
        <w:spacing w:after="0" w:line="240" w:lineRule="auto"/>
        <w:ind w:firstLine="709"/>
        <w:jc w:val="both"/>
        <w:rPr>
          <w:rFonts w:ascii="Liberation Serif" w:hAnsi="Liberation Serif"/>
          <w:sz w:val="28"/>
          <w:szCs w:val="28"/>
        </w:rPr>
      </w:pPr>
      <w:r>
        <w:rPr>
          <w:rFonts w:ascii="Liberation Serif" w:hAnsi="Liberation Serif"/>
          <w:spacing w:val="-7"/>
          <w:sz w:val="28"/>
          <w:szCs w:val="28"/>
        </w:rPr>
        <w:t>79</w:t>
      </w:r>
      <w:r w:rsidR="006D7A71" w:rsidRPr="00A2033F">
        <w:rPr>
          <w:rFonts w:ascii="Liberation Serif" w:hAnsi="Liberation Serif"/>
          <w:spacing w:val="-7"/>
          <w:sz w:val="28"/>
          <w:szCs w:val="28"/>
        </w:rPr>
        <w:t>.</w:t>
      </w:r>
      <w:r w:rsidR="00240669" w:rsidRPr="00A2033F">
        <w:rPr>
          <w:rFonts w:ascii="Liberation Serif" w:hAnsi="Liberation Serif"/>
          <w:spacing w:val="-7"/>
          <w:sz w:val="28"/>
          <w:szCs w:val="28"/>
        </w:rPr>
        <w:t xml:space="preserve"> </w:t>
      </w:r>
      <w:r w:rsidR="006D7A71" w:rsidRPr="00A2033F">
        <w:rPr>
          <w:rFonts w:ascii="Liberation Serif" w:hAnsi="Liberation Serif"/>
          <w:sz w:val="28"/>
          <w:szCs w:val="28"/>
        </w:rPr>
        <w:tab/>
        <w:t>При размещении сезонного нестационарного торгового объекта размер ежемесячной платы по Договору, заключаемому без проведения</w:t>
      </w:r>
      <w:r w:rsidR="00240669" w:rsidRPr="00A2033F">
        <w:rPr>
          <w:rFonts w:ascii="Liberation Serif" w:hAnsi="Liberation Serif"/>
          <w:sz w:val="28"/>
          <w:szCs w:val="28"/>
        </w:rPr>
        <w:t xml:space="preserve"> </w:t>
      </w:r>
      <w:r w:rsidR="006D7A71" w:rsidRPr="00A2033F">
        <w:rPr>
          <w:rFonts w:ascii="Liberation Serif" w:hAnsi="Liberation Serif"/>
          <w:sz w:val="28"/>
          <w:szCs w:val="28"/>
        </w:rPr>
        <w:t xml:space="preserve">аукциона, начальная (минимальная) цена Договора (цена лота) в случае проведения аукциона устанавливается в размере ежемесячного платежа </w:t>
      </w:r>
      <w:r w:rsidR="006D7A71" w:rsidRPr="00A2033F">
        <w:rPr>
          <w:rFonts w:ascii="Liberation Serif" w:hAnsi="Liberation Serif"/>
          <w:spacing w:val="-1"/>
          <w:sz w:val="28"/>
          <w:szCs w:val="28"/>
        </w:rPr>
        <w:t>на размещение нестационарного торгового объекта, рассчитанного в</w:t>
      </w:r>
      <w:r w:rsidR="00240669" w:rsidRPr="00A2033F">
        <w:rPr>
          <w:rFonts w:ascii="Liberation Serif" w:hAnsi="Liberation Serif"/>
          <w:spacing w:val="-1"/>
          <w:sz w:val="28"/>
          <w:szCs w:val="28"/>
        </w:rPr>
        <w:t xml:space="preserve"> </w:t>
      </w:r>
      <w:r w:rsidR="006D7A71" w:rsidRPr="00A2033F">
        <w:rPr>
          <w:rFonts w:ascii="Liberation Serif" w:hAnsi="Liberation Serif"/>
          <w:sz w:val="28"/>
          <w:szCs w:val="28"/>
        </w:rPr>
        <w:t>соответствии с Методикой определения размера платы по договору на размещение нестационарного торгового объекта (Приложение №</w:t>
      </w:r>
      <w:r w:rsidR="00CA7A3B">
        <w:rPr>
          <w:rFonts w:ascii="Liberation Serif" w:hAnsi="Liberation Serif"/>
          <w:sz w:val="28"/>
          <w:szCs w:val="28"/>
        </w:rPr>
        <w:t xml:space="preserve"> 5</w:t>
      </w:r>
      <w:r w:rsidR="006D7A71" w:rsidRPr="00A2033F">
        <w:rPr>
          <w:rFonts w:ascii="Liberation Serif" w:hAnsi="Liberation Serif"/>
          <w:sz w:val="28"/>
          <w:szCs w:val="28"/>
        </w:rPr>
        <w:t xml:space="preserve"> к</w:t>
      </w:r>
      <w:r w:rsidR="00CA7A3B">
        <w:rPr>
          <w:rFonts w:ascii="Liberation Serif" w:hAnsi="Liberation Serif"/>
          <w:sz w:val="28"/>
          <w:szCs w:val="28"/>
        </w:rPr>
        <w:t xml:space="preserve"> настоящему  Положению</w:t>
      </w:r>
      <w:r w:rsidR="006D7A71" w:rsidRPr="00A2033F">
        <w:rPr>
          <w:rFonts w:ascii="Liberation Serif" w:hAnsi="Liberation Serif"/>
          <w:sz w:val="28"/>
          <w:szCs w:val="28"/>
        </w:rPr>
        <w:t>).</w:t>
      </w:r>
    </w:p>
    <w:p w:rsidR="00F96CAA" w:rsidRPr="00873B30" w:rsidRDefault="00873B30" w:rsidP="00873B30">
      <w:pPr>
        <w:pStyle w:val="ConsPlusTitle"/>
        <w:jc w:val="center"/>
        <w:outlineLvl w:val="1"/>
        <w:rPr>
          <w:rFonts w:ascii="Liberation Serif" w:hAnsi="Liberation Serif"/>
          <w:sz w:val="28"/>
          <w:szCs w:val="28"/>
        </w:rPr>
      </w:pPr>
      <w:r>
        <w:rPr>
          <w:rFonts w:ascii="Liberation Serif" w:hAnsi="Liberation Serif"/>
          <w:sz w:val="28"/>
          <w:szCs w:val="28"/>
        </w:rPr>
        <w:t>Глава 8</w:t>
      </w:r>
      <w:r w:rsidR="00F96CAA" w:rsidRPr="00873B30">
        <w:rPr>
          <w:rFonts w:ascii="Liberation Serif" w:hAnsi="Liberation Serif"/>
          <w:sz w:val="28"/>
          <w:szCs w:val="28"/>
        </w:rPr>
        <w:t xml:space="preserve">. </w:t>
      </w:r>
      <w:r>
        <w:rPr>
          <w:rFonts w:ascii="Liberation Serif" w:hAnsi="Liberation Serif"/>
          <w:sz w:val="28"/>
          <w:szCs w:val="28"/>
        </w:rPr>
        <w:t>Общие требования к размещению нестационарных торговых объектов</w:t>
      </w:r>
      <w:r w:rsidR="00F96CAA" w:rsidRPr="00873B30">
        <w:rPr>
          <w:rFonts w:ascii="Liberation Serif" w:hAnsi="Liberation Serif"/>
          <w:sz w:val="28"/>
          <w:szCs w:val="28"/>
        </w:rPr>
        <w:t xml:space="preserve">, </w:t>
      </w:r>
      <w:r>
        <w:rPr>
          <w:rFonts w:ascii="Liberation Serif" w:hAnsi="Liberation Serif"/>
          <w:sz w:val="28"/>
          <w:szCs w:val="28"/>
        </w:rPr>
        <w:t xml:space="preserve"> расположенных на территории  Махнёвского муниципального образования  </w:t>
      </w:r>
    </w:p>
    <w:p w:rsidR="00F96CAA" w:rsidRDefault="00F96CAA" w:rsidP="00F96CAA">
      <w:pPr>
        <w:pStyle w:val="ConsPlusNormal"/>
      </w:pPr>
    </w:p>
    <w:p w:rsidR="00F96CAA" w:rsidRPr="00873B30" w:rsidRDefault="00873B30" w:rsidP="00F5097A">
      <w:pPr>
        <w:pStyle w:val="ConsPlusNormal"/>
        <w:ind w:firstLine="709"/>
        <w:jc w:val="both"/>
        <w:rPr>
          <w:rFonts w:ascii="Liberation Serif" w:hAnsi="Liberation Serif"/>
          <w:sz w:val="28"/>
          <w:szCs w:val="28"/>
        </w:rPr>
      </w:pPr>
      <w:r>
        <w:rPr>
          <w:rFonts w:ascii="Liberation Serif" w:hAnsi="Liberation Serif"/>
          <w:sz w:val="28"/>
          <w:szCs w:val="28"/>
        </w:rPr>
        <w:t>80.</w:t>
      </w:r>
      <w:r w:rsidRPr="00873B30">
        <w:rPr>
          <w:rFonts w:ascii="Liberation Serif" w:hAnsi="Liberation Serif"/>
          <w:sz w:val="28"/>
          <w:szCs w:val="28"/>
        </w:rPr>
        <w:t xml:space="preserve"> Размещение нестационарных торговых объектов </w:t>
      </w:r>
      <w:r w:rsidR="00F96CAA" w:rsidRPr="00873B30">
        <w:rPr>
          <w:rFonts w:ascii="Liberation Serif" w:hAnsi="Liberation Serif"/>
          <w:sz w:val="28"/>
          <w:szCs w:val="28"/>
        </w:rPr>
        <w:t xml:space="preserve"> на территории </w:t>
      </w:r>
      <w:r w:rsidRPr="00873B30">
        <w:rPr>
          <w:rFonts w:ascii="Liberation Serif" w:hAnsi="Liberation Serif"/>
          <w:sz w:val="28"/>
          <w:szCs w:val="28"/>
        </w:rPr>
        <w:t>Махнёвского м</w:t>
      </w:r>
      <w:r w:rsidR="00F96CAA" w:rsidRPr="00873B30">
        <w:rPr>
          <w:rFonts w:ascii="Liberation Serif" w:hAnsi="Liberation Serif"/>
          <w:sz w:val="28"/>
          <w:szCs w:val="28"/>
        </w:rPr>
        <w:t>уници</w:t>
      </w:r>
      <w:r w:rsidRPr="00873B30">
        <w:rPr>
          <w:rFonts w:ascii="Liberation Serif" w:hAnsi="Liberation Serif"/>
          <w:sz w:val="28"/>
          <w:szCs w:val="28"/>
        </w:rPr>
        <w:t xml:space="preserve">пального образования </w:t>
      </w:r>
      <w:r w:rsidR="00F96CAA" w:rsidRPr="00873B30">
        <w:rPr>
          <w:rFonts w:ascii="Liberation Serif" w:hAnsi="Liberation Serif"/>
          <w:sz w:val="28"/>
          <w:szCs w:val="28"/>
        </w:rPr>
        <w:t xml:space="preserve"> должно соответствовать действующим градостроительным, строительным, архитектурным, пожарным, санитарным и иным нормам, правилам и нормативам Свердловской области, Российской Федерации.</w:t>
      </w:r>
    </w:p>
    <w:p w:rsidR="00F96CAA" w:rsidRPr="0060708C" w:rsidRDefault="0060708C" w:rsidP="00F5097A">
      <w:pPr>
        <w:pStyle w:val="ConsPlusNormal"/>
        <w:ind w:firstLine="709"/>
        <w:jc w:val="both"/>
        <w:rPr>
          <w:rFonts w:ascii="Liberation Serif" w:hAnsi="Liberation Serif"/>
          <w:sz w:val="28"/>
          <w:szCs w:val="28"/>
        </w:rPr>
      </w:pPr>
      <w:r>
        <w:rPr>
          <w:rFonts w:ascii="Liberation Serif" w:hAnsi="Liberation Serif"/>
          <w:sz w:val="28"/>
          <w:szCs w:val="28"/>
        </w:rPr>
        <w:t>81.</w:t>
      </w:r>
      <w:r w:rsidR="00F10ECD" w:rsidRPr="0060708C">
        <w:rPr>
          <w:rFonts w:ascii="Liberation Serif" w:hAnsi="Liberation Serif"/>
          <w:sz w:val="28"/>
          <w:szCs w:val="28"/>
        </w:rPr>
        <w:t xml:space="preserve"> Размещение нестационарных торговых объектов</w:t>
      </w:r>
      <w:r w:rsidR="00F96CAA" w:rsidRPr="0060708C">
        <w:rPr>
          <w:rFonts w:ascii="Liberation Serif" w:hAnsi="Liberation Serif"/>
          <w:sz w:val="28"/>
          <w:szCs w:val="28"/>
        </w:rPr>
        <w:t xml:space="preserve"> на территории </w:t>
      </w:r>
      <w:r w:rsidR="00F10ECD" w:rsidRPr="0060708C">
        <w:rPr>
          <w:rFonts w:ascii="Liberation Serif" w:hAnsi="Liberation Serif"/>
          <w:sz w:val="28"/>
          <w:szCs w:val="28"/>
        </w:rPr>
        <w:t>Махнёвского м</w:t>
      </w:r>
      <w:r w:rsidR="00F96CAA" w:rsidRPr="0060708C">
        <w:rPr>
          <w:rFonts w:ascii="Liberation Serif" w:hAnsi="Liberation Serif"/>
          <w:sz w:val="28"/>
          <w:szCs w:val="28"/>
        </w:rPr>
        <w:t>уници</w:t>
      </w:r>
      <w:r w:rsidR="00F10ECD" w:rsidRPr="0060708C">
        <w:rPr>
          <w:rFonts w:ascii="Liberation Serif" w:hAnsi="Liberation Serif"/>
          <w:sz w:val="28"/>
          <w:szCs w:val="28"/>
        </w:rPr>
        <w:t>пального образования</w:t>
      </w:r>
      <w:r w:rsidR="00F96CAA" w:rsidRPr="0060708C">
        <w:rPr>
          <w:rFonts w:ascii="Liberation Serif" w:hAnsi="Liberation Serif"/>
          <w:sz w:val="28"/>
          <w:szCs w:val="28"/>
        </w:rPr>
        <w:t xml:space="preserve"> должно обеспечивать свободное движение пешеходов и доступ потребителей к объектам, в том числе создание без барьерной среды жизнедеятельности для инвалидов и иных маломобильных групп населения, беспрепятственный подъезд спецтранспорта при чрезвычайных ситуациях. Для обеспечения безопасного прох</w:t>
      </w:r>
      <w:r w:rsidR="00F10ECD" w:rsidRPr="0060708C">
        <w:rPr>
          <w:rFonts w:ascii="Liberation Serif" w:hAnsi="Liberation Serif"/>
          <w:sz w:val="28"/>
          <w:szCs w:val="28"/>
        </w:rPr>
        <w:t>ода пешеходов при размещении нестационарного торгового объекта</w:t>
      </w:r>
      <w:r w:rsidR="00F96CAA" w:rsidRPr="0060708C">
        <w:rPr>
          <w:rFonts w:ascii="Liberation Serif" w:hAnsi="Liberation Serif"/>
          <w:sz w:val="28"/>
          <w:szCs w:val="28"/>
        </w:rPr>
        <w:t xml:space="preserve"> на территории </w:t>
      </w:r>
      <w:r w:rsidR="00F10ECD" w:rsidRPr="0060708C">
        <w:rPr>
          <w:rFonts w:ascii="Liberation Serif" w:hAnsi="Liberation Serif"/>
          <w:sz w:val="28"/>
          <w:szCs w:val="28"/>
        </w:rPr>
        <w:t>Махнёвского м</w:t>
      </w:r>
      <w:r w:rsidR="00F96CAA" w:rsidRPr="0060708C">
        <w:rPr>
          <w:rFonts w:ascii="Liberation Serif" w:hAnsi="Liberation Serif"/>
          <w:sz w:val="28"/>
          <w:szCs w:val="28"/>
        </w:rPr>
        <w:t>уници</w:t>
      </w:r>
      <w:r w:rsidR="00F10ECD" w:rsidRPr="0060708C">
        <w:rPr>
          <w:rFonts w:ascii="Liberation Serif" w:hAnsi="Liberation Serif"/>
          <w:sz w:val="28"/>
          <w:szCs w:val="28"/>
        </w:rPr>
        <w:t xml:space="preserve">пального образования </w:t>
      </w:r>
      <w:r w:rsidR="00F96CAA" w:rsidRPr="0060708C">
        <w:rPr>
          <w:rFonts w:ascii="Liberation Serif" w:hAnsi="Liberation Serif"/>
          <w:sz w:val="28"/>
          <w:szCs w:val="28"/>
        </w:rPr>
        <w:t xml:space="preserve"> должна быть обеспечена ширина пешеходной части тротуара не менее 2,5 метров.</w:t>
      </w:r>
    </w:p>
    <w:p w:rsidR="00F96CAA" w:rsidRPr="007C077E" w:rsidRDefault="007C077E" w:rsidP="00F5097A">
      <w:pPr>
        <w:pStyle w:val="ConsPlusNormal"/>
        <w:ind w:firstLine="709"/>
        <w:jc w:val="both"/>
        <w:rPr>
          <w:rFonts w:ascii="Liberation Serif" w:hAnsi="Liberation Serif"/>
          <w:sz w:val="28"/>
          <w:szCs w:val="28"/>
        </w:rPr>
      </w:pPr>
      <w:r>
        <w:rPr>
          <w:rFonts w:ascii="Liberation Serif" w:hAnsi="Liberation Serif"/>
          <w:sz w:val="28"/>
          <w:szCs w:val="28"/>
        </w:rPr>
        <w:t>82. При размещении нестационарного торгового объекта</w:t>
      </w:r>
      <w:r w:rsidR="00780CCD">
        <w:rPr>
          <w:rFonts w:ascii="Liberation Serif" w:hAnsi="Liberation Serif"/>
          <w:sz w:val="28"/>
          <w:szCs w:val="28"/>
        </w:rPr>
        <w:t xml:space="preserve"> на территории </w:t>
      </w:r>
      <w:r w:rsidR="00780CCD">
        <w:rPr>
          <w:rFonts w:ascii="Liberation Serif" w:hAnsi="Liberation Serif"/>
          <w:sz w:val="28"/>
          <w:szCs w:val="28"/>
        </w:rPr>
        <w:lastRenderedPageBreak/>
        <w:t>Махнёвского м</w:t>
      </w:r>
      <w:r w:rsidR="00F96CAA" w:rsidRPr="007C077E">
        <w:rPr>
          <w:rFonts w:ascii="Liberation Serif" w:hAnsi="Liberation Serif"/>
          <w:sz w:val="28"/>
          <w:szCs w:val="28"/>
        </w:rPr>
        <w:t>ун</w:t>
      </w:r>
      <w:r w:rsidR="00780CCD">
        <w:rPr>
          <w:rFonts w:ascii="Liberation Serif" w:hAnsi="Liberation Serif"/>
          <w:sz w:val="28"/>
          <w:szCs w:val="28"/>
        </w:rPr>
        <w:t xml:space="preserve">иципального образования </w:t>
      </w:r>
      <w:r w:rsidR="00F96CAA" w:rsidRPr="007C077E">
        <w:rPr>
          <w:rFonts w:ascii="Liberation Serif" w:hAnsi="Liberation Serif"/>
          <w:sz w:val="28"/>
          <w:szCs w:val="28"/>
        </w:rPr>
        <w:t xml:space="preserve"> должен быть предусмотрен удобный подъезд автотранспорта, не создающий помех для прохода пешеходов и покупателей. Разгрузку товара запрещается осуществлять с заездом автомашин на тротуар, пешеходные дорожки, газоны, элементы благоустройства. Не допускае</w:t>
      </w:r>
      <w:r w:rsidR="00780CCD">
        <w:rPr>
          <w:rFonts w:ascii="Liberation Serif" w:hAnsi="Liberation Serif"/>
          <w:sz w:val="28"/>
          <w:szCs w:val="28"/>
        </w:rPr>
        <w:t>тся размещение нестационарного торгового объекта</w:t>
      </w:r>
      <w:r w:rsidR="00F96CAA" w:rsidRPr="007C077E">
        <w:rPr>
          <w:rFonts w:ascii="Liberation Serif" w:hAnsi="Liberation Serif"/>
          <w:sz w:val="28"/>
          <w:szCs w:val="28"/>
        </w:rPr>
        <w:t xml:space="preserve"> в непосредственном месте, а также вблизи подземных и надземных инженерных коммуникаций.</w:t>
      </w:r>
    </w:p>
    <w:p w:rsidR="00F96CAA" w:rsidRPr="00853B5E"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83</w:t>
      </w:r>
      <w:r w:rsidR="00F96CAA" w:rsidRPr="00853B5E">
        <w:rPr>
          <w:rFonts w:ascii="Liberation Serif" w:hAnsi="Liberation Serif"/>
          <w:sz w:val="28"/>
          <w:szCs w:val="28"/>
        </w:rPr>
        <w:t>. При осуществл</w:t>
      </w:r>
      <w:r w:rsidR="00853B5E">
        <w:rPr>
          <w:rFonts w:ascii="Liberation Serif" w:hAnsi="Liberation Serif"/>
          <w:sz w:val="28"/>
          <w:szCs w:val="28"/>
        </w:rPr>
        <w:t>ении торговой деятельности в нестационарном торговом объекте на территории Махнёвского м</w:t>
      </w:r>
      <w:r w:rsidR="00F96CAA" w:rsidRPr="00853B5E">
        <w:rPr>
          <w:rFonts w:ascii="Liberation Serif" w:hAnsi="Liberation Serif"/>
          <w:sz w:val="28"/>
          <w:szCs w:val="28"/>
        </w:rPr>
        <w:t>уници</w:t>
      </w:r>
      <w:r w:rsidR="00853B5E">
        <w:rPr>
          <w:rFonts w:ascii="Liberation Serif" w:hAnsi="Liberation Serif"/>
          <w:sz w:val="28"/>
          <w:szCs w:val="28"/>
        </w:rPr>
        <w:t xml:space="preserve">пального образования </w:t>
      </w:r>
      <w:r w:rsidR="00F96CAA" w:rsidRPr="00853B5E">
        <w:rPr>
          <w:rFonts w:ascii="Liberation Serif" w:hAnsi="Liberation Serif"/>
          <w:sz w:val="28"/>
          <w:szCs w:val="28"/>
        </w:rPr>
        <w:t xml:space="preserve"> долж</w:t>
      </w:r>
      <w:r w:rsidR="00853B5E">
        <w:rPr>
          <w:rFonts w:ascii="Liberation Serif" w:hAnsi="Liberation Serif"/>
          <w:sz w:val="28"/>
          <w:szCs w:val="28"/>
        </w:rPr>
        <w:t>ны соблюдаться специализация нестационарного торгового объекта</w:t>
      </w:r>
      <w:r w:rsidR="00F96CAA" w:rsidRPr="00853B5E">
        <w:rPr>
          <w:rFonts w:ascii="Liberation Serif" w:hAnsi="Liberation Serif"/>
          <w:sz w:val="28"/>
          <w:szCs w:val="28"/>
        </w:rPr>
        <w:t>, минимальный ассортиментный перечень, который должен быть постоянно в продаже, номенклатура дополнительных групп товаров в соответствии со специализацией, оп</w:t>
      </w:r>
      <w:r w:rsidR="00853B5E">
        <w:rPr>
          <w:rFonts w:ascii="Liberation Serif" w:hAnsi="Liberation Serif"/>
          <w:sz w:val="28"/>
          <w:szCs w:val="28"/>
        </w:rPr>
        <w:t>ределенной Схемой</w:t>
      </w:r>
      <w:r w:rsidR="00F96CAA" w:rsidRPr="00853B5E">
        <w:rPr>
          <w:rFonts w:ascii="Liberation Serif" w:hAnsi="Liberation Serif"/>
          <w:sz w:val="28"/>
          <w:szCs w:val="28"/>
        </w:rPr>
        <w:t>.</w:t>
      </w:r>
    </w:p>
    <w:p w:rsidR="00F96CAA" w:rsidRPr="006019BA"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84</w:t>
      </w:r>
      <w:r w:rsidR="00E83105">
        <w:rPr>
          <w:rFonts w:ascii="Liberation Serif" w:hAnsi="Liberation Serif"/>
          <w:sz w:val="28"/>
          <w:szCs w:val="28"/>
        </w:rPr>
        <w:t>. Техническая оснащенность нестационарного торгового объекта</w:t>
      </w:r>
      <w:r w:rsidR="00F96CAA" w:rsidRPr="006019BA">
        <w:rPr>
          <w:rFonts w:ascii="Liberation Serif" w:hAnsi="Liberation Serif"/>
          <w:sz w:val="28"/>
          <w:szCs w:val="28"/>
        </w:rPr>
        <w:t xml:space="preserve"> на т</w:t>
      </w:r>
      <w:r w:rsidR="00E83105">
        <w:rPr>
          <w:rFonts w:ascii="Liberation Serif" w:hAnsi="Liberation Serif"/>
          <w:sz w:val="28"/>
          <w:szCs w:val="28"/>
        </w:rPr>
        <w:t>ерритории Махнёвского м</w:t>
      </w:r>
      <w:r w:rsidR="00F96CAA" w:rsidRPr="006019BA">
        <w:rPr>
          <w:rFonts w:ascii="Liberation Serif" w:hAnsi="Liberation Serif"/>
          <w:sz w:val="28"/>
          <w:szCs w:val="28"/>
        </w:rPr>
        <w:t>униципального образования должна отвечать 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товара, а также обеспечивать соблюдение условий труда и правил личной гигиены работников.</w:t>
      </w:r>
    </w:p>
    <w:p w:rsidR="00F96CAA" w:rsidRPr="00147B66" w:rsidRDefault="00147B66" w:rsidP="00F5097A">
      <w:pPr>
        <w:pStyle w:val="ConsPlusNormal"/>
        <w:ind w:firstLine="709"/>
        <w:jc w:val="both"/>
        <w:rPr>
          <w:rFonts w:ascii="Liberation Serif" w:hAnsi="Liberation Serif"/>
          <w:sz w:val="28"/>
          <w:szCs w:val="28"/>
        </w:rPr>
      </w:pPr>
      <w:r>
        <w:rPr>
          <w:rFonts w:ascii="Liberation Serif" w:hAnsi="Liberation Serif"/>
          <w:sz w:val="28"/>
          <w:szCs w:val="28"/>
        </w:rPr>
        <w:t>8</w:t>
      </w:r>
      <w:r w:rsidR="00F5097A">
        <w:rPr>
          <w:rFonts w:ascii="Liberation Serif" w:hAnsi="Liberation Serif"/>
          <w:sz w:val="28"/>
          <w:szCs w:val="28"/>
        </w:rPr>
        <w:t>5</w:t>
      </w:r>
      <w:r w:rsidR="00AB6487">
        <w:rPr>
          <w:rFonts w:ascii="Liberation Serif" w:hAnsi="Liberation Serif"/>
          <w:sz w:val="28"/>
          <w:szCs w:val="28"/>
        </w:rPr>
        <w:t>. На нестационарном торговом объекте</w:t>
      </w:r>
      <w:r w:rsidR="00F96CAA" w:rsidRPr="00147B66">
        <w:rPr>
          <w:rFonts w:ascii="Liberation Serif" w:hAnsi="Liberation Serif"/>
          <w:sz w:val="28"/>
          <w:szCs w:val="28"/>
        </w:rPr>
        <w:t xml:space="preserve"> должна располагаться вывеска с указанием фирменного наименования хозяйствующего субъекта, его местонахождения (адрес), режима работы. Хозяйствующие субъекты, осуществляющие торговую деятельность, определяют режим работы самостоятельно, за исключением случаев, установленных законодательством Российской Федерации.</w:t>
      </w:r>
    </w:p>
    <w:p w:rsidR="00F96CAA" w:rsidRPr="00147B66" w:rsidRDefault="00F96CAA" w:rsidP="00F5097A">
      <w:pPr>
        <w:pStyle w:val="ConsPlusNormal"/>
        <w:ind w:firstLine="709"/>
        <w:jc w:val="both"/>
        <w:rPr>
          <w:rFonts w:ascii="Liberation Serif" w:hAnsi="Liberation Serif"/>
          <w:sz w:val="28"/>
          <w:szCs w:val="28"/>
        </w:rPr>
      </w:pPr>
      <w:r w:rsidRPr="00147B66">
        <w:rPr>
          <w:rFonts w:ascii="Liberation Serif" w:hAnsi="Liberation Serif"/>
          <w:sz w:val="28"/>
          <w:szCs w:val="28"/>
        </w:rPr>
        <w:t>При определении (установлении) режима работы должна учитываться необходимость соблюдения тишины и покоя граждан. Режим работы должен соответствовать режиму, установленному хозяйствующим субъектом.</w:t>
      </w:r>
    </w:p>
    <w:p w:rsidR="00F96CAA" w:rsidRPr="00AB6487" w:rsidRDefault="00AB6487" w:rsidP="00F5097A">
      <w:pPr>
        <w:pStyle w:val="ConsPlusNormal"/>
        <w:ind w:firstLine="709"/>
        <w:jc w:val="both"/>
        <w:rPr>
          <w:rFonts w:ascii="Liberation Serif" w:hAnsi="Liberation Serif"/>
          <w:sz w:val="28"/>
          <w:szCs w:val="28"/>
        </w:rPr>
      </w:pPr>
      <w:r>
        <w:rPr>
          <w:rFonts w:ascii="Liberation Serif" w:hAnsi="Liberation Serif"/>
          <w:sz w:val="28"/>
          <w:szCs w:val="28"/>
        </w:rPr>
        <w:t>8</w:t>
      </w:r>
      <w:r w:rsidR="00F5097A">
        <w:rPr>
          <w:rFonts w:ascii="Liberation Serif" w:hAnsi="Liberation Serif"/>
          <w:sz w:val="28"/>
          <w:szCs w:val="28"/>
        </w:rPr>
        <w:t>6</w:t>
      </w:r>
      <w:r w:rsidR="00F96CAA" w:rsidRPr="00AB6487">
        <w:rPr>
          <w:rFonts w:ascii="Liberation Serif" w:hAnsi="Liberation Serif"/>
          <w:sz w:val="28"/>
          <w:szCs w:val="28"/>
        </w:rPr>
        <w:t>. Реализа</w:t>
      </w:r>
      <w:r>
        <w:rPr>
          <w:rFonts w:ascii="Liberation Serif" w:hAnsi="Liberation Serif"/>
          <w:sz w:val="28"/>
          <w:szCs w:val="28"/>
        </w:rPr>
        <w:t>ция товаров (работ, услуг) в нестационарном торговом объекте</w:t>
      </w:r>
      <w:r w:rsidR="00F96CAA" w:rsidRPr="00AB6487">
        <w:rPr>
          <w:rFonts w:ascii="Liberation Serif" w:hAnsi="Liberation Serif"/>
          <w:sz w:val="28"/>
          <w:szCs w:val="28"/>
        </w:rPr>
        <w:t xml:space="preserve"> на территории </w:t>
      </w:r>
      <w:r>
        <w:rPr>
          <w:rFonts w:ascii="Liberation Serif" w:hAnsi="Liberation Serif"/>
          <w:sz w:val="28"/>
          <w:szCs w:val="28"/>
        </w:rPr>
        <w:t>Махнёвского м</w:t>
      </w:r>
      <w:r w:rsidR="00F96CAA" w:rsidRPr="00AB6487">
        <w:rPr>
          <w:rFonts w:ascii="Liberation Serif" w:hAnsi="Liberation Serif"/>
          <w:sz w:val="28"/>
          <w:szCs w:val="28"/>
        </w:rPr>
        <w:t>униц</w:t>
      </w:r>
      <w:r>
        <w:rPr>
          <w:rFonts w:ascii="Liberation Serif" w:hAnsi="Liberation Serif"/>
          <w:sz w:val="28"/>
          <w:szCs w:val="28"/>
        </w:rPr>
        <w:t xml:space="preserve">ипального образования </w:t>
      </w:r>
      <w:r w:rsidR="00F96CAA" w:rsidRPr="00AB6487">
        <w:rPr>
          <w:rFonts w:ascii="Liberation Serif" w:hAnsi="Liberation Serif"/>
          <w:sz w:val="28"/>
          <w:szCs w:val="28"/>
        </w:rPr>
        <w:t xml:space="preserve"> может осуществляться только при наличии:</w:t>
      </w:r>
    </w:p>
    <w:p w:rsidR="00F96CAA" w:rsidRPr="00AB6487"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86</w:t>
      </w:r>
      <w:r w:rsidR="00AB6487">
        <w:rPr>
          <w:rFonts w:ascii="Liberation Serif" w:hAnsi="Liberation Serif"/>
          <w:sz w:val="28"/>
          <w:szCs w:val="28"/>
        </w:rPr>
        <w:t xml:space="preserve">.1. </w:t>
      </w:r>
      <w:r w:rsidR="00F96CAA" w:rsidRPr="00AB6487">
        <w:rPr>
          <w:rFonts w:ascii="Liberation Serif" w:hAnsi="Liberation Serif"/>
          <w:sz w:val="28"/>
          <w:szCs w:val="28"/>
        </w:rPr>
        <w:t>товаросопроводительных документов;</w:t>
      </w:r>
    </w:p>
    <w:p w:rsidR="00F96CAA" w:rsidRPr="00AB6487"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86</w:t>
      </w:r>
      <w:r w:rsidR="00AB6487">
        <w:rPr>
          <w:rFonts w:ascii="Liberation Serif" w:hAnsi="Liberation Serif"/>
          <w:sz w:val="28"/>
          <w:szCs w:val="28"/>
        </w:rPr>
        <w:t xml:space="preserve">.2. </w:t>
      </w:r>
      <w:r w:rsidR="00F96CAA" w:rsidRPr="00AB6487">
        <w:rPr>
          <w:rFonts w:ascii="Liberation Serif" w:hAnsi="Liberation Serif"/>
          <w:sz w:val="28"/>
          <w:szCs w:val="28"/>
        </w:rPr>
        <w:t>документов, подтверждающих качество и безопасность продукции в соответствии с законодательством Российской Федерации;</w:t>
      </w:r>
    </w:p>
    <w:p w:rsidR="00F96CAA" w:rsidRPr="00AB6487"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86</w:t>
      </w:r>
      <w:r w:rsidR="00AB6487">
        <w:rPr>
          <w:rFonts w:ascii="Liberation Serif" w:hAnsi="Liberation Serif"/>
          <w:sz w:val="28"/>
          <w:szCs w:val="28"/>
        </w:rPr>
        <w:t xml:space="preserve">.3. </w:t>
      </w:r>
      <w:r w:rsidR="00F96CAA" w:rsidRPr="00AB6487">
        <w:rPr>
          <w:rFonts w:ascii="Liberation Serif" w:hAnsi="Liberation Serif"/>
          <w:sz w:val="28"/>
          <w:szCs w:val="28"/>
        </w:rPr>
        <w:t>единообразных и четко оформленных ценников с указанием наименования товара, его сорта, цены за вес или единицу товара, даты его оформления, заверенных подписью материально ответственного лица или печатью юридического лица, или индивидуального предпринимателя (при наличии);</w:t>
      </w:r>
    </w:p>
    <w:p w:rsidR="00F96CAA" w:rsidRPr="00AB6487"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86</w:t>
      </w:r>
      <w:r w:rsidR="00AB6487">
        <w:rPr>
          <w:rFonts w:ascii="Liberation Serif" w:hAnsi="Liberation Serif"/>
          <w:sz w:val="28"/>
          <w:szCs w:val="28"/>
        </w:rPr>
        <w:t xml:space="preserve">.4. </w:t>
      </w:r>
      <w:r w:rsidR="00F96CAA" w:rsidRPr="00AB6487">
        <w:rPr>
          <w:rFonts w:ascii="Liberation Serif" w:hAnsi="Liberation Serif"/>
          <w:sz w:val="28"/>
          <w:szCs w:val="28"/>
        </w:rPr>
        <w:t>прейскуранта цен на оказываемые услуги, заверенного подписью или печатью юридического лица, или индивидуального предпринимателя.</w:t>
      </w:r>
    </w:p>
    <w:p w:rsidR="00F96CAA" w:rsidRPr="00AB6487"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87</w:t>
      </w:r>
      <w:r w:rsidR="00AB6487">
        <w:rPr>
          <w:rFonts w:ascii="Liberation Serif" w:hAnsi="Liberation Serif"/>
          <w:sz w:val="28"/>
          <w:szCs w:val="28"/>
        </w:rPr>
        <w:t>. Внешний вид нестационарного торгового объекта</w:t>
      </w:r>
      <w:r w:rsidR="00F96CAA" w:rsidRPr="00AB6487">
        <w:rPr>
          <w:rFonts w:ascii="Liberation Serif" w:hAnsi="Liberation Serif"/>
          <w:sz w:val="28"/>
          <w:szCs w:val="28"/>
        </w:rPr>
        <w:t xml:space="preserve"> должен соответствовать архитектурному облику сложившейся застройки М</w:t>
      </w:r>
      <w:r w:rsidR="00AB6487">
        <w:rPr>
          <w:rFonts w:ascii="Liberation Serif" w:hAnsi="Liberation Serif"/>
          <w:sz w:val="28"/>
          <w:szCs w:val="28"/>
        </w:rPr>
        <w:t>ахнёвского м</w:t>
      </w:r>
      <w:r w:rsidR="00F96CAA" w:rsidRPr="00AB6487">
        <w:rPr>
          <w:rFonts w:ascii="Liberation Serif" w:hAnsi="Liberation Serif"/>
          <w:sz w:val="28"/>
          <w:szCs w:val="28"/>
        </w:rPr>
        <w:t>уници</w:t>
      </w:r>
      <w:r w:rsidR="00AB6487">
        <w:rPr>
          <w:rFonts w:ascii="Liberation Serif" w:hAnsi="Liberation Serif"/>
          <w:sz w:val="28"/>
          <w:szCs w:val="28"/>
        </w:rPr>
        <w:t>пального образова</w:t>
      </w:r>
      <w:r w:rsidR="00554A08">
        <w:rPr>
          <w:rFonts w:ascii="Liberation Serif" w:hAnsi="Liberation Serif"/>
          <w:sz w:val="28"/>
          <w:szCs w:val="28"/>
        </w:rPr>
        <w:t>ния и</w:t>
      </w:r>
      <w:r w:rsidR="00AB6487">
        <w:rPr>
          <w:rFonts w:ascii="Liberation Serif" w:hAnsi="Liberation Serif"/>
          <w:sz w:val="28"/>
          <w:szCs w:val="28"/>
        </w:rPr>
        <w:t xml:space="preserve"> вписываться в </w:t>
      </w:r>
      <w:r w:rsidR="00F96CAA" w:rsidRPr="00AB6487">
        <w:rPr>
          <w:rFonts w:ascii="Liberation Serif" w:hAnsi="Liberation Serif"/>
          <w:sz w:val="28"/>
          <w:szCs w:val="28"/>
        </w:rPr>
        <w:t xml:space="preserve"> среду</w:t>
      </w:r>
      <w:r w:rsidR="00AB6487">
        <w:rPr>
          <w:rFonts w:ascii="Liberation Serif" w:hAnsi="Liberation Serif"/>
          <w:sz w:val="28"/>
          <w:szCs w:val="28"/>
        </w:rPr>
        <w:t xml:space="preserve"> населенного пункта</w:t>
      </w:r>
      <w:r w:rsidR="000F2859">
        <w:rPr>
          <w:rFonts w:ascii="Liberation Serif" w:hAnsi="Liberation Serif"/>
          <w:sz w:val="28"/>
          <w:szCs w:val="28"/>
        </w:rPr>
        <w:t>,</w:t>
      </w:r>
      <w:r w:rsidR="00AB6487">
        <w:rPr>
          <w:rFonts w:ascii="Liberation Serif" w:hAnsi="Liberation Serif"/>
          <w:sz w:val="28"/>
          <w:szCs w:val="28"/>
        </w:rPr>
        <w:t xml:space="preserve"> в котором</w:t>
      </w:r>
      <w:r w:rsidR="000F2859">
        <w:rPr>
          <w:rFonts w:ascii="Liberation Serif" w:hAnsi="Liberation Serif"/>
          <w:sz w:val="28"/>
          <w:szCs w:val="28"/>
        </w:rPr>
        <w:t xml:space="preserve"> планируется быть </w:t>
      </w:r>
      <w:r w:rsidR="00AB6487">
        <w:rPr>
          <w:rFonts w:ascii="Liberation Serif" w:hAnsi="Liberation Serif"/>
          <w:sz w:val="28"/>
          <w:szCs w:val="28"/>
        </w:rPr>
        <w:t xml:space="preserve"> расположен. Внешний вид нестационарного торгового объекта</w:t>
      </w:r>
      <w:r w:rsidR="00F96CAA" w:rsidRPr="00AB6487">
        <w:rPr>
          <w:rFonts w:ascii="Liberation Serif" w:hAnsi="Liberation Serif"/>
          <w:sz w:val="28"/>
          <w:szCs w:val="28"/>
        </w:rPr>
        <w:t xml:space="preserve"> должен быть согласован с отделом </w:t>
      </w:r>
      <w:r w:rsidR="00AB6487">
        <w:rPr>
          <w:rFonts w:ascii="Liberation Serif" w:hAnsi="Liberation Serif"/>
          <w:sz w:val="28"/>
          <w:szCs w:val="28"/>
        </w:rPr>
        <w:t xml:space="preserve">строительства, ЖКХ, </w:t>
      </w:r>
      <w:r w:rsidR="00F96CAA" w:rsidRPr="00AB6487">
        <w:rPr>
          <w:rFonts w:ascii="Liberation Serif" w:hAnsi="Liberation Serif"/>
          <w:sz w:val="28"/>
          <w:szCs w:val="28"/>
        </w:rPr>
        <w:t>архите</w:t>
      </w:r>
      <w:r w:rsidR="009752B7">
        <w:rPr>
          <w:rFonts w:ascii="Liberation Serif" w:hAnsi="Liberation Serif"/>
          <w:sz w:val="28"/>
          <w:szCs w:val="28"/>
        </w:rPr>
        <w:t>ктуры, благоустройства и охраны окружающей среды Администрации</w:t>
      </w:r>
      <w:r w:rsidR="00F96CAA" w:rsidRPr="00AB6487">
        <w:rPr>
          <w:rFonts w:ascii="Liberation Serif" w:hAnsi="Liberation Serif"/>
          <w:sz w:val="28"/>
          <w:szCs w:val="28"/>
        </w:rPr>
        <w:t>, до его установки.</w:t>
      </w:r>
      <w:r w:rsidR="00331F62">
        <w:rPr>
          <w:rFonts w:ascii="Liberation Serif" w:hAnsi="Liberation Serif"/>
          <w:sz w:val="28"/>
          <w:szCs w:val="28"/>
        </w:rPr>
        <w:t xml:space="preserve"> Примеры внешнего вида нестационарных торговых объектов представлены  в</w:t>
      </w:r>
      <w:r w:rsidR="005A238D">
        <w:rPr>
          <w:rFonts w:ascii="Liberation Serif" w:hAnsi="Liberation Serif"/>
          <w:sz w:val="28"/>
          <w:szCs w:val="28"/>
        </w:rPr>
        <w:t xml:space="preserve"> </w:t>
      </w:r>
      <w:r w:rsidR="005A238D">
        <w:rPr>
          <w:rFonts w:ascii="Liberation Serif" w:hAnsi="Liberation Serif"/>
          <w:sz w:val="28"/>
          <w:szCs w:val="28"/>
        </w:rPr>
        <w:lastRenderedPageBreak/>
        <w:t>приложении № 6 к настоящему По</w:t>
      </w:r>
      <w:r w:rsidR="00331F62">
        <w:rPr>
          <w:rFonts w:ascii="Liberation Serif" w:hAnsi="Liberation Serif"/>
          <w:sz w:val="28"/>
          <w:szCs w:val="28"/>
        </w:rPr>
        <w:t>ложению.</w:t>
      </w:r>
    </w:p>
    <w:p w:rsidR="00F96CAA" w:rsidRPr="00504C8A"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88</w:t>
      </w:r>
      <w:r w:rsidR="00F96CAA" w:rsidRPr="00504C8A">
        <w:rPr>
          <w:rFonts w:ascii="Liberation Serif" w:hAnsi="Liberation Serif"/>
          <w:sz w:val="28"/>
          <w:szCs w:val="28"/>
        </w:rPr>
        <w:t>. Не допускается складирование товара, упаковок, мусо</w:t>
      </w:r>
      <w:r w:rsidR="002E5444">
        <w:rPr>
          <w:rFonts w:ascii="Liberation Serif" w:hAnsi="Liberation Serif"/>
          <w:sz w:val="28"/>
          <w:szCs w:val="28"/>
        </w:rPr>
        <w:t>ра на прилегающей территории нестационарного торгового объекта</w:t>
      </w:r>
      <w:r w:rsidR="00F96CAA" w:rsidRPr="00504C8A">
        <w:rPr>
          <w:rFonts w:ascii="Liberation Serif" w:hAnsi="Liberation Serif"/>
          <w:sz w:val="28"/>
          <w:szCs w:val="28"/>
        </w:rPr>
        <w:t>, элементах благоустройства и кровлях.</w:t>
      </w:r>
    </w:p>
    <w:p w:rsidR="00F96CAA" w:rsidRPr="006F2900"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89</w:t>
      </w:r>
      <w:r w:rsidR="00F96CAA" w:rsidRPr="006F2900">
        <w:rPr>
          <w:rFonts w:ascii="Liberation Serif" w:hAnsi="Liberation Serif"/>
          <w:sz w:val="28"/>
          <w:szCs w:val="28"/>
        </w:rPr>
        <w:t>.</w:t>
      </w:r>
      <w:r w:rsidR="00A3163F">
        <w:rPr>
          <w:rFonts w:ascii="Liberation Serif" w:hAnsi="Liberation Serif"/>
          <w:sz w:val="28"/>
          <w:szCs w:val="28"/>
        </w:rPr>
        <w:t xml:space="preserve"> Собственники нестационарных торговых объектов</w:t>
      </w:r>
      <w:r w:rsidR="00F96CAA" w:rsidRPr="006F2900">
        <w:rPr>
          <w:rFonts w:ascii="Liberation Serif" w:hAnsi="Liberation Serif"/>
          <w:sz w:val="28"/>
          <w:szCs w:val="28"/>
        </w:rPr>
        <w:t xml:space="preserve"> обязаны обеспечить уход за их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удалять несанкцио</w:t>
      </w:r>
      <w:r w:rsidR="000638D6">
        <w:rPr>
          <w:rFonts w:ascii="Liberation Serif" w:hAnsi="Liberation Serif"/>
          <w:sz w:val="28"/>
          <w:szCs w:val="28"/>
        </w:rPr>
        <w:t>нированную рекламу с объекта</w:t>
      </w:r>
      <w:r w:rsidR="00F96CAA" w:rsidRPr="006F2900">
        <w:rPr>
          <w:rFonts w:ascii="Liberation Serif" w:hAnsi="Liberation Serif"/>
          <w:sz w:val="28"/>
          <w:szCs w:val="28"/>
        </w:rPr>
        <w:t>.</w:t>
      </w:r>
    </w:p>
    <w:p w:rsidR="00F96CAA" w:rsidRPr="006F2900"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90</w:t>
      </w:r>
      <w:r w:rsidR="00F96CAA" w:rsidRPr="006F2900">
        <w:rPr>
          <w:rFonts w:ascii="Liberation Serif" w:hAnsi="Liberation Serif"/>
          <w:sz w:val="28"/>
          <w:szCs w:val="28"/>
        </w:rPr>
        <w:t>. Размещение выносного холодильного оборудования для реализации мороженого, соков, прохладительных напитков, а также столиков, зонтов и других выносных элементов осуществляется только на основании Договора.</w:t>
      </w:r>
    </w:p>
    <w:p w:rsidR="00F96CAA" w:rsidRPr="00211BB5"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91</w:t>
      </w:r>
      <w:r w:rsidR="00211BB5">
        <w:rPr>
          <w:rFonts w:ascii="Liberation Serif" w:hAnsi="Liberation Serif"/>
          <w:sz w:val="28"/>
          <w:szCs w:val="28"/>
        </w:rPr>
        <w:t>. Не допускается размещение нестационарных торговых объектов</w:t>
      </w:r>
      <w:r w:rsidR="00F96CAA" w:rsidRPr="00211BB5">
        <w:rPr>
          <w:rFonts w:ascii="Liberation Serif" w:hAnsi="Liberation Serif"/>
          <w:sz w:val="28"/>
          <w:szCs w:val="28"/>
        </w:rPr>
        <w:t xml:space="preserve"> в местах, </w:t>
      </w:r>
      <w:r w:rsidR="00211BB5">
        <w:rPr>
          <w:rFonts w:ascii="Liberation Serif" w:hAnsi="Liberation Serif"/>
          <w:sz w:val="28"/>
          <w:szCs w:val="28"/>
        </w:rPr>
        <w:t>не включенных в Схему</w:t>
      </w:r>
      <w:r w:rsidR="00F96CAA" w:rsidRPr="00211BB5">
        <w:rPr>
          <w:rFonts w:ascii="Liberation Serif" w:hAnsi="Liberation Serif"/>
          <w:sz w:val="28"/>
          <w:szCs w:val="28"/>
        </w:rPr>
        <w:t>.</w:t>
      </w:r>
    </w:p>
    <w:p w:rsidR="00F96CAA" w:rsidRPr="00BA7824"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92</w:t>
      </w:r>
      <w:r w:rsidR="00F96CAA" w:rsidRPr="00BA7824">
        <w:rPr>
          <w:rFonts w:ascii="Liberation Serif" w:hAnsi="Liberation Serif"/>
          <w:sz w:val="28"/>
          <w:szCs w:val="28"/>
        </w:rPr>
        <w:t>. Запрещается:</w:t>
      </w:r>
    </w:p>
    <w:p w:rsidR="00F96CAA" w:rsidRPr="00BA7824"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92</w:t>
      </w:r>
      <w:r w:rsidR="00626221">
        <w:rPr>
          <w:rFonts w:ascii="Liberation Serif" w:hAnsi="Liberation Serif"/>
          <w:sz w:val="28"/>
          <w:szCs w:val="28"/>
        </w:rPr>
        <w:t xml:space="preserve">.1.  </w:t>
      </w:r>
      <w:r w:rsidR="00F96CAA" w:rsidRPr="00BA7824">
        <w:rPr>
          <w:rFonts w:ascii="Liberation Serif" w:hAnsi="Liberation Serif"/>
          <w:sz w:val="28"/>
          <w:szCs w:val="28"/>
        </w:rPr>
        <w:t>заглублени</w:t>
      </w:r>
      <w:r w:rsidR="00626221">
        <w:rPr>
          <w:rFonts w:ascii="Liberation Serif" w:hAnsi="Liberation Serif"/>
          <w:sz w:val="28"/>
          <w:szCs w:val="28"/>
        </w:rPr>
        <w:t>е фундаментов для размещения нестационарных торговых объектов</w:t>
      </w:r>
      <w:r w:rsidR="00F96CAA" w:rsidRPr="00BA7824">
        <w:rPr>
          <w:rFonts w:ascii="Liberation Serif" w:hAnsi="Liberation Serif"/>
          <w:sz w:val="28"/>
          <w:szCs w:val="28"/>
        </w:rPr>
        <w:t xml:space="preserve"> и применение капитальных строительных конструкций для их сооружения;</w:t>
      </w:r>
    </w:p>
    <w:p w:rsidR="00F96CAA" w:rsidRPr="00BA7824"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92</w:t>
      </w:r>
      <w:r w:rsidR="00626221">
        <w:rPr>
          <w:rFonts w:ascii="Liberation Serif" w:hAnsi="Liberation Serif"/>
          <w:sz w:val="28"/>
          <w:szCs w:val="28"/>
        </w:rPr>
        <w:t xml:space="preserve">.2. </w:t>
      </w:r>
      <w:r w:rsidR="00F96CAA" w:rsidRPr="00BA7824">
        <w:rPr>
          <w:rFonts w:ascii="Liberation Serif" w:hAnsi="Liberation Serif"/>
          <w:sz w:val="28"/>
          <w:szCs w:val="28"/>
        </w:rPr>
        <w:t>выкладка товаров, а также складирование тары и запас</w:t>
      </w:r>
      <w:r w:rsidR="00B36E7A">
        <w:rPr>
          <w:rFonts w:ascii="Liberation Serif" w:hAnsi="Liberation Serif"/>
          <w:sz w:val="28"/>
          <w:szCs w:val="28"/>
        </w:rPr>
        <w:t>а продуктов на прилегающей к нестационарному торговому объекту</w:t>
      </w:r>
      <w:r w:rsidR="00F96CAA" w:rsidRPr="00BA7824">
        <w:rPr>
          <w:rFonts w:ascii="Liberation Serif" w:hAnsi="Liberation Serif"/>
          <w:sz w:val="28"/>
          <w:szCs w:val="28"/>
        </w:rPr>
        <w:t xml:space="preserve"> территории;</w:t>
      </w:r>
    </w:p>
    <w:p w:rsidR="00F96CAA" w:rsidRPr="00BA7824"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92</w:t>
      </w:r>
      <w:r w:rsidR="00A418F9">
        <w:rPr>
          <w:rFonts w:ascii="Liberation Serif" w:hAnsi="Liberation Serif"/>
          <w:sz w:val="28"/>
          <w:szCs w:val="28"/>
        </w:rPr>
        <w:t xml:space="preserve">.3. </w:t>
      </w:r>
      <w:r w:rsidR="00F96CAA" w:rsidRPr="00BA7824">
        <w:rPr>
          <w:rFonts w:ascii="Liberation Serif" w:hAnsi="Liberation Serif"/>
          <w:sz w:val="28"/>
          <w:szCs w:val="28"/>
        </w:rPr>
        <w:t>реализация пищевых продуктов домашнего приготовления маринованных и соленых грибов, всех видов консервированных и герметически упакованных в банки продуктов, соков, изделий на основе сахара (леденцы, воздушный рис и иные подобные товары);</w:t>
      </w:r>
    </w:p>
    <w:p w:rsidR="00F96CAA" w:rsidRPr="00BA7824"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92</w:t>
      </w:r>
      <w:r w:rsidR="00A418F9">
        <w:rPr>
          <w:rFonts w:ascii="Liberation Serif" w:hAnsi="Liberation Serif"/>
          <w:sz w:val="28"/>
          <w:szCs w:val="28"/>
        </w:rPr>
        <w:t xml:space="preserve">.4. </w:t>
      </w:r>
      <w:r w:rsidR="00F96CAA" w:rsidRPr="00BA7824">
        <w:rPr>
          <w:rFonts w:ascii="Liberation Serif" w:hAnsi="Liberation Serif"/>
          <w:sz w:val="28"/>
          <w:szCs w:val="28"/>
        </w:rPr>
        <w:t>реализация скоропортящихся пищевых продуктов при отсутствии холодильного оборудования для их хранения и реализации.</w:t>
      </w:r>
    </w:p>
    <w:p w:rsidR="00F96CAA" w:rsidRPr="0030258C"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93</w:t>
      </w:r>
      <w:r w:rsidR="00F96CAA" w:rsidRPr="0030258C">
        <w:rPr>
          <w:rFonts w:ascii="Liberation Serif" w:hAnsi="Liberation Serif"/>
          <w:sz w:val="28"/>
          <w:szCs w:val="28"/>
        </w:rPr>
        <w:t>. Ассортимент горячих блюд должен соответств</w:t>
      </w:r>
      <w:r w:rsidR="00CC7B92">
        <w:rPr>
          <w:rFonts w:ascii="Liberation Serif" w:hAnsi="Liberation Serif"/>
          <w:sz w:val="28"/>
          <w:szCs w:val="28"/>
        </w:rPr>
        <w:t>овать основной специализации нестационарного торгового объекта</w:t>
      </w:r>
      <w:r w:rsidR="00F96CAA" w:rsidRPr="0030258C">
        <w:rPr>
          <w:rFonts w:ascii="Liberation Serif" w:hAnsi="Liberation Serif"/>
          <w:sz w:val="28"/>
          <w:szCs w:val="28"/>
        </w:rPr>
        <w:t xml:space="preserve"> общественного питания (блины, картофель фри, хот-дог, пирожки, вафли и другие виды продукции). Реализация горячих блюд разрешается из полуфабрикатов высокой степени готовности.</w:t>
      </w:r>
    </w:p>
    <w:p w:rsidR="00F96CAA" w:rsidRPr="00BE6D57"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94</w:t>
      </w:r>
      <w:r w:rsidR="00BE6D57">
        <w:rPr>
          <w:rFonts w:ascii="Liberation Serif" w:hAnsi="Liberation Serif"/>
          <w:sz w:val="28"/>
          <w:szCs w:val="28"/>
        </w:rPr>
        <w:t>. Владельцы нестационарных торговых объектов</w:t>
      </w:r>
      <w:r w:rsidR="00F96CAA" w:rsidRPr="00BE6D57">
        <w:rPr>
          <w:rFonts w:ascii="Liberation Serif" w:hAnsi="Liberation Serif"/>
          <w:sz w:val="28"/>
          <w:szCs w:val="28"/>
        </w:rPr>
        <w:t xml:space="preserve"> несут ответственность за соблюдение требований действующего законодательства, в том числе требований настоящего Положения, а также за неисполнение или ненадлежащее исполнение обязательств, предусмотре</w:t>
      </w:r>
      <w:r w:rsidR="00BE6D57">
        <w:rPr>
          <w:rFonts w:ascii="Liberation Serif" w:hAnsi="Liberation Serif"/>
          <w:sz w:val="28"/>
          <w:szCs w:val="28"/>
        </w:rPr>
        <w:t>нных договором на размещение нестационарного торгового объекта</w:t>
      </w:r>
      <w:r w:rsidR="00F96CAA" w:rsidRPr="00BE6D57">
        <w:rPr>
          <w:rFonts w:ascii="Liberation Serif" w:hAnsi="Liberation Serif"/>
          <w:sz w:val="28"/>
          <w:szCs w:val="28"/>
        </w:rPr>
        <w:t>.</w:t>
      </w:r>
    </w:p>
    <w:p w:rsidR="00F96CAA" w:rsidRDefault="00F96CAA" w:rsidP="00CB430E">
      <w:pPr>
        <w:autoSpaceDE w:val="0"/>
        <w:autoSpaceDN w:val="0"/>
        <w:adjustRightInd w:val="0"/>
        <w:spacing w:after="0" w:line="240" w:lineRule="auto"/>
        <w:ind w:firstLine="540"/>
        <w:jc w:val="both"/>
        <w:rPr>
          <w:rFonts w:ascii="Liberation Serif" w:hAnsi="Liberation Serif"/>
          <w:sz w:val="28"/>
          <w:szCs w:val="28"/>
        </w:rPr>
      </w:pPr>
    </w:p>
    <w:p w:rsidR="00500F86" w:rsidRPr="00500F86" w:rsidRDefault="00500F86" w:rsidP="00500F86">
      <w:pPr>
        <w:autoSpaceDE w:val="0"/>
        <w:autoSpaceDN w:val="0"/>
        <w:adjustRightInd w:val="0"/>
        <w:spacing w:after="0" w:line="240" w:lineRule="auto"/>
        <w:jc w:val="center"/>
        <w:outlineLvl w:val="0"/>
        <w:rPr>
          <w:rFonts w:ascii="Liberation Serif" w:hAnsi="Liberation Serif"/>
          <w:b/>
          <w:bCs/>
          <w:sz w:val="28"/>
          <w:szCs w:val="28"/>
        </w:rPr>
      </w:pPr>
      <w:r w:rsidRPr="00500F86">
        <w:rPr>
          <w:rFonts w:ascii="Liberation Serif" w:hAnsi="Liberation Serif"/>
          <w:b/>
          <w:bCs/>
          <w:sz w:val="28"/>
          <w:szCs w:val="28"/>
        </w:rPr>
        <w:t>Глава 9. Д</w:t>
      </w:r>
      <w:r>
        <w:rPr>
          <w:rFonts w:ascii="Liberation Serif" w:hAnsi="Liberation Serif"/>
          <w:b/>
          <w:bCs/>
          <w:sz w:val="28"/>
          <w:szCs w:val="28"/>
        </w:rPr>
        <w:t xml:space="preserve">емонтаж нестационарного торгового объекта </w:t>
      </w:r>
    </w:p>
    <w:p w:rsidR="00500F86" w:rsidRPr="00500F86" w:rsidRDefault="00500F86" w:rsidP="00500F86">
      <w:pPr>
        <w:pStyle w:val="ConsPlusNormal"/>
        <w:jc w:val="both"/>
        <w:rPr>
          <w:rFonts w:ascii="Liberation Serif" w:hAnsi="Liberation Serif" w:cs="Times New Roman"/>
          <w:sz w:val="28"/>
          <w:szCs w:val="28"/>
        </w:rPr>
      </w:pPr>
    </w:p>
    <w:p w:rsidR="00500F86" w:rsidRPr="00500F86" w:rsidRDefault="00F5097A"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95</w:t>
      </w:r>
      <w:r w:rsidR="00500F86" w:rsidRPr="00500F86">
        <w:rPr>
          <w:rFonts w:ascii="Liberation Serif" w:hAnsi="Liberation Serif"/>
          <w:sz w:val="28"/>
          <w:szCs w:val="28"/>
        </w:rPr>
        <w:t>. Основания для демонтажа нестационарного торгового объекта:</w:t>
      </w:r>
    </w:p>
    <w:p w:rsidR="00500F86" w:rsidRPr="00500F86" w:rsidRDefault="00F5097A"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95</w:t>
      </w:r>
      <w:r w:rsidR="00500F86">
        <w:rPr>
          <w:rFonts w:ascii="Liberation Serif" w:hAnsi="Liberation Serif"/>
          <w:sz w:val="28"/>
          <w:szCs w:val="28"/>
        </w:rPr>
        <w:t xml:space="preserve">.1. </w:t>
      </w:r>
      <w:r w:rsidR="00500F86" w:rsidRPr="00500F86">
        <w:rPr>
          <w:rFonts w:ascii="Liberation Serif" w:hAnsi="Liberation Serif"/>
          <w:sz w:val="28"/>
          <w:szCs w:val="28"/>
        </w:rPr>
        <w:t xml:space="preserve"> установка нестационарного торгового объекта в нарушение требований, предусмотренных настоящим П</w:t>
      </w:r>
      <w:r w:rsidR="00500F86">
        <w:rPr>
          <w:rFonts w:ascii="Liberation Serif" w:hAnsi="Liberation Serif"/>
          <w:sz w:val="28"/>
          <w:szCs w:val="28"/>
        </w:rPr>
        <w:t>оложением</w:t>
      </w:r>
      <w:r w:rsidR="00500F86" w:rsidRPr="00500F86">
        <w:rPr>
          <w:rFonts w:ascii="Liberation Serif" w:hAnsi="Liberation Serif"/>
          <w:sz w:val="28"/>
          <w:szCs w:val="28"/>
        </w:rPr>
        <w:t>, в том числе в случае самовольного размещения нестационарного торгового объекта в нарушение требований, установленных законодательством Российской Федерации и законодательством Свердловской области;</w:t>
      </w:r>
    </w:p>
    <w:p w:rsidR="00500F86" w:rsidRPr="00500F86" w:rsidRDefault="00F5097A"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95</w:t>
      </w:r>
      <w:r w:rsidR="00500F86">
        <w:rPr>
          <w:rFonts w:ascii="Liberation Serif" w:hAnsi="Liberation Serif"/>
          <w:sz w:val="28"/>
          <w:szCs w:val="28"/>
        </w:rPr>
        <w:t xml:space="preserve">.2. </w:t>
      </w:r>
      <w:r w:rsidR="00500F86" w:rsidRPr="00500F86">
        <w:rPr>
          <w:rFonts w:ascii="Liberation Serif" w:hAnsi="Liberation Serif"/>
          <w:sz w:val="28"/>
          <w:szCs w:val="28"/>
        </w:rPr>
        <w:t>досрочное расторжение договора;</w:t>
      </w:r>
    </w:p>
    <w:p w:rsidR="00500F86" w:rsidRPr="00500F86" w:rsidRDefault="00F5097A"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95</w:t>
      </w:r>
      <w:r w:rsidR="00500F86">
        <w:rPr>
          <w:rFonts w:ascii="Liberation Serif" w:hAnsi="Liberation Serif"/>
          <w:sz w:val="28"/>
          <w:szCs w:val="28"/>
        </w:rPr>
        <w:t xml:space="preserve">.3. </w:t>
      </w:r>
      <w:r w:rsidR="00500F86" w:rsidRPr="00500F86">
        <w:rPr>
          <w:rFonts w:ascii="Liberation Serif" w:hAnsi="Liberation Serif"/>
          <w:sz w:val="28"/>
          <w:szCs w:val="28"/>
        </w:rPr>
        <w:t xml:space="preserve"> истечение срока действия договора.</w:t>
      </w:r>
    </w:p>
    <w:p w:rsidR="00500F86" w:rsidRPr="00500F86" w:rsidRDefault="00500F86"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lastRenderedPageBreak/>
        <w:t>9</w:t>
      </w:r>
      <w:r w:rsidR="00F5097A">
        <w:rPr>
          <w:rFonts w:ascii="Liberation Serif" w:hAnsi="Liberation Serif"/>
          <w:sz w:val="28"/>
          <w:szCs w:val="28"/>
        </w:rPr>
        <w:t>6</w:t>
      </w:r>
      <w:r w:rsidRPr="00500F86">
        <w:rPr>
          <w:rFonts w:ascii="Liberation Serif" w:hAnsi="Liberation Serif"/>
          <w:sz w:val="28"/>
          <w:szCs w:val="28"/>
        </w:rPr>
        <w:t>. Нестационарные торговые объекты подлежат демонтажу собственником нестационарного торгового объектам за свой счет в течение 10 дней с</w:t>
      </w:r>
      <w:r>
        <w:rPr>
          <w:rFonts w:ascii="Liberation Serif" w:hAnsi="Liberation Serif"/>
          <w:sz w:val="28"/>
          <w:szCs w:val="28"/>
        </w:rPr>
        <w:t xml:space="preserve"> </w:t>
      </w:r>
      <w:r w:rsidRPr="00500F86">
        <w:rPr>
          <w:rFonts w:ascii="Liberation Serif" w:hAnsi="Liberation Serif"/>
          <w:sz w:val="28"/>
          <w:szCs w:val="28"/>
        </w:rPr>
        <w:t>момента окончания срока размещения нестационарного торгового объекта, указанного в Договоре, или с момента получения уведомления о расторжении Договора, или</w:t>
      </w:r>
      <w:r>
        <w:rPr>
          <w:rFonts w:ascii="Liberation Serif" w:hAnsi="Liberation Serif"/>
          <w:sz w:val="28"/>
          <w:szCs w:val="28"/>
        </w:rPr>
        <w:t xml:space="preserve"> </w:t>
      </w:r>
      <w:r w:rsidRPr="00500F86">
        <w:rPr>
          <w:rFonts w:ascii="Liberation Serif" w:hAnsi="Liberation Serif"/>
          <w:sz w:val="28"/>
          <w:szCs w:val="28"/>
        </w:rPr>
        <w:t>с момента получения уведомления о демонтаже.</w:t>
      </w:r>
    </w:p>
    <w:p w:rsidR="00500F86" w:rsidRDefault="00F5097A"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97</w:t>
      </w:r>
      <w:r w:rsidR="00500F86" w:rsidRPr="00500F86">
        <w:rPr>
          <w:rFonts w:ascii="Liberation Serif" w:hAnsi="Liberation Serif"/>
          <w:sz w:val="28"/>
          <w:szCs w:val="28"/>
        </w:rPr>
        <w:t xml:space="preserve">. В случае если собственник нестационарного торгового объекта добровольно не выполнит требования, указанные в пункте </w:t>
      </w:r>
      <w:r w:rsidR="00500F86">
        <w:rPr>
          <w:rFonts w:ascii="Liberation Serif" w:hAnsi="Liberation Serif"/>
          <w:sz w:val="28"/>
          <w:szCs w:val="28"/>
        </w:rPr>
        <w:t>96</w:t>
      </w:r>
      <w:r w:rsidR="00500F86" w:rsidRPr="00500F86">
        <w:rPr>
          <w:rFonts w:ascii="Liberation Serif" w:hAnsi="Liberation Serif"/>
          <w:sz w:val="28"/>
          <w:szCs w:val="28"/>
        </w:rPr>
        <w:t xml:space="preserve"> настоящего По</w:t>
      </w:r>
      <w:r w:rsidR="00500F86">
        <w:rPr>
          <w:rFonts w:ascii="Liberation Serif" w:hAnsi="Liberation Serif"/>
          <w:sz w:val="28"/>
          <w:szCs w:val="28"/>
        </w:rPr>
        <w:t>ложения</w:t>
      </w:r>
      <w:r w:rsidR="00500F86" w:rsidRPr="00500F86">
        <w:rPr>
          <w:rFonts w:ascii="Liberation Serif" w:hAnsi="Liberation Serif"/>
          <w:sz w:val="28"/>
          <w:szCs w:val="28"/>
        </w:rPr>
        <w:t xml:space="preserve">, меры по освобождению места, занятого нестационарным торговым объектом, принимаются </w:t>
      </w:r>
      <w:r w:rsidR="00500F86">
        <w:rPr>
          <w:rFonts w:ascii="Liberation Serif" w:hAnsi="Liberation Serif"/>
          <w:sz w:val="28"/>
          <w:szCs w:val="28"/>
        </w:rPr>
        <w:t>А</w:t>
      </w:r>
      <w:r w:rsidR="00500F86" w:rsidRPr="00500F86">
        <w:rPr>
          <w:rFonts w:ascii="Liberation Serif" w:hAnsi="Liberation Serif"/>
          <w:sz w:val="28"/>
          <w:szCs w:val="28"/>
        </w:rPr>
        <w:t>дминистрацией</w:t>
      </w:r>
      <w:r w:rsidR="00500F86">
        <w:rPr>
          <w:rFonts w:ascii="Liberation Serif" w:hAnsi="Liberation Serif"/>
          <w:sz w:val="28"/>
          <w:szCs w:val="28"/>
        </w:rPr>
        <w:t xml:space="preserve"> с </w:t>
      </w:r>
      <w:r w:rsidR="00500F86" w:rsidRPr="00500F86">
        <w:rPr>
          <w:rFonts w:ascii="Liberation Serif" w:hAnsi="Liberation Serif"/>
          <w:sz w:val="28"/>
          <w:szCs w:val="28"/>
        </w:rPr>
        <w:t>последующим взысканием с собственника нестационарного торгового объекта расходов на демонтаж.</w:t>
      </w:r>
    </w:p>
    <w:p w:rsidR="00500F86" w:rsidRPr="0060155D" w:rsidRDefault="00500F86" w:rsidP="0060155D">
      <w:pPr>
        <w:autoSpaceDE w:val="0"/>
        <w:autoSpaceDN w:val="0"/>
        <w:adjustRightInd w:val="0"/>
        <w:spacing w:after="0" w:line="240" w:lineRule="auto"/>
        <w:ind w:firstLine="540"/>
        <w:jc w:val="both"/>
        <w:rPr>
          <w:rFonts w:ascii="Liberation Serif" w:hAnsi="Liberation Serif"/>
          <w:sz w:val="28"/>
          <w:szCs w:val="28"/>
        </w:rPr>
      </w:pPr>
    </w:p>
    <w:p w:rsidR="00500F86" w:rsidRPr="003458F4" w:rsidRDefault="0060155D" w:rsidP="0060155D">
      <w:pPr>
        <w:autoSpaceDE w:val="0"/>
        <w:autoSpaceDN w:val="0"/>
        <w:adjustRightInd w:val="0"/>
        <w:spacing w:after="0" w:line="240" w:lineRule="auto"/>
        <w:jc w:val="center"/>
        <w:outlineLvl w:val="0"/>
        <w:rPr>
          <w:rFonts w:ascii="Liberation Serif" w:hAnsi="Liberation Serif"/>
          <w:b/>
          <w:bCs/>
          <w:sz w:val="28"/>
          <w:szCs w:val="28"/>
        </w:rPr>
      </w:pPr>
      <w:r w:rsidRPr="003458F4">
        <w:rPr>
          <w:rFonts w:ascii="Liberation Serif" w:hAnsi="Liberation Serif"/>
          <w:b/>
          <w:bCs/>
          <w:sz w:val="28"/>
          <w:szCs w:val="28"/>
        </w:rPr>
        <w:t>Глава 10</w:t>
      </w:r>
      <w:r w:rsidR="003458F4">
        <w:rPr>
          <w:rFonts w:ascii="Liberation Serif" w:hAnsi="Liberation Serif"/>
          <w:b/>
          <w:bCs/>
          <w:sz w:val="28"/>
          <w:szCs w:val="28"/>
        </w:rPr>
        <w:t>. Заключительные положения</w:t>
      </w:r>
    </w:p>
    <w:p w:rsidR="00626DD2" w:rsidRPr="00626DD2" w:rsidRDefault="00626DD2" w:rsidP="00B47693">
      <w:pPr>
        <w:spacing w:after="0" w:line="240" w:lineRule="auto"/>
        <w:jc w:val="both"/>
        <w:rPr>
          <w:rFonts w:ascii="Liberation Serif" w:hAnsi="Liberation Serif"/>
          <w:sz w:val="28"/>
          <w:szCs w:val="28"/>
        </w:rPr>
      </w:pPr>
    </w:p>
    <w:p w:rsidR="00626DD2" w:rsidRPr="00626DD2" w:rsidRDefault="00F5097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98</w:t>
      </w:r>
      <w:r w:rsidR="00626DD2" w:rsidRPr="00626DD2">
        <w:rPr>
          <w:rFonts w:ascii="Liberation Serif" w:hAnsi="Liberation Serif"/>
          <w:sz w:val="28"/>
          <w:szCs w:val="28"/>
          <w:highlight w:val="white"/>
        </w:rPr>
        <w:t>. В случае сове</w:t>
      </w:r>
      <w:r w:rsidR="00626DD2">
        <w:rPr>
          <w:rFonts w:ascii="Liberation Serif" w:hAnsi="Liberation Serif"/>
          <w:sz w:val="28"/>
          <w:szCs w:val="28"/>
          <w:highlight w:val="white"/>
        </w:rPr>
        <w:t>ршения сделки и приобретения нестационарного торгового объекта</w:t>
      </w:r>
      <w:r w:rsidR="00626DD2" w:rsidRPr="00626DD2">
        <w:rPr>
          <w:rFonts w:ascii="Liberation Serif" w:hAnsi="Liberation Serif"/>
          <w:sz w:val="28"/>
          <w:szCs w:val="28"/>
          <w:highlight w:val="white"/>
        </w:rPr>
        <w:t xml:space="preserve"> другим хозяйствующим субъект</w:t>
      </w:r>
      <w:r w:rsidR="00D10DB0">
        <w:rPr>
          <w:rFonts w:ascii="Liberation Serif" w:hAnsi="Liberation Serif"/>
          <w:sz w:val="28"/>
          <w:szCs w:val="28"/>
          <w:highlight w:val="white"/>
        </w:rPr>
        <w:t>ом, Д</w:t>
      </w:r>
      <w:r w:rsidR="00626DD2" w:rsidRPr="00626DD2">
        <w:rPr>
          <w:rFonts w:ascii="Liberation Serif" w:hAnsi="Liberation Serif"/>
          <w:sz w:val="28"/>
          <w:szCs w:val="28"/>
          <w:highlight w:val="white"/>
        </w:rPr>
        <w:t xml:space="preserve">оговор подлежит </w:t>
      </w:r>
      <w:r w:rsidR="00D10DB0">
        <w:rPr>
          <w:rFonts w:ascii="Liberation Serif" w:hAnsi="Liberation Serif"/>
          <w:sz w:val="28"/>
          <w:szCs w:val="28"/>
          <w:highlight w:val="white"/>
        </w:rPr>
        <w:t>расторжению. Заключение нового Д</w:t>
      </w:r>
      <w:r w:rsidR="00626DD2" w:rsidRPr="00626DD2">
        <w:rPr>
          <w:rFonts w:ascii="Liberation Serif" w:hAnsi="Liberation Serif"/>
          <w:sz w:val="28"/>
          <w:szCs w:val="28"/>
          <w:highlight w:val="white"/>
        </w:rPr>
        <w:t>оговора осуществляется в порядке, установленном насто</w:t>
      </w:r>
      <w:r w:rsidR="00232217">
        <w:rPr>
          <w:rFonts w:ascii="Liberation Serif" w:hAnsi="Liberation Serif"/>
          <w:sz w:val="28"/>
          <w:szCs w:val="28"/>
          <w:highlight w:val="white"/>
        </w:rPr>
        <w:t>ящим Положением</w:t>
      </w:r>
      <w:r w:rsidR="00626DD2" w:rsidRPr="00626DD2">
        <w:rPr>
          <w:rFonts w:ascii="Liberation Serif" w:hAnsi="Liberation Serif"/>
          <w:sz w:val="28"/>
          <w:szCs w:val="28"/>
          <w:highlight w:val="white"/>
        </w:rPr>
        <w:t>.</w:t>
      </w:r>
    </w:p>
    <w:p w:rsidR="00626DD2" w:rsidRPr="00626DD2" w:rsidRDefault="00F5097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99</w:t>
      </w:r>
      <w:r w:rsidR="00626DD2" w:rsidRPr="00626DD2">
        <w:rPr>
          <w:rFonts w:ascii="Liberation Serif" w:hAnsi="Liberation Serif"/>
          <w:sz w:val="28"/>
          <w:szCs w:val="28"/>
          <w:highlight w:val="white"/>
        </w:rPr>
        <w:t>. В случа</w:t>
      </w:r>
      <w:r w:rsidR="00232217">
        <w:rPr>
          <w:rFonts w:ascii="Liberation Serif" w:hAnsi="Liberation Serif"/>
          <w:sz w:val="28"/>
          <w:szCs w:val="28"/>
          <w:highlight w:val="white"/>
        </w:rPr>
        <w:t>е исключения места размещения нестационарного торгового объекта из Схемы вследствие ее изменения Администрация</w:t>
      </w:r>
      <w:r w:rsidR="00626DD2" w:rsidRPr="00626DD2">
        <w:rPr>
          <w:rFonts w:ascii="Liberation Serif" w:hAnsi="Liberation Serif"/>
          <w:sz w:val="28"/>
          <w:szCs w:val="28"/>
          <w:highlight w:val="white"/>
        </w:rPr>
        <w:t xml:space="preserve"> обяза</w:t>
      </w:r>
      <w:r w:rsidR="00232217">
        <w:rPr>
          <w:rFonts w:ascii="Liberation Serif" w:hAnsi="Liberation Serif"/>
          <w:sz w:val="28"/>
          <w:szCs w:val="28"/>
          <w:highlight w:val="white"/>
        </w:rPr>
        <w:t>на  предложить владельцу нестационарного торгового объекта</w:t>
      </w:r>
      <w:r w:rsidR="00626DD2" w:rsidRPr="00626DD2">
        <w:rPr>
          <w:rFonts w:ascii="Liberation Serif" w:hAnsi="Liberation Serif"/>
          <w:sz w:val="28"/>
          <w:szCs w:val="28"/>
          <w:highlight w:val="white"/>
        </w:rPr>
        <w:t xml:space="preserve"> компенсационное место, предусмотренное Схемой, без проведения торгов на оставшийся срок действия договора. В этом случае в договор вносятся соответствующие изменения путем заключения дополнительного соглашения. Компенсационное место предостав</w:t>
      </w:r>
      <w:r w:rsidR="00232217">
        <w:rPr>
          <w:rFonts w:ascii="Liberation Serif" w:hAnsi="Liberation Serif"/>
          <w:sz w:val="28"/>
          <w:szCs w:val="28"/>
          <w:highlight w:val="white"/>
        </w:rPr>
        <w:t>ляется только для размещения нестационарного торгового объекта</w:t>
      </w:r>
      <w:r w:rsidR="00626DD2" w:rsidRPr="00626DD2">
        <w:rPr>
          <w:rFonts w:ascii="Liberation Serif" w:hAnsi="Liberation Serif"/>
          <w:sz w:val="28"/>
          <w:szCs w:val="28"/>
          <w:highlight w:val="white"/>
        </w:rPr>
        <w:t xml:space="preserve"> аналогичного вида и специализации.</w:t>
      </w:r>
    </w:p>
    <w:p w:rsidR="00626DD2" w:rsidRPr="00626DD2" w:rsidRDefault="003B208F"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В случае отказа владельца нестационарного торгового объекта</w:t>
      </w:r>
      <w:r w:rsidR="00626DD2" w:rsidRPr="00626DD2">
        <w:rPr>
          <w:rFonts w:ascii="Liberation Serif" w:hAnsi="Liberation Serif"/>
          <w:sz w:val="28"/>
          <w:szCs w:val="28"/>
          <w:highlight w:val="white"/>
        </w:rPr>
        <w:t xml:space="preserve"> от размещения объекта на компенсационном месте, а также в случае отсутс</w:t>
      </w:r>
      <w:r>
        <w:rPr>
          <w:rFonts w:ascii="Liberation Serif" w:hAnsi="Liberation Serif"/>
          <w:sz w:val="28"/>
          <w:szCs w:val="28"/>
          <w:highlight w:val="white"/>
        </w:rPr>
        <w:t>твия компенсационного места, нестационарный торговый объект</w:t>
      </w:r>
      <w:r w:rsidR="00626DD2" w:rsidRPr="00626DD2">
        <w:rPr>
          <w:rFonts w:ascii="Liberation Serif" w:hAnsi="Liberation Serif"/>
          <w:sz w:val="28"/>
          <w:szCs w:val="28"/>
          <w:highlight w:val="white"/>
        </w:rPr>
        <w:t xml:space="preserve"> подлежит демонтажу силами и за счет владельца, а договор - досрочному расторжению.</w:t>
      </w:r>
    </w:p>
    <w:p w:rsidR="00626DD2" w:rsidRPr="00626DD2" w:rsidRDefault="00F5097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100</w:t>
      </w:r>
      <w:r w:rsidR="00626DD2" w:rsidRPr="00626DD2">
        <w:rPr>
          <w:rFonts w:ascii="Liberation Serif" w:hAnsi="Liberation Serif"/>
          <w:sz w:val="28"/>
          <w:szCs w:val="28"/>
          <w:highlight w:val="white"/>
        </w:rPr>
        <w:t>. По истечении срока действия договора заключение договора на новый срок осуществляется с соблюдением пр</w:t>
      </w:r>
      <w:r w:rsidR="003B208F">
        <w:rPr>
          <w:rFonts w:ascii="Liberation Serif" w:hAnsi="Liberation Serif"/>
          <w:sz w:val="28"/>
          <w:szCs w:val="28"/>
          <w:highlight w:val="white"/>
        </w:rPr>
        <w:t>оцедур, установленных настоящим Положением</w:t>
      </w:r>
      <w:r w:rsidR="00626DD2" w:rsidRPr="00626DD2">
        <w:rPr>
          <w:rFonts w:ascii="Liberation Serif" w:hAnsi="Liberation Serif"/>
          <w:sz w:val="28"/>
          <w:szCs w:val="28"/>
          <w:highlight w:val="white"/>
        </w:rPr>
        <w:t>.</w:t>
      </w:r>
    </w:p>
    <w:p w:rsidR="00626DD2" w:rsidRPr="00626DD2" w:rsidRDefault="00F5097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101</w:t>
      </w:r>
      <w:r w:rsidR="00626DD2" w:rsidRPr="00626DD2">
        <w:rPr>
          <w:rFonts w:ascii="Liberation Serif" w:hAnsi="Liberation Serif"/>
          <w:sz w:val="28"/>
          <w:szCs w:val="28"/>
          <w:highlight w:val="white"/>
        </w:rPr>
        <w:t>. Протоколы, составленные в ходе проведения аукциона, заявки на участие в аукционе, документация об аукционе, изменения, внесенные в документаци</w:t>
      </w:r>
      <w:r w:rsidR="003B208F">
        <w:rPr>
          <w:rFonts w:ascii="Liberation Serif" w:hAnsi="Liberation Serif"/>
          <w:sz w:val="28"/>
          <w:szCs w:val="28"/>
          <w:highlight w:val="white"/>
        </w:rPr>
        <w:t>ю об аукционе, хранятся в Отделе</w:t>
      </w:r>
      <w:r w:rsidR="00626DD2" w:rsidRPr="00626DD2">
        <w:rPr>
          <w:rFonts w:ascii="Liberation Serif" w:hAnsi="Liberation Serif"/>
          <w:sz w:val="28"/>
          <w:szCs w:val="28"/>
          <w:highlight w:val="white"/>
        </w:rPr>
        <w:t xml:space="preserve"> </w:t>
      </w:r>
      <w:r w:rsidR="003B208F">
        <w:rPr>
          <w:rFonts w:ascii="Liberation Serif" w:hAnsi="Liberation Serif"/>
          <w:sz w:val="28"/>
          <w:szCs w:val="28"/>
          <w:highlight w:val="white"/>
        </w:rPr>
        <w:t xml:space="preserve">Администрации </w:t>
      </w:r>
      <w:r w:rsidR="00626DD2" w:rsidRPr="00626DD2">
        <w:rPr>
          <w:rFonts w:ascii="Liberation Serif" w:hAnsi="Liberation Serif"/>
          <w:sz w:val="28"/>
          <w:szCs w:val="28"/>
          <w:highlight w:val="white"/>
        </w:rPr>
        <w:t>не менее 3 лет.</w:t>
      </w:r>
    </w:p>
    <w:p w:rsidR="00626DD2" w:rsidRPr="00626DD2" w:rsidRDefault="00F5097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102</w:t>
      </w:r>
      <w:r w:rsidR="003B208F">
        <w:rPr>
          <w:rFonts w:ascii="Liberation Serif" w:hAnsi="Liberation Serif"/>
          <w:sz w:val="28"/>
          <w:szCs w:val="28"/>
          <w:highlight w:val="white"/>
        </w:rPr>
        <w:t>. Отдел Администрации</w:t>
      </w:r>
      <w:r w:rsidR="00626DD2" w:rsidRPr="00626DD2">
        <w:rPr>
          <w:rFonts w:ascii="Liberation Serif" w:hAnsi="Liberation Serif"/>
          <w:sz w:val="28"/>
          <w:szCs w:val="28"/>
          <w:highlight w:val="white"/>
        </w:rPr>
        <w:t xml:space="preserve"> ведет учет (реестр) заключенных договоров независимо от срока их действия, обеспечивает хранение документов в соответствии с установленными</w:t>
      </w:r>
      <w:r w:rsidR="003B208F">
        <w:rPr>
          <w:rFonts w:ascii="Liberation Serif" w:hAnsi="Liberation Serif"/>
          <w:sz w:val="28"/>
          <w:szCs w:val="28"/>
          <w:highlight w:val="white"/>
        </w:rPr>
        <w:t xml:space="preserve"> на территории муниципального образования</w:t>
      </w:r>
      <w:r w:rsidR="00626DD2" w:rsidRPr="00626DD2">
        <w:rPr>
          <w:rFonts w:ascii="Liberation Serif" w:hAnsi="Liberation Serif"/>
          <w:sz w:val="28"/>
          <w:szCs w:val="28"/>
          <w:highlight w:val="white"/>
        </w:rPr>
        <w:t xml:space="preserve"> процедурами. Реестр заключенных договоров содержит сведения: о договоре (реквизиты, срок действия, статус); о хозяйствующем субъекте, с которым заключен договор; о </w:t>
      </w:r>
      <w:r w:rsidR="003B208F">
        <w:rPr>
          <w:rFonts w:ascii="Liberation Serif" w:hAnsi="Liberation Serif"/>
          <w:sz w:val="28"/>
          <w:szCs w:val="28"/>
          <w:highlight w:val="white"/>
        </w:rPr>
        <w:t>месте, на котором расположен нестационарный торговый объект</w:t>
      </w:r>
      <w:r w:rsidR="00626DD2" w:rsidRPr="00626DD2">
        <w:rPr>
          <w:rFonts w:ascii="Liberation Serif" w:hAnsi="Liberation Serif"/>
          <w:sz w:val="28"/>
          <w:szCs w:val="28"/>
          <w:highlight w:val="white"/>
        </w:rPr>
        <w:t>.</w:t>
      </w:r>
    </w:p>
    <w:p w:rsidR="00626DD2" w:rsidRPr="00626DD2" w:rsidRDefault="00F5097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103</w:t>
      </w:r>
      <w:r w:rsidR="00626DD2" w:rsidRPr="00626DD2">
        <w:rPr>
          <w:rFonts w:ascii="Liberation Serif" w:hAnsi="Liberation Serif"/>
          <w:sz w:val="28"/>
          <w:szCs w:val="28"/>
          <w:highlight w:val="white"/>
        </w:rPr>
        <w:t>. Денежные средства, поступившие в результате заключенных договоров, направляются в бю</w:t>
      </w:r>
      <w:r w:rsidR="00C60D55">
        <w:rPr>
          <w:rFonts w:ascii="Liberation Serif" w:hAnsi="Liberation Serif"/>
          <w:sz w:val="28"/>
          <w:szCs w:val="28"/>
          <w:highlight w:val="white"/>
        </w:rPr>
        <w:t>джет Махнёвского муниципального образования</w:t>
      </w:r>
      <w:r w:rsidR="00626DD2" w:rsidRPr="00626DD2">
        <w:rPr>
          <w:rFonts w:ascii="Liberation Serif" w:hAnsi="Liberation Serif"/>
          <w:sz w:val="28"/>
          <w:szCs w:val="28"/>
          <w:highlight w:val="white"/>
        </w:rPr>
        <w:t xml:space="preserve"> в полном объеме. Контроль за порядком и своевременностью перечисления денежных с</w:t>
      </w:r>
      <w:r w:rsidR="00C60D55">
        <w:rPr>
          <w:rFonts w:ascii="Liberation Serif" w:hAnsi="Liberation Serif"/>
          <w:sz w:val="28"/>
          <w:szCs w:val="28"/>
          <w:highlight w:val="white"/>
        </w:rPr>
        <w:t>редств в бюджет  осуществляет Отдел Администрации</w:t>
      </w:r>
      <w:r w:rsidR="00626DD2" w:rsidRPr="00626DD2">
        <w:rPr>
          <w:rFonts w:ascii="Liberation Serif" w:hAnsi="Liberation Serif"/>
          <w:sz w:val="28"/>
          <w:szCs w:val="28"/>
          <w:highlight w:val="white"/>
        </w:rPr>
        <w:t>.</w:t>
      </w:r>
    </w:p>
    <w:p w:rsidR="00626DD2" w:rsidRPr="00626DD2" w:rsidRDefault="00F5097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lastRenderedPageBreak/>
        <w:t>104</w:t>
      </w:r>
      <w:r w:rsidR="00626DD2" w:rsidRPr="00626DD2">
        <w:rPr>
          <w:rFonts w:ascii="Liberation Serif" w:hAnsi="Liberation Serif"/>
          <w:sz w:val="28"/>
          <w:szCs w:val="28"/>
          <w:highlight w:val="white"/>
        </w:rPr>
        <w:t>. Действия (бездействие) Админ</w:t>
      </w:r>
      <w:r w:rsidR="005733D6">
        <w:rPr>
          <w:rFonts w:ascii="Liberation Serif" w:hAnsi="Liberation Serif"/>
          <w:sz w:val="28"/>
          <w:szCs w:val="28"/>
          <w:highlight w:val="white"/>
        </w:rPr>
        <w:t xml:space="preserve">истрации по исполнению настоящего Положения </w:t>
      </w:r>
      <w:r w:rsidR="00626DD2" w:rsidRPr="00626DD2">
        <w:rPr>
          <w:rFonts w:ascii="Liberation Serif" w:hAnsi="Liberation Serif"/>
          <w:sz w:val="28"/>
          <w:szCs w:val="28"/>
          <w:highlight w:val="white"/>
        </w:rPr>
        <w:t xml:space="preserve"> могут быть обжалованы заинтересованными лицами в претензионном и (или) судебном порядке.</w:t>
      </w:r>
    </w:p>
    <w:p w:rsidR="00500F86" w:rsidRDefault="00500F86"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Pr="0060155D"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E2007B" w:rsidRPr="009D5F9A" w:rsidRDefault="00E2007B" w:rsidP="00FB6D65">
      <w:pPr>
        <w:pStyle w:val="a8"/>
        <w:autoSpaceDE w:val="0"/>
        <w:autoSpaceDN w:val="0"/>
        <w:adjustRightInd w:val="0"/>
        <w:spacing w:before="220" w:after="0" w:line="240" w:lineRule="auto"/>
        <w:ind w:left="0"/>
        <w:jc w:val="both"/>
        <w:rPr>
          <w:rFonts w:ascii="Liberation Serif" w:hAnsi="Liberation Serif"/>
          <w:sz w:val="28"/>
          <w:szCs w:val="28"/>
        </w:rPr>
      </w:pPr>
    </w:p>
    <w:tbl>
      <w:tblPr>
        <w:tblpPr w:leftFromText="180" w:rightFromText="180" w:vertAnchor="text" w:horzAnchor="margin" w:tblpXSpec="right" w:tblpY="-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tblGrid>
      <w:tr w:rsidR="00AB6EE2" w:rsidRPr="00AB6EE2" w:rsidTr="00061A5A">
        <w:trPr>
          <w:trHeight w:val="1558"/>
        </w:trPr>
        <w:tc>
          <w:tcPr>
            <w:tcW w:w="4361" w:type="dxa"/>
            <w:tcBorders>
              <w:top w:val="nil"/>
              <w:left w:val="nil"/>
              <w:bottom w:val="nil"/>
              <w:right w:val="nil"/>
            </w:tcBorders>
          </w:tcPr>
          <w:p w:rsidR="00AB6EE2" w:rsidRPr="00AB6EE2" w:rsidRDefault="00AB6EE2" w:rsidP="00AB6EE2">
            <w:pPr>
              <w:spacing w:after="0" w:line="240" w:lineRule="auto"/>
              <w:rPr>
                <w:rFonts w:ascii="Liberation Serif" w:hAnsi="Liberation Serif"/>
                <w:sz w:val="24"/>
                <w:szCs w:val="24"/>
              </w:rPr>
            </w:pPr>
            <w:r w:rsidRPr="00AB6EE2">
              <w:rPr>
                <w:rFonts w:ascii="Liberation Serif" w:hAnsi="Liberation Serif"/>
                <w:sz w:val="24"/>
                <w:szCs w:val="24"/>
              </w:rPr>
              <w:lastRenderedPageBreak/>
              <w:t xml:space="preserve">Приложение № 1 </w:t>
            </w:r>
          </w:p>
          <w:p w:rsidR="00AB6EE2" w:rsidRDefault="00EA2DFF" w:rsidP="00AB6EE2">
            <w:pPr>
              <w:spacing w:after="0" w:line="240" w:lineRule="auto"/>
              <w:rPr>
                <w:rFonts w:ascii="Liberation Serif" w:hAnsi="Liberation Serif"/>
                <w:sz w:val="24"/>
                <w:szCs w:val="24"/>
              </w:rPr>
            </w:pPr>
            <w:r>
              <w:rPr>
                <w:rFonts w:ascii="Liberation Serif" w:hAnsi="Liberation Serif"/>
                <w:sz w:val="24"/>
                <w:szCs w:val="24"/>
              </w:rPr>
              <w:t xml:space="preserve">к Положению об условиях </w:t>
            </w:r>
            <w:r w:rsidR="00AB6EE2">
              <w:rPr>
                <w:rFonts w:ascii="Liberation Serif" w:hAnsi="Liberation Serif"/>
                <w:sz w:val="24"/>
                <w:szCs w:val="24"/>
              </w:rPr>
              <w:t xml:space="preserve"> размещения </w:t>
            </w:r>
            <w:r w:rsidR="00AB6EE2" w:rsidRPr="00AB6EE2">
              <w:rPr>
                <w:rFonts w:ascii="Liberation Serif" w:hAnsi="Liberation Serif"/>
                <w:sz w:val="24"/>
                <w:szCs w:val="24"/>
              </w:rPr>
              <w:t xml:space="preserve"> нестационарных торговых объектов на </w:t>
            </w:r>
            <w:r w:rsidR="00AB6EE2">
              <w:rPr>
                <w:rFonts w:ascii="Liberation Serif" w:hAnsi="Liberation Serif"/>
                <w:sz w:val="24"/>
                <w:szCs w:val="24"/>
              </w:rPr>
              <w:t xml:space="preserve">территории Махнёвского муниципального образования </w:t>
            </w:r>
            <w:r w:rsidR="00AB6EE2" w:rsidRPr="00AB6EE2">
              <w:rPr>
                <w:rFonts w:ascii="Liberation Serif" w:hAnsi="Liberation Serif"/>
                <w:sz w:val="24"/>
                <w:szCs w:val="24"/>
              </w:rPr>
              <w:t xml:space="preserve"> </w:t>
            </w:r>
          </w:p>
          <w:p w:rsidR="00AB6EE2" w:rsidRPr="00AB6EE2" w:rsidRDefault="00AB6EE2" w:rsidP="00AB6EE2">
            <w:pPr>
              <w:spacing w:after="0" w:line="240" w:lineRule="auto"/>
              <w:rPr>
                <w:rFonts w:ascii="Liberation Serif" w:hAnsi="Liberation Serif"/>
                <w:sz w:val="24"/>
                <w:szCs w:val="24"/>
              </w:rPr>
            </w:pPr>
          </w:p>
          <w:p w:rsidR="00AB6EE2" w:rsidRPr="00AB6EE2" w:rsidRDefault="00AB6EE2" w:rsidP="00AB6EE2">
            <w:pPr>
              <w:spacing w:after="0"/>
              <w:jc w:val="both"/>
              <w:rPr>
                <w:rFonts w:ascii="Liberation Serif" w:hAnsi="Liberation Serif"/>
                <w:sz w:val="24"/>
                <w:szCs w:val="24"/>
              </w:rPr>
            </w:pPr>
          </w:p>
        </w:tc>
      </w:tr>
    </w:tbl>
    <w:p w:rsidR="00AB6EE2" w:rsidRPr="00AB6EE2" w:rsidRDefault="00AB6EE2" w:rsidP="00AB6EE2">
      <w:pPr>
        <w:pStyle w:val="aa"/>
        <w:jc w:val="both"/>
        <w:rPr>
          <w:rFonts w:ascii="Liberation Serif" w:hAnsi="Liberation Serif"/>
        </w:rPr>
      </w:pPr>
    </w:p>
    <w:tbl>
      <w:tblPr>
        <w:tblW w:w="5256" w:type="dxa"/>
        <w:tblInd w:w="4752" w:type="dxa"/>
        <w:tblLook w:val="04A0"/>
      </w:tblPr>
      <w:tblGrid>
        <w:gridCol w:w="5256"/>
      </w:tblGrid>
      <w:tr w:rsidR="00AB6EE2" w:rsidRPr="0055099F" w:rsidTr="00E35696">
        <w:tc>
          <w:tcPr>
            <w:tcW w:w="5256" w:type="dxa"/>
          </w:tcPr>
          <w:p w:rsidR="00AB6EE2" w:rsidRPr="0055099F" w:rsidRDefault="00AB6EE2" w:rsidP="004364BA">
            <w:pPr>
              <w:widowControl w:val="0"/>
              <w:autoSpaceDE w:val="0"/>
              <w:autoSpaceDN w:val="0"/>
              <w:adjustRightInd w:val="0"/>
              <w:jc w:val="both"/>
              <w:rPr>
                <w:rFonts w:ascii="Liberation Serif" w:hAnsi="Liberation Serif"/>
                <w:bCs/>
                <w:sz w:val="28"/>
                <w:szCs w:val="28"/>
              </w:rPr>
            </w:pPr>
            <w:r w:rsidRPr="0055099F">
              <w:rPr>
                <w:rFonts w:ascii="Liberation Serif" w:hAnsi="Liberation Serif"/>
                <w:bCs/>
                <w:sz w:val="28"/>
                <w:szCs w:val="28"/>
              </w:rPr>
              <w:t>Главе Махнёвского муниципального образования</w:t>
            </w:r>
          </w:p>
          <w:p w:rsidR="00AB6EE2" w:rsidRPr="0055099F" w:rsidRDefault="00AB6EE2" w:rsidP="004364BA">
            <w:pPr>
              <w:widowControl w:val="0"/>
              <w:autoSpaceDE w:val="0"/>
              <w:autoSpaceDN w:val="0"/>
              <w:adjustRightInd w:val="0"/>
              <w:jc w:val="both"/>
              <w:rPr>
                <w:rFonts w:ascii="Liberation Serif" w:hAnsi="Liberation Serif"/>
                <w:sz w:val="28"/>
                <w:szCs w:val="28"/>
              </w:rPr>
            </w:pPr>
            <w:r w:rsidRPr="0055099F">
              <w:rPr>
                <w:rFonts w:ascii="Liberation Serif" w:hAnsi="Liberation Serif"/>
                <w:bCs/>
                <w:sz w:val="28"/>
                <w:szCs w:val="28"/>
              </w:rPr>
              <w:t>____________________________________</w:t>
            </w:r>
          </w:p>
        </w:tc>
      </w:tr>
    </w:tbl>
    <w:p w:rsidR="00E35696" w:rsidRPr="00E35696" w:rsidRDefault="00E35696" w:rsidP="00E35696">
      <w:pPr>
        <w:spacing w:after="0" w:line="240" w:lineRule="auto"/>
        <w:jc w:val="center"/>
        <w:rPr>
          <w:rFonts w:ascii="Liberation Serif" w:hAnsi="Liberation Serif"/>
          <w:sz w:val="28"/>
          <w:szCs w:val="28"/>
        </w:rPr>
      </w:pPr>
      <w:r w:rsidRPr="00E35696">
        <w:rPr>
          <w:rFonts w:ascii="Liberation Serif" w:hAnsi="Liberation Serif"/>
          <w:sz w:val="28"/>
          <w:szCs w:val="28"/>
        </w:rPr>
        <w:t>ЗАЯВЛЕНИЕ</w:t>
      </w:r>
    </w:p>
    <w:p w:rsidR="00B62E3D" w:rsidRDefault="00E35696" w:rsidP="00B62E3D">
      <w:pPr>
        <w:spacing w:after="0" w:line="240" w:lineRule="auto"/>
        <w:jc w:val="center"/>
        <w:rPr>
          <w:rFonts w:ascii="Liberation Serif" w:hAnsi="Liberation Serif"/>
          <w:sz w:val="28"/>
          <w:szCs w:val="28"/>
        </w:rPr>
      </w:pPr>
      <w:r w:rsidRPr="00E35696">
        <w:rPr>
          <w:rFonts w:ascii="Liberation Serif" w:hAnsi="Liberation Serif"/>
          <w:sz w:val="28"/>
          <w:szCs w:val="28"/>
        </w:rPr>
        <w:t>на заключение договора на размещение</w:t>
      </w:r>
      <w:r w:rsidR="00D10DB0">
        <w:rPr>
          <w:rFonts w:ascii="Liberation Serif" w:hAnsi="Liberation Serif"/>
          <w:sz w:val="28"/>
          <w:szCs w:val="28"/>
        </w:rPr>
        <w:t xml:space="preserve"> </w:t>
      </w:r>
      <w:r w:rsidR="00290287">
        <w:rPr>
          <w:rFonts w:ascii="Liberation Serif" w:hAnsi="Liberation Serif"/>
          <w:sz w:val="28"/>
          <w:szCs w:val="28"/>
        </w:rPr>
        <w:t xml:space="preserve"> </w:t>
      </w:r>
      <w:r w:rsidRPr="00E35696">
        <w:rPr>
          <w:rFonts w:ascii="Liberation Serif" w:hAnsi="Liberation Serif"/>
          <w:sz w:val="28"/>
          <w:szCs w:val="28"/>
        </w:rPr>
        <w:t xml:space="preserve"> </w:t>
      </w:r>
    </w:p>
    <w:p w:rsidR="00E35696" w:rsidRPr="00E35696" w:rsidRDefault="00E35696" w:rsidP="00B62E3D">
      <w:pPr>
        <w:spacing w:after="0" w:line="240" w:lineRule="auto"/>
        <w:jc w:val="center"/>
        <w:rPr>
          <w:rFonts w:ascii="Liberation Serif" w:hAnsi="Liberation Serif"/>
          <w:sz w:val="28"/>
          <w:szCs w:val="28"/>
        </w:rPr>
      </w:pPr>
      <w:r w:rsidRPr="00E35696">
        <w:rPr>
          <w:rFonts w:ascii="Liberation Serif" w:hAnsi="Liberation Serif"/>
          <w:sz w:val="28"/>
          <w:szCs w:val="28"/>
        </w:rPr>
        <w:t>нестационарного торгового объекта</w:t>
      </w:r>
    </w:p>
    <w:p w:rsidR="00E35696" w:rsidRPr="00E35696" w:rsidRDefault="00E35696" w:rsidP="00E35696">
      <w:pPr>
        <w:spacing w:after="0" w:line="240" w:lineRule="auto"/>
        <w:jc w:val="both"/>
        <w:rPr>
          <w:rFonts w:ascii="Liberation Serif" w:hAnsi="Liberation Serif"/>
          <w:sz w:val="28"/>
          <w:szCs w:val="28"/>
        </w:rPr>
      </w:pPr>
    </w:p>
    <w:p w:rsidR="00A82A05"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______________________________________________</w:t>
      </w:r>
      <w:r w:rsidR="00A82A05">
        <w:rPr>
          <w:rFonts w:ascii="Liberation Serif" w:hAnsi="Liberation Serif"/>
          <w:sz w:val="28"/>
          <w:szCs w:val="28"/>
        </w:rPr>
        <w:t>_______________________</w:t>
      </w:r>
    </w:p>
    <w:p w:rsidR="00A82A05" w:rsidRDefault="00A82A05" w:rsidP="00A82A05">
      <w:pPr>
        <w:spacing w:after="0" w:line="240" w:lineRule="auto"/>
        <w:jc w:val="center"/>
        <w:rPr>
          <w:rFonts w:ascii="Liberation Serif" w:hAnsi="Liberation Serif"/>
          <w:sz w:val="18"/>
          <w:szCs w:val="18"/>
        </w:rPr>
      </w:pPr>
      <w:r>
        <w:rPr>
          <w:rFonts w:ascii="Liberation Serif" w:hAnsi="Liberation Serif"/>
          <w:sz w:val="18"/>
          <w:szCs w:val="18"/>
        </w:rPr>
        <w:t>(</w:t>
      </w:r>
      <w:r w:rsidRPr="00A82A05">
        <w:rPr>
          <w:rFonts w:ascii="Liberation Serif" w:hAnsi="Liberation Serif"/>
          <w:sz w:val="18"/>
          <w:szCs w:val="18"/>
        </w:rPr>
        <w:t>наименование</w:t>
      </w:r>
      <w:r w:rsidR="00167110">
        <w:rPr>
          <w:rFonts w:ascii="Liberation Serif" w:hAnsi="Liberation Serif"/>
          <w:sz w:val="18"/>
          <w:szCs w:val="18"/>
        </w:rPr>
        <w:t xml:space="preserve"> и организационно-правовая форма </w:t>
      </w:r>
      <w:r w:rsidRPr="00A82A05">
        <w:rPr>
          <w:rFonts w:ascii="Liberation Serif" w:hAnsi="Liberation Serif"/>
          <w:sz w:val="18"/>
          <w:szCs w:val="18"/>
        </w:rPr>
        <w:t>юридического лица</w:t>
      </w:r>
      <w:r>
        <w:rPr>
          <w:rFonts w:ascii="Liberation Serif" w:hAnsi="Liberation Serif"/>
          <w:sz w:val="18"/>
          <w:szCs w:val="18"/>
        </w:rPr>
        <w:t xml:space="preserve"> </w:t>
      </w:r>
      <w:r w:rsidRPr="00A82A05">
        <w:rPr>
          <w:rFonts w:ascii="Liberation Serif" w:hAnsi="Liberation Serif"/>
          <w:sz w:val="18"/>
          <w:szCs w:val="18"/>
        </w:rPr>
        <w:t>/</w:t>
      </w:r>
      <w:r>
        <w:rPr>
          <w:rFonts w:ascii="Liberation Serif" w:hAnsi="Liberation Serif"/>
          <w:sz w:val="18"/>
          <w:szCs w:val="18"/>
        </w:rPr>
        <w:t xml:space="preserve"> </w:t>
      </w:r>
      <w:r w:rsidRPr="00A82A05">
        <w:rPr>
          <w:rFonts w:ascii="Liberation Serif" w:hAnsi="Liberation Serif"/>
          <w:sz w:val="18"/>
          <w:szCs w:val="18"/>
        </w:rPr>
        <w:t>Ф.И.О. индивидуального предпринимателя</w:t>
      </w:r>
      <w:r w:rsidR="00167110">
        <w:rPr>
          <w:rFonts w:ascii="Liberation Serif" w:hAnsi="Liberation Serif"/>
          <w:sz w:val="18"/>
          <w:szCs w:val="18"/>
        </w:rPr>
        <w:t>)</w:t>
      </w:r>
    </w:p>
    <w:p w:rsidR="00E35696" w:rsidRPr="00E35696" w:rsidRDefault="00A82A05" w:rsidP="00E35696">
      <w:pPr>
        <w:spacing w:after="0" w:line="240" w:lineRule="auto"/>
        <w:jc w:val="both"/>
        <w:rPr>
          <w:rFonts w:ascii="Liberation Serif" w:hAnsi="Liberation Serif"/>
          <w:sz w:val="28"/>
          <w:szCs w:val="28"/>
        </w:rPr>
      </w:pPr>
      <w:r w:rsidRPr="00E35696">
        <w:rPr>
          <w:rFonts w:ascii="Liberation Serif" w:hAnsi="Liberation Serif"/>
          <w:sz w:val="28"/>
          <w:szCs w:val="28"/>
        </w:rPr>
        <w:t xml:space="preserve"> </w:t>
      </w:r>
      <w:r w:rsidR="00E35696" w:rsidRPr="00E35696">
        <w:rPr>
          <w:rFonts w:ascii="Liberation Serif" w:hAnsi="Liberation Serif"/>
          <w:sz w:val="28"/>
          <w:szCs w:val="28"/>
        </w:rPr>
        <w:t>______________________</w:t>
      </w:r>
      <w:r>
        <w:rPr>
          <w:rFonts w:ascii="Liberation Serif" w:hAnsi="Liberation Serif"/>
          <w:sz w:val="28"/>
          <w:szCs w:val="28"/>
        </w:rPr>
        <w:t>____________________________________________</w:t>
      </w:r>
      <w:r w:rsidR="00E35696" w:rsidRPr="00E35696">
        <w:rPr>
          <w:rFonts w:ascii="Liberation Serif" w:hAnsi="Liberation Serif"/>
          <w:sz w:val="28"/>
          <w:szCs w:val="28"/>
        </w:rPr>
        <w:t xml:space="preserve"> </w:t>
      </w:r>
    </w:p>
    <w:p w:rsidR="00A82A05" w:rsidRDefault="00A82A05" w:rsidP="00E35696">
      <w:pPr>
        <w:spacing w:after="0" w:line="240" w:lineRule="auto"/>
        <w:jc w:val="center"/>
        <w:rPr>
          <w:rFonts w:ascii="Liberation Serif" w:hAnsi="Liberation Serif"/>
          <w:sz w:val="18"/>
          <w:szCs w:val="18"/>
        </w:rPr>
      </w:pPr>
      <w:r>
        <w:rPr>
          <w:rFonts w:ascii="Liberation Serif" w:hAnsi="Liberation Serif"/>
          <w:sz w:val="18"/>
          <w:szCs w:val="18"/>
        </w:rPr>
        <w:t>(</w:t>
      </w:r>
      <w:r w:rsidR="00E35696" w:rsidRPr="00A82A05">
        <w:rPr>
          <w:rFonts w:ascii="Liberation Serif" w:hAnsi="Liberation Serif"/>
          <w:sz w:val="18"/>
          <w:szCs w:val="18"/>
        </w:rPr>
        <w:t>ИНН</w:t>
      </w:r>
      <w:r>
        <w:rPr>
          <w:rFonts w:ascii="Liberation Serif" w:hAnsi="Liberation Serif"/>
          <w:sz w:val="18"/>
          <w:szCs w:val="18"/>
        </w:rPr>
        <w:t xml:space="preserve"> </w:t>
      </w:r>
      <w:r w:rsidR="00E35696" w:rsidRPr="00A82A05">
        <w:rPr>
          <w:rFonts w:ascii="Liberation Serif" w:hAnsi="Liberation Serif"/>
          <w:sz w:val="18"/>
          <w:szCs w:val="18"/>
        </w:rPr>
        <w:t>/</w:t>
      </w:r>
      <w:r>
        <w:rPr>
          <w:rFonts w:ascii="Liberation Serif" w:hAnsi="Liberation Serif"/>
          <w:sz w:val="18"/>
          <w:szCs w:val="18"/>
        </w:rPr>
        <w:t xml:space="preserve"> </w:t>
      </w:r>
      <w:r w:rsidR="00E35696" w:rsidRPr="00A82A05">
        <w:rPr>
          <w:rFonts w:ascii="Liberation Serif" w:hAnsi="Liberation Serif"/>
          <w:sz w:val="18"/>
          <w:szCs w:val="18"/>
        </w:rPr>
        <w:t>КПП, ОГРН</w:t>
      </w:r>
      <w:r>
        <w:rPr>
          <w:rFonts w:ascii="Liberation Serif" w:hAnsi="Liberation Serif"/>
          <w:sz w:val="18"/>
          <w:szCs w:val="18"/>
        </w:rPr>
        <w:t>)</w:t>
      </w:r>
    </w:p>
    <w:p w:rsidR="00A82A05" w:rsidRDefault="00A82A05" w:rsidP="00A82A05">
      <w:pPr>
        <w:spacing w:after="0" w:line="240" w:lineRule="auto"/>
        <w:jc w:val="both"/>
        <w:rPr>
          <w:rFonts w:ascii="Liberation Serif" w:hAnsi="Liberation Serif"/>
          <w:sz w:val="18"/>
          <w:szCs w:val="18"/>
        </w:rPr>
      </w:pPr>
      <w:r>
        <w:rPr>
          <w:rFonts w:ascii="Liberation Serif" w:hAnsi="Liberation Serif"/>
          <w:sz w:val="18"/>
          <w:szCs w:val="18"/>
        </w:rPr>
        <w:t>______________________________________________________________________________________________________________</w:t>
      </w:r>
    </w:p>
    <w:p w:rsidR="00E35696" w:rsidRPr="00A82A05" w:rsidRDefault="00A82A05" w:rsidP="00E35696">
      <w:pPr>
        <w:spacing w:after="0" w:line="240" w:lineRule="auto"/>
        <w:jc w:val="center"/>
        <w:rPr>
          <w:rFonts w:ascii="Liberation Serif" w:hAnsi="Liberation Serif"/>
          <w:sz w:val="18"/>
          <w:szCs w:val="18"/>
        </w:rPr>
      </w:pPr>
      <w:r>
        <w:rPr>
          <w:rFonts w:ascii="Liberation Serif" w:hAnsi="Liberation Serif"/>
          <w:sz w:val="18"/>
          <w:szCs w:val="18"/>
        </w:rPr>
        <w:t>(</w:t>
      </w:r>
      <w:r w:rsidR="00E35696" w:rsidRPr="00A82A05">
        <w:rPr>
          <w:rFonts w:ascii="Liberation Serif" w:hAnsi="Liberation Serif"/>
          <w:sz w:val="18"/>
          <w:szCs w:val="18"/>
        </w:rPr>
        <w:t>юридический адрес, место фактического нахождения)</w:t>
      </w:r>
    </w:p>
    <w:p w:rsidR="00E35696" w:rsidRPr="00E35696"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в лице ___________________________________________________________,</w:t>
      </w:r>
    </w:p>
    <w:p w:rsidR="00E35696" w:rsidRPr="00E35696"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 xml:space="preserve">действующего на основании __________________________________________ в соответствии с </w:t>
      </w:r>
      <w:r w:rsidRPr="00E35696">
        <w:rPr>
          <w:rFonts w:ascii="Liberation Serif" w:hAnsi="Liberation Serif"/>
          <w:spacing w:val="2"/>
          <w:sz w:val="28"/>
          <w:szCs w:val="28"/>
        </w:rPr>
        <w:t>По</w:t>
      </w:r>
      <w:r w:rsidR="00A82A05">
        <w:rPr>
          <w:rFonts w:ascii="Liberation Serif" w:hAnsi="Liberation Serif"/>
          <w:spacing w:val="2"/>
          <w:sz w:val="28"/>
          <w:szCs w:val="28"/>
        </w:rPr>
        <w:t>ложением об условиях</w:t>
      </w:r>
      <w:r w:rsidRPr="00E35696">
        <w:rPr>
          <w:rFonts w:ascii="Liberation Serif" w:hAnsi="Liberation Serif"/>
          <w:spacing w:val="2"/>
          <w:sz w:val="28"/>
          <w:szCs w:val="28"/>
        </w:rPr>
        <w:t xml:space="preserve"> размещения нестационарных торговых объектов</w:t>
      </w:r>
      <w:r w:rsidRPr="00E35696">
        <w:rPr>
          <w:rFonts w:ascii="Liberation Serif" w:hAnsi="Liberation Serif"/>
          <w:sz w:val="28"/>
          <w:szCs w:val="28"/>
        </w:rPr>
        <w:t xml:space="preserve"> на</w:t>
      </w:r>
      <w:r w:rsidR="00A82A05">
        <w:rPr>
          <w:rFonts w:ascii="Liberation Serif" w:hAnsi="Liberation Serif"/>
          <w:sz w:val="28"/>
          <w:szCs w:val="28"/>
        </w:rPr>
        <w:t xml:space="preserve"> территории Мах</w:t>
      </w:r>
      <w:r w:rsidR="00167110">
        <w:rPr>
          <w:rFonts w:ascii="Liberation Serif" w:hAnsi="Liberation Serif"/>
          <w:sz w:val="28"/>
          <w:szCs w:val="28"/>
        </w:rPr>
        <w:t>нёвского муниципального образова</w:t>
      </w:r>
      <w:r w:rsidR="00A82A05">
        <w:rPr>
          <w:rFonts w:ascii="Liberation Serif" w:hAnsi="Liberation Serif"/>
          <w:sz w:val="28"/>
          <w:szCs w:val="28"/>
        </w:rPr>
        <w:t>ния</w:t>
      </w:r>
      <w:r w:rsidRPr="00E35696">
        <w:rPr>
          <w:rFonts w:ascii="Liberation Serif" w:hAnsi="Liberation Serif"/>
          <w:sz w:val="28"/>
          <w:szCs w:val="28"/>
        </w:rPr>
        <w:t xml:space="preserve"> </w:t>
      </w:r>
      <w:r w:rsidR="00F25D4C">
        <w:rPr>
          <w:rFonts w:ascii="Liberation Serif" w:hAnsi="Liberation Serif"/>
          <w:sz w:val="28"/>
          <w:szCs w:val="28"/>
        </w:rPr>
        <w:t xml:space="preserve">прошу заключить договор на </w:t>
      </w:r>
      <w:r w:rsidR="00B10FE9">
        <w:rPr>
          <w:rFonts w:ascii="Liberation Serif" w:hAnsi="Liberation Serif"/>
          <w:sz w:val="28"/>
          <w:szCs w:val="28"/>
        </w:rPr>
        <w:t xml:space="preserve"> размещении и </w:t>
      </w:r>
      <w:r w:rsidRPr="00E35696">
        <w:rPr>
          <w:rFonts w:ascii="Liberation Serif" w:hAnsi="Liberation Serif"/>
          <w:sz w:val="28"/>
          <w:szCs w:val="28"/>
        </w:rPr>
        <w:t xml:space="preserve"> нестационарного торгового объекта: </w:t>
      </w:r>
    </w:p>
    <w:p w:rsidR="00E35696" w:rsidRPr="00E35696" w:rsidRDefault="00E35696" w:rsidP="00E35696">
      <w:pPr>
        <w:spacing w:after="0" w:line="240" w:lineRule="auto"/>
        <w:jc w:val="both"/>
        <w:rPr>
          <w:rFonts w:ascii="Liberation Serif" w:hAnsi="Liberation Serif"/>
          <w:sz w:val="28"/>
          <w:szCs w:val="28"/>
        </w:rPr>
      </w:pPr>
    </w:p>
    <w:tbl>
      <w:tblPr>
        <w:tblW w:w="0" w:type="auto"/>
        <w:tblInd w:w="108" w:type="dxa"/>
        <w:tblLook w:val="04A0"/>
      </w:tblPr>
      <w:tblGrid>
        <w:gridCol w:w="3114"/>
        <w:gridCol w:w="6231"/>
      </w:tblGrid>
      <w:tr w:rsidR="00E35696" w:rsidRPr="00E35696" w:rsidTr="00760E9C">
        <w:tc>
          <w:tcPr>
            <w:tcW w:w="3114" w:type="dxa"/>
            <w:shd w:val="clear" w:color="auto" w:fill="auto"/>
          </w:tcPr>
          <w:p w:rsidR="00E35696" w:rsidRPr="00E35696"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вид НТО</w:t>
            </w:r>
          </w:p>
        </w:tc>
        <w:tc>
          <w:tcPr>
            <w:tcW w:w="6231" w:type="dxa"/>
            <w:tcBorders>
              <w:bottom w:val="single" w:sz="4" w:space="0" w:color="auto"/>
            </w:tcBorders>
            <w:shd w:val="clear" w:color="auto" w:fill="auto"/>
          </w:tcPr>
          <w:p w:rsidR="00E35696" w:rsidRPr="00E35696" w:rsidRDefault="00E35696" w:rsidP="00E35696">
            <w:pPr>
              <w:spacing w:after="0" w:line="240" w:lineRule="auto"/>
              <w:jc w:val="both"/>
              <w:rPr>
                <w:rFonts w:ascii="Liberation Serif" w:hAnsi="Liberation Serif"/>
                <w:sz w:val="28"/>
                <w:szCs w:val="28"/>
              </w:rPr>
            </w:pPr>
          </w:p>
        </w:tc>
      </w:tr>
      <w:tr w:rsidR="00E35696" w:rsidRPr="00E35696" w:rsidTr="00760E9C">
        <w:tc>
          <w:tcPr>
            <w:tcW w:w="3114" w:type="dxa"/>
            <w:shd w:val="clear" w:color="auto" w:fill="auto"/>
          </w:tcPr>
          <w:p w:rsidR="00E35696" w:rsidRPr="00E35696"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место размещения НТО</w:t>
            </w:r>
          </w:p>
        </w:tc>
        <w:tc>
          <w:tcPr>
            <w:tcW w:w="6231" w:type="dxa"/>
            <w:tcBorders>
              <w:top w:val="single" w:sz="4" w:space="0" w:color="auto"/>
              <w:bottom w:val="single" w:sz="4" w:space="0" w:color="auto"/>
            </w:tcBorders>
            <w:shd w:val="clear" w:color="auto" w:fill="auto"/>
          </w:tcPr>
          <w:p w:rsidR="00E35696" w:rsidRPr="00E35696" w:rsidRDefault="00E35696" w:rsidP="00E35696">
            <w:pPr>
              <w:spacing w:after="0" w:line="240" w:lineRule="auto"/>
              <w:jc w:val="both"/>
              <w:rPr>
                <w:rFonts w:ascii="Liberation Serif" w:hAnsi="Liberation Serif"/>
                <w:sz w:val="28"/>
                <w:szCs w:val="28"/>
              </w:rPr>
            </w:pPr>
          </w:p>
        </w:tc>
      </w:tr>
      <w:tr w:rsidR="00E35696" w:rsidRPr="00E35696" w:rsidTr="00760E9C">
        <w:tc>
          <w:tcPr>
            <w:tcW w:w="3114" w:type="dxa"/>
            <w:shd w:val="clear" w:color="auto" w:fill="auto"/>
          </w:tcPr>
          <w:p w:rsidR="00E35696" w:rsidRPr="00E35696"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Площадь объекта, кв.м.</w:t>
            </w:r>
          </w:p>
        </w:tc>
        <w:tc>
          <w:tcPr>
            <w:tcW w:w="6231" w:type="dxa"/>
            <w:tcBorders>
              <w:top w:val="single" w:sz="4" w:space="0" w:color="auto"/>
              <w:bottom w:val="single" w:sz="4" w:space="0" w:color="auto"/>
            </w:tcBorders>
            <w:shd w:val="clear" w:color="auto" w:fill="auto"/>
          </w:tcPr>
          <w:p w:rsidR="00E35696" w:rsidRPr="00E35696" w:rsidRDefault="00E35696" w:rsidP="00E35696">
            <w:pPr>
              <w:spacing w:after="0" w:line="240" w:lineRule="auto"/>
              <w:jc w:val="both"/>
              <w:rPr>
                <w:rFonts w:ascii="Liberation Serif" w:hAnsi="Liberation Serif"/>
                <w:sz w:val="28"/>
                <w:szCs w:val="28"/>
              </w:rPr>
            </w:pPr>
          </w:p>
        </w:tc>
      </w:tr>
      <w:tr w:rsidR="00E35696" w:rsidRPr="00E35696" w:rsidTr="00760E9C">
        <w:tc>
          <w:tcPr>
            <w:tcW w:w="3114" w:type="dxa"/>
            <w:shd w:val="clear" w:color="auto" w:fill="auto"/>
          </w:tcPr>
          <w:p w:rsidR="00E35696" w:rsidRPr="00E35696"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 xml:space="preserve">Специализация объекта </w:t>
            </w:r>
          </w:p>
        </w:tc>
        <w:tc>
          <w:tcPr>
            <w:tcW w:w="6231" w:type="dxa"/>
            <w:tcBorders>
              <w:top w:val="single" w:sz="4" w:space="0" w:color="auto"/>
              <w:bottom w:val="single" w:sz="4" w:space="0" w:color="auto"/>
            </w:tcBorders>
            <w:shd w:val="clear" w:color="auto" w:fill="auto"/>
          </w:tcPr>
          <w:p w:rsidR="00E35696" w:rsidRPr="00E35696" w:rsidRDefault="00E35696" w:rsidP="00E35696">
            <w:pPr>
              <w:spacing w:after="0" w:line="240" w:lineRule="auto"/>
              <w:jc w:val="both"/>
              <w:rPr>
                <w:rFonts w:ascii="Liberation Serif" w:hAnsi="Liberation Serif"/>
                <w:sz w:val="28"/>
                <w:szCs w:val="28"/>
              </w:rPr>
            </w:pPr>
          </w:p>
        </w:tc>
      </w:tr>
      <w:tr w:rsidR="00E35696" w:rsidRPr="00E35696" w:rsidTr="00760E9C">
        <w:tc>
          <w:tcPr>
            <w:tcW w:w="3114" w:type="dxa"/>
            <w:shd w:val="clear" w:color="auto" w:fill="auto"/>
          </w:tcPr>
          <w:p w:rsidR="00E35696" w:rsidRPr="00E35696"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Срок действия договора</w:t>
            </w:r>
          </w:p>
        </w:tc>
        <w:tc>
          <w:tcPr>
            <w:tcW w:w="6231" w:type="dxa"/>
            <w:tcBorders>
              <w:top w:val="single" w:sz="4" w:space="0" w:color="auto"/>
              <w:bottom w:val="single" w:sz="4" w:space="0" w:color="auto"/>
            </w:tcBorders>
            <w:shd w:val="clear" w:color="auto" w:fill="auto"/>
          </w:tcPr>
          <w:p w:rsidR="00E35696" w:rsidRPr="00E35696" w:rsidRDefault="00E35696" w:rsidP="00E35696">
            <w:pPr>
              <w:spacing w:after="0" w:line="240" w:lineRule="auto"/>
              <w:jc w:val="both"/>
              <w:rPr>
                <w:rFonts w:ascii="Liberation Serif" w:hAnsi="Liberation Serif"/>
                <w:sz w:val="28"/>
                <w:szCs w:val="28"/>
              </w:rPr>
            </w:pPr>
          </w:p>
        </w:tc>
      </w:tr>
    </w:tbl>
    <w:p w:rsidR="00AB6EE2" w:rsidRPr="00A07EA9" w:rsidRDefault="00AB6EE2" w:rsidP="001423DC">
      <w:pPr>
        <w:pStyle w:val="ConsPlusNormal"/>
        <w:ind w:firstLine="0"/>
        <w:rPr>
          <w:rFonts w:ascii="Times New Roman" w:hAnsi="Times New Roman" w:cs="Times New Roman"/>
        </w:rPr>
      </w:pPr>
    </w:p>
    <w:p w:rsidR="00424B96" w:rsidRDefault="00424B96" w:rsidP="00AB6EE2">
      <w:pPr>
        <w:pStyle w:val="ConsPlusNonformat"/>
        <w:jc w:val="both"/>
        <w:rPr>
          <w:rFonts w:ascii="Liberation Serif" w:hAnsi="Liberation Serif" w:cs="Times New Roman"/>
          <w:sz w:val="24"/>
          <w:szCs w:val="24"/>
        </w:rPr>
      </w:pPr>
    </w:p>
    <w:p w:rsidR="00424B96" w:rsidRDefault="002C0F73" w:rsidP="00424B96">
      <w:pPr>
        <w:pStyle w:val="ConsPlusNonformat"/>
        <w:ind w:firstLine="851"/>
        <w:jc w:val="both"/>
        <w:rPr>
          <w:rFonts w:ascii="Liberation Serif" w:hAnsi="Liberation Serif" w:cs="Times New Roman"/>
          <w:sz w:val="28"/>
          <w:szCs w:val="28"/>
        </w:rPr>
      </w:pPr>
      <w:r>
        <w:rPr>
          <w:rFonts w:ascii="Liberation Serif" w:hAnsi="Liberation Serif" w:cs="Times New Roman"/>
          <w:sz w:val="28"/>
          <w:szCs w:val="28"/>
        </w:rPr>
        <w:t>У</w:t>
      </w:r>
      <w:r w:rsidR="00424B96">
        <w:rPr>
          <w:rFonts w:ascii="Liberation Serif" w:hAnsi="Liberation Serif" w:cs="Times New Roman"/>
          <w:sz w:val="28"/>
          <w:szCs w:val="28"/>
        </w:rPr>
        <w:t>ведомление</w:t>
      </w:r>
      <w:r w:rsidRPr="002C0F73">
        <w:rPr>
          <w:rFonts w:ascii="Liberation Serif" w:hAnsi="Liberation Serif" w:cs="Times New Roman"/>
          <w:sz w:val="28"/>
          <w:szCs w:val="28"/>
        </w:rPr>
        <w:t xml:space="preserve"> </w:t>
      </w:r>
      <w:r>
        <w:rPr>
          <w:rFonts w:ascii="Liberation Serif" w:hAnsi="Liberation Serif" w:cs="Times New Roman"/>
          <w:sz w:val="28"/>
          <w:szCs w:val="28"/>
        </w:rPr>
        <w:t>прошу направить по почте или при личном приеме (нужное подчеркнуть) __________________________________________________________</w:t>
      </w:r>
    </w:p>
    <w:p w:rsidR="002C0F73" w:rsidRDefault="002C0F73" w:rsidP="002C0F73">
      <w:pPr>
        <w:pStyle w:val="ConsPlusNonformat"/>
        <w:ind w:firstLine="851"/>
        <w:jc w:val="both"/>
        <w:rPr>
          <w:rFonts w:ascii="Liberation Serif" w:hAnsi="Liberation Serif" w:cs="Times New Roman"/>
        </w:rPr>
      </w:pPr>
      <w:r>
        <w:rPr>
          <w:rFonts w:ascii="Liberation Serif" w:hAnsi="Liberation Serif" w:cs="Times New Roman"/>
        </w:rPr>
        <w:t xml:space="preserve">                                                                    (указать почтовый адрес</w:t>
      </w:r>
      <w:r w:rsidR="001B1F19">
        <w:rPr>
          <w:rFonts w:ascii="Liberation Serif" w:hAnsi="Liberation Serif" w:cs="Times New Roman"/>
        </w:rPr>
        <w:t xml:space="preserve"> при необходимости</w:t>
      </w:r>
      <w:r>
        <w:rPr>
          <w:rFonts w:ascii="Liberation Serif" w:hAnsi="Liberation Serif" w:cs="Times New Roman"/>
        </w:rPr>
        <w:t xml:space="preserve">) </w:t>
      </w:r>
    </w:p>
    <w:p w:rsidR="002C0F73" w:rsidRPr="002C0F73" w:rsidRDefault="002C0F73" w:rsidP="002C0F73">
      <w:pPr>
        <w:pStyle w:val="ConsPlusNonformat"/>
        <w:jc w:val="both"/>
        <w:rPr>
          <w:rFonts w:ascii="Liberation Serif" w:hAnsi="Liberation Serif" w:cs="Times New Roman"/>
          <w:sz w:val="28"/>
          <w:szCs w:val="28"/>
        </w:rPr>
      </w:pPr>
      <w:r>
        <w:rPr>
          <w:rFonts w:ascii="Liberation Serif" w:hAnsi="Liberation Serif" w:cs="Times New Roman"/>
          <w:sz w:val="28"/>
          <w:szCs w:val="28"/>
        </w:rPr>
        <w:t>__________________________________________________________________</w:t>
      </w:r>
    </w:p>
    <w:p w:rsidR="00AB6EE2" w:rsidRDefault="00AB6EE2" w:rsidP="00AB6EE2">
      <w:pPr>
        <w:pStyle w:val="ConsPlusNonformat"/>
        <w:jc w:val="both"/>
        <w:rPr>
          <w:rFonts w:ascii="Liberation Serif" w:hAnsi="Liberation Serif" w:cs="Times New Roman"/>
          <w:sz w:val="24"/>
          <w:szCs w:val="24"/>
        </w:rPr>
      </w:pPr>
    </w:p>
    <w:p w:rsidR="001C57B4" w:rsidRPr="00D71262" w:rsidRDefault="001C57B4" w:rsidP="001C57B4">
      <w:pPr>
        <w:spacing w:after="0" w:line="240" w:lineRule="auto"/>
        <w:ind w:firstLine="709"/>
        <w:jc w:val="both"/>
        <w:rPr>
          <w:rFonts w:ascii="Times New Roman" w:hAnsi="Times New Roman"/>
          <w:sz w:val="28"/>
          <w:szCs w:val="28"/>
        </w:rPr>
      </w:pPr>
      <w:r w:rsidRPr="00D71262">
        <w:rPr>
          <w:rFonts w:ascii="Times New Roman" w:hAnsi="Times New Roman"/>
          <w:sz w:val="28"/>
          <w:szCs w:val="28"/>
        </w:rPr>
        <w:t>С</w:t>
      </w:r>
      <w:r w:rsidRPr="001C57B4">
        <w:rPr>
          <w:rFonts w:ascii="Times New Roman" w:hAnsi="Times New Roman"/>
          <w:sz w:val="24"/>
          <w:szCs w:val="24"/>
        </w:rPr>
        <w:t xml:space="preserve"> </w:t>
      </w:r>
      <w:r w:rsidR="00B0018A">
        <w:rPr>
          <w:rFonts w:ascii="Times New Roman" w:hAnsi="Times New Roman"/>
          <w:sz w:val="28"/>
          <w:szCs w:val="28"/>
        </w:rPr>
        <w:t>Положением на размещение</w:t>
      </w:r>
      <w:r w:rsidRPr="00D71262">
        <w:rPr>
          <w:rFonts w:ascii="Times New Roman" w:hAnsi="Times New Roman"/>
          <w:sz w:val="28"/>
          <w:szCs w:val="28"/>
        </w:rPr>
        <w:t xml:space="preserve"> нестационарных торговых объектов на территории</w:t>
      </w:r>
      <w:r w:rsidR="000C1D75">
        <w:rPr>
          <w:rFonts w:ascii="Times New Roman" w:hAnsi="Times New Roman"/>
          <w:sz w:val="28"/>
          <w:szCs w:val="28"/>
        </w:rPr>
        <w:t xml:space="preserve"> Махнёвского муниципального образования </w:t>
      </w:r>
      <w:r w:rsidRPr="00D71262">
        <w:rPr>
          <w:rFonts w:ascii="Times New Roman" w:hAnsi="Times New Roman"/>
          <w:sz w:val="28"/>
          <w:szCs w:val="28"/>
        </w:rPr>
        <w:t xml:space="preserve"> и процедурой заклю</w:t>
      </w:r>
      <w:r w:rsidR="000C1D75">
        <w:rPr>
          <w:rFonts w:ascii="Times New Roman" w:hAnsi="Times New Roman"/>
          <w:sz w:val="28"/>
          <w:szCs w:val="28"/>
        </w:rPr>
        <w:t>чения договора на размещение нестационарного торгового объекта</w:t>
      </w:r>
      <w:r w:rsidRPr="00D71262">
        <w:rPr>
          <w:rFonts w:ascii="Times New Roman" w:hAnsi="Times New Roman"/>
          <w:sz w:val="28"/>
          <w:szCs w:val="28"/>
        </w:rPr>
        <w:t xml:space="preserve"> ознакомлен. </w:t>
      </w:r>
    </w:p>
    <w:p w:rsidR="001C57B4" w:rsidRPr="00D71262" w:rsidRDefault="001C57B4" w:rsidP="001C57B4">
      <w:pPr>
        <w:spacing w:after="0" w:line="240" w:lineRule="auto"/>
        <w:ind w:firstLine="709"/>
        <w:jc w:val="both"/>
        <w:rPr>
          <w:rFonts w:ascii="Times New Roman" w:hAnsi="Times New Roman"/>
          <w:sz w:val="28"/>
          <w:szCs w:val="28"/>
        </w:rPr>
      </w:pPr>
      <w:r w:rsidRPr="00D71262">
        <w:rPr>
          <w:rFonts w:ascii="Times New Roman" w:hAnsi="Times New Roman"/>
          <w:sz w:val="28"/>
          <w:szCs w:val="28"/>
        </w:rPr>
        <w:t>О последствиях отказа от заклю</w:t>
      </w:r>
      <w:r w:rsidR="00B0018A">
        <w:rPr>
          <w:rFonts w:ascii="Times New Roman" w:hAnsi="Times New Roman"/>
          <w:sz w:val="28"/>
          <w:szCs w:val="28"/>
        </w:rPr>
        <w:t xml:space="preserve">чения договора на размещение нестационарного торгового объекта </w:t>
      </w:r>
      <w:r w:rsidRPr="00D71262">
        <w:rPr>
          <w:rFonts w:ascii="Times New Roman" w:hAnsi="Times New Roman"/>
          <w:sz w:val="28"/>
          <w:szCs w:val="28"/>
        </w:rPr>
        <w:t xml:space="preserve"> уведомлен. </w:t>
      </w:r>
    </w:p>
    <w:p w:rsidR="00815232" w:rsidRPr="00D71262" w:rsidRDefault="001C57B4" w:rsidP="00A82A05">
      <w:pPr>
        <w:autoSpaceDE w:val="0"/>
        <w:autoSpaceDN w:val="0"/>
        <w:adjustRightInd w:val="0"/>
        <w:spacing w:after="0" w:line="240" w:lineRule="auto"/>
        <w:ind w:firstLine="709"/>
        <w:jc w:val="both"/>
        <w:rPr>
          <w:rFonts w:ascii="Times New Roman" w:hAnsi="Times New Roman"/>
          <w:sz w:val="28"/>
          <w:szCs w:val="28"/>
        </w:rPr>
      </w:pPr>
      <w:r w:rsidRPr="00D71262">
        <w:rPr>
          <w:rFonts w:ascii="Times New Roman" w:hAnsi="Times New Roman"/>
          <w:sz w:val="28"/>
          <w:szCs w:val="28"/>
        </w:rPr>
        <w:t xml:space="preserve">Подтверждаю полноту и достоверность представленных сведений и не возражаю против проведения проверки представленных мной сведений, а также обработки персональных данных в соответствии с Федеральным </w:t>
      </w:r>
      <w:hyperlink r:id="rId18" w:history="1">
        <w:r w:rsidRPr="00D71262">
          <w:rPr>
            <w:rFonts w:ascii="Times New Roman" w:hAnsi="Times New Roman"/>
            <w:sz w:val="28"/>
            <w:szCs w:val="28"/>
          </w:rPr>
          <w:t>законом</w:t>
        </w:r>
      </w:hyperlink>
      <w:r w:rsidRPr="00D71262">
        <w:rPr>
          <w:rFonts w:ascii="Times New Roman" w:hAnsi="Times New Roman"/>
          <w:sz w:val="28"/>
          <w:szCs w:val="28"/>
        </w:rPr>
        <w:t xml:space="preserve"> от 27.07.2006 № 152-ФЗ «О персональных данных».</w:t>
      </w:r>
    </w:p>
    <w:tbl>
      <w:tblPr>
        <w:tblW w:w="0" w:type="auto"/>
        <w:tblLook w:val="04A0"/>
      </w:tblPr>
      <w:tblGrid>
        <w:gridCol w:w="3029"/>
        <w:gridCol w:w="6326"/>
      </w:tblGrid>
      <w:tr w:rsidR="001C57B4" w:rsidRPr="001C57B4" w:rsidTr="001676EB">
        <w:tc>
          <w:tcPr>
            <w:tcW w:w="3029" w:type="dxa"/>
            <w:tcBorders>
              <w:bottom w:val="single" w:sz="4" w:space="0" w:color="auto"/>
            </w:tcBorders>
          </w:tcPr>
          <w:p w:rsidR="001C57B4" w:rsidRPr="001C57B4" w:rsidRDefault="001C57B4" w:rsidP="001C57B4">
            <w:pPr>
              <w:spacing w:after="0" w:line="240" w:lineRule="auto"/>
              <w:rPr>
                <w:rFonts w:ascii="Times New Roman" w:hAnsi="Times New Roman"/>
                <w:sz w:val="24"/>
                <w:szCs w:val="24"/>
              </w:rPr>
            </w:pPr>
          </w:p>
        </w:tc>
        <w:tc>
          <w:tcPr>
            <w:tcW w:w="6326" w:type="dxa"/>
            <w:tcBorders>
              <w:bottom w:val="single" w:sz="4" w:space="0" w:color="auto"/>
            </w:tcBorders>
          </w:tcPr>
          <w:p w:rsidR="001C57B4" w:rsidRPr="001C57B4" w:rsidRDefault="001C57B4" w:rsidP="001C57B4">
            <w:pPr>
              <w:spacing w:after="0" w:line="240" w:lineRule="auto"/>
              <w:rPr>
                <w:rFonts w:ascii="Times New Roman" w:hAnsi="Times New Roman"/>
                <w:sz w:val="24"/>
                <w:szCs w:val="24"/>
              </w:rPr>
            </w:pPr>
          </w:p>
        </w:tc>
      </w:tr>
      <w:tr w:rsidR="001C57B4" w:rsidRPr="001C57B4" w:rsidTr="001676EB">
        <w:trPr>
          <w:trHeight w:val="258"/>
        </w:trPr>
        <w:tc>
          <w:tcPr>
            <w:tcW w:w="3029" w:type="dxa"/>
            <w:tcBorders>
              <w:top w:val="single" w:sz="4" w:space="0" w:color="auto"/>
            </w:tcBorders>
          </w:tcPr>
          <w:p w:rsidR="001C57B4" w:rsidRPr="001C57B4" w:rsidRDefault="001C57B4" w:rsidP="001C57B4">
            <w:pPr>
              <w:spacing w:after="0" w:line="240" w:lineRule="auto"/>
              <w:jc w:val="center"/>
              <w:rPr>
                <w:rFonts w:ascii="Times New Roman" w:hAnsi="Times New Roman"/>
                <w:sz w:val="20"/>
                <w:szCs w:val="20"/>
              </w:rPr>
            </w:pPr>
            <w:r w:rsidRPr="001C57B4">
              <w:rPr>
                <w:rFonts w:ascii="Times New Roman" w:hAnsi="Times New Roman"/>
                <w:sz w:val="20"/>
                <w:szCs w:val="20"/>
              </w:rPr>
              <w:t xml:space="preserve">(подпись) </w:t>
            </w:r>
          </w:p>
        </w:tc>
        <w:tc>
          <w:tcPr>
            <w:tcW w:w="6326" w:type="dxa"/>
            <w:tcBorders>
              <w:top w:val="single" w:sz="4" w:space="0" w:color="auto"/>
            </w:tcBorders>
          </w:tcPr>
          <w:p w:rsidR="001C57B4" w:rsidRPr="001C57B4" w:rsidRDefault="001C57B4" w:rsidP="001C57B4">
            <w:pPr>
              <w:spacing w:after="0" w:line="240" w:lineRule="auto"/>
              <w:jc w:val="center"/>
              <w:rPr>
                <w:rFonts w:ascii="Times New Roman" w:hAnsi="Times New Roman"/>
                <w:sz w:val="20"/>
                <w:szCs w:val="20"/>
              </w:rPr>
            </w:pPr>
            <w:r w:rsidRPr="001C57B4">
              <w:rPr>
                <w:rFonts w:ascii="Times New Roman" w:hAnsi="Times New Roman"/>
                <w:sz w:val="20"/>
                <w:szCs w:val="20"/>
              </w:rPr>
              <w:t>(Ф.И.О. полностью)</w:t>
            </w:r>
          </w:p>
        </w:tc>
      </w:tr>
    </w:tbl>
    <w:p w:rsidR="00815232" w:rsidRDefault="00815232" w:rsidP="00AB6EE2">
      <w:pPr>
        <w:pStyle w:val="ConsPlusNonformat"/>
        <w:jc w:val="both"/>
        <w:rPr>
          <w:rFonts w:ascii="Liberation Serif" w:hAnsi="Liberation Serif" w:cs="Times New Roman"/>
          <w:sz w:val="28"/>
          <w:szCs w:val="28"/>
        </w:rPr>
      </w:pPr>
    </w:p>
    <w:p w:rsidR="00AB6EE2" w:rsidRPr="00FC388E" w:rsidRDefault="00AB6EE2" w:rsidP="00AB6EE2">
      <w:pPr>
        <w:pStyle w:val="ConsPlusNonformat"/>
        <w:jc w:val="both"/>
        <w:rPr>
          <w:rFonts w:ascii="Liberation Serif" w:hAnsi="Liberation Serif" w:cs="Times New Roman"/>
          <w:sz w:val="28"/>
          <w:szCs w:val="28"/>
        </w:rPr>
      </w:pPr>
      <w:r w:rsidRPr="00FC388E">
        <w:rPr>
          <w:rFonts w:ascii="Liberation Serif" w:hAnsi="Liberation Serif" w:cs="Times New Roman"/>
          <w:sz w:val="28"/>
          <w:szCs w:val="28"/>
        </w:rPr>
        <w:lastRenderedPageBreak/>
        <w:t>К заявке прилагаются следующие документы:</w:t>
      </w:r>
    </w:p>
    <w:p w:rsidR="00CA0423" w:rsidRDefault="00CA0423" w:rsidP="00AB6EE2">
      <w:pPr>
        <w:pStyle w:val="ConsPlusNonformat"/>
        <w:jc w:val="both"/>
        <w:rPr>
          <w:rFonts w:ascii="Liberation Serif" w:hAnsi="Liberation Serif" w:cs="Times New Roman"/>
          <w:sz w:val="24"/>
          <w:szCs w:val="24"/>
        </w:rPr>
      </w:pPr>
    </w:p>
    <w:p w:rsidR="00AB6EE2" w:rsidRPr="001423DC" w:rsidRDefault="00A82A05" w:rsidP="00AB6EE2">
      <w:pPr>
        <w:pStyle w:val="ConsPlusNonformat"/>
        <w:jc w:val="both"/>
        <w:rPr>
          <w:rFonts w:ascii="Liberation Serif" w:hAnsi="Liberation Serif" w:cs="Times New Roman"/>
          <w:sz w:val="24"/>
          <w:szCs w:val="24"/>
        </w:rPr>
      </w:pPr>
      <w:r>
        <w:rPr>
          <w:rFonts w:ascii="Liberation Serif" w:hAnsi="Liberation Serif" w:cs="Times New Roman"/>
          <w:sz w:val="24"/>
          <w:szCs w:val="24"/>
        </w:rPr>
        <w:t>1.</w:t>
      </w:r>
      <w:r w:rsidR="00AB6EE2" w:rsidRPr="001423DC">
        <w:rPr>
          <w:rFonts w:ascii="Liberation Serif" w:hAnsi="Liberation Serif" w:cs="Times New Roman"/>
          <w:sz w:val="24"/>
          <w:szCs w:val="24"/>
        </w:rPr>
        <w:t>___________________________________________________________________________</w:t>
      </w:r>
      <w:r w:rsidR="008E0F9B">
        <w:rPr>
          <w:rFonts w:ascii="Liberation Serif" w:hAnsi="Liberation Serif" w:cs="Times New Roman"/>
          <w:sz w:val="24"/>
          <w:szCs w:val="24"/>
        </w:rPr>
        <w:t>_____</w:t>
      </w:r>
    </w:p>
    <w:p w:rsidR="00CA0423" w:rsidRDefault="00CA0423" w:rsidP="00AB6EE2">
      <w:pPr>
        <w:pStyle w:val="ConsPlusNonformat"/>
        <w:jc w:val="both"/>
        <w:rPr>
          <w:rFonts w:ascii="Liberation Serif" w:hAnsi="Liberation Serif" w:cs="Times New Roman"/>
          <w:sz w:val="24"/>
          <w:szCs w:val="24"/>
        </w:rPr>
      </w:pPr>
    </w:p>
    <w:p w:rsidR="00AB6EE2" w:rsidRPr="001423DC" w:rsidRDefault="00A82A05" w:rsidP="00AB6EE2">
      <w:pPr>
        <w:pStyle w:val="ConsPlusNonformat"/>
        <w:jc w:val="both"/>
        <w:rPr>
          <w:rFonts w:ascii="Liberation Serif" w:hAnsi="Liberation Serif" w:cs="Times New Roman"/>
          <w:sz w:val="24"/>
          <w:szCs w:val="24"/>
        </w:rPr>
      </w:pPr>
      <w:r>
        <w:rPr>
          <w:rFonts w:ascii="Liberation Serif" w:hAnsi="Liberation Serif" w:cs="Times New Roman"/>
          <w:sz w:val="24"/>
          <w:szCs w:val="24"/>
        </w:rPr>
        <w:t>2.</w:t>
      </w:r>
      <w:r w:rsidR="00AB6EE2" w:rsidRPr="001423DC">
        <w:rPr>
          <w:rFonts w:ascii="Liberation Serif" w:hAnsi="Liberation Serif" w:cs="Times New Roman"/>
          <w:sz w:val="24"/>
          <w:szCs w:val="24"/>
        </w:rPr>
        <w:t>__________________________________________________________________________</w:t>
      </w:r>
      <w:r w:rsidR="008E0F9B">
        <w:rPr>
          <w:rFonts w:ascii="Liberation Serif" w:hAnsi="Liberation Serif" w:cs="Times New Roman"/>
          <w:sz w:val="24"/>
          <w:szCs w:val="24"/>
        </w:rPr>
        <w:t>______</w:t>
      </w:r>
      <w:r w:rsidR="00AB6EE2" w:rsidRPr="001423DC">
        <w:rPr>
          <w:rFonts w:ascii="Liberation Serif" w:hAnsi="Liberation Serif" w:cs="Times New Roman"/>
          <w:sz w:val="24"/>
          <w:szCs w:val="24"/>
        </w:rPr>
        <w:t>_</w:t>
      </w:r>
    </w:p>
    <w:p w:rsidR="00CA0423" w:rsidRDefault="00CA0423" w:rsidP="00AB6EE2">
      <w:pPr>
        <w:pStyle w:val="ConsPlusNonformat"/>
        <w:jc w:val="both"/>
        <w:rPr>
          <w:rFonts w:ascii="Liberation Serif" w:hAnsi="Liberation Serif" w:cs="Times New Roman"/>
          <w:sz w:val="24"/>
          <w:szCs w:val="24"/>
        </w:rPr>
      </w:pPr>
    </w:p>
    <w:p w:rsidR="00AB6EE2" w:rsidRPr="001423DC" w:rsidRDefault="00A82A05" w:rsidP="00AB6EE2">
      <w:pPr>
        <w:pStyle w:val="ConsPlusNonformat"/>
        <w:jc w:val="both"/>
        <w:rPr>
          <w:rFonts w:ascii="Liberation Serif" w:hAnsi="Liberation Serif" w:cs="Times New Roman"/>
          <w:sz w:val="24"/>
          <w:szCs w:val="24"/>
        </w:rPr>
      </w:pPr>
      <w:r>
        <w:rPr>
          <w:rFonts w:ascii="Liberation Serif" w:hAnsi="Liberation Serif" w:cs="Times New Roman"/>
          <w:sz w:val="24"/>
          <w:szCs w:val="24"/>
        </w:rPr>
        <w:t>3.</w:t>
      </w:r>
      <w:r w:rsidR="00AB6EE2" w:rsidRPr="001423DC">
        <w:rPr>
          <w:rFonts w:ascii="Liberation Serif" w:hAnsi="Liberation Serif" w:cs="Times New Roman"/>
          <w:sz w:val="24"/>
          <w:szCs w:val="24"/>
        </w:rPr>
        <w:t>___________________________________________________________________________</w:t>
      </w:r>
      <w:r w:rsidR="008E0F9B">
        <w:rPr>
          <w:rFonts w:ascii="Liberation Serif" w:hAnsi="Liberation Serif" w:cs="Times New Roman"/>
          <w:sz w:val="24"/>
          <w:szCs w:val="24"/>
        </w:rPr>
        <w:t>______</w:t>
      </w:r>
    </w:p>
    <w:p w:rsidR="00CA0423" w:rsidRDefault="00CA0423" w:rsidP="00AB6EE2">
      <w:pPr>
        <w:pStyle w:val="ConsPlusNonformat"/>
        <w:jc w:val="both"/>
        <w:rPr>
          <w:rFonts w:ascii="Liberation Serif" w:hAnsi="Liberation Serif" w:cs="Times New Roman"/>
          <w:sz w:val="24"/>
          <w:szCs w:val="24"/>
        </w:rPr>
      </w:pPr>
    </w:p>
    <w:p w:rsidR="00AB6EE2" w:rsidRDefault="00A82A05" w:rsidP="00AB6EE2">
      <w:pPr>
        <w:pStyle w:val="ConsPlusNonformat"/>
        <w:jc w:val="both"/>
        <w:rPr>
          <w:rFonts w:ascii="Liberation Serif" w:hAnsi="Liberation Serif" w:cs="Times New Roman"/>
          <w:sz w:val="24"/>
          <w:szCs w:val="24"/>
        </w:rPr>
      </w:pPr>
      <w:r>
        <w:rPr>
          <w:rFonts w:ascii="Liberation Serif" w:hAnsi="Liberation Serif" w:cs="Times New Roman"/>
          <w:sz w:val="24"/>
          <w:szCs w:val="24"/>
        </w:rPr>
        <w:t>4.</w:t>
      </w:r>
      <w:r w:rsidR="00CC7F7A">
        <w:rPr>
          <w:rFonts w:ascii="Liberation Serif" w:hAnsi="Liberation Serif" w:cs="Times New Roman"/>
          <w:sz w:val="24"/>
          <w:szCs w:val="24"/>
        </w:rPr>
        <w:t>__________________________________________________________________________</w:t>
      </w:r>
      <w:r w:rsidR="008E0F9B">
        <w:rPr>
          <w:rFonts w:ascii="Liberation Serif" w:hAnsi="Liberation Serif" w:cs="Times New Roman"/>
          <w:sz w:val="24"/>
          <w:szCs w:val="24"/>
        </w:rPr>
        <w:t>_______</w:t>
      </w:r>
    </w:p>
    <w:p w:rsidR="00CA0423" w:rsidRDefault="00CA0423" w:rsidP="00AB6EE2">
      <w:pPr>
        <w:pStyle w:val="ConsPlusNonformat"/>
        <w:jc w:val="both"/>
        <w:rPr>
          <w:rFonts w:ascii="Liberation Serif" w:hAnsi="Liberation Serif" w:cs="Times New Roman"/>
          <w:sz w:val="24"/>
          <w:szCs w:val="24"/>
        </w:rPr>
      </w:pPr>
    </w:p>
    <w:p w:rsidR="00CC7F7A" w:rsidRDefault="00A82A05" w:rsidP="00AB6EE2">
      <w:pPr>
        <w:pStyle w:val="ConsPlusNonformat"/>
        <w:jc w:val="both"/>
        <w:rPr>
          <w:rFonts w:ascii="Liberation Serif" w:hAnsi="Liberation Serif" w:cs="Times New Roman"/>
          <w:sz w:val="24"/>
          <w:szCs w:val="24"/>
        </w:rPr>
      </w:pPr>
      <w:r>
        <w:rPr>
          <w:rFonts w:ascii="Liberation Serif" w:hAnsi="Liberation Serif" w:cs="Times New Roman"/>
          <w:sz w:val="24"/>
          <w:szCs w:val="24"/>
        </w:rPr>
        <w:t>5.</w:t>
      </w:r>
      <w:r w:rsidR="00CC7F7A">
        <w:rPr>
          <w:rFonts w:ascii="Liberation Serif" w:hAnsi="Liberation Serif" w:cs="Times New Roman"/>
          <w:sz w:val="24"/>
          <w:szCs w:val="24"/>
        </w:rPr>
        <w:t>_________________________________________________________________________</w:t>
      </w:r>
      <w:r w:rsidR="008E0F9B">
        <w:rPr>
          <w:rFonts w:ascii="Liberation Serif" w:hAnsi="Liberation Serif" w:cs="Times New Roman"/>
          <w:sz w:val="24"/>
          <w:szCs w:val="24"/>
        </w:rPr>
        <w:t>_______</w:t>
      </w:r>
      <w:r w:rsidR="00CC7F7A">
        <w:rPr>
          <w:rFonts w:ascii="Liberation Serif" w:hAnsi="Liberation Serif" w:cs="Times New Roman"/>
          <w:sz w:val="24"/>
          <w:szCs w:val="24"/>
        </w:rPr>
        <w:t>_</w:t>
      </w:r>
    </w:p>
    <w:p w:rsidR="00D10DB0" w:rsidRDefault="00D10DB0" w:rsidP="00AB6EE2">
      <w:pPr>
        <w:pStyle w:val="ConsPlusNonformat"/>
        <w:jc w:val="both"/>
        <w:rPr>
          <w:rFonts w:ascii="Liberation Serif" w:hAnsi="Liberation Serif" w:cs="Times New Roman"/>
          <w:sz w:val="24"/>
          <w:szCs w:val="24"/>
        </w:rPr>
      </w:pPr>
    </w:p>
    <w:p w:rsidR="00D10DB0" w:rsidRDefault="00D10DB0" w:rsidP="00AB6EE2">
      <w:pPr>
        <w:pStyle w:val="ConsPlusNonformat"/>
        <w:jc w:val="both"/>
        <w:rPr>
          <w:rFonts w:ascii="Liberation Serif" w:hAnsi="Liberation Serif" w:cs="Times New Roman"/>
          <w:sz w:val="24"/>
          <w:szCs w:val="24"/>
        </w:rPr>
      </w:pPr>
      <w:r>
        <w:rPr>
          <w:rFonts w:ascii="Liberation Serif" w:hAnsi="Liberation Serif" w:cs="Times New Roman"/>
          <w:sz w:val="24"/>
          <w:szCs w:val="24"/>
        </w:rPr>
        <w:t>6. ________________________________________________________________________________</w:t>
      </w:r>
    </w:p>
    <w:p w:rsidR="00D10DB0" w:rsidRDefault="00D10DB0" w:rsidP="00AB6EE2">
      <w:pPr>
        <w:pStyle w:val="ConsPlusNonformat"/>
        <w:jc w:val="both"/>
        <w:rPr>
          <w:rFonts w:ascii="Liberation Serif" w:hAnsi="Liberation Serif" w:cs="Times New Roman"/>
          <w:sz w:val="24"/>
          <w:szCs w:val="24"/>
        </w:rPr>
      </w:pPr>
    </w:p>
    <w:p w:rsidR="00D10DB0" w:rsidRDefault="00D10DB0" w:rsidP="00AB6EE2">
      <w:pPr>
        <w:pStyle w:val="ConsPlusNonformat"/>
        <w:jc w:val="both"/>
        <w:rPr>
          <w:rFonts w:ascii="Liberation Serif" w:hAnsi="Liberation Serif" w:cs="Times New Roman"/>
          <w:sz w:val="24"/>
          <w:szCs w:val="24"/>
        </w:rPr>
      </w:pPr>
      <w:r>
        <w:rPr>
          <w:rFonts w:ascii="Liberation Serif" w:hAnsi="Liberation Serif" w:cs="Times New Roman"/>
          <w:sz w:val="24"/>
          <w:szCs w:val="24"/>
        </w:rPr>
        <w:t>7. ________________________________________________________________________________</w:t>
      </w:r>
    </w:p>
    <w:p w:rsidR="00FC388E" w:rsidRDefault="00FC388E" w:rsidP="00AB6EE2">
      <w:pPr>
        <w:pStyle w:val="ConsPlusNonformat"/>
        <w:jc w:val="both"/>
        <w:rPr>
          <w:rFonts w:ascii="Liberation Serif" w:hAnsi="Liberation Serif" w:cs="Times New Roman"/>
          <w:sz w:val="24"/>
          <w:szCs w:val="24"/>
        </w:rPr>
      </w:pPr>
    </w:p>
    <w:p w:rsidR="00FC388E" w:rsidRDefault="00FC388E" w:rsidP="00AB6EE2">
      <w:pPr>
        <w:pStyle w:val="ConsPlusNonformat"/>
        <w:jc w:val="both"/>
        <w:rPr>
          <w:rFonts w:ascii="Liberation Serif" w:hAnsi="Liberation Serif" w:cs="Times New Roman"/>
          <w:sz w:val="24"/>
          <w:szCs w:val="24"/>
        </w:rPr>
      </w:pPr>
    </w:p>
    <w:p w:rsidR="00FC388E" w:rsidRDefault="00FC388E" w:rsidP="00AB6EE2">
      <w:pPr>
        <w:pStyle w:val="ConsPlusNonformat"/>
        <w:jc w:val="both"/>
        <w:rPr>
          <w:rFonts w:ascii="Liberation Serif" w:hAnsi="Liberation Serif" w:cs="Times New Roman"/>
          <w:sz w:val="24"/>
          <w:szCs w:val="24"/>
        </w:rPr>
      </w:pPr>
    </w:p>
    <w:p w:rsidR="00FC388E" w:rsidRDefault="00FC388E" w:rsidP="00AB6EE2">
      <w:pPr>
        <w:pStyle w:val="ConsPlusNonformat"/>
        <w:jc w:val="both"/>
        <w:rPr>
          <w:rFonts w:ascii="Liberation Serif" w:hAnsi="Liberation Serif" w:cs="Times New Roman"/>
          <w:sz w:val="24"/>
          <w:szCs w:val="24"/>
        </w:rPr>
      </w:pPr>
    </w:p>
    <w:p w:rsidR="00FC388E" w:rsidRDefault="00FC388E" w:rsidP="00AB6EE2">
      <w:pPr>
        <w:pStyle w:val="ConsPlusNonformat"/>
        <w:jc w:val="both"/>
        <w:rPr>
          <w:rFonts w:ascii="Liberation Serif" w:hAnsi="Liberation Serif" w:cs="Times New Roman"/>
          <w:sz w:val="24"/>
          <w:szCs w:val="24"/>
        </w:rPr>
      </w:pPr>
    </w:p>
    <w:p w:rsidR="00FC388E" w:rsidRPr="001423DC" w:rsidRDefault="00FC388E" w:rsidP="00AB6EE2">
      <w:pPr>
        <w:pStyle w:val="ConsPlusNonformat"/>
        <w:jc w:val="both"/>
        <w:rPr>
          <w:rFonts w:ascii="Liberation Serif" w:hAnsi="Liberation Serif" w:cs="Times New Roman"/>
          <w:sz w:val="24"/>
          <w:szCs w:val="24"/>
        </w:rPr>
      </w:pPr>
    </w:p>
    <w:p w:rsidR="00AB6EE2" w:rsidRPr="001423DC" w:rsidRDefault="00AB6EE2" w:rsidP="00AB6EE2">
      <w:pPr>
        <w:pStyle w:val="ConsPlusNonformat"/>
        <w:jc w:val="both"/>
        <w:rPr>
          <w:rFonts w:ascii="Liberation Serif" w:hAnsi="Liberation Serif" w:cs="Times New Roman"/>
          <w:sz w:val="24"/>
          <w:szCs w:val="24"/>
        </w:rPr>
      </w:pPr>
      <w:r w:rsidRPr="001423DC">
        <w:rPr>
          <w:rFonts w:ascii="Liberation Serif" w:hAnsi="Liberation Serif" w:cs="Times New Roman"/>
          <w:sz w:val="24"/>
          <w:szCs w:val="24"/>
        </w:rPr>
        <w:t>__________________________________________________________________________</w:t>
      </w:r>
      <w:r w:rsidR="008E0F9B">
        <w:rPr>
          <w:rFonts w:ascii="Liberation Serif" w:hAnsi="Liberation Serif" w:cs="Times New Roman"/>
          <w:sz w:val="24"/>
          <w:szCs w:val="24"/>
        </w:rPr>
        <w:t>_______</w:t>
      </w:r>
    </w:p>
    <w:p w:rsidR="00B205B3" w:rsidRDefault="008E0F9B" w:rsidP="0055099F">
      <w:pPr>
        <w:pStyle w:val="ConsPlusNonformat"/>
        <w:jc w:val="both"/>
        <w:rPr>
          <w:rFonts w:ascii="Liberation Serif" w:hAnsi="Liberation Serif" w:cs="Times New Roman"/>
        </w:rPr>
      </w:pPr>
      <w:r>
        <w:rPr>
          <w:rFonts w:ascii="Liberation Serif" w:hAnsi="Liberation Serif" w:cs="Times New Roman"/>
        </w:rPr>
        <w:t xml:space="preserve">        </w:t>
      </w:r>
      <w:r w:rsidR="00FC388E">
        <w:rPr>
          <w:rFonts w:ascii="Liberation Serif" w:hAnsi="Liberation Serif" w:cs="Times New Roman"/>
        </w:rPr>
        <w:t xml:space="preserve"> </w:t>
      </w:r>
      <w:r w:rsidR="00AB6EE2" w:rsidRPr="001423DC">
        <w:rPr>
          <w:rFonts w:ascii="Liberation Serif" w:hAnsi="Liberation Serif" w:cs="Times New Roman"/>
        </w:rPr>
        <w:t xml:space="preserve">(дата)                </w:t>
      </w:r>
      <w:r w:rsidR="001423DC">
        <w:rPr>
          <w:rFonts w:ascii="Liberation Serif" w:hAnsi="Liberation Serif" w:cs="Times New Roman"/>
        </w:rPr>
        <w:t xml:space="preserve"> </w:t>
      </w:r>
      <w:r w:rsidR="00FC388E">
        <w:rPr>
          <w:rFonts w:ascii="Liberation Serif" w:hAnsi="Liberation Serif" w:cs="Times New Roman"/>
        </w:rPr>
        <w:t xml:space="preserve">                      </w:t>
      </w:r>
      <w:r w:rsidR="001423DC">
        <w:rPr>
          <w:rFonts w:ascii="Liberation Serif" w:hAnsi="Liberation Serif" w:cs="Times New Roman"/>
        </w:rPr>
        <w:t xml:space="preserve"> </w:t>
      </w:r>
      <w:r w:rsidR="00FC388E">
        <w:rPr>
          <w:rFonts w:ascii="Liberation Serif" w:hAnsi="Liberation Serif" w:cs="Times New Roman"/>
        </w:rPr>
        <w:t xml:space="preserve">      </w:t>
      </w:r>
      <w:r w:rsidR="00AB6EE2" w:rsidRPr="001423DC">
        <w:rPr>
          <w:rFonts w:ascii="Liberation Serif" w:hAnsi="Liberation Serif" w:cs="Times New Roman"/>
        </w:rPr>
        <w:t xml:space="preserve">(подпись)                  </w:t>
      </w:r>
      <w:r w:rsidR="001423DC">
        <w:rPr>
          <w:rFonts w:ascii="Liberation Serif" w:hAnsi="Liberation Serif" w:cs="Times New Roman"/>
        </w:rPr>
        <w:t xml:space="preserve">         </w:t>
      </w:r>
      <w:r w:rsidR="00FC388E">
        <w:rPr>
          <w:rFonts w:ascii="Liberation Serif" w:hAnsi="Liberation Serif" w:cs="Times New Roman"/>
        </w:rPr>
        <w:t xml:space="preserve">                      </w:t>
      </w:r>
      <w:r w:rsidR="00CC7F7A">
        <w:rPr>
          <w:rFonts w:ascii="Liberation Serif" w:hAnsi="Liberation Serif" w:cs="Times New Roman"/>
        </w:rPr>
        <w:t>(расшифровка подписи)</w:t>
      </w:r>
    </w:p>
    <w:p w:rsidR="00FC388E" w:rsidRDefault="00FC388E" w:rsidP="0055099F">
      <w:pPr>
        <w:pStyle w:val="ConsPlusNonformat"/>
        <w:jc w:val="both"/>
        <w:rPr>
          <w:rFonts w:ascii="Liberation Serif" w:hAnsi="Liberation Serif" w:cs="Times New Roman"/>
        </w:rPr>
      </w:pPr>
    </w:p>
    <w:p w:rsidR="00FC388E" w:rsidRDefault="00FC388E"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D736A0" w:rsidRDefault="00D736A0" w:rsidP="00167110">
      <w:pPr>
        <w:autoSpaceDE w:val="0"/>
        <w:autoSpaceDN w:val="0"/>
        <w:adjustRightInd w:val="0"/>
        <w:spacing w:after="0" w:line="240" w:lineRule="auto"/>
        <w:rPr>
          <w:rFonts w:ascii="Liberation Serif" w:hAnsi="Liberation Serif"/>
          <w:sz w:val="28"/>
          <w:szCs w:val="28"/>
        </w:rPr>
      </w:pPr>
    </w:p>
    <w:p w:rsidR="00F5097A" w:rsidRDefault="00F5097A" w:rsidP="00167110">
      <w:pPr>
        <w:autoSpaceDE w:val="0"/>
        <w:autoSpaceDN w:val="0"/>
        <w:adjustRightInd w:val="0"/>
        <w:spacing w:after="0" w:line="240" w:lineRule="auto"/>
        <w:rPr>
          <w:rFonts w:ascii="Liberation Serif" w:hAnsi="Liberation Serif"/>
          <w:sz w:val="28"/>
          <w:szCs w:val="28"/>
        </w:rPr>
      </w:pPr>
    </w:p>
    <w:p w:rsidR="00F5097A" w:rsidRDefault="00F5097A" w:rsidP="00167110">
      <w:pPr>
        <w:autoSpaceDE w:val="0"/>
        <w:autoSpaceDN w:val="0"/>
        <w:adjustRightInd w:val="0"/>
        <w:spacing w:after="0" w:line="240" w:lineRule="auto"/>
        <w:rPr>
          <w:rFonts w:ascii="Liberation Serif" w:hAnsi="Liberation Serif"/>
          <w:sz w:val="28"/>
          <w:szCs w:val="28"/>
        </w:rPr>
      </w:pPr>
    </w:p>
    <w:p w:rsidR="00F5097A" w:rsidRDefault="00F5097A" w:rsidP="00167110">
      <w:pPr>
        <w:autoSpaceDE w:val="0"/>
        <w:autoSpaceDN w:val="0"/>
        <w:adjustRightInd w:val="0"/>
        <w:spacing w:after="0" w:line="240" w:lineRule="auto"/>
        <w:rPr>
          <w:rFonts w:ascii="Liberation Serif" w:hAnsi="Liberation Serif"/>
          <w:sz w:val="28"/>
          <w:szCs w:val="28"/>
        </w:rPr>
      </w:pPr>
    </w:p>
    <w:p w:rsidR="00F5097A" w:rsidRDefault="00F5097A" w:rsidP="00167110">
      <w:pPr>
        <w:autoSpaceDE w:val="0"/>
        <w:autoSpaceDN w:val="0"/>
        <w:adjustRightInd w:val="0"/>
        <w:spacing w:after="0" w:line="240" w:lineRule="auto"/>
        <w:rPr>
          <w:rFonts w:ascii="Liberation Serif" w:hAnsi="Liberation Serif"/>
          <w:sz w:val="28"/>
          <w:szCs w:val="28"/>
        </w:rPr>
      </w:pPr>
    </w:p>
    <w:p w:rsidR="00963003" w:rsidRDefault="00963003" w:rsidP="00B205B3">
      <w:pPr>
        <w:autoSpaceDE w:val="0"/>
        <w:autoSpaceDN w:val="0"/>
        <w:adjustRightInd w:val="0"/>
        <w:spacing w:after="0" w:line="240" w:lineRule="auto"/>
        <w:ind w:firstLine="540"/>
        <w:jc w:val="right"/>
        <w:rPr>
          <w:rFonts w:ascii="Liberation Serif" w:hAnsi="Liberation Serif"/>
          <w:sz w:val="28"/>
          <w:szCs w:val="28"/>
        </w:rPr>
      </w:pPr>
    </w:p>
    <w:p w:rsidR="00963003" w:rsidRPr="00A2033F" w:rsidRDefault="00963003" w:rsidP="00B205B3">
      <w:pPr>
        <w:autoSpaceDE w:val="0"/>
        <w:autoSpaceDN w:val="0"/>
        <w:adjustRightInd w:val="0"/>
        <w:spacing w:after="0" w:line="240" w:lineRule="auto"/>
        <w:ind w:firstLine="540"/>
        <w:jc w:val="right"/>
        <w:rPr>
          <w:rFonts w:ascii="Liberation Serif" w:hAnsi="Liberation Serif"/>
          <w:sz w:val="28"/>
          <w:szCs w:val="28"/>
        </w:rPr>
      </w:pPr>
    </w:p>
    <w:tbl>
      <w:tblPr>
        <w:tblpPr w:leftFromText="180" w:rightFromText="180" w:vertAnchor="text" w:horzAnchor="margin" w:tblpXSpec="right" w:tblpY="-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tblGrid>
      <w:tr w:rsidR="00EA2DFF" w:rsidRPr="00AB6EE2" w:rsidTr="00061A5A">
        <w:trPr>
          <w:trHeight w:val="1558"/>
        </w:trPr>
        <w:tc>
          <w:tcPr>
            <w:tcW w:w="4503" w:type="dxa"/>
            <w:tcBorders>
              <w:top w:val="nil"/>
              <w:left w:val="nil"/>
              <w:bottom w:val="nil"/>
              <w:right w:val="nil"/>
            </w:tcBorders>
          </w:tcPr>
          <w:p w:rsidR="00EA2DFF" w:rsidRPr="00AB6EE2" w:rsidRDefault="00EA2DFF" w:rsidP="00765111">
            <w:pPr>
              <w:spacing w:after="0" w:line="240" w:lineRule="auto"/>
              <w:rPr>
                <w:rFonts w:ascii="Liberation Serif" w:hAnsi="Liberation Serif"/>
                <w:sz w:val="24"/>
                <w:szCs w:val="24"/>
              </w:rPr>
            </w:pPr>
            <w:r>
              <w:rPr>
                <w:rFonts w:ascii="Liberation Serif" w:hAnsi="Liberation Serif"/>
                <w:sz w:val="24"/>
                <w:szCs w:val="24"/>
              </w:rPr>
              <w:lastRenderedPageBreak/>
              <w:t>Приложение № 2</w:t>
            </w:r>
            <w:r w:rsidRPr="00AB6EE2">
              <w:rPr>
                <w:rFonts w:ascii="Liberation Serif" w:hAnsi="Liberation Serif"/>
                <w:sz w:val="24"/>
                <w:szCs w:val="24"/>
              </w:rPr>
              <w:t xml:space="preserve"> </w:t>
            </w:r>
          </w:p>
          <w:p w:rsidR="00EA2DFF" w:rsidRDefault="00EA2DFF" w:rsidP="00765111">
            <w:pPr>
              <w:spacing w:after="0" w:line="240" w:lineRule="auto"/>
              <w:rPr>
                <w:rFonts w:ascii="Liberation Serif" w:hAnsi="Liberation Serif"/>
                <w:sz w:val="24"/>
                <w:szCs w:val="24"/>
              </w:rPr>
            </w:pPr>
            <w:r>
              <w:rPr>
                <w:rFonts w:ascii="Liberation Serif" w:hAnsi="Liberation Serif"/>
                <w:sz w:val="24"/>
                <w:szCs w:val="24"/>
              </w:rPr>
              <w:t xml:space="preserve">к Положению об условиях  размещения </w:t>
            </w:r>
            <w:r w:rsidRPr="00AB6EE2">
              <w:rPr>
                <w:rFonts w:ascii="Liberation Serif" w:hAnsi="Liberation Serif"/>
                <w:sz w:val="24"/>
                <w:szCs w:val="24"/>
              </w:rPr>
              <w:t xml:space="preserve"> нестационарных торговых объектов на </w:t>
            </w:r>
            <w:r>
              <w:rPr>
                <w:rFonts w:ascii="Liberation Serif" w:hAnsi="Liberation Serif"/>
                <w:sz w:val="24"/>
                <w:szCs w:val="24"/>
              </w:rPr>
              <w:t xml:space="preserve">территории Махнёвского муниципального образования </w:t>
            </w:r>
            <w:r w:rsidRPr="00AB6EE2">
              <w:rPr>
                <w:rFonts w:ascii="Liberation Serif" w:hAnsi="Liberation Serif"/>
                <w:sz w:val="24"/>
                <w:szCs w:val="24"/>
              </w:rPr>
              <w:t xml:space="preserve"> </w:t>
            </w:r>
          </w:p>
          <w:p w:rsidR="00EA2DFF" w:rsidRPr="00AB6EE2" w:rsidRDefault="00EA2DFF" w:rsidP="00765111">
            <w:pPr>
              <w:spacing w:after="0" w:line="240" w:lineRule="auto"/>
              <w:rPr>
                <w:rFonts w:ascii="Liberation Serif" w:hAnsi="Liberation Serif"/>
                <w:sz w:val="24"/>
                <w:szCs w:val="24"/>
              </w:rPr>
            </w:pPr>
          </w:p>
          <w:p w:rsidR="00EA2DFF" w:rsidRPr="00AB6EE2" w:rsidRDefault="00EA2DFF" w:rsidP="00765111">
            <w:pPr>
              <w:spacing w:after="0"/>
              <w:jc w:val="both"/>
              <w:rPr>
                <w:rFonts w:ascii="Liberation Serif" w:hAnsi="Liberation Serif"/>
                <w:sz w:val="24"/>
                <w:szCs w:val="24"/>
              </w:rPr>
            </w:pPr>
          </w:p>
        </w:tc>
      </w:tr>
    </w:tbl>
    <w:p w:rsidR="00B205B3" w:rsidRPr="00A2033F" w:rsidRDefault="00B205B3" w:rsidP="00B205B3">
      <w:pPr>
        <w:autoSpaceDE w:val="0"/>
        <w:autoSpaceDN w:val="0"/>
        <w:adjustRightInd w:val="0"/>
        <w:spacing w:after="0" w:line="240" w:lineRule="auto"/>
        <w:ind w:firstLine="540"/>
        <w:jc w:val="right"/>
        <w:rPr>
          <w:rFonts w:ascii="Liberation Serif" w:hAnsi="Liberation Serif"/>
          <w:sz w:val="28"/>
          <w:szCs w:val="28"/>
        </w:rPr>
      </w:pPr>
    </w:p>
    <w:p w:rsidR="00B205B3" w:rsidRPr="00A2033F" w:rsidRDefault="00B205B3" w:rsidP="00B205B3">
      <w:pPr>
        <w:autoSpaceDE w:val="0"/>
        <w:autoSpaceDN w:val="0"/>
        <w:adjustRightInd w:val="0"/>
        <w:spacing w:after="0" w:line="240" w:lineRule="auto"/>
        <w:ind w:firstLine="540"/>
        <w:jc w:val="right"/>
        <w:rPr>
          <w:rFonts w:ascii="Liberation Serif" w:hAnsi="Liberation Serif"/>
          <w:sz w:val="28"/>
          <w:szCs w:val="28"/>
        </w:rPr>
      </w:pPr>
    </w:p>
    <w:p w:rsidR="00B205B3" w:rsidRPr="00A2033F" w:rsidRDefault="00B205B3" w:rsidP="00B205B3">
      <w:pPr>
        <w:autoSpaceDE w:val="0"/>
        <w:autoSpaceDN w:val="0"/>
        <w:adjustRightInd w:val="0"/>
        <w:spacing w:after="0" w:line="240" w:lineRule="auto"/>
        <w:ind w:firstLine="540"/>
        <w:jc w:val="right"/>
        <w:rPr>
          <w:rFonts w:ascii="Liberation Serif" w:hAnsi="Liberation Serif"/>
          <w:sz w:val="28"/>
          <w:szCs w:val="28"/>
        </w:rPr>
      </w:pPr>
    </w:p>
    <w:p w:rsidR="00D32DEF" w:rsidRPr="00A2033F" w:rsidRDefault="00D32DEF" w:rsidP="00B205B3">
      <w:pPr>
        <w:autoSpaceDE w:val="0"/>
        <w:autoSpaceDN w:val="0"/>
        <w:adjustRightInd w:val="0"/>
        <w:spacing w:after="0" w:line="240" w:lineRule="auto"/>
        <w:ind w:firstLine="540"/>
        <w:jc w:val="right"/>
        <w:rPr>
          <w:rFonts w:ascii="Liberation Serif" w:hAnsi="Liberation Serif"/>
          <w:sz w:val="28"/>
          <w:szCs w:val="28"/>
        </w:rPr>
      </w:pPr>
    </w:p>
    <w:p w:rsidR="00D32DEF" w:rsidRPr="00A2033F" w:rsidRDefault="00D32DEF" w:rsidP="00D32DEF">
      <w:pPr>
        <w:widowControl w:val="0"/>
        <w:autoSpaceDE w:val="0"/>
        <w:autoSpaceDN w:val="0"/>
        <w:adjustRightInd w:val="0"/>
        <w:spacing w:after="0" w:line="240" w:lineRule="auto"/>
        <w:jc w:val="right"/>
        <w:rPr>
          <w:rFonts w:ascii="Liberation Serif" w:hAnsi="Liberation Serif"/>
          <w:bCs/>
          <w:sz w:val="24"/>
          <w:szCs w:val="24"/>
        </w:rPr>
      </w:pPr>
    </w:p>
    <w:p w:rsidR="00D32DEF" w:rsidRPr="00D736A0" w:rsidRDefault="00B205B3" w:rsidP="00D32DEF">
      <w:pPr>
        <w:widowControl w:val="0"/>
        <w:autoSpaceDE w:val="0"/>
        <w:autoSpaceDN w:val="0"/>
        <w:adjustRightInd w:val="0"/>
        <w:spacing w:after="0" w:line="240" w:lineRule="auto"/>
        <w:jc w:val="right"/>
        <w:rPr>
          <w:rFonts w:ascii="Liberation Serif" w:hAnsi="Liberation Serif"/>
          <w:bCs/>
          <w:sz w:val="28"/>
          <w:szCs w:val="28"/>
        </w:rPr>
      </w:pPr>
      <w:r w:rsidRPr="00D736A0">
        <w:rPr>
          <w:rFonts w:ascii="Liberation Serif" w:hAnsi="Liberation Serif"/>
          <w:bCs/>
          <w:sz w:val="28"/>
          <w:szCs w:val="28"/>
        </w:rPr>
        <w:t>Организатору аукциона</w:t>
      </w:r>
    </w:p>
    <w:p w:rsidR="00B205B3" w:rsidRPr="00D736A0" w:rsidRDefault="00E57248" w:rsidP="00E57248">
      <w:pPr>
        <w:autoSpaceDE w:val="0"/>
        <w:autoSpaceDN w:val="0"/>
        <w:adjustRightInd w:val="0"/>
        <w:spacing w:after="0" w:line="240" w:lineRule="auto"/>
        <w:ind w:firstLine="540"/>
        <w:jc w:val="right"/>
        <w:rPr>
          <w:rFonts w:ascii="Liberation Serif" w:hAnsi="Liberation Serif"/>
          <w:sz w:val="28"/>
          <w:szCs w:val="28"/>
        </w:rPr>
      </w:pPr>
      <w:r w:rsidRPr="00D736A0">
        <w:rPr>
          <w:rFonts w:ascii="Liberation Serif" w:hAnsi="Liberation Serif"/>
          <w:bCs/>
          <w:sz w:val="28"/>
          <w:szCs w:val="28"/>
        </w:rPr>
        <w:t>____________________________</w:t>
      </w:r>
      <w:r w:rsidR="00B205B3" w:rsidRPr="00D736A0">
        <w:rPr>
          <w:rFonts w:ascii="Liberation Serif" w:hAnsi="Liberation Serif"/>
          <w:bCs/>
          <w:sz w:val="28"/>
          <w:szCs w:val="28"/>
        </w:rPr>
        <w:t>__________________</w:t>
      </w:r>
    </w:p>
    <w:p w:rsidR="00B205B3" w:rsidRPr="00D736A0" w:rsidRDefault="00B205B3" w:rsidP="00E57248">
      <w:pPr>
        <w:autoSpaceDE w:val="0"/>
        <w:autoSpaceDN w:val="0"/>
        <w:adjustRightInd w:val="0"/>
        <w:spacing w:after="0" w:line="240" w:lineRule="auto"/>
        <w:ind w:firstLine="540"/>
        <w:jc w:val="right"/>
        <w:rPr>
          <w:rFonts w:ascii="Liberation Serif" w:hAnsi="Liberation Serif"/>
          <w:sz w:val="28"/>
          <w:szCs w:val="28"/>
        </w:rPr>
      </w:pPr>
    </w:p>
    <w:p w:rsidR="00667597" w:rsidRPr="00667597" w:rsidRDefault="00667597" w:rsidP="00667597">
      <w:pPr>
        <w:autoSpaceDE w:val="0"/>
        <w:autoSpaceDN w:val="0"/>
        <w:adjustRightInd w:val="0"/>
        <w:spacing w:after="0" w:line="240" w:lineRule="auto"/>
        <w:jc w:val="both"/>
        <w:rPr>
          <w:rFonts w:ascii="Liberation Serif" w:hAnsi="Liberation Serif"/>
          <w:sz w:val="24"/>
          <w:szCs w:val="24"/>
        </w:rPr>
      </w:pPr>
      <w:r w:rsidRPr="001515BE">
        <w:rPr>
          <w:rFonts w:ascii="Times New Roman" w:hAnsi="Times New Roman"/>
          <w:sz w:val="24"/>
          <w:szCs w:val="24"/>
        </w:rPr>
        <w:t xml:space="preserve">                                                       </w:t>
      </w:r>
      <w:r w:rsidRPr="00667597">
        <w:rPr>
          <w:rFonts w:ascii="Liberation Serif" w:hAnsi="Liberation Serif"/>
          <w:sz w:val="24"/>
          <w:szCs w:val="24"/>
        </w:rPr>
        <w:t>от __________________________________________________</w:t>
      </w:r>
    </w:p>
    <w:p w:rsidR="00667597" w:rsidRDefault="00667597" w:rsidP="00667597">
      <w:pPr>
        <w:autoSpaceDE w:val="0"/>
        <w:autoSpaceDN w:val="0"/>
        <w:adjustRightInd w:val="0"/>
        <w:spacing w:after="0" w:line="240" w:lineRule="auto"/>
        <w:ind w:left="3402"/>
        <w:jc w:val="center"/>
        <w:rPr>
          <w:rFonts w:ascii="Liberation Serif" w:hAnsi="Liberation Serif"/>
        </w:rPr>
      </w:pPr>
      <w:r w:rsidRPr="00667597">
        <w:rPr>
          <w:rFonts w:ascii="Liberation Serif" w:hAnsi="Liberation Serif"/>
        </w:rPr>
        <w:t>(для индивидуального предпринимателя - Ф.И.О.,  паспортные данные, для юридических лиц - полное наименование, организационно-правовая форма)</w:t>
      </w:r>
    </w:p>
    <w:p w:rsidR="00642721" w:rsidRPr="00642721" w:rsidRDefault="00642721" w:rsidP="00642721">
      <w:pPr>
        <w:autoSpaceDE w:val="0"/>
        <w:autoSpaceDN w:val="0"/>
        <w:adjustRightInd w:val="0"/>
        <w:spacing w:after="0" w:line="240" w:lineRule="auto"/>
        <w:ind w:left="3402"/>
        <w:jc w:val="both"/>
        <w:rPr>
          <w:rFonts w:ascii="Liberation Serif" w:hAnsi="Liberation Serif"/>
          <w:sz w:val="24"/>
          <w:szCs w:val="24"/>
        </w:rPr>
      </w:pPr>
      <w:r>
        <w:rPr>
          <w:rFonts w:ascii="Liberation Serif" w:hAnsi="Liberation Serif"/>
          <w:sz w:val="24"/>
          <w:szCs w:val="24"/>
        </w:rPr>
        <w:t>____________________________________________________________________________________________________________</w:t>
      </w:r>
    </w:p>
    <w:p w:rsidR="00667597" w:rsidRDefault="00667597" w:rsidP="00667597">
      <w:pPr>
        <w:autoSpaceDE w:val="0"/>
        <w:autoSpaceDN w:val="0"/>
        <w:adjustRightInd w:val="0"/>
        <w:spacing w:after="0" w:line="240" w:lineRule="auto"/>
        <w:jc w:val="right"/>
        <w:rPr>
          <w:rFonts w:ascii="Liberation Serif" w:hAnsi="Liberation Serif"/>
        </w:rPr>
      </w:pPr>
      <w:r w:rsidRPr="00667597">
        <w:rPr>
          <w:rFonts w:ascii="Liberation Serif" w:hAnsi="Liberation Serif"/>
          <w:sz w:val="24"/>
          <w:szCs w:val="24"/>
        </w:rPr>
        <w:t xml:space="preserve">                                                        Адрес претендента ____________________________________</w:t>
      </w:r>
      <w:r w:rsidRPr="00667597">
        <w:rPr>
          <w:rFonts w:ascii="Liberation Serif" w:hAnsi="Liberation Serif"/>
        </w:rPr>
        <w:t xml:space="preserve">                                                                     </w:t>
      </w:r>
    </w:p>
    <w:p w:rsidR="00667597" w:rsidRPr="00667597" w:rsidRDefault="00667597" w:rsidP="00667597">
      <w:pPr>
        <w:autoSpaceDE w:val="0"/>
        <w:autoSpaceDN w:val="0"/>
        <w:adjustRightInd w:val="0"/>
        <w:spacing w:line="240" w:lineRule="auto"/>
        <w:jc w:val="right"/>
        <w:rPr>
          <w:rFonts w:ascii="Liberation Serif" w:hAnsi="Liberation Serif"/>
          <w:sz w:val="24"/>
          <w:szCs w:val="24"/>
        </w:rPr>
      </w:pPr>
      <w:r w:rsidRPr="00667597">
        <w:rPr>
          <w:rFonts w:ascii="Liberation Serif" w:hAnsi="Liberation Serif"/>
        </w:rPr>
        <w:t>____________________________________________________________</w:t>
      </w:r>
    </w:p>
    <w:p w:rsidR="00667597" w:rsidRPr="00667597" w:rsidRDefault="00667597" w:rsidP="00667597">
      <w:pPr>
        <w:autoSpaceDE w:val="0"/>
        <w:autoSpaceDN w:val="0"/>
        <w:adjustRightInd w:val="0"/>
        <w:spacing w:line="240" w:lineRule="auto"/>
        <w:ind w:left="3402"/>
        <w:jc w:val="both"/>
        <w:rPr>
          <w:rFonts w:ascii="Liberation Serif" w:hAnsi="Liberation Serif"/>
          <w:sz w:val="24"/>
          <w:szCs w:val="24"/>
        </w:rPr>
      </w:pPr>
      <w:r w:rsidRPr="00667597">
        <w:rPr>
          <w:rFonts w:ascii="Liberation Serif" w:hAnsi="Liberation Serif"/>
          <w:sz w:val="24"/>
          <w:szCs w:val="24"/>
        </w:rPr>
        <w:t xml:space="preserve">Телефон (факс), электронная почта претендента </w:t>
      </w:r>
      <w:r w:rsidRPr="00667597">
        <w:rPr>
          <w:rFonts w:ascii="Liberation Serif" w:hAnsi="Liberation Serif"/>
          <w:sz w:val="28"/>
          <w:szCs w:val="28"/>
        </w:rPr>
        <w:t>________________________</w:t>
      </w:r>
      <w:r>
        <w:rPr>
          <w:rFonts w:ascii="Liberation Serif" w:hAnsi="Liberation Serif"/>
          <w:sz w:val="28"/>
          <w:szCs w:val="28"/>
        </w:rPr>
        <w:t>______________________</w:t>
      </w:r>
      <w:r w:rsidRPr="00667597">
        <w:rPr>
          <w:rFonts w:ascii="Liberation Serif" w:hAnsi="Liberation Serif"/>
          <w:sz w:val="28"/>
          <w:szCs w:val="28"/>
        </w:rPr>
        <w:t xml:space="preserve">                                                                     ______________________________________________</w:t>
      </w:r>
    </w:p>
    <w:p w:rsidR="00667597" w:rsidRPr="00667597" w:rsidRDefault="00667597" w:rsidP="00667597">
      <w:pPr>
        <w:jc w:val="both"/>
        <w:rPr>
          <w:rFonts w:ascii="Liberation Serif" w:hAnsi="Liberation Serif"/>
          <w:bCs/>
          <w:sz w:val="24"/>
          <w:szCs w:val="24"/>
        </w:rPr>
      </w:pPr>
      <w:r w:rsidRPr="00667597">
        <w:rPr>
          <w:rFonts w:ascii="Liberation Serif" w:hAnsi="Liberation Serif"/>
          <w:bCs/>
          <w:sz w:val="24"/>
          <w:szCs w:val="24"/>
        </w:rPr>
        <w:t xml:space="preserve">                                                        Регистрационные данные претендента ____________________</w:t>
      </w:r>
    </w:p>
    <w:p w:rsidR="00667597" w:rsidRDefault="00667597" w:rsidP="00667597">
      <w:pPr>
        <w:autoSpaceDE w:val="0"/>
        <w:autoSpaceDN w:val="0"/>
        <w:adjustRightInd w:val="0"/>
        <w:spacing w:after="0" w:line="240" w:lineRule="auto"/>
        <w:ind w:left="3402"/>
        <w:jc w:val="both"/>
        <w:rPr>
          <w:rFonts w:ascii="Liberation Serif" w:hAnsi="Liberation Serif"/>
        </w:rPr>
      </w:pPr>
      <w:r w:rsidRPr="00667597">
        <w:rPr>
          <w:rFonts w:ascii="Liberation Serif" w:hAnsi="Liberation Serif"/>
        </w:rPr>
        <w:t>_________________________________</w:t>
      </w:r>
      <w:r>
        <w:rPr>
          <w:rFonts w:ascii="Liberation Serif" w:hAnsi="Liberation Serif"/>
        </w:rPr>
        <w:t>_____________________</w:t>
      </w:r>
      <w:r w:rsidRPr="00667597">
        <w:rPr>
          <w:rFonts w:ascii="Liberation Serif" w:hAnsi="Liberation Serif"/>
        </w:rPr>
        <w:t xml:space="preserve">       </w:t>
      </w:r>
    </w:p>
    <w:p w:rsidR="00667597" w:rsidRPr="00667597" w:rsidRDefault="00667597" w:rsidP="00667597">
      <w:pPr>
        <w:autoSpaceDE w:val="0"/>
        <w:autoSpaceDN w:val="0"/>
        <w:adjustRightInd w:val="0"/>
        <w:spacing w:after="0" w:line="240" w:lineRule="auto"/>
        <w:ind w:left="3402"/>
        <w:jc w:val="center"/>
        <w:rPr>
          <w:rFonts w:ascii="Liberation Serif" w:hAnsi="Liberation Serif"/>
        </w:rPr>
      </w:pPr>
      <w:r w:rsidRPr="00667597">
        <w:rPr>
          <w:rFonts w:ascii="Liberation Serif" w:hAnsi="Liberation Serif"/>
        </w:rPr>
        <w:t>(</w:t>
      </w:r>
      <w:r w:rsidRPr="00667597">
        <w:rPr>
          <w:rFonts w:ascii="Liberation Serif" w:hAnsi="Liberation Serif"/>
          <w:sz w:val="20"/>
          <w:szCs w:val="20"/>
        </w:rPr>
        <w:t>дата, место и орган регистрации, ОГРН, ИНН, КПП, ОКПО)</w:t>
      </w:r>
    </w:p>
    <w:p w:rsidR="00667597" w:rsidRPr="00667597" w:rsidRDefault="00667597" w:rsidP="00667597">
      <w:pPr>
        <w:spacing w:after="0"/>
        <w:ind w:left="3402"/>
        <w:rPr>
          <w:rFonts w:ascii="Liberation Serif" w:hAnsi="Liberation Serif"/>
        </w:rPr>
      </w:pPr>
      <w:r w:rsidRPr="00667597">
        <w:rPr>
          <w:rFonts w:ascii="Liberation Serif" w:hAnsi="Liberation Serif"/>
        </w:rPr>
        <w:t>__________________________________________________________________________________________________________________________________________________________________________________________________________</w:t>
      </w:r>
      <w:r>
        <w:rPr>
          <w:rFonts w:ascii="Liberation Serif" w:hAnsi="Liberation Serif"/>
        </w:rPr>
        <w:t>__________________________________</w:t>
      </w:r>
    </w:p>
    <w:p w:rsidR="00667597" w:rsidRPr="001515BE" w:rsidRDefault="00667597" w:rsidP="00667597">
      <w:pPr>
        <w:autoSpaceDE w:val="0"/>
        <w:autoSpaceDN w:val="0"/>
        <w:adjustRightInd w:val="0"/>
        <w:spacing w:line="240" w:lineRule="auto"/>
        <w:ind w:left="3402"/>
        <w:jc w:val="both"/>
        <w:rPr>
          <w:rFonts w:ascii="Courier New" w:hAnsi="Courier New" w:cs="Courier New"/>
          <w:sz w:val="20"/>
          <w:szCs w:val="20"/>
        </w:rPr>
      </w:pPr>
      <w:r w:rsidRPr="001515BE">
        <w:rPr>
          <w:rFonts w:ascii="Times New Roman" w:hAnsi="Times New Roman"/>
          <w:sz w:val="24"/>
          <w:szCs w:val="24"/>
        </w:rPr>
        <w:t xml:space="preserve">                  </w:t>
      </w:r>
    </w:p>
    <w:p w:rsidR="00667597" w:rsidRPr="00667597" w:rsidRDefault="00667597" w:rsidP="00667597">
      <w:pPr>
        <w:autoSpaceDE w:val="0"/>
        <w:autoSpaceDN w:val="0"/>
        <w:adjustRightInd w:val="0"/>
        <w:spacing w:line="240" w:lineRule="auto"/>
        <w:jc w:val="center"/>
        <w:rPr>
          <w:rFonts w:ascii="Liberation Serif" w:hAnsi="Liberation Serif"/>
          <w:sz w:val="24"/>
          <w:szCs w:val="24"/>
        </w:rPr>
      </w:pPr>
      <w:r w:rsidRPr="00667597">
        <w:rPr>
          <w:rFonts w:ascii="Liberation Serif" w:hAnsi="Liberation Serif"/>
          <w:sz w:val="24"/>
          <w:szCs w:val="24"/>
        </w:rPr>
        <w:t>ЗАЯВЛЕНИЕ</w:t>
      </w:r>
    </w:p>
    <w:p w:rsidR="00667597" w:rsidRPr="00667597" w:rsidRDefault="00667597" w:rsidP="00290287">
      <w:pPr>
        <w:autoSpaceDE w:val="0"/>
        <w:autoSpaceDN w:val="0"/>
        <w:adjustRightInd w:val="0"/>
        <w:spacing w:line="240" w:lineRule="auto"/>
        <w:jc w:val="center"/>
        <w:rPr>
          <w:rFonts w:ascii="Liberation Serif" w:hAnsi="Liberation Serif"/>
          <w:sz w:val="24"/>
          <w:szCs w:val="24"/>
        </w:rPr>
      </w:pPr>
      <w:r w:rsidRPr="00667597">
        <w:rPr>
          <w:rFonts w:ascii="Liberation Serif" w:hAnsi="Liberation Serif"/>
          <w:sz w:val="24"/>
          <w:szCs w:val="24"/>
        </w:rPr>
        <w:t>НА УЧАСТИЕ В АУКЦИОНЕ НА ПРАВО ЗАКЛЮЧЕ</w:t>
      </w:r>
      <w:r w:rsidR="00290287">
        <w:rPr>
          <w:rFonts w:ascii="Liberation Serif" w:hAnsi="Liberation Serif"/>
          <w:sz w:val="24"/>
          <w:szCs w:val="24"/>
        </w:rPr>
        <w:t>НИЯ ДОГОВОРА НА</w:t>
      </w:r>
      <w:r w:rsidRPr="00667597">
        <w:rPr>
          <w:rFonts w:ascii="Liberation Serif" w:hAnsi="Liberation Serif"/>
          <w:sz w:val="24"/>
          <w:szCs w:val="24"/>
        </w:rPr>
        <w:t xml:space="preserve"> РАЗМЕЩЕНИЕ </w:t>
      </w:r>
      <w:r w:rsidR="00290287">
        <w:rPr>
          <w:rFonts w:ascii="Liberation Serif" w:hAnsi="Liberation Serif"/>
          <w:sz w:val="24"/>
          <w:szCs w:val="24"/>
        </w:rPr>
        <w:t xml:space="preserve"> </w:t>
      </w:r>
      <w:r w:rsidRPr="00667597">
        <w:rPr>
          <w:rFonts w:ascii="Liberation Serif" w:hAnsi="Liberation Serif"/>
          <w:sz w:val="24"/>
          <w:szCs w:val="24"/>
        </w:rPr>
        <w:t>НЕСТАЦИОНАРНОГО ТОРГОВОГО ОБЪЕКТА</w:t>
      </w:r>
    </w:p>
    <w:p w:rsidR="00667597" w:rsidRPr="00667597" w:rsidRDefault="00667597" w:rsidP="00667597">
      <w:pPr>
        <w:autoSpaceDE w:val="0"/>
        <w:autoSpaceDN w:val="0"/>
        <w:adjustRightInd w:val="0"/>
        <w:spacing w:after="0" w:line="240" w:lineRule="auto"/>
        <w:ind w:firstLine="709"/>
        <w:jc w:val="both"/>
        <w:rPr>
          <w:rFonts w:ascii="Liberation Serif" w:hAnsi="Liberation Serif"/>
          <w:sz w:val="28"/>
          <w:szCs w:val="28"/>
        </w:rPr>
      </w:pPr>
      <w:r w:rsidRPr="00667597">
        <w:rPr>
          <w:rFonts w:ascii="Liberation Serif" w:hAnsi="Liberation Serif"/>
          <w:sz w:val="28"/>
          <w:szCs w:val="28"/>
        </w:rPr>
        <w:t>Претендент  - _______________________________________</w:t>
      </w:r>
      <w:r>
        <w:rPr>
          <w:rFonts w:ascii="Liberation Serif" w:hAnsi="Liberation Serif"/>
          <w:sz w:val="28"/>
          <w:szCs w:val="28"/>
        </w:rPr>
        <w:t>_____________</w:t>
      </w:r>
    </w:p>
    <w:p w:rsidR="00667597" w:rsidRPr="00667597" w:rsidRDefault="00C84882" w:rsidP="00667597">
      <w:pPr>
        <w:spacing w:after="0" w:line="240" w:lineRule="auto"/>
        <w:jc w:val="center"/>
        <w:rPr>
          <w:rFonts w:ascii="Liberation Serif" w:hAnsi="Liberation Serif"/>
          <w:bCs/>
          <w:sz w:val="20"/>
          <w:szCs w:val="20"/>
        </w:rPr>
      </w:pPr>
      <w:r>
        <w:rPr>
          <w:rFonts w:ascii="Liberation Serif" w:hAnsi="Liberation Serif"/>
          <w:sz w:val="20"/>
          <w:szCs w:val="20"/>
        </w:rPr>
        <w:t xml:space="preserve">                                                 </w:t>
      </w:r>
      <w:r w:rsidR="00667597" w:rsidRPr="00667597">
        <w:rPr>
          <w:rFonts w:ascii="Liberation Serif" w:hAnsi="Liberation Serif"/>
          <w:sz w:val="20"/>
          <w:szCs w:val="20"/>
        </w:rPr>
        <w:t>(</w:t>
      </w:r>
      <w:r w:rsidR="00667597" w:rsidRPr="00667597">
        <w:rPr>
          <w:rFonts w:ascii="Liberation Serif" w:hAnsi="Liberation Serif"/>
          <w:bCs/>
          <w:sz w:val="20"/>
          <w:szCs w:val="20"/>
        </w:rPr>
        <w:t>для индивидуального предпринимателя - Ф.И.О., для юридических лиц - полное наименование)</w:t>
      </w:r>
    </w:p>
    <w:p w:rsidR="00667597" w:rsidRPr="00667597" w:rsidRDefault="00667597" w:rsidP="00667597">
      <w:pPr>
        <w:spacing w:after="0" w:line="240" w:lineRule="auto"/>
        <w:jc w:val="both"/>
        <w:rPr>
          <w:rFonts w:ascii="Liberation Serif" w:hAnsi="Liberation Serif"/>
          <w:bCs/>
          <w:sz w:val="28"/>
          <w:szCs w:val="28"/>
        </w:rPr>
      </w:pPr>
      <w:r w:rsidRPr="00667597">
        <w:rPr>
          <w:rFonts w:ascii="Liberation Serif" w:hAnsi="Liberation Serif"/>
          <w:bCs/>
          <w:sz w:val="28"/>
          <w:szCs w:val="28"/>
        </w:rPr>
        <w:t>________________________________________________</w:t>
      </w:r>
      <w:r>
        <w:rPr>
          <w:rFonts w:ascii="Liberation Serif" w:hAnsi="Liberation Serif"/>
          <w:bCs/>
          <w:sz w:val="28"/>
          <w:szCs w:val="28"/>
        </w:rPr>
        <w:t>______________________</w:t>
      </w:r>
      <w:r w:rsidRPr="00667597">
        <w:rPr>
          <w:rFonts w:ascii="Liberation Serif" w:hAnsi="Liberation Serif"/>
          <w:bCs/>
          <w:sz w:val="28"/>
          <w:szCs w:val="28"/>
        </w:rPr>
        <w:t xml:space="preserve"> </w:t>
      </w:r>
    </w:p>
    <w:p w:rsidR="00C84882" w:rsidRDefault="00667597" w:rsidP="00C84882">
      <w:pPr>
        <w:autoSpaceDE w:val="0"/>
        <w:autoSpaceDN w:val="0"/>
        <w:adjustRightInd w:val="0"/>
        <w:spacing w:after="0" w:line="240" w:lineRule="auto"/>
        <w:jc w:val="both"/>
        <w:rPr>
          <w:rFonts w:ascii="Liberation Serif" w:hAnsi="Liberation Serif"/>
          <w:sz w:val="28"/>
          <w:szCs w:val="28"/>
        </w:rPr>
      </w:pPr>
      <w:r w:rsidRPr="00667597">
        <w:rPr>
          <w:rFonts w:ascii="Liberation Serif" w:hAnsi="Liberation Serif"/>
          <w:sz w:val="28"/>
          <w:szCs w:val="28"/>
        </w:rPr>
        <w:t>желает участвовать  в  открытом аукционе  на право  заключен</w:t>
      </w:r>
      <w:r w:rsidR="00290287">
        <w:rPr>
          <w:rFonts w:ascii="Liberation Serif" w:hAnsi="Liberation Serif"/>
          <w:sz w:val="28"/>
          <w:szCs w:val="28"/>
        </w:rPr>
        <w:t>ия догов</w:t>
      </w:r>
      <w:r w:rsidR="00BA7678">
        <w:rPr>
          <w:rFonts w:ascii="Liberation Serif" w:hAnsi="Liberation Serif"/>
          <w:sz w:val="28"/>
          <w:szCs w:val="28"/>
        </w:rPr>
        <w:t>ора на размещение</w:t>
      </w:r>
      <w:r w:rsidR="00290287">
        <w:rPr>
          <w:rFonts w:ascii="Liberation Serif" w:hAnsi="Liberation Serif"/>
          <w:sz w:val="28"/>
          <w:szCs w:val="28"/>
        </w:rPr>
        <w:t xml:space="preserve"> </w:t>
      </w:r>
      <w:r w:rsidRPr="00667597">
        <w:rPr>
          <w:rFonts w:ascii="Liberation Serif" w:hAnsi="Liberation Serif"/>
          <w:sz w:val="28"/>
          <w:szCs w:val="28"/>
        </w:rPr>
        <w:t xml:space="preserve"> нестационарного торгового объекта, расположенног</w:t>
      </w:r>
      <w:r w:rsidR="00BA7678">
        <w:rPr>
          <w:rFonts w:ascii="Liberation Serif" w:hAnsi="Liberation Serif"/>
          <w:sz w:val="28"/>
          <w:szCs w:val="28"/>
        </w:rPr>
        <w:t>о ____________</w:t>
      </w:r>
    </w:p>
    <w:p w:rsidR="00C84882" w:rsidRPr="00BA7678" w:rsidRDefault="00BA7678" w:rsidP="00BA7678">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____________________________________________________________________</w:t>
      </w:r>
      <w:r w:rsidR="00C84882" w:rsidRPr="00A031D0">
        <w:rPr>
          <w:rFonts w:ascii="Liberation Serif" w:hAnsi="Liberation Serif"/>
          <w:sz w:val="20"/>
          <w:szCs w:val="20"/>
        </w:rPr>
        <w:t xml:space="preserve">  </w:t>
      </w:r>
      <w:r>
        <w:rPr>
          <w:rFonts w:ascii="Liberation Serif" w:hAnsi="Liberation Serif"/>
          <w:sz w:val="20"/>
          <w:szCs w:val="20"/>
        </w:rPr>
        <w:t xml:space="preserve">                                           </w:t>
      </w:r>
      <w:r w:rsidR="00C84882" w:rsidRPr="00A031D0">
        <w:rPr>
          <w:rFonts w:ascii="Liberation Serif" w:hAnsi="Liberation Serif"/>
          <w:sz w:val="20"/>
          <w:szCs w:val="20"/>
        </w:rPr>
        <w:t>(место размещение нестационарного торгового объекта, предусмотренное Схемой,</w:t>
      </w:r>
    </w:p>
    <w:p w:rsidR="00667597" w:rsidRPr="00667597" w:rsidRDefault="00667597" w:rsidP="00C84882">
      <w:pPr>
        <w:autoSpaceDE w:val="0"/>
        <w:autoSpaceDN w:val="0"/>
        <w:adjustRightInd w:val="0"/>
        <w:spacing w:after="0" w:line="240" w:lineRule="auto"/>
        <w:jc w:val="both"/>
        <w:rPr>
          <w:rFonts w:ascii="Liberation Serif" w:hAnsi="Liberation Serif"/>
          <w:sz w:val="28"/>
          <w:szCs w:val="28"/>
        </w:rPr>
      </w:pPr>
      <w:r w:rsidRPr="00667597">
        <w:rPr>
          <w:rFonts w:ascii="Liberation Serif" w:hAnsi="Liberation Serif"/>
          <w:sz w:val="28"/>
          <w:szCs w:val="28"/>
        </w:rPr>
        <w:t>_____________________________________</w:t>
      </w:r>
      <w:r w:rsidR="00C84882">
        <w:rPr>
          <w:rFonts w:ascii="Liberation Serif" w:hAnsi="Liberation Serif"/>
          <w:sz w:val="28"/>
          <w:szCs w:val="28"/>
        </w:rPr>
        <w:t>______________________________</w:t>
      </w:r>
    </w:p>
    <w:p w:rsidR="00667597" w:rsidRDefault="00667597" w:rsidP="00BA7678">
      <w:pPr>
        <w:autoSpaceDE w:val="0"/>
        <w:autoSpaceDN w:val="0"/>
        <w:adjustRightInd w:val="0"/>
        <w:spacing w:after="0" w:line="240" w:lineRule="auto"/>
        <w:jc w:val="both"/>
        <w:rPr>
          <w:rFonts w:ascii="Times New Roman" w:hAnsi="Times New Roman"/>
        </w:rPr>
      </w:pPr>
      <w:r w:rsidRPr="001515BE">
        <w:rPr>
          <w:rFonts w:ascii="Times New Roman" w:hAnsi="Times New Roman"/>
        </w:rPr>
        <w:t xml:space="preserve">             </w:t>
      </w:r>
    </w:p>
    <w:p w:rsidR="00C84882" w:rsidRPr="00C84882" w:rsidRDefault="00C84882" w:rsidP="00BA7678">
      <w:pPr>
        <w:autoSpaceDE w:val="0"/>
        <w:autoSpaceDN w:val="0"/>
        <w:adjustRightInd w:val="0"/>
        <w:spacing w:after="0" w:line="240" w:lineRule="auto"/>
        <w:jc w:val="both"/>
        <w:rPr>
          <w:rFonts w:ascii="Times New Roman" w:hAnsi="Times New Roman"/>
        </w:rPr>
      </w:pPr>
      <w:r>
        <w:rPr>
          <w:rFonts w:ascii="Times New Roman" w:hAnsi="Times New Roman"/>
        </w:rPr>
        <w:t>_____________</w:t>
      </w:r>
      <w:r w:rsidR="00BA7678">
        <w:rPr>
          <w:rFonts w:ascii="Times New Roman" w:hAnsi="Times New Roman"/>
        </w:rPr>
        <w:t>________________________________</w:t>
      </w:r>
      <w:r>
        <w:rPr>
          <w:rFonts w:ascii="Times New Roman" w:hAnsi="Times New Roman"/>
        </w:rPr>
        <w:t>______________________________________</w:t>
      </w:r>
    </w:p>
    <w:p w:rsidR="00667597" w:rsidRPr="00A031D0" w:rsidRDefault="00667597" w:rsidP="00BA7678">
      <w:pPr>
        <w:spacing w:after="0" w:line="240" w:lineRule="auto"/>
        <w:jc w:val="center"/>
        <w:rPr>
          <w:rFonts w:ascii="Liberation Serif" w:hAnsi="Liberation Serif"/>
        </w:rPr>
      </w:pPr>
      <w:r w:rsidRPr="00A031D0">
        <w:rPr>
          <w:rFonts w:ascii="Liberation Serif" w:hAnsi="Liberation Serif"/>
        </w:rPr>
        <w:t>номер лота, если аукцион проводится по нескольким лотам одновременно)</w:t>
      </w:r>
    </w:p>
    <w:p w:rsidR="00667597" w:rsidRPr="00A031D0" w:rsidRDefault="00D374DF" w:rsidP="00667597">
      <w:pPr>
        <w:autoSpaceDE w:val="0"/>
        <w:autoSpaceDN w:val="0"/>
        <w:adjustRightInd w:val="0"/>
        <w:spacing w:line="240" w:lineRule="auto"/>
        <w:jc w:val="both"/>
        <w:rPr>
          <w:rFonts w:ascii="Liberation Serif" w:hAnsi="Liberation Serif"/>
          <w:sz w:val="28"/>
          <w:szCs w:val="28"/>
        </w:rPr>
      </w:pPr>
      <w:r>
        <w:rPr>
          <w:rFonts w:ascii="Liberation Serif" w:hAnsi="Liberation Serif"/>
          <w:sz w:val="28"/>
          <w:szCs w:val="28"/>
        </w:rPr>
        <w:t xml:space="preserve">проводимом </w:t>
      </w:r>
      <w:r w:rsidR="00667597" w:rsidRPr="00A031D0">
        <w:rPr>
          <w:rFonts w:ascii="Liberation Serif" w:hAnsi="Liberation Serif"/>
          <w:sz w:val="28"/>
          <w:szCs w:val="28"/>
        </w:rPr>
        <w:t xml:space="preserve"> </w:t>
      </w:r>
      <w:r w:rsidR="00C84882" w:rsidRPr="00A031D0">
        <w:rPr>
          <w:rFonts w:ascii="Liberation Serif" w:hAnsi="Liberation Serif"/>
          <w:sz w:val="28"/>
          <w:szCs w:val="28"/>
        </w:rPr>
        <w:t xml:space="preserve">Администрацией Махнёвского муниципального образования, </w:t>
      </w:r>
      <w:r w:rsidR="00667597" w:rsidRPr="00A031D0">
        <w:rPr>
          <w:rFonts w:ascii="Liberation Serif" w:hAnsi="Liberation Serif"/>
          <w:sz w:val="28"/>
          <w:szCs w:val="28"/>
        </w:rPr>
        <w:t>который состоится «___»</w:t>
      </w:r>
      <w:r w:rsidR="00C84882" w:rsidRPr="00A031D0">
        <w:rPr>
          <w:rFonts w:ascii="Liberation Serif" w:hAnsi="Liberation Serif"/>
          <w:sz w:val="28"/>
          <w:szCs w:val="28"/>
        </w:rPr>
        <w:t xml:space="preserve"> __________ 20</w:t>
      </w:r>
      <w:r w:rsidR="00667597" w:rsidRPr="00A031D0">
        <w:rPr>
          <w:rFonts w:ascii="Liberation Serif" w:hAnsi="Liberation Serif"/>
          <w:sz w:val="28"/>
          <w:szCs w:val="28"/>
        </w:rPr>
        <w:t>___ г.</w:t>
      </w:r>
    </w:p>
    <w:p w:rsidR="00667597" w:rsidRPr="001515BE" w:rsidRDefault="00667597" w:rsidP="00667597">
      <w:pPr>
        <w:spacing w:after="0" w:line="240" w:lineRule="auto"/>
        <w:ind w:firstLine="709"/>
        <w:rPr>
          <w:rFonts w:ascii="Times New Roman" w:hAnsi="Times New Roman"/>
          <w:sz w:val="24"/>
          <w:szCs w:val="24"/>
        </w:rPr>
      </w:pPr>
      <w:r w:rsidRPr="00A031D0">
        <w:rPr>
          <w:rFonts w:ascii="Liberation Serif" w:hAnsi="Liberation Serif"/>
          <w:sz w:val="28"/>
          <w:szCs w:val="28"/>
        </w:rPr>
        <w:t>Представляя настоящее заявление</w:t>
      </w:r>
      <w:r w:rsidRPr="001515BE">
        <w:rPr>
          <w:rFonts w:ascii="Times New Roman" w:hAnsi="Times New Roman"/>
          <w:sz w:val="24"/>
          <w:szCs w:val="24"/>
        </w:rPr>
        <w:t xml:space="preserve"> ______________</w:t>
      </w:r>
      <w:r w:rsidR="00A031D0">
        <w:rPr>
          <w:rFonts w:ascii="Times New Roman" w:hAnsi="Times New Roman"/>
          <w:sz w:val="24"/>
          <w:szCs w:val="24"/>
        </w:rPr>
        <w:t>___________________________</w:t>
      </w:r>
      <w:r w:rsidRPr="001515BE">
        <w:rPr>
          <w:rFonts w:ascii="Times New Roman" w:hAnsi="Times New Roman"/>
          <w:sz w:val="24"/>
          <w:szCs w:val="24"/>
        </w:rPr>
        <w:t>,</w:t>
      </w:r>
    </w:p>
    <w:p w:rsidR="00D374DF" w:rsidRDefault="00667597" w:rsidP="00667597">
      <w:pPr>
        <w:spacing w:after="0" w:line="240" w:lineRule="auto"/>
        <w:jc w:val="both"/>
        <w:rPr>
          <w:rFonts w:ascii="Liberation Serif" w:hAnsi="Liberation Serif"/>
          <w:bCs/>
          <w:sz w:val="20"/>
          <w:szCs w:val="20"/>
        </w:rPr>
      </w:pPr>
      <w:r w:rsidRPr="00A031D0">
        <w:rPr>
          <w:rFonts w:ascii="Liberation Serif" w:hAnsi="Liberation Serif"/>
          <w:sz w:val="20"/>
          <w:szCs w:val="20"/>
        </w:rPr>
        <w:t xml:space="preserve">                           </w:t>
      </w:r>
      <w:r w:rsidR="00D374DF">
        <w:rPr>
          <w:rFonts w:ascii="Liberation Serif" w:hAnsi="Liberation Serif"/>
          <w:sz w:val="20"/>
          <w:szCs w:val="20"/>
        </w:rPr>
        <w:t xml:space="preserve">                   </w:t>
      </w:r>
      <w:r w:rsidRPr="00A031D0">
        <w:rPr>
          <w:rFonts w:ascii="Liberation Serif" w:hAnsi="Liberation Serif"/>
          <w:sz w:val="20"/>
          <w:szCs w:val="20"/>
        </w:rPr>
        <w:t xml:space="preserve"> </w:t>
      </w:r>
      <w:r w:rsidR="00D374DF">
        <w:rPr>
          <w:rFonts w:ascii="Liberation Serif" w:hAnsi="Liberation Serif"/>
          <w:bCs/>
          <w:sz w:val="20"/>
          <w:szCs w:val="20"/>
        </w:rPr>
        <w:t>________________________________________________________________________________________________</w:t>
      </w:r>
    </w:p>
    <w:p w:rsidR="00D374DF" w:rsidRDefault="00D374DF" w:rsidP="00D374DF">
      <w:pPr>
        <w:spacing w:after="0" w:line="240" w:lineRule="auto"/>
        <w:jc w:val="center"/>
        <w:rPr>
          <w:rFonts w:ascii="Liberation Serif" w:hAnsi="Liberation Serif"/>
          <w:bCs/>
          <w:sz w:val="20"/>
          <w:szCs w:val="20"/>
        </w:rPr>
      </w:pPr>
      <w:r w:rsidRPr="00A031D0">
        <w:rPr>
          <w:rFonts w:ascii="Liberation Serif" w:hAnsi="Liberation Serif"/>
          <w:sz w:val="20"/>
          <w:szCs w:val="20"/>
        </w:rPr>
        <w:t>(</w:t>
      </w:r>
      <w:r w:rsidRPr="00A031D0">
        <w:rPr>
          <w:rFonts w:ascii="Liberation Serif" w:hAnsi="Liberation Serif"/>
          <w:bCs/>
          <w:sz w:val="20"/>
          <w:szCs w:val="20"/>
        </w:rPr>
        <w:t>Ф.И.О. индивидуального предпринимателя, полное наименование юридического лица)</w:t>
      </w:r>
    </w:p>
    <w:p w:rsidR="00A031D0" w:rsidRPr="00A031D0" w:rsidRDefault="00A031D0" w:rsidP="00667597">
      <w:pPr>
        <w:spacing w:after="0" w:line="240" w:lineRule="auto"/>
        <w:jc w:val="both"/>
        <w:rPr>
          <w:rFonts w:ascii="Liberation Serif" w:hAnsi="Liberation Serif"/>
          <w:bCs/>
          <w:sz w:val="20"/>
          <w:szCs w:val="20"/>
        </w:rPr>
      </w:pPr>
    </w:p>
    <w:p w:rsidR="00667597" w:rsidRPr="00A031D0" w:rsidRDefault="00667597" w:rsidP="00A031D0">
      <w:pPr>
        <w:autoSpaceDE w:val="0"/>
        <w:autoSpaceDN w:val="0"/>
        <w:adjustRightInd w:val="0"/>
        <w:spacing w:after="0" w:line="240" w:lineRule="auto"/>
        <w:jc w:val="both"/>
        <w:rPr>
          <w:rFonts w:ascii="Liberation Serif" w:hAnsi="Liberation Serif"/>
          <w:sz w:val="28"/>
          <w:szCs w:val="28"/>
        </w:rPr>
      </w:pPr>
      <w:r w:rsidRPr="00A031D0">
        <w:rPr>
          <w:rFonts w:ascii="Liberation Serif" w:hAnsi="Liberation Serif"/>
          <w:sz w:val="28"/>
          <w:szCs w:val="28"/>
        </w:rPr>
        <w:t>подтверждает, что соответствует следующим требованиям, предъявляемым к претендентам:</w:t>
      </w:r>
    </w:p>
    <w:p w:rsidR="00667597" w:rsidRPr="00A031D0" w:rsidRDefault="00667597" w:rsidP="00A031D0">
      <w:pPr>
        <w:autoSpaceDE w:val="0"/>
        <w:autoSpaceDN w:val="0"/>
        <w:adjustRightInd w:val="0"/>
        <w:spacing w:after="0" w:line="240" w:lineRule="auto"/>
        <w:ind w:firstLine="709"/>
        <w:jc w:val="both"/>
        <w:rPr>
          <w:rFonts w:ascii="Liberation Serif" w:hAnsi="Liberation Serif"/>
          <w:sz w:val="28"/>
          <w:szCs w:val="28"/>
        </w:rPr>
      </w:pPr>
      <w:r w:rsidRPr="00A031D0">
        <w:rPr>
          <w:rFonts w:ascii="Liberation Serif" w:hAnsi="Liberation Serif"/>
          <w:sz w:val="28"/>
          <w:szCs w:val="28"/>
        </w:rPr>
        <w:t>1) непроведение ликвидации претендента  - юридического лица и отсутствие решения арбитражного суда о признании претендента  - юридического лица или индивидуального предпринимателя несостоятельным (банкротом) и об открытии конкурсного производства;</w:t>
      </w:r>
    </w:p>
    <w:p w:rsidR="00667597" w:rsidRDefault="00667597" w:rsidP="00A031D0">
      <w:pPr>
        <w:autoSpaceDE w:val="0"/>
        <w:autoSpaceDN w:val="0"/>
        <w:adjustRightInd w:val="0"/>
        <w:spacing w:after="0" w:line="240" w:lineRule="auto"/>
        <w:ind w:firstLine="709"/>
        <w:jc w:val="both"/>
        <w:rPr>
          <w:rFonts w:ascii="Liberation Serif" w:hAnsi="Liberation Serif"/>
          <w:sz w:val="28"/>
          <w:szCs w:val="28"/>
        </w:rPr>
      </w:pPr>
      <w:r w:rsidRPr="00A031D0">
        <w:rPr>
          <w:rFonts w:ascii="Liberation Serif" w:hAnsi="Liberation Serif"/>
          <w:sz w:val="28"/>
          <w:szCs w:val="28"/>
        </w:rPr>
        <w:t xml:space="preserve">2) неприостановление деятельности претендента в порядке, установленном </w:t>
      </w:r>
      <w:hyperlink r:id="rId19" w:history="1">
        <w:r w:rsidRPr="00A031D0">
          <w:rPr>
            <w:rFonts w:ascii="Liberation Serif" w:hAnsi="Liberation Serif"/>
            <w:sz w:val="28"/>
            <w:szCs w:val="28"/>
          </w:rPr>
          <w:t>Кодексом</w:t>
        </w:r>
      </w:hyperlink>
      <w:r w:rsidRPr="00A031D0">
        <w:rPr>
          <w:rFonts w:ascii="Liberation Serif" w:hAnsi="Liberation Serif"/>
          <w:sz w:val="28"/>
          <w:szCs w:val="28"/>
        </w:rPr>
        <w:t xml:space="preserve"> Российской Федерации об административных правонарушениях.</w:t>
      </w:r>
    </w:p>
    <w:p w:rsidR="00A031D0" w:rsidRPr="00A031D0" w:rsidRDefault="00A031D0" w:rsidP="00A031D0">
      <w:pPr>
        <w:autoSpaceDE w:val="0"/>
        <w:autoSpaceDN w:val="0"/>
        <w:adjustRightInd w:val="0"/>
        <w:spacing w:after="0" w:line="240" w:lineRule="auto"/>
        <w:ind w:firstLine="709"/>
        <w:jc w:val="both"/>
        <w:rPr>
          <w:rFonts w:ascii="Liberation Serif" w:hAnsi="Liberation Serif"/>
          <w:sz w:val="28"/>
          <w:szCs w:val="28"/>
        </w:rPr>
      </w:pPr>
    </w:p>
    <w:p w:rsidR="00667597" w:rsidRPr="00A031D0" w:rsidRDefault="00667597" w:rsidP="00667597">
      <w:pPr>
        <w:autoSpaceDE w:val="0"/>
        <w:autoSpaceDN w:val="0"/>
        <w:adjustRightInd w:val="0"/>
        <w:spacing w:after="0" w:line="240" w:lineRule="auto"/>
        <w:ind w:firstLine="709"/>
        <w:jc w:val="both"/>
        <w:rPr>
          <w:rFonts w:ascii="Liberation Serif" w:hAnsi="Liberation Serif"/>
          <w:sz w:val="28"/>
          <w:szCs w:val="28"/>
        </w:rPr>
      </w:pPr>
      <w:r w:rsidRPr="00A031D0">
        <w:rPr>
          <w:rFonts w:ascii="Liberation Serif" w:hAnsi="Liberation Serif"/>
          <w:sz w:val="28"/>
          <w:szCs w:val="28"/>
        </w:rPr>
        <w:t>В случае победы в аукционе ____________________</w:t>
      </w:r>
      <w:r w:rsidR="00A031D0">
        <w:rPr>
          <w:rFonts w:ascii="Liberation Serif" w:hAnsi="Liberation Serif"/>
          <w:sz w:val="28"/>
          <w:szCs w:val="28"/>
        </w:rPr>
        <w:t>___________________</w:t>
      </w:r>
    </w:p>
    <w:p w:rsidR="00A031D0" w:rsidRDefault="00667597" w:rsidP="00667597">
      <w:pPr>
        <w:spacing w:after="0" w:line="240" w:lineRule="auto"/>
        <w:jc w:val="both"/>
        <w:rPr>
          <w:rFonts w:ascii="Liberation Serif" w:hAnsi="Liberation Serif"/>
          <w:sz w:val="20"/>
          <w:szCs w:val="20"/>
        </w:rPr>
      </w:pPr>
      <w:r w:rsidRPr="00A031D0">
        <w:rPr>
          <w:rFonts w:ascii="Liberation Serif" w:hAnsi="Liberation Serif"/>
          <w:sz w:val="20"/>
          <w:szCs w:val="20"/>
        </w:rPr>
        <w:t xml:space="preserve">                      </w:t>
      </w:r>
    </w:p>
    <w:p w:rsidR="00A031D0" w:rsidRDefault="00A031D0" w:rsidP="00667597">
      <w:pPr>
        <w:spacing w:after="0" w:line="240" w:lineRule="auto"/>
        <w:jc w:val="both"/>
        <w:rPr>
          <w:rFonts w:ascii="Liberation Serif" w:hAnsi="Liberation Serif"/>
          <w:sz w:val="20"/>
          <w:szCs w:val="20"/>
        </w:rPr>
      </w:pPr>
      <w:r>
        <w:rPr>
          <w:rFonts w:ascii="Liberation Serif" w:hAnsi="Liberation Serif"/>
          <w:sz w:val="20"/>
          <w:szCs w:val="20"/>
        </w:rPr>
        <w:t>_______________________________________________________________________________________________</w:t>
      </w:r>
    </w:p>
    <w:p w:rsidR="00667597" w:rsidRPr="00A031D0" w:rsidRDefault="00667597" w:rsidP="00A031D0">
      <w:pPr>
        <w:spacing w:after="0" w:line="240" w:lineRule="auto"/>
        <w:jc w:val="center"/>
        <w:rPr>
          <w:rFonts w:ascii="Liberation Serif" w:hAnsi="Liberation Serif"/>
          <w:bCs/>
          <w:sz w:val="20"/>
          <w:szCs w:val="20"/>
        </w:rPr>
      </w:pPr>
      <w:r w:rsidRPr="00A031D0">
        <w:rPr>
          <w:rFonts w:ascii="Liberation Serif" w:hAnsi="Liberation Serif"/>
          <w:sz w:val="20"/>
          <w:szCs w:val="20"/>
        </w:rPr>
        <w:t>(</w:t>
      </w:r>
      <w:r w:rsidRPr="00A031D0">
        <w:rPr>
          <w:rFonts w:ascii="Liberation Serif" w:hAnsi="Liberation Serif"/>
          <w:bCs/>
          <w:sz w:val="20"/>
          <w:szCs w:val="20"/>
        </w:rPr>
        <w:t>Ф.И.О. индивидуального предпринимателя, полное наименование юридического лица)</w:t>
      </w:r>
    </w:p>
    <w:p w:rsidR="00667597" w:rsidRPr="00A031D0" w:rsidRDefault="00667597" w:rsidP="00667597">
      <w:pPr>
        <w:autoSpaceDE w:val="0"/>
        <w:autoSpaceDN w:val="0"/>
        <w:adjustRightInd w:val="0"/>
        <w:spacing w:after="0" w:line="240" w:lineRule="auto"/>
        <w:jc w:val="both"/>
        <w:rPr>
          <w:rFonts w:ascii="Liberation Serif" w:hAnsi="Liberation Serif"/>
          <w:sz w:val="28"/>
          <w:szCs w:val="28"/>
        </w:rPr>
      </w:pPr>
      <w:r w:rsidRPr="00A031D0">
        <w:rPr>
          <w:rFonts w:ascii="Liberation Serif" w:hAnsi="Liberation Serif"/>
          <w:sz w:val="28"/>
          <w:szCs w:val="28"/>
        </w:rPr>
        <w:t>принимает на себя обязательство закл</w:t>
      </w:r>
      <w:r w:rsidR="00290287">
        <w:rPr>
          <w:rFonts w:ascii="Liberation Serif" w:hAnsi="Liberation Serif"/>
          <w:sz w:val="28"/>
          <w:szCs w:val="28"/>
        </w:rPr>
        <w:t>ючить договор на</w:t>
      </w:r>
      <w:r w:rsidRPr="00A031D0">
        <w:rPr>
          <w:rFonts w:ascii="Liberation Serif" w:hAnsi="Liberation Serif"/>
          <w:sz w:val="28"/>
          <w:szCs w:val="28"/>
        </w:rPr>
        <w:t xml:space="preserve"> размещение </w:t>
      </w:r>
      <w:r w:rsidR="00290287">
        <w:rPr>
          <w:rFonts w:ascii="Liberation Serif" w:hAnsi="Liberation Serif"/>
          <w:sz w:val="28"/>
          <w:szCs w:val="28"/>
        </w:rPr>
        <w:t xml:space="preserve"> </w:t>
      </w:r>
      <w:r w:rsidRPr="00A031D0">
        <w:rPr>
          <w:rFonts w:ascii="Liberation Serif" w:hAnsi="Liberation Serif"/>
          <w:sz w:val="28"/>
          <w:szCs w:val="28"/>
        </w:rPr>
        <w:t>нестационарного торгового объекта, после внесения платы за право е</w:t>
      </w:r>
      <w:r w:rsidR="0013571E">
        <w:rPr>
          <w:rFonts w:ascii="Liberation Serif" w:hAnsi="Liberation Serif"/>
          <w:sz w:val="28"/>
          <w:szCs w:val="28"/>
        </w:rPr>
        <w:t>го заключения в течение двадцати</w:t>
      </w:r>
      <w:r w:rsidRPr="00A031D0">
        <w:rPr>
          <w:rFonts w:ascii="Liberation Serif" w:hAnsi="Liberation Serif"/>
          <w:sz w:val="28"/>
          <w:szCs w:val="28"/>
        </w:rPr>
        <w:t xml:space="preserve">  дней со дня размещения на официальном сайте </w:t>
      </w:r>
      <w:r w:rsidR="0013571E">
        <w:rPr>
          <w:rFonts w:ascii="Liberation Serif" w:hAnsi="Liberation Serif"/>
          <w:bCs/>
          <w:sz w:val="28"/>
          <w:szCs w:val="28"/>
        </w:rPr>
        <w:t>Махнёвского</w:t>
      </w:r>
      <w:r w:rsidRPr="00A031D0">
        <w:rPr>
          <w:rFonts w:ascii="Liberation Serif" w:hAnsi="Liberation Serif"/>
          <w:bCs/>
          <w:sz w:val="28"/>
          <w:szCs w:val="28"/>
        </w:rPr>
        <w:t xml:space="preserve"> </w:t>
      </w:r>
      <w:r w:rsidRPr="00A031D0">
        <w:rPr>
          <w:rFonts w:ascii="Liberation Serif" w:hAnsi="Liberation Serif"/>
          <w:sz w:val="28"/>
          <w:szCs w:val="28"/>
        </w:rPr>
        <w:t xml:space="preserve"> </w:t>
      </w:r>
      <w:r w:rsidR="0013571E">
        <w:rPr>
          <w:rFonts w:ascii="Liberation Serif" w:hAnsi="Liberation Serif"/>
          <w:sz w:val="28"/>
          <w:szCs w:val="28"/>
        </w:rPr>
        <w:t xml:space="preserve">муниципального образования </w:t>
      </w:r>
      <w:r w:rsidRPr="00A031D0">
        <w:rPr>
          <w:rFonts w:ascii="Liberation Serif" w:hAnsi="Liberation Serif"/>
          <w:sz w:val="28"/>
          <w:szCs w:val="28"/>
        </w:rPr>
        <w:t>итогового протокола аукциона.</w:t>
      </w:r>
    </w:p>
    <w:p w:rsidR="00667597" w:rsidRPr="0013571E" w:rsidRDefault="00667597" w:rsidP="00667597">
      <w:pPr>
        <w:autoSpaceDE w:val="0"/>
        <w:autoSpaceDN w:val="0"/>
        <w:adjustRightInd w:val="0"/>
        <w:spacing w:after="0" w:line="240" w:lineRule="auto"/>
        <w:ind w:firstLine="709"/>
        <w:jc w:val="both"/>
        <w:rPr>
          <w:rFonts w:ascii="Liberation Serif" w:hAnsi="Liberation Serif"/>
          <w:sz w:val="28"/>
          <w:szCs w:val="28"/>
        </w:rPr>
      </w:pPr>
      <w:r w:rsidRPr="0013571E">
        <w:rPr>
          <w:rFonts w:ascii="Liberation Serif" w:hAnsi="Liberation Serif"/>
          <w:sz w:val="28"/>
          <w:szCs w:val="28"/>
        </w:rPr>
        <w:t>____________________________________</w:t>
      </w:r>
      <w:r w:rsidR="0013571E">
        <w:rPr>
          <w:rFonts w:ascii="Liberation Serif" w:hAnsi="Liberation Serif"/>
          <w:sz w:val="28"/>
          <w:szCs w:val="28"/>
        </w:rPr>
        <w:t>____________________________</w:t>
      </w:r>
      <w:r w:rsidRPr="0013571E">
        <w:rPr>
          <w:rFonts w:ascii="Liberation Serif" w:hAnsi="Liberation Serif"/>
          <w:sz w:val="28"/>
          <w:szCs w:val="28"/>
        </w:rPr>
        <w:t xml:space="preserve"> </w:t>
      </w:r>
    </w:p>
    <w:p w:rsidR="00667597" w:rsidRDefault="00667597" w:rsidP="000F776A">
      <w:pPr>
        <w:spacing w:after="0" w:line="240" w:lineRule="auto"/>
        <w:jc w:val="center"/>
        <w:rPr>
          <w:rFonts w:ascii="Liberation Serif" w:hAnsi="Liberation Serif"/>
          <w:bCs/>
          <w:sz w:val="20"/>
          <w:szCs w:val="20"/>
        </w:rPr>
      </w:pPr>
      <w:r w:rsidRPr="0013571E">
        <w:rPr>
          <w:rFonts w:ascii="Liberation Serif" w:hAnsi="Liberation Serif"/>
          <w:sz w:val="20"/>
          <w:szCs w:val="20"/>
        </w:rPr>
        <w:t>(</w:t>
      </w:r>
      <w:r w:rsidRPr="0013571E">
        <w:rPr>
          <w:rFonts w:ascii="Liberation Serif" w:hAnsi="Liberation Serif"/>
          <w:bCs/>
          <w:sz w:val="20"/>
          <w:szCs w:val="20"/>
        </w:rPr>
        <w:t>Ф.И.О. индивидуального предпринимателя, полное наименование юридического лица)</w:t>
      </w:r>
    </w:p>
    <w:p w:rsidR="0013571E" w:rsidRPr="0013571E" w:rsidRDefault="0013571E" w:rsidP="00667597">
      <w:pPr>
        <w:spacing w:after="0" w:line="240" w:lineRule="auto"/>
        <w:jc w:val="both"/>
        <w:rPr>
          <w:rFonts w:ascii="Liberation Serif" w:hAnsi="Liberation Serif"/>
          <w:bCs/>
          <w:sz w:val="20"/>
          <w:szCs w:val="20"/>
        </w:rPr>
      </w:pPr>
    </w:p>
    <w:p w:rsidR="00667597" w:rsidRPr="0013571E" w:rsidRDefault="0013571E" w:rsidP="00667597">
      <w:pPr>
        <w:autoSpaceDE w:val="0"/>
        <w:autoSpaceDN w:val="0"/>
        <w:adjustRightInd w:val="0"/>
        <w:spacing w:after="0" w:line="240" w:lineRule="auto"/>
        <w:jc w:val="both"/>
        <w:rPr>
          <w:rFonts w:ascii="Liberation Serif" w:hAnsi="Liberation Serif"/>
          <w:sz w:val="28"/>
          <w:szCs w:val="28"/>
        </w:rPr>
      </w:pPr>
      <w:r w:rsidRPr="0013571E">
        <w:rPr>
          <w:rFonts w:ascii="Liberation Serif" w:hAnsi="Liberation Serif"/>
          <w:sz w:val="28"/>
          <w:szCs w:val="28"/>
        </w:rPr>
        <w:t>признает,</w:t>
      </w:r>
      <w:r>
        <w:rPr>
          <w:rFonts w:ascii="Liberation Serif" w:hAnsi="Liberation Serif"/>
          <w:sz w:val="28"/>
          <w:szCs w:val="28"/>
        </w:rPr>
        <w:t xml:space="preserve"> </w:t>
      </w:r>
      <w:r w:rsidR="00667597" w:rsidRPr="0013571E">
        <w:rPr>
          <w:rFonts w:ascii="Liberation Serif" w:hAnsi="Liberation Serif"/>
          <w:sz w:val="28"/>
          <w:szCs w:val="28"/>
        </w:rPr>
        <w:t>что если им не будет перечислена плата за право заключения договора и (или) не будет заключен договор в течение двадцати дней со дня размещения информации о результатах аукциона на официальном сайте, то он считается уклонившимся от заключения договора и утрачивает внесенный задаток.</w:t>
      </w:r>
    </w:p>
    <w:p w:rsidR="00667597" w:rsidRPr="0013571E" w:rsidRDefault="00667597" w:rsidP="00667597">
      <w:pPr>
        <w:autoSpaceDE w:val="0"/>
        <w:autoSpaceDN w:val="0"/>
        <w:adjustRightInd w:val="0"/>
        <w:spacing w:after="0" w:line="240" w:lineRule="auto"/>
        <w:jc w:val="both"/>
        <w:rPr>
          <w:rFonts w:ascii="Liberation Serif" w:hAnsi="Liberation Serif"/>
          <w:sz w:val="28"/>
          <w:szCs w:val="28"/>
        </w:rPr>
      </w:pPr>
    </w:p>
    <w:p w:rsidR="00667597" w:rsidRPr="000F776A" w:rsidRDefault="00667597" w:rsidP="0013571E">
      <w:pPr>
        <w:autoSpaceDE w:val="0"/>
        <w:autoSpaceDN w:val="0"/>
        <w:adjustRightInd w:val="0"/>
        <w:spacing w:line="240" w:lineRule="auto"/>
        <w:ind w:firstLine="284"/>
        <w:jc w:val="both"/>
        <w:rPr>
          <w:rFonts w:ascii="Liberation Serif" w:hAnsi="Liberation Serif"/>
          <w:sz w:val="28"/>
          <w:szCs w:val="28"/>
        </w:rPr>
      </w:pPr>
      <w:r w:rsidRPr="000F776A">
        <w:rPr>
          <w:rFonts w:ascii="Liberation Serif" w:hAnsi="Liberation Serif"/>
          <w:sz w:val="28"/>
          <w:szCs w:val="28"/>
        </w:rPr>
        <w:t>Банковские реквизиты получателя для возврата задатка:</w:t>
      </w:r>
    </w:p>
    <w:p w:rsidR="00667597" w:rsidRPr="0013571E" w:rsidRDefault="00667597" w:rsidP="0013571E">
      <w:pPr>
        <w:autoSpaceDE w:val="0"/>
        <w:autoSpaceDN w:val="0"/>
        <w:adjustRightInd w:val="0"/>
        <w:spacing w:line="240" w:lineRule="auto"/>
        <w:ind w:firstLine="284"/>
        <w:jc w:val="both"/>
        <w:rPr>
          <w:rFonts w:ascii="Liberation Serif" w:hAnsi="Liberation Serif"/>
          <w:sz w:val="24"/>
          <w:szCs w:val="24"/>
        </w:rPr>
      </w:pPr>
      <w:r w:rsidRPr="000F776A">
        <w:rPr>
          <w:rFonts w:ascii="Liberation Serif" w:hAnsi="Liberation Serif"/>
          <w:sz w:val="28"/>
          <w:szCs w:val="28"/>
        </w:rPr>
        <w:t>ИНН</w:t>
      </w:r>
      <w:r w:rsidRPr="0013571E">
        <w:rPr>
          <w:rFonts w:ascii="Liberation Serif" w:hAnsi="Liberation Serif"/>
          <w:sz w:val="24"/>
          <w:szCs w:val="24"/>
        </w:rPr>
        <w:t xml:space="preserve"> __________________________ </w:t>
      </w:r>
      <w:r w:rsidRPr="000F776A">
        <w:rPr>
          <w:rFonts w:ascii="Liberation Serif" w:hAnsi="Liberation Serif"/>
          <w:sz w:val="28"/>
          <w:szCs w:val="28"/>
        </w:rPr>
        <w:t>КПП</w:t>
      </w:r>
      <w:r w:rsidRPr="0013571E">
        <w:rPr>
          <w:rFonts w:ascii="Liberation Serif" w:hAnsi="Liberation Serif"/>
          <w:sz w:val="24"/>
          <w:szCs w:val="24"/>
        </w:rPr>
        <w:t xml:space="preserve"> ________________________________________</w:t>
      </w:r>
    </w:p>
    <w:p w:rsidR="00667597" w:rsidRPr="0013571E" w:rsidRDefault="00667597" w:rsidP="0013571E">
      <w:pPr>
        <w:autoSpaceDE w:val="0"/>
        <w:autoSpaceDN w:val="0"/>
        <w:adjustRightInd w:val="0"/>
        <w:spacing w:line="240" w:lineRule="auto"/>
        <w:ind w:firstLine="284"/>
        <w:jc w:val="both"/>
        <w:rPr>
          <w:rFonts w:ascii="Liberation Serif" w:hAnsi="Liberation Serif"/>
          <w:sz w:val="24"/>
          <w:szCs w:val="24"/>
        </w:rPr>
      </w:pPr>
      <w:r w:rsidRPr="000F776A">
        <w:rPr>
          <w:rFonts w:ascii="Liberation Serif" w:hAnsi="Liberation Serif"/>
          <w:sz w:val="28"/>
          <w:szCs w:val="28"/>
        </w:rPr>
        <w:t>наименование банка</w:t>
      </w:r>
      <w:r w:rsidRPr="0013571E">
        <w:rPr>
          <w:rFonts w:ascii="Liberation Serif" w:hAnsi="Liberation Serif"/>
          <w:sz w:val="24"/>
          <w:szCs w:val="24"/>
        </w:rPr>
        <w:t xml:space="preserve"> __________________________________________________________</w:t>
      </w:r>
    </w:p>
    <w:p w:rsidR="00667597" w:rsidRPr="0013571E" w:rsidRDefault="00667597" w:rsidP="0013571E">
      <w:pPr>
        <w:autoSpaceDE w:val="0"/>
        <w:autoSpaceDN w:val="0"/>
        <w:adjustRightInd w:val="0"/>
        <w:spacing w:line="240" w:lineRule="auto"/>
        <w:ind w:firstLine="284"/>
        <w:jc w:val="both"/>
        <w:rPr>
          <w:rFonts w:ascii="Liberation Serif" w:hAnsi="Liberation Serif"/>
          <w:sz w:val="24"/>
          <w:szCs w:val="24"/>
        </w:rPr>
      </w:pPr>
      <w:r w:rsidRPr="000F776A">
        <w:rPr>
          <w:rFonts w:ascii="Liberation Serif" w:hAnsi="Liberation Serif"/>
          <w:sz w:val="28"/>
          <w:szCs w:val="28"/>
        </w:rPr>
        <w:t xml:space="preserve">номер счета отделения банка </w:t>
      </w:r>
      <w:r w:rsidRPr="0013571E">
        <w:rPr>
          <w:rFonts w:ascii="Liberation Serif" w:hAnsi="Liberation Serif"/>
          <w:sz w:val="24"/>
          <w:szCs w:val="24"/>
        </w:rPr>
        <w:t>___________________</w:t>
      </w:r>
      <w:r w:rsidR="000F776A">
        <w:rPr>
          <w:rFonts w:ascii="Liberation Serif" w:hAnsi="Liberation Serif"/>
          <w:sz w:val="24"/>
          <w:szCs w:val="24"/>
        </w:rPr>
        <w:t>______________________________</w:t>
      </w:r>
    </w:p>
    <w:p w:rsidR="00667597" w:rsidRPr="0013571E" w:rsidRDefault="00667597" w:rsidP="0013571E">
      <w:pPr>
        <w:autoSpaceDE w:val="0"/>
        <w:autoSpaceDN w:val="0"/>
        <w:adjustRightInd w:val="0"/>
        <w:spacing w:line="240" w:lineRule="auto"/>
        <w:ind w:firstLine="284"/>
        <w:jc w:val="both"/>
        <w:rPr>
          <w:rFonts w:ascii="Liberation Serif" w:hAnsi="Liberation Serif"/>
          <w:sz w:val="24"/>
          <w:szCs w:val="24"/>
        </w:rPr>
      </w:pPr>
      <w:r w:rsidRPr="000F776A">
        <w:rPr>
          <w:rFonts w:ascii="Liberation Serif" w:hAnsi="Liberation Serif"/>
          <w:sz w:val="28"/>
          <w:szCs w:val="28"/>
        </w:rPr>
        <w:t>номер расчетного (лицевого) счета</w:t>
      </w:r>
      <w:r w:rsidRPr="0013571E">
        <w:rPr>
          <w:rFonts w:ascii="Liberation Serif" w:hAnsi="Liberation Serif"/>
          <w:sz w:val="24"/>
          <w:szCs w:val="24"/>
        </w:rPr>
        <w:t xml:space="preserve"> ______________</w:t>
      </w:r>
      <w:r w:rsidR="000F776A">
        <w:rPr>
          <w:rFonts w:ascii="Liberation Serif" w:hAnsi="Liberation Serif"/>
          <w:sz w:val="24"/>
          <w:szCs w:val="24"/>
        </w:rPr>
        <w:t>______________________________</w:t>
      </w:r>
    </w:p>
    <w:p w:rsidR="00667597" w:rsidRPr="0013571E" w:rsidRDefault="00667597" w:rsidP="0013571E">
      <w:pPr>
        <w:autoSpaceDE w:val="0"/>
        <w:autoSpaceDN w:val="0"/>
        <w:adjustRightInd w:val="0"/>
        <w:spacing w:line="240" w:lineRule="auto"/>
        <w:ind w:firstLine="284"/>
        <w:jc w:val="both"/>
        <w:rPr>
          <w:rFonts w:ascii="Liberation Serif" w:hAnsi="Liberation Serif"/>
          <w:sz w:val="24"/>
          <w:szCs w:val="24"/>
        </w:rPr>
      </w:pPr>
      <w:r w:rsidRPr="000F776A">
        <w:rPr>
          <w:rFonts w:ascii="Liberation Serif" w:hAnsi="Liberation Serif"/>
          <w:sz w:val="28"/>
          <w:szCs w:val="28"/>
        </w:rPr>
        <w:t>номер корреспондентского счета</w:t>
      </w:r>
      <w:r w:rsidRPr="0013571E">
        <w:rPr>
          <w:rFonts w:ascii="Liberation Serif" w:hAnsi="Liberation Serif"/>
          <w:sz w:val="24"/>
          <w:szCs w:val="24"/>
        </w:rPr>
        <w:t xml:space="preserve"> _____________________________________</w:t>
      </w:r>
      <w:r w:rsidR="000F776A">
        <w:rPr>
          <w:rFonts w:ascii="Liberation Serif" w:hAnsi="Liberation Serif"/>
          <w:sz w:val="24"/>
          <w:szCs w:val="24"/>
        </w:rPr>
        <w:t>_________</w:t>
      </w:r>
    </w:p>
    <w:p w:rsidR="00C81F0C" w:rsidRDefault="00667597" w:rsidP="009C5FAF">
      <w:pPr>
        <w:autoSpaceDE w:val="0"/>
        <w:autoSpaceDN w:val="0"/>
        <w:adjustRightInd w:val="0"/>
        <w:spacing w:line="240" w:lineRule="auto"/>
        <w:ind w:firstLine="284"/>
        <w:jc w:val="both"/>
        <w:rPr>
          <w:rFonts w:ascii="Liberation Serif" w:hAnsi="Liberation Serif"/>
          <w:sz w:val="24"/>
          <w:szCs w:val="24"/>
        </w:rPr>
      </w:pPr>
      <w:r w:rsidRPr="000F776A">
        <w:rPr>
          <w:rFonts w:ascii="Liberation Serif" w:hAnsi="Liberation Serif"/>
          <w:sz w:val="28"/>
          <w:szCs w:val="28"/>
        </w:rPr>
        <w:t xml:space="preserve">БИК </w:t>
      </w:r>
      <w:r w:rsidRPr="0013571E">
        <w:rPr>
          <w:rFonts w:ascii="Liberation Serif" w:hAnsi="Liberation Serif"/>
          <w:sz w:val="24"/>
          <w:szCs w:val="24"/>
        </w:rPr>
        <w:t>______________________________________________________________________</w:t>
      </w:r>
      <w:r w:rsidR="000F776A">
        <w:rPr>
          <w:rFonts w:ascii="Liberation Serif" w:hAnsi="Liberation Serif"/>
          <w:sz w:val="24"/>
          <w:szCs w:val="24"/>
        </w:rPr>
        <w:t>____</w:t>
      </w:r>
    </w:p>
    <w:p w:rsidR="009C5FAF" w:rsidRPr="009C5FAF" w:rsidRDefault="009C5FAF" w:rsidP="009C5FAF">
      <w:pPr>
        <w:autoSpaceDE w:val="0"/>
        <w:autoSpaceDN w:val="0"/>
        <w:adjustRightInd w:val="0"/>
        <w:spacing w:line="240" w:lineRule="auto"/>
        <w:ind w:firstLine="284"/>
        <w:jc w:val="both"/>
        <w:rPr>
          <w:rFonts w:ascii="Times New Roman" w:hAnsi="Times New Roman"/>
          <w:sz w:val="24"/>
          <w:szCs w:val="24"/>
        </w:rPr>
      </w:pPr>
    </w:p>
    <w:p w:rsidR="004D142A" w:rsidRPr="00E43DBA" w:rsidRDefault="004D142A" w:rsidP="004D142A">
      <w:pPr>
        <w:autoSpaceDE w:val="0"/>
        <w:autoSpaceDN w:val="0"/>
        <w:adjustRightInd w:val="0"/>
        <w:spacing w:after="0" w:line="240" w:lineRule="auto"/>
        <w:ind w:firstLine="709"/>
        <w:jc w:val="both"/>
        <w:rPr>
          <w:rFonts w:ascii="Liberation Serif" w:hAnsi="Liberation Serif"/>
          <w:sz w:val="28"/>
          <w:szCs w:val="28"/>
        </w:rPr>
      </w:pPr>
      <w:r w:rsidRPr="00E43DBA">
        <w:rPr>
          <w:rFonts w:ascii="Liberation Serif" w:hAnsi="Liberation Serif"/>
          <w:sz w:val="28"/>
          <w:szCs w:val="28"/>
        </w:rPr>
        <w:t xml:space="preserve">Подтверждаю полноту и достоверность представленных сведений и не возражаю против проведения проверки представленных мной сведений, а также обработки персональных данных в соответствии с Федеральным </w:t>
      </w:r>
      <w:hyperlink r:id="rId20" w:history="1">
        <w:r w:rsidRPr="00E43DBA">
          <w:rPr>
            <w:rFonts w:ascii="Liberation Serif" w:hAnsi="Liberation Serif"/>
            <w:sz w:val="28"/>
            <w:szCs w:val="28"/>
          </w:rPr>
          <w:t>законом</w:t>
        </w:r>
      </w:hyperlink>
      <w:r w:rsidRPr="00E43DBA">
        <w:rPr>
          <w:rFonts w:ascii="Liberation Serif" w:hAnsi="Liberation Serif"/>
          <w:sz w:val="28"/>
          <w:szCs w:val="28"/>
        </w:rPr>
        <w:t xml:space="preserve"> от 27.07.2006 № 152-ФЗ «О персональных данных».</w:t>
      </w:r>
    </w:p>
    <w:p w:rsidR="004D142A" w:rsidRPr="005E53A5" w:rsidRDefault="004D142A" w:rsidP="004D142A">
      <w:pPr>
        <w:autoSpaceDE w:val="0"/>
        <w:autoSpaceDN w:val="0"/>
        <w:adjustRightInd w:val="0"/>
        <w:spacing w:after="0" w:line="240" w:lineRule="auto"/>
        <w:ind w:firstLine="709"/>
        <w:jc w:val="both"/>
        <w:rPr>
          <w:rFonts w:ascii="Liberation Serif" w:hAnsi="Liberation Serif"/>
          <w:sz w:val="28"/>
          <w:szCs w:val="28"/>
        </w:rPr>
      </w:pPr>
    </w:p>
    <w:tbl>
      <w:tblPr>
        <w:tblW w:w="0" w:type="auto"/>
        <w:tblLook w:val="04A0"/>
      </w:tblPr>
      <w:tblGrid>
        <w:gridCol w:w="3029"/>
        <w:gridCol w:w="6326"/>
      </w:tblGrid>
      <w:tr w:rsidR="004D142A" w:rsidRPr="005E53A5" w:rsidTr="001676EB">
        <w:tc>
          <w:tcPr>
            <w:tcW w:w="3029" w:type="dxa"/>
            <w:tcBorders>
              <w:bottom w:val="single" w:sz="4" w:space="0" w:color="auto"/>
            </w:tcBorders>
          </w:tcPr>
          <w:p w:rsidR="004D142A" w:rsidRPr="005E53A5" w:rsidRDefault="004D142A" w:rsidP="004D142A">
            <w:pPr>
              <w:spacing w:after="0" w:line="240" w:lineRule="auto"/>
              <w:rPr>
                <w:rFonts w:ascii="Liberation Serif" w:hAnsi="Liberation Serif"/>
                <w:sz w:val="28"/>
                <w:szCs w:val="28"/>
              </w:rPr>
            </w:pPr>
          </w:p>
        </w:tc>
        <w:tc>
          <w:tcPr>
            <w:tcW w:w="6326" w:type="dxa"/>
            <w:tcBorders>
              <w:bottom w:val="single" w:sz="4" w:space="0" w:color="auto"/>
            </w:tcBorders>
          </w:tcPr>
          <w:p w:rsidR="004D142A" w:rsidRPr="005E53A5" w:rsidRDefault="004D142A" w:rsidP="004D142A">
            <w:pPr>
              <w:spacing w:after="0" w:line="240" w:lineRule="auto"/>
              <w:rPr>
                <w:rFonts w:ascii="Liberation Serif" w:hAnsi="Liberation Serif"/>
                <w:sz w:val="28"/>
                <w:szCs w:val="28"/>
              </w:rPr>
            </w:pPr>
          </w:p>
        </w:tc>
      </w:tr>
      <w:tr w:rsidR="004D142A" w:rsidRPr="005E53A5" w:rsidTr="001676EB">
        <w:trPr>
          <w:trHeight w:val="258"/>
        </w:trPr>
        <w:tc>
          <w:tcPr>
            <w:tcW w:w="3029" w:type="dxa"/>
            <w:tcBorders>
              <w:top w:val="single" w:sz="4" w:space="0" w:color="auto"/>
            </w:tcBorders>
          </w:tcPr>
          <w:p w:rsidR="004D142A" w:rsidRPr="005E53A5" w:rsidRDefault="004D142A" w:rsidP="004D142A">
            <w:pPr>
              <w:spacing w:after="0" w:line="240" w:lineRule="auto"/>
              <w:jc w:val="center"/>
              <w:rPr>
                <w:rFonts w:ascii="Liberation Serif" w:hAnsi="Liberation Serif"/>
                <w:sz w:val="20"/>
                <w:szCs w:val="20"/>
              </w:rPr>
            </w:pPr>
            <w:r w:rsidRPr="005E53A5">
              <w:rPr>
                <w:rFonts w:ascii="Liberation Serif" w:hAnsi="Liberation Serif"/>
                <w:sz w:val="20"/>
                <w:szCs w:val="20"/>
              </w:rPr>
              <w:t xml:space="preserve">(подпись) </w:t>
            </w:r>
          </w:p>
        </w:tc>
        <w:tc>
          <w:tcPr>
            <w:tcW w:w="6326" w:type="dxa"/>
            <w:tcBorders>
              <w:top w:val="single" w:sz="4" w:space="0" w:color="auto"/>
            </w:tcBorders>
          </w:tcPr>
          <w:p w:rsidR="004D142A" w:rsidRPr="005E53A5" w:rsidRDefault="004D142A" w:rsidP="004D142A">
            <w:pPr>
              <w:spacing w:after="0" w:line="240" w:lineRule="auto"/>
              <w:jc w:val="center"/>
              <w:rPr>
                <w:rFonts w:ascii="Liberation Serif" w:hAnsi="Liberation Serif"/>
                <w:sz w:val="20"/>
                <w:szCs w:val="20"/>
              </w:rPr>
            </w:pPr>
            <w:r w:rsidRPr="005E53A5">
              <w:rPr>
                <w:rFonts w:ascii="Liberation Serif" w:hAnsi="Liberation Serif"/>
                <w:sz w:val="20"/>
                <w:szCs w:val="20"/>
              </w:rPr>
              <w:t>(Ф.И.О. полностью)</w:t>
            </w:r>
          </w:p>
        </w:tc>
      </w:tr>
    </w:tbl>
    <w:p w:rsidR="004D142A" w:rsidRPr="005E53A5" w:rsidRDefault="004D142A" w:rsidP="00B205B3">
      <w:pPr>
        <w:pStyle w:val="ConsPlusNonformat"/>
        <w:jc w:val="both"/>
        <w:rPr>
          <w:rFonts w:ascii="Liberation Serif" w:hAnsi="Liberation Serif" w:cs="Times New Roman"/>
          <w:sz w:val="28"/>
          <w:szCs w:val="28"/>
        </w:rPr>
      </w:pPr>
    </w:p>
    <w:p w:rsidR="00B205B3" w:rsidRPr="005E53A5" w:rsidRDefault="00B205B3" w:rsidP="00B205B3">
      <w:pPr>
        <w:pStyle w:val="ConsPlusNonformat"/>
        <w:jc w:val="both"/>
        <w:rPr>
          <w:rFonts w:ascii="Liberation Serif" w:hAnsi="Liberation Serif" w:cs="Times New Roman"/>
          <w:sz w:val="28"/>
          <w:szCs w:val="28"/>
        </w:rPr>
      </w:pPr>
      <w:r w:rsidRPr="00A2033F">
        <w:rPr>
          <w:rFonts w:ascii="Liberation Serif" w:hAnsi="Liberation Serif" w:cs="Times New Roman"/>
          <w:sz w:val="24"/>
          <w:szCs w:val="24"/>
        </w:rPr>
        <w:t xml:space="preserve"> </w:t>
      </w:r>
      <w:r w:rsidRPr="005E53A5">
        <w:rPr>
          <w:rFonts w:ascii="Liberation Serif" w:hAnsi="Liberation Serif" w:cs="Times New Roman"/>
          <w:sz w:val="28"/>
          <w:szCs w:val="28"/>
        </w:rPr>
        <w:t>К заявке прилагаются следующие документы:</w:t>
      </w:r>
    </w:p>
    <w:p w:rsidR="00B205B3" w:rsidRPr="00A2033F" w:rsidRDefault="0013571E" w:rsidP="00B205B3">
      <w:pPr>
        <w:pStyle w:val="ConsPlusNonformat"/>
        <w:jc w:val="both"/>
        <w:rPr>
          <w:rFonts w:ascii="Liberation Serif" w:hAnsi="Liberation Serif" w:cs="Times New Roman"/>
          <w:sz w:val="24"/>
          <w:szCs w:val="24"/>
        </w:rPr>
      </w:pPr>
      <w:r>
        <w:rPr>
          <w:rFonts w:ascii="Liberation Serif" w:hAnsi="Liberation Serif" w:cs="Times New Roman"/>
          <w:sz w:val="24"/>
          <w:szCs w:val="24"/>
        </w:rPr>
        <w:t>1.</w:t>
      </w:r>
      <w:r w:rsidR="00B205B3" w:rsidRPr="00A2033F">
        <w:rPr>
          <w:rFonts w:ascii="Liberation Serif" w:hAnsi="Liberation Serif" w:cs="Times New Roman"/>
          <w:sz w:val="24"/>
          <w:szCs w:val="24"/>
        </w:rPr>
        <w:t>______________________________________________________________________</w:t>
      </w:r>
      <w:r w:rsidR="005E53A5">
        <w:rPr>
          <w:rFonts w:ascii="Liberation Serif" w:hAnsi="Liberation Serif" w:cs="Times New Roman"/>
          <w:sz w:val="24"/>
          <w:szCs w:val="24"/>
        </w:rPr>
        <w:t>______</w:t>
      </w:r>
      <w:r w:rsidR="00B205B3" w:rsidRPr="00A2033F">
        <w:rPr>
          <w:rFonts w:ascii="Liberation Serif" w:hAnsi="Liberation Serif" w:cs="Times New Roman"/>
          <w:sz w:val="24"/>
          <w:szCs w:val="24"/>
        </w:rPr>
        <w:t>_</w:t>
      </w:r>
    </w:p>
    <w:p w:rsidR="0013571E" w:rsidRDefault="00B205B3" w:rsidP="00B205B3">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lastRenderedPageBreak/>
        <w:t xml:space="preserve">   </w:t>
      </w:r>
    </w:p>
    <w:p w:rsidR="00B205B3" w:rsidRPr="00A2033F" w:rsidRDefault="0013571E" w:rsidP="00B205B3">
      <w:pPr>
        <w:pStyle w:val="ConsPlusNonformat"/>
        <w:jc w:val="both"/>
        <w:rPr>
          <w:rFonts w:ascii="Liberation Serif" w:hAnsi="Liberation Serif" w:cs="Times New Roman"/>
          <w:sz w:val="24"/>
          <w:szCs w:val="24"/>
        </w:rPr>
      </w:pPr>
      <w:r>
        <w:rPr>
          <w:rFonts w:ascii="Liberation Serif" w:hAnsi="Liberation Serif" w:cs="Times New Roman"/>
          <w:sz w:val="24"/>
          <w:szCs w:val="24"/>
        </w:rPr>
        <w:t>2.</w:t>
      </w:r>
      <w:r w:rsidR="00B205B3" w:rsidRPr="00A2033F">
        <w:rPr>
          <w:rFonts w:ascii="Liberation Serif" w:hAnsi="Liberation Serif" w:cs="Times New Roman"/>
          <w:sz w:val="24"/>
          <w:szCs w:val="24"/>
        </w:rPr>
        <w:t xml:space="preserve"> ______________________________________________________________________</w:t>
      </w:r>
      <w:r w:rsidR="005E53A5">
        <w:rPr>
          <w:rFonts w:ascii="Liberation Serif" w:hAnsi="Liberation Serif" w:cs="Times New Roman"/>
          <w:sz w:val="24"/>
          <w:szCs w:val="24"/>
        </w:rPr>
        <w:t>______</w:t>
      </w:r>
      <w:r w:rsidR="00B205B3" w:rsidRPr="00A2033F">
        <w:rPr>
          <w:rFonts w:ascii="Liberation Serif" w:hAnsi="Liberation Serif" w:cs="Times New Roman"/>
          <w:sz w:val="24"/>
          <w:szCs w:val="24"/>
        </w:rPr>
        <w:t>_</w:t>
      </w:r>
    </w:p>
    <w:p w:rsidR="0013571E" w:rsidRDefault="0013571E" w:rsidP="00B205B3">
      <w:pPr>
        <w:pStyle w:val="ConsPlusNonformat"/>
        <w:jc w:val="both"/>
        <w:rPr>
          <w:rFonts w:ascii="Liberation Serif" w:hAnsi="Liberation Serif" w:cs="Times New Roman"/>
          <w:sz w:val="24"/>
          <w:szCs w:val="24"/>
        </w:rPr>
      </w:pPr>
      <w:r>
        <w:rPr>
          <w:rFonts w:ascii="Liberation Serif" w:hAnsi="Liberation Serif" w:cs="Times New Roman"/>
          <w:sz w:val="24"/>
          <w:szCs w:val="24"/>
        </w:rPr>
        <w:t xml:space="preserve">   </w:t>
      </w:r>
    </w:p>
    <w:p w:rsidR="00B205B3" w:rsidRPr="00A2033F" w:rsidRDefault="0013571E" w:rsidP="00B205B3">
      <w:pPr>
        <w:pStyle w:val="ConsPlusNonformat"/>
        <w:jc w:val="both"/>
        <w:rPr>
          <w:rFonts w:ascii="Liberation Serif" w:hAnsi="Liberation Serif" w:cs="Times New Roman"/>
          <w:sz w:val="24"/>
          <w:szCs w:val="24"/>
        </w:rPr>
      </w:pPr>
      <w:r>
        <w:rPr>
          <w:rFonts w:ascii="Liberation Serif" w:hAnsi="Liberation Serif" w:cs="Times New Roman"/>
          <w:sz w:val="24"/>
          <w:szCs w:val="24"/>
        </w:rPr>
        <w:t>3.</w:t>
      </w:r>
      <w:r w:rsidR="00B205B3" w:rsidRPr="00A2033F">
        <w:rPr>
          <w:rFonts w:ascii="Liberation Serif" w:hAnsi="Liberation Serif" w:cs="Times New Roman"/>
          <w:sz w:val="24"/>
          <w:szCs w:val="24"/>
        </w:rPr>
        <w:t>______________________________________________________________________</w:t>
      </w:r>
      <w:r w:rsidR="005E53A5">
        <w:rPr>
          <w:rFonts w:ascii="Liberation Serif" w:hAnsi="Liberation Serif" w:cs="Times New Roman"/>
          <w:sz w:val="24"/>
          <w:szCs w:val="24"/>
        </w:rPr>
        <w:t>______</w:t>
      </w:r>
      <w:r w:rsidR="00B205B3" w:rsidRPr="00A2033F">
        <w:rPr>
          <w:rFonts w:ascii="Liberation Serif" w:hAnsi="Liberation Serif" w:cs="Times New Roman"/>
          <w:sz w:val="24"/>
          <w:szCs w:val="24"/>
        </w:rPr>
        <w:t>_</w:t>
      </w:r>
    </w:p>
    <w:p w:rsidR="0013571E" w:rsidRDefault="0013571E" w:rsidP="0013571E">
      <w:pPr>
        <w:pStyle w:val="ConsPlusNonformat"/>
        <w:jc w:val="both"/>
        <w:rPr>
          <w:rFonts w:ascii="Liberation Serif" w:hAnsi="Liberation Serif" w:cs="Times New Roman"/>
          <w:sz w:val="24"/>
          <w:szCs w:val="24"/>
        </w:rPr>
      </w:pPr>
    </w:p>
    <w:p w:rsidR="004D142A" w:rsidRDefault="0013571E" w:rsidP="0013571E">
      <w:pPr>
        <w:pStyle w:val="ConsPlusNonformat"/>
        <w:jc w:val="both"/>
        <w:rPr>
          <w:rFonts w:ascii="Liberation Serif" w:hAnsi="Liberation Serif" w:cs="Times New Roman"/>
          <w:sz w:val="24"/>
          <w:szCs w:val="24"/>
        </w:rPr>
      </w:pPr>
      <w:r>
        <w:rPr>
          <w:rFonts w:ascii="Liberation Serif" w:hAnsi="Liberation Serif" w:cs="Times New Roman"/>
          <w:sz w:val="24"/>
          <w:szCs w:val="24"/>
        </w:rPr>
        <w:t xml:space="preserve">4. </w:t>
      </w:r>
      <w:r w:rsidR="004D142A" w:rsidRPr="00A2033F">
        <w:rPr>
          <w:rFonts w:ascii="Liberation Serif" w:hAnsi="Liberation Serif" w:cs="Times New Roman"/>
          <w:sz w:val="24"/>
          <w:szCs w:val="24"/>
        </w:rPr>
        <w:t>______________________________________________________________________</w:t>
      </w:r>
      <w:r w:rsidR="005E53A5">
        <w:rPr>
          <w:rFonts w:ascii="Liberation Serif" w:hAnsi="Liberation Serif" w:cs="Times New Roman"/>
          <w:sz w:val="24"/>
          <w:szCs w:val="24"/>
        </w:rPr>
        <w:t>______</w:t>
      </w:r>
      <w:r w:rsidR="004D142A" w:rsidRPr="00A2033F">
        <w:rPr>
          <w:rFonts w:ascii="Liberation Serif" w:hAnsi="Liberation Serif" w:cs="Times New Roman"/>
          <w:sz w:val="24"/>
          <w:szCs w:val="24"/>
        </w:rPr>
        <w:t>_</w:t>
      </w:r>
    </w:p>
    <w:p w:rsidR="009C5FAF" w:rsidRDefault="009C5FAF" w:rsidP="0013571E">
      <w:pPr>
        <w:pStyle w:val="ConsPlusNonformat"/>
        <w:jc w:val="both"/>
        <w:rPr>
          <w:rFonts w:ascii="Liberation Serif" w:hAnsi="Liberation Serif" w:cs="Times New Roman"/>
          <w:sz w:val="24"/>
          <w:szCs w:val="24"/>
        </w:rPr>
      </w:pPr>
    </w:p>
    <w:p w:rsidR="009C5FAF" w:rsidRDefault="009C5FAF" w:rsidP="0013571E">
      <w:pPr>
        <w:pStyle w:val="ConsPlusNonformat"/>
        <w:jc w:val="both"/>
        <w:rPr>
          <w:rFonts w:ascii="Liberation Serif" w:hAnsi="Liberation Serif" w:cs="Times New Roman"/>
          <w:sz w:val="24"/>
          <w:szCs w:val="24"/>
        </w:rPr>
      </w:pPr>
      <w:r>
        <w:rPr>
          <w:rFonts w:ascii="Liberation Serif" w:hAnsi="Liberation Serif" w:cs="Times New Roman"/>
          <w:sz w:val="24"/>
          <w:szCs w:val="24"/>
        </w:rPr>
        <w:t>5. _____________________________________________________________________________</w:t>
      </w:r>
    </w:p>
    <w:p w:rsidR="009C5FAF" w:rsidRDefault="009C5FAF" w:rsidP="0013571E">
      <w:pPr>
        <w:pStyle w:val="ConsPlusNonformat"/>
        <w:jc w:val="both"/>
        <w:rPr>
          <w:rFonts w:ascii="Liberation Serif" w:hAnsi="Liberation Serif" w:cs="Times New Roman"/>
          <w:sz w:val="24"/>
          <w:szCs w:val="24"/>
        </w:rPr>
      </w:pPr>
    </w:p>
    <w:p w:rsidR="009C5FAF" w:rsidRPr="00A2033F" w:rsidRDefault="009C5FAF" w:rsidP="0013571E">
      <w:pPr>
        <w:pStyle w:val="ConsPlusNonformat"/>
        <w:jc w:val="both"/>
        <w:rPr>
          <w:rFonts w:ascii="Liberation Serif" w:hAnsi="Liberation Serif" w:cs="Times New Roman"/>
          <w:sz w:val="24"/>
          <w:szCs w:val="24"/>
        </w:rPr>
      </w:pPr>
      <w:r>
        <w:rPr>
          <w:rFonts w:ascii="Liberation Serif" w:hAnsi="Liberation Serif" w:cs="Times New Roman"/>
          <w:sz w:val="24"/>
          <w:szCs w:val="24"/>
        </w:rPr>
        <w:t>6.______________________________________________________________________________</w:t>
      </w:r>
    </w:p>
    <w:p w:rsidR="004D142A" w:rsidRDefault="004D142A" w:rsidP="005E53A5">
      <w:pPr>
        <w:pStyle w:val="ConsPlusNonformat"/>
        <w:jc w:val="both"/>
        <w:rPr>
          <w:rFonts w:ascii="Liberation Serif" w:hAnsi="Liberation Serif" w:cs="Times New Roman"/>
          <w:sz w:val="24"/>
          <w:szCs w:val="24"/>
        </w:rPr>
      </w:pPr>
    </w:p>
    <w:p w:rsidR="005E53A5" w:rsidRDefault="005E53A5" w:rsidP="005E53A5">
      <w:pPr>
        <w:pStyle w:val="ConsPlusNonformat"/>
        <w:jc w:val="both"/>
        <w:rPr>
          <w:rFonts w:ascii="Liberation Serif" w:hAnsi="Liberation Serif" w:cs="Times New Roman"/>
          <w:sz w:val="24"/>
          <w:szCs w:val="24"/>
        </w:rPr>
      </w:pPr>
    </w:p>
    <w:p w:rsidR="005E53A5" w:rsidRPr="00A2033F" w:rsidRDefault="005E53A5" w:rsidP="005E53A5">
      <w:pPr>
        <w:pStyle w:val="ConsPlusNonformat"/>
        <w:jc w:val="both"/>
        <w:rPr>
          <w:rFonts w:ascii="Liberation Serif" w:hAnsi="Liberation Serif" w:cs="Times New Roman"/>
          <w:sz w:val="24"/>
          <w:szCs w:val="24"/>
        </w:rPr>
      </w:pPr>
    </w:p>
    <w:p w:rsidR="00B205B3" w:rsidRPr="00A2033F" w:rsidRDefault="00B205B3" w:rsidP="00B205B3">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_______________________________________________________________________</w:t>
      </w:r>
      <w:r w:rsidR="005E53A5">
        <w:rPr>
          <w:rFonts w:ascii="Liberation Serif" w:hAnsi="Liberation Serif" w:cs="Times New Roman"/>
          <w:sz w:val="24"/>
          <w:szCs w:val="24"/>
        </w:rPr>
        <w:t>_____</w:t>
      </w:r>
    </w:p>
    <w:p w:rsidR="00B205B3" w:rsidRPr="00A2033F" w:rsidRDefault="00B205B3" w:rsidP="00B205B3">
      <w:pPr>
        <w:pStyle w:val="ConsPlusNonformat"/>
        <w:jc w:val="both"/>
        <w:rPr>
          <w:rFonts w:ascii="Liberation Serif" w:hAnsi="Liberation Serif" w:cs="Times New Roman"/>
        </w:rPr>
      </w:pPr>
      <w:r w:rsidRPr="00A2033F">
        <w:rPr>
          <w:rFonts w:ascii="Liberation Serif" w:hAnsi="Liberation Serif" w:cs="Times New Roman"/>
        </w:rPr>
        <w:t xml:space="preserve">         </w:t>
      </w:r>
      <w:r w:rsidR="005E53A5">
        <w:rPr>
          <w:rFonts w:ascii="Liberation Serif" w:hAnsi="Liberation Serif" w:cs="Times New Roman"/>
        </w:rPr>
        <w:t xml:space="preserve">             </w:t>
      </w:r>
      <w:r w:rsidRPr="00A2033F">
        <w:rPr>
          <w:rFonts w:ascii="Liberation Serif" w:hAnsi="Liberation Serif" w:cs="Times New Roman"/>
        </w:rPr>
        <w:t xml:space="preserve"> (дата)           </w:t>
      </w:r>
      <w:r w:rsidR="00D97042" w:rsidRPr="00A2033F">
        <w:rPr>
          <w:rFonts w:ascii="Liberation Serif" w:hAnsi="Liberation Serif" w:cs="Times New Roman"/>
        </w:rPr>
        <w:t xml:space="preserve">                       </w:t>
      </w:r>
      <w:r w:rsidRPr="00A2033F">
        <w:rPr>
          <w:rFonts w:ascii="Liberation Serif" w:hAnsi="Liberation Serif" w:cs="Times New Roman"/>
        </w:rPr>
        <w:t xml:space="preserve">(подпись)           </w:t>
      </w:r>
      <w:r w:rsidR="00D97042" w:rsidRPr="00A2033F">
        <w:rPr>
          <w:rFonts w:ascii="Liberation Serif" w:hAnsi="Liberation Serif" w:cs="Times New Roman"/>
        </w:rPr>
        <w:t xml:space="preserve">                                 </w:t>
      </w:r>
      <w:r w:rsidRPr="00A2033F">
        <w:rPr>
          <w:rFonts w:ascii="Liberation Serif" w:hAnsi="Liberation Serif" w:cs="Times New Roman"/>
        </w:rPr>
        <w:t>(расшифровка подписи)</w:t>
      </w:r>
    </w:p>
    <w:p w:rsidR="001B4E69" w:rsidRPr="00A2033F" w:rsidRDefault="001B4E69" w:rsidP="00B205B3">
      <w:pPr>
        <w:pStyle w:val="ConsPlusNonformat"/>
        <w:jc w:val="both"/>
        <w:rPr>
          <w:rFonts w:ascii="Liberation Serif" w:hAnsi="Liberation Serif" w:cs="Times New Roman"/>
        </w:rPr>
      </w:pPr>
    </w:p>
    <w:p w:rsidR="001B4E69" w:rsidRPr="00A2033F" w:rsidRDefault="001B4E69" w:rsidP="00B205B3">
      <w:pPr>
        <w:pStyle w:val="ConsPlusNonformat"/>
        <w:jc w:val="both"/>
        <w:rPr>
          <w:rFonts w:ascii="Liberation Serif" w:hAnsi="Liberation Serif" w:cs="Times New Roman"/>
        </w:rPr>
      </w:pPr>
    </w:p>
    <w:p w:rsidR="001B4E69" w:rsidRPr="00A2033F" w:rsidRDefault="001B4E69" w:rsidP="00B205B3">
      <w:pPr>
        <w:pStyle w:val="ConsPlusNonformat"/>
        <w:jc w:val="both"/>
        <w:rPr>
          <w:rFonts w:ascii="Liberation Serif" w:hAnsi="Liberation Serif"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A2033F" w:rsidRPr="009B3FEB" w:rsidRDefault="00A2033F" w:rsidP="00A2033F">
      <w:pPr>
        <w:spacing w:after="0" w:line="240" w:lineRule="auto"/>
        <w:jc w:val="center"/>
        <w:rPr>
          <w:rFonts w:ascii="Liberation Serif" w:hAnsi="Liberation Serif"/>
          <w:b/>
          <w:sz w:val="28"/>
          <w:szCs w:val="28"/>
        </w:rPr>
      </w:pPr>
      <w:r w:rsidRPr="009B3FEB">
        <w:rPr>
          <w:rFonts w:ascii="Liberation Serif" w:hAnsi="Liberation Serif"/>
          <w:b/>
          <w:sz w:val="28"/>
          <w:szCs w:val="28"/>
        </w:rPr>
        <w:t>Заявка принята Организатором аукциона:</w:t>
      </w:r>
    </w:p>
    <w:p w:rsidR="00A2033F" w:rsidRPr="00DA45C5" w:rsidRDefault="00A2033F" w:rsidP="00A2033F">
      <w:pPr>
        <w:spacing w:after="0" w:line="240" w:lineRule="auto"/>
        <w:jc w:val="center"/>
        <w:rPr>
          <w:rFonts w:ascii="Liberation Serif" w:hAnsi="Liberation Serif"/>
          <w:b/>
        </w:rPr>
      </w:pPr>
    </w:p>
    <w:p w:rsidR="00A2033F" w:rsidRPr="00DA45C5" w:rsidRDefault="00A2033F" w:rsidP="00A2033F">
      <w:pPr>
        <w:tabs>
          <w:tab w:val="left" w:pos="3402"/>
        </w:tabs>
        <w:spacing w:after="0" w:line="240" w:lineRule="auto"/>
        <w:jc w:val="center"/>
        <w:rPr>
          <w:rFonts w:ascii="Liberation Serif" w:hAnsi="Liberation Serif"/>
          <w:b/>
        </w:rPr>
      </w:pPr>
      <w:r w:rsidRPr="00DA45C5">
        <w:rPr>
          <w:rFonts w:ascii="Liberation Serif" w:hAnsi="Liberation Serif"/>
          <w:b/>
        </w:rPr>
        <w:t>______</w:t>
      </w:r>
      <w:r>
        <w:rPr>
          <w:rFonts w:ascii="Liberation Serif" w:hAnsi="Liberation Serif"/>
          <w:b/>
        </w:rPr>
        <w:t xml:space="preserve"> </w:t>
      </w:r>
      <w:r w:rsidRPr="009B3FEB">
        <w:rPr>
          <w:rFonts w:ascii="Liberation Serif" w:hAnsi="Liberation Serif"/>
          <w:b/>
          <w:sz w:val="24"/>
          <w:szCs w:val="24"/>
        </w:rPr>
        <w:t>ч.</w:t>
      </w:r>
      <w:r w:rsidRPr="00DA45C5">
        <w:rPr>
          <w:rFonts w:ascii="Liberation Serif" w:hAnsi="Liberation Serif"/>
          <w:b/>
        </w:rPr>
        <w:t xml:space="preserve">______ </w:t>
      </w:r>
      <w:r w:rsidRPr="009B3FEB">
        <w:rPr>
          <w:rFonts w:ascii="Liberation Serif" w:hAnsi="Liberation Serif"/>
          <w:b/>
          <w:sz w:val="24"/>
          <w:szCs w:val="24"/>
        </w:rPr>
        <w:t>мин.</w:t>
      </w:r>
      <w:r w:rsidRPr="00DA45C5">
        <w:rPr>
          <w:rFonts w:ascii="Liberation Serif" w:hAnsi="Liberation Serif"/>
          <w:b/>
        </w:rPr>
        <w:t xml:space="preserve">          "____" _______________ </w:t>
      </w:r>
      <w:r w:rsidRPr="009B3FEB">
        <w:rPr>
          <w:rFonts w:ascii="Liberation Serif" w:hAnsi="Liberation Serif"/>
          <w:b/>
          <w:sz w:val="24"/>
          <w:szCs w:val="24"/>
        </w:rPr>
        <w:t>20</w:t>
      </w:r>
      <w:r w:rsidRPr="00DA45C5">
        <w:rPr>
          <w:rFonts w:ascii="Liberation Serif" w:hAnsi="Liberation Serif"/>
          <w:b/>
        </w:rPr>
        <w:t xml:space="preserve">___г. </w:t>
      </w:r>
      <w:r w:rsidRPr="009B3FEB">
        <w:rPr>
          <w:rFonts w:ascii="Liberation Serif" w:hAnsi="Liberation Serif"/>
          <w:b/>
          <w:sz w:val="24"/>
          <w:szCs w:val="24"/>
        </w:rPr>
        <w:t>за №</w:t>
      </w:r>
      <w:r w:rsidRPr="00DA45C5">
        <w:rPr>
          <w:rFonts w:ascii="Liberation Serif" w:hAnsi="Liberation Serif"/>
          <w:b/>
        </w:rPr>
        <w:t xml:space="preserve"> _____</w:t>
      </w:r>
    </w:p>
    <w:p w:rsidR="00A2033F" w:rsidRPr="00DA45C5" w:rsidRDefault="00A2033F" w:rsidP="00A2033F">
      <w:pPr>
        <w:tabs>
          <w:tab w:val="left" w:pos="3402"/>
        </w:tabs>
        <w:spacing w:after="0" w:line="240" w:lineRule="auto"/>
        <w:jc w:val="center"/>
        <w:rPr>
          <w:rFonts w:ascii="Liberation Serif" w:hAnsi="Liberation Serif"/>
          <w:b/>
        </w:rPr>
      </w:pPr>
    </w:p>
    <w:p w:rsidR="00A2033F" w:rsidRPr="00DA45C5" w:rsidRDefault="00A2033F" w:rsidP="00A2033F">
      <w:pPr>
        <w:tabs>
          <w:tab w:val="left" w:pos="3402"/>
        </w:tabs>
        <w:spacing w:after="0" w:line="240" w:lineRule="auto"/>
        <w:jc w:val="center"/>
        <w:rPr>
          <w:rFonts w:ascii="Liberation Serif" w:hAnsi="Liberation Serif"/>
          <w:b/>
        </w:rPr>
      </w:pPr>
    </w:p>
    <w:p w:rsidR="00A2033F" w:rsidRPr="00DA45C5" w:rsidRDefault="00A2033F" w:rsidP="00A2033F">
      <w:pPr>
        <w:spacing w:after="0" w:line="240" w:lineRule="auto"/>
        <w:jc w:val="center"/>
        <w:rPr>
          <w:rFonts w:ascii="Liberation Serif" w:hAnsi="Liberation Serif"/>
        </w:rPr>
      </w:pPr>
      <w:r w:rsidRPr="009B3FEB">
        <w:rPr>
          <w:rFonts w:ascii="Liberation Serif" w:hAnsi="Liberation Serif"/>
          <w:sz w:val="28"/>
          <w:szCs w:val="28"/>
        </w:rPr>
        <w:t>Пр</w:t>
      </w:r>
      <w:r w:rsidR="004E4DA7" w:rsidRPr="009B3FEB">
        <w:rPr>
          <w:rFonts w:ascii="Liberation Serif" w:hAnsi="Liberation Serif"/>
          <w:sz w:val="28"/>
          <w:szCs w:val="28"/>
        </w:rPr>
        <w:t>едставитель Организатора аукциона</w:t>
      </w:r>
      <w:r w:rsidR="009B3FEB">
        <w:rPr>
          <w:rFonts w:ascii="Liberation Serif" w:hAnsi="Liberation Serif"/>
        </w:rPr>
        <w:t xml:space="preserve">  </w:t>
      </w:r>
      <w:r w:rsidRPr="00DA45C5">
        <w:rPr>
          <w:rFonts w:ascii="Liberation Serif" w:hAnsi="Liberation Serif"/>
        </w:rPr>
        <w:t>_______________</w:t>
      </w:r>
      <w:r w:rsidR="009B3FEB">
        <w:rPr>
          <w:rFonts w:ascii="Liberation Serif" w:hAnsi="Liberation Serif"/>
        </w:rPr>
        <w:t>_</w:t>
      </w:r>
      <w:r w:rsidRPr="00DA45C5">
        <w:rPr>
          <w:rFonts w:ascii="Liberation Serif" w:hAnsi="Liberation Serif"/>
        </w:rPr>
        <w:t>(_____________</w:t>
      </w:r>
      <w:r w:rsidR="009B3FEB">
        <w:rPr>
          <w:rFonts w:ascii="Liberation Serif" w:hAnsi="Liberation Serif"/>
        </w:rPr>
        <w:t>___</w:t>
      </w:r>
      <w:r w:rsidRPr="00DA45C5">
        <w:rPr>
          <w:rFonts w:ascii="Liberation Serif" w:hAnsi="Liberation Serif"/>
        </w:rPr>
        <w:t>)</w:t>
      </w:r>
    </w:p>
    <w:p w:rsidR="00A2033F" w:rsidRPr="00DA45C5" w:rsidRDefault="00A2033F" w:rsidP="00A2033F">
      <w:pPr>
        <w:spacing w:after="0" w:line="240" w:lineRule="auto"/>
        <w:rPr>
          <w:rFonts w:ascii="Liberation Serif" w:hAnsi="Liberation Serif"/>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Pr="00D97042" w:rsidRDefault="001B4E69" w:rsidP="00B205B3">
      <w:pPr>
        <w:pStyle w:val="ConsPlusNonformat"/>
        <w:jc w:val="both"/>
        <w:rPr>
          <w:rFonts w:ascii="Times New Roman" w:hAnsi="Times New Roman" w:cs="Times New Roman"/>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E1E1C" w:rsidRDefault="001E1E1C"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tbl>
      <w:tblPr>
        <w:tblpPr w:leftFromText="180" w:rightFromText="180" w:vertAnchor="text" w:horzAnchor="margin" w:tblpXSpec="right" w:tblpY="-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tblGrid>
      <w:tr w:rsidR="00EA2DFF" w:rsidRPr="00AB6EE2" w:rsidTr="0050408F">
        <w:trPr>
          <w:trHeight w:val="1558"/>
        </w:trPr>
        <w:tc>
          <w:tcPr>
            <w:tcW w:w="4361" w:type="dxa"/>
            <w:tcBorders>
              <w:top w:val="nil"/>
              <w:left w:val="nil"/>
              <w:bottom w:val="nil"/>
              <w:right w:val="nil"/>
            </w:tcBorders>
          </w:tcPr>
          <w:p w:rsidR="00EA2DFF" w:rsidRPr="00AB6EE2" w:rsidRDefault="00EA2DFF" w:rsidP="00765111">
            <w:pPr>
              <w:spacing w:after="0" w:line="240" w:lineRule="auto"/>
              <w:rPr>
                <w:rFonts w:ascii="Liberation Serif" w:hAnsi="Liberation Serif"/>
                <w:sz w:val="24"/>
                <w:szCs w:val="24"/>
              </w:rPr>
            </w:pPr>
            <w:r>
              <w:rPr>
                <w:rFonts w:ascii="Liberation Serif" w:hAnsi="Liberation Serif"/>
                <w:sz w:val="24"/>
                <w:szCs w:val="24"/>
              </w:rPr>
              <w:lastRenderedPageBreak/>
              <w:t>Приложение № 3</w:t>
            </w:r>
            <w:r w:rsidRPr="00AB6EE2">
              <w:rPr>
                <w:rFonts w:ascii="Liberation Serif" w:hAnsi="Liberation Serif"/>
                <w:sz w:val="24"/>
                <w:szCs w:val="24"/>
              </w:rPr>
              <w:t xml:space="preserve"> </w:t>
            </w:r>
          </w:p>
          <w:p w:rsidR="00EA2DFF" w:rsidRDefault="00EA2DFF" w:rsidP="00765111">
            <w:pPr>
              <w:spacing w:after="0" w:line="240" w:lineRule="auto"/>
              <w:rPr>
                <w:rFonts w:ascii="Liberation Serif" w:hAnsi="Liberation Serif"/>
                <w:sz w:val="24"/>
                <w:szCs w:val="24"/>
              </w:rPr>
            </w:pPr>
            <w:r>
              <w:rPr>
                <w:rFonts w:ascii="Liberation Serif" w:hAnsi="Liberation Serif"/>
                <w:sz w:val="24"/>
                <w:szCs w:val="24"/>
              </w:rPr>
              <w:t xml:space="preserve">к Положению об условиях  размещения </w:t>
            </w:r>
            <w:r w:rsidRPr="00AB6EE2">
              <w:rPr>
                <w:rFonts w:ascii="Liberation Serif" w:hAnsi="Liberation Serif"/>
                <w:sz w:val="24"/>
                <w:szCs w:val="24"/>
              </w:rPr>
              <w:t xml:space="preserve"> нестационарных торговых объектов на </w:t>
            </w:r>
            <w:r>
              <w:rPr>
                <w:rFonts w:ascii="Liberation Serif" w:hAnsi="Liberation Serif"/>
                <w:sz w:val="24"/>
                <w:szCs w:val="24"/>
              </w:rPr>
              <w:t xml:space="preserve">территории Махнёвского муниципального образования </w:t>
            </w:r>
            <w:r w:rsidRPr="00AB6EE2">
              <w:rPr>
                <w:rFonts w:ascii="Liberation Serif" w:hAnsi="Liberation Serif"/>
                <w:sz w:val="24"/>
                <w:szCs w:val="24"/>
              </w:rPr>
              <w:t xml:space="preserve"> </w:t>
            </w:r>
          </w:p>
          <w:p w:rsidR="00EA2DFF" w:rsidRPr="00AB6EE2" w:rsidRDefault="00EA2DFF" w:rsidP="00765111">
            <w:pPr>
              <w:spacing w:after="0" w:line="240" w:lineRule="auto"/>
              <w:rPr>
                <w:rFonts w:ascii="Liberation Serif" w:hAnsi="Liberation Serif"/>
                <w:sz w:val="24"/>
                <w:szCs w:val="24"/>
              </w:rPr>
            </w:pPr>
          </w:p>
          <w:p w:rsidR="00EA2DFF" w:rsidRPr="00AB6EE2" w:rsidRDefault="00EA2DFF" w:rsidP="00765111">
            <w:pPr>
              <w:spacing w:after="0"/>
              <w:jc w:val="both"/>
              <w:rPr>
                <w:rFonts w:ascii="Liberation Serif" w:hAnsi="Liberation Serif"/>
                <w:sz w:val="24"/>
                <w:szCs w:val="24"/>
              </w:rPr>
            </w:pPr>
          </w:p>
        </w:tc>
      </w:tr>
    </w:tbl>
    <w:p w:rsidR="001F5D5F" w:rsidRDefault="001F5D5F" w:rsidP="00EA2DFF">
      <w:pPr>
        <w:pStyle w:val="ConsPlusNonformat"/>
        <w:jc w:val="right"/>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E1E1C" w:rsidRDefault="001E1E1C" w:rsidP="00E57248">
      <w:pPr>
        <w:pStyle w:val="ConsPlusNonformat"/>
        <w:jc w:val="both"/>
        <w:rPr>
          <w:rFonts w:ascii="Liberation Serif" w:hAnsi="Liberation Serif" w:cs="Times New Roman"/>
          <w:sz w:val="16"/>
          <w:szCs w:val="16"/>
        </w:rPr>
      </w:pPr>
    </w:p>
    <w:p w:rsidR="001F5D5F" w:rsidRPr="001F5D5F" w:rsidRDefault="001F5D5F" w:rsidP="001F5D5F">
      <w:pPr>
        <w:spacing w:after="0" w:line="240" w:lineRule="auto"/>
        <w:ind w:firstLine="709"/>
        <w:jc w:val="center"/>
        <w:rPr>
          <w:rFonts w:ascii="Liberation Serif" w:hAnsi="Liberation Serif"/>
          <w:b/>
          <w:bCs/>
        </w:rPr>
      </w:pPr>
      <w:r w:rsidRPr="001F5D5F">
        <w:rPr>
          <w:rFonts w:ascii="Liberation Serif" w:hAnsi="Liberation Serif"/>
          <w:b/>
          <w:bCs/>
        </w:rPr>
        <w:t>ОПИСЬ ДОКУМЕНТОВ,</w:t>
      </w:r>
    </w:p>
    <w:p w:rsidR="001F5D5F" w:rsidRPr="001F5D5F" w:rsidRDefault="001F5D5F" w:rsidP="001F5D5F">
      <w:pPr>
        <w:spacing w:after="0" w:line="240" w:lineRule="auto"/>
        <w:jc w:val="center"/>
        <w:rPr>
          <w:rFonts w:ascii="Liberation Serif" w:hAnsi="Liberation Serif"/>
          <w:sz w:val="24"/>
          <w:szCs w:val="24"/>
        </w:rPr>
      </w:pPr>
      <w:r w:rsidRPr="001F5D5F">
        <w:rPr>
          <w:rFonts w:ascii="Liberation Serif" w:hAnsi="Liberation Serif"/>
          <w:sz w:val="24"/>
          <w:szCs w:val="24"/>
        </w:rPr>
        <w:t xml:space="preserve">представляемая для участия в аукционе  </w:t>
      </w:r>
    </w:p>
    <w:p w:rsidR="001F5D5F" w:rsidRPr="001F5D5F" w:rsidRDefault="001F5D5F" w:rsidP="001F5D5F">
      <w:pPr>
        <w:spacing w:after="0" w:line="240" w:lineRule="auto"/>
        <w:jc w:val="center"/>
        <w:rPr>
          <w:rFonts w:ascii="Liberation Serif" w:hAnsi="Liberation Serif"/>
          <w:sz w:val="24"/>
          <w:szCs w:val="24"/>
        </w:rPr>
      </w:pPr>
    </w:p>
    <w:p w:rsidR="001F5D5F" w:rsidRPr="001F5D5F" w:rsidRDefault="001F5D5F" w:rsidP="001F5D5F">
      <w:pPr>
        <w:spacing w:after="0" w:line="240" w:lineRule="auto"/>
        <w:ind w:firstLine="567"/>
        <w:jc w:val="both"/>
        <w:rPr>
          <w:rFonts w:ascii="Liberation Serif" w:hAnsi="Liberation Serif"/>
          <w:sz w:val="24"/>
          <w:szCs w:val="24"/>
        </w:rPr>
      </w:pPr>
      <w:r w:rsidRPr="001F5D5F">
        <w:rPr>
          <w:rFonts w:ascii="Liberation Serif" w:hAnsi="Liberation Serif"/>
          <w:sz w:val="24"/>
          <w:szCs w:val="24"/>
        </w:rPr>
        <w:t>Настоящим _______________________________________________ подтверждает, что для</w:t>
      </w:r>
    </w:p>
    <w:p w:rsidR="001F5D5F" w:rsidRPr="001F5D5F" w:rsidRDefault="001F5D5F" w:rsidP="001F5D5F">
      <w:pPr>
        <w:pStyle w:val="PlainText1"/>
        <w:spacing w:before="0"/>
        <w:rPr>
          <w:rFonts w:ascii="Liberation Serif" w:hAnsi="Liberation Serif" w:cs="Times New Roman"/>
          <w:sz w:val="18"/>
          <w:szCs w:val="18"/>
          <w:lang w:val="ru-RU"/>
        </w:rPr>
      </w:pPr>
      <w:r w:rsidRPr="001F5D5F">
        <w:rPr>
          <w:rFonts w:ascii="Liberation Serif" w:hAnsi="Liberation Serif" w:cs="Times New Roman"/>
          <w:lang w:val="ru-RU"/>
        </w:rPr>
        <w:t xml:space="preserve">                         </w:t>
      </w:r>
      <w:r w:rsidRPr="001F5D5F">
        <w:rPr>
          <w:rFonts w:ascii="Liberation Serif" w:hAnsi="Liberation Serif" w:cs="Times New Roman"/>
          <w:lang w:val="ru-RU"/>
        </w:rPr>
        <w:tab/>
      </w:r>
      <w:r w:rsidRPr="001F5D5F">
        <w:rPr>
          <w:rFonts w:ascii="Liberation Serif" w:hAnsi="Liberation Serif" w:cs="Times New Roman"/>
          <w:lang w:val="ru-RU"/>
        </w:rPr>
        <w:tab/>
        <w:t xml:space="preserve"> </w:t>
      </w:r>
      <w:r w:rsidRPr="001F5D5F">
        <w:rPr>
          <w:rFonts w:ascii="Liberation Serif" w:hAnsi="Liberation Serif" w:cs="Times New Roman"/>
          <w:sz w:val="18"/>
          <w:szCs w:val="18"/>
          <w:lang w:val="ru-RU"/>
        </w:rPr>
        <w:t>(наименование участника аукциона)</w:t>
      </w:r>
    </w:p>
    <w:p w:rsidR="001F5D5F" w:rsidRPr="001F5D5F" w:rsidRDefault="001F5D5F" w:rsidP="001F5D5F">
      <w:pPr>
        <w:spacing w:after="0" w:line="240" w:lineRule="auto"/>
        <w:jc w:val="both"/>
        <w:rPr>
          <w:rFonts w:ascii="Liberation Serif" w:hAnsi="Liberation Serif"/>
        </w:rPr>
      </w:pPr>
      <w:r w:rsidRPr="001F5D5F">
        <w:rPr>
          <w:rFonts w:ascii="Liberation Serif" w:hAnsi="Liberation Serif"/>
          <w:sz w:val="24"/>
          <w:szCs w:val="24"/>
        </w:rPr>
        <w:t>участия в аукционе  на право</w:t>
      </w:r>
      <w:r w:rsidR="00EE448F">
        <w:rPr>
          <w:rFonts w:ascii="Liberation Serif" w:hAnsi="Liberation Serif"/>
          <w:sz w:val="24"/>
          <w:szCs w:val="24"/>
        </w:rPr>
        <w:t xml:space="preserve"> заключения договора на</w:t>
      </w:r>
      <w:r w:rsidR="00942EFD">
        <w:rPr>
          <w:rFonts w:ascii="Liberation Serif" w:hAnsi="Liberation Serif"/>
          <w:sz w:val="24"/>
          <w:szCs w:val="24"/>
        </w:rPr>
        <w:t xml:space="preserve"> размещение </w:t>
      </w:r>
      <w:r>
        <w:rPr>
          <w:rFonts w:ascii="Liberation Serif" w:hAnsi="Liberation Serif"/>
          <w:sz w:val="24"/>
          <w:szCs w:val="24"/>
        </w:rPr>
        <w:t xml:space="preserve"> нестационарного торгового объекта</w:t>
      </w:r>
      <w:r w:rsidRPr="001F5D5F">
        <w:rPr>
          <w:rFonts w:ascii="Liberation Serif" w:hAnsi="Liberation Serif"/>
          <w:sz w:val="24"/>
          <w:szCs w:val="24"/>
        </w:rPr>
        <w:t>:</w:t>
      </w:r>
      <w:r>
        <w:rPr>
          <w:rFonts w:ascii="Liberation Serif" w:hAnsi="Liberation Serif"/>
        </w:rPr>
        <w:t xml:space="preserve"> </w:t>
      </w:r>
    </w:p>
    <w:p w:rsidR="001F5D5F" w:rsidRDefault="001F5D5F" w:rsidP="001F5D5F">
      <w:pPr>
        <w:spacing w:after="0" w:line="240" w:lineRule="auto"/>
        <w:jc w:val="both"/>
        <w:rPr>
          <w:rFonts w:ascii="Liberation Serif" w:hAnsi="Liberation Serif"/>
        </w:rPr>
      </w:pPr>
      <w:r w:rsidRPr="001F5D5F">
        <w:rPr>
          <w:rFonts w:ascii="Liberation Serif" w:hAnsi="Liberation Serif"/>
        </w:rPr>
        <w:t>__________________________________________________________________________________________</w:t>
      </w:r>
    </w:p>
    <w:p w:rsidR="001F5D5F" w:rsidRPr="001F5D5F" w:rsidRDefault="001F5D5F" w:rsidP="00672B88">
      <w:pPr>
        <w:pStyle w:val="ConsPlusNonformat"/>
        <w:jc w:val="center"/>
        <w:rPr>
          <w:rFonts w:ascii="Liberation Serif" w:hAnsi="Liberation Serif" w:cs="Times New Roman"/>
        </w:rPr>
      </w:pPr>
      <w:r>
        <w:rPr>
          <w:rFonts w:ascii="Liberation Serif" w:hAnsi="Liberation Serif"/>
        </w:rPr>
        <w:t xml:space="preserve">(указать </w:t>
      </w:r>
      <w:r>
        <w:rPr>
          <w:rFonts w:ascii="Liberation Serif" w:hAnsi="Liberation Serif" w:cs="Times New Roman"/>
        </w:rPr>
        <w:t>н</w:t>
      </w:r>
      <w:r w:rsidRPr="001F5D5F">
        <w:rPr>
          <w:rFonts w:ascii="Liberation Serif" w:hAnsi="Liberation Serif" w:cs="Times New Roman"/>
        </w:rPr>
        <w:t>омер места в схеме размещения нестационарных торговых объектов</w:t>
      </w:r>
      <w:r>
        <w:rPr>
          <w:rFonts w:ascii="Liberation Serif" w:hAnsi="Liberation Serif" w:cs="Times New Roman"/>
        </w:rPr>
        <w:t>)</w:t>
      </w:r>
    </w:p>
    <w:p w:rsidR="001F5D5F" w:rsidRDefault="001F5D5F" w:rsidP="001F5D5F">
      <w:pPr>
        <w:spacing w:after="0" w:line="240" w:lineRule="auto"/>
        <w:jc w:val="both"/>
        <w:rPr>
          <w:rFonts w:ascii="Liberation Serif" w:hAnsi="Liberation Serif"/>
        </w:rPr>
      </w:pPr>
    </w:p>
    <w:p w:rsidR="001F5D5F" w:rsidRPr="001F5D5F" w:rsidRDefault="001F5D5F" w:rsidP="001F5D5F">
      <w:pPr>
        <w:spacing w:after="0" w:line="240" w:lineRule="auto"/>
        <w:jc w:val="both"/>
        <w:rPr>
          <w:rFonts w:ascii="Liberation Serif" w:hAnsi="Liberation Serif"/>
        </w:rPr>
      </w:pPr>
      <w:r w:rsidRPr="001F5D5F">
        <w:rPr>
          <w:rFonts w:ascii="Liberation Serif" w:hAnsi="Liberation Serif"/>
        </w:rPr>
        <w:t>__________________________________________________________________________________________</w:t>
      </w:r>
    </w:p>
    <w:p w:rsidR="001F5D5F" w:rsidRPr="001F5D5F" w:rsidRDefault="001F5D5F" w:rsidP="001F5D5F">
      <w:pPr>
        <w:spacing w:after="0" w:line="240" w:lineRule="auto"/>
        <w:jc w:val="both"/>
        <w:rPr>
          <w:rFonts w:ascii="Liberation Serif" w:hAnsi="Liberation Serif"/>
          <w:sz w:val="24"/>
          <w:szCs w:val="24"/>
        </w:rPr>
      </w:pPr>
      <w:r w:rsidRPr="001F5D5F">
        <w:rPr>
          <w:rFonts w:ascii="Liberation Serif" w:hAnsi="Liberation Serif"/>
          <w:sz w:val="24"/>
          <w:szCs w:val="24"/>
        </w:rPr>
        <w:t>направляются нижеперечисленные документы.</w:t>
      </w:r>
    </w:p>
    <w:p w:rsidR="001F5D5F" w:rsidRPr="001F5D5F" w:rsidRDefault="001F5D5F" w:rsidP="001F5D5F">
      <w:pPr>
        <w:spacing w:after="0" w:line="240" w:lineRule="auto"/>
        <w:jc w:val="both"/>
        <w:rPr>
          <w:rFonts w:ascii="Liberation Serif" w:hAnsi="Liberation Serif"/>
        </w:rPr>
      </w:pPr>
    </w:p>
    <w:tbl>
      <w:tblPr>
        <w:tblW w:w="0" w:type="auto"/>
        <w:tblInd w:w="250"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tblPr>
      <w:tblGrid>
        <w:gridCol w:w="709"/>
        <w:gridCol w:w="7513"/>
        <w:gridCol w:w="1417"/>
      </w:tblGrid>
      <w:tr w:rsidR="001F5D5F" w:rsidRPr="001F5D5F" w:rsidTr="006353F1">
        <w:trPr>
          <w:tblHeader/>
        </w:trPr>
        <w:tc>
          <w:tcPr>
            <w:tcW w:w="709" w:type="dxa"/>
            <w:tcBorders>
              <w:top w:val="single" w:sz="4" w:space="0" w:color="auto"/>
              <w:left w:val="single" w:sz="4" w:space="0" w:color="auto"/>
              <w:bottom w:val="single" w:sz="4" w:space="0" w:color="auto"/>
              <w:right w:val="single" w:sz="4" w:space="0" w:color="auto"/>
            </w:tcBorders>
            <w:vAlign w:val="center"/>
          </w:tcPr>
          <w:p w:rsidR="001F5D5F" w:rsidRPr="001F5D5F" w:rsidRDefault="001F5D5F" w:rsidP="00794D64">
            <w:pPr>
              <w:spacing w:after="0" w:line="240" w:lineRule="auto"/>
              <w:jc w:val="center"/>
              <w:rPr>
                <w:rFonts w:ascii="Liberation Serif" w:hAnsi="Liberation Serif"/>
                <w:b/>
                <w:bCs/>
              </w:rPr>
            </w:pPr>
            <w:r w:rsidRPr="001F5D5F">
              <w:rPr>
                <w:rFonts w:ascii="Liberation Serif" w:hAnsi="Liberation Serif"/>
                <w:b/>
                <w:bCs/>
              </w:rPr>
              <w:t>№ п\п</w:t>
            </w:r>
          </w:p>
        </w:tc>
        <w:tc>
          <w:tcPr>
            <w:tcW w:w="7513" w:type="dxa"/>
            <w:tcBorders>
              <w:top w:val="single" w:sz="4" w:space="0" w:color="auto"/>
              <w:left w:val="single" w:sz="4" w:space="0" w:color="auto"/>
              <w:bottom w:val="single" w:sz="4" w:space="0" w:color="auto"/>
              <w:right w:val="single" w:sz="4" w:space="0" w:color="auto"/>
            </w:tcBorders>
            <w:vAlign w:val="center"/>
          </w:tcPr>
          <w:p w:rsidR="001F5D5F" w:rsidRPr="001F5D5F" w:rsidRDefault="001F5D5F" w:rsidP="00794D64">
            <w:pPr>
              <w:spacing w:after="0" w:line="240" w:lineRule="auto"/>
              <w:jc w:val="center"/>
              <w:rPr>
                <w:rFonts w:ascii="Liberation Serif" w:hAnsi="Liberation Serif"/>
                <w:b/>
                <w:bCs/>
              </w:rPr>
            </w:pPr>
            <w:r w:rsidRPr="001F5D5F">
              <w:rPr>
                <w:rFonts w:ascii="Liberation Serif" w:hAnsi="Liberation Serif"/>
                <w:b/>
                <w:bCs/>
              </w:rPr>
              <w:t>Наименование документов</w:t>
            </w:r>
          </w:p>
        </w:tc>
        <w:tc>
          <w:tcPr>
            <w:tcW w:w="1417" w:type="dxa"/>
            <w:tcBorders>
              <w:top w:val="single" w:sz="4" w:space="0" w:color="auto"/>
              <w:left w:val="single" w:sz="4" w:space="0" w:color="auto"/>
              <w:bottom w:val="single" w:sz="4" w:space="0" w:color="auto"/>
              <w:right w:val="single" w:sz="4" w:space="0" w:color="auto"/>
            </w:tcBorders>
            <w:vAlign w:val="center"/>
          </w:tcPr>
          <w:p w:rsidR="001F5D5F" w:rsidRPr="006353F1" w:rsidRDefault="001F5D5F" w:rsidP="00794D64">
            <w:pPr>
              <w:pStyle w:val="af2"/>
              <w:spacing w:after="0"/>
              <w:jc w:val="center"/>
              <w:rPr>
                <w:rFonts w:ascii="Liberation Serif" w:hAnsi="Liberation Serif"/>
              </w:rPr>
            </w:pPr>
            <w:r w:rsidRPr="006353F1">
              <w:rPr>
                <w:rFonts w:ascii="Liberation Serif" w:hAnsi="Liberation Serif"/>
              </w:rPr>
              <w:t>Страницы</w:t>
            </w:r>
          </w:p>
          <w:p w:rsidR="001F5D5F" w:rsidRPr="001F5D5F" w:rsidRDefault="001F5D5F" w:rsidP="00794D64">
            <w:pPr>
              <w:spacing w:after="0" w:line="240" w:lineRule="auto"/>
              <w:jc w:val="center"/>
              <w:rPr>
                <w:rFonts w:ascii="Liberation Serif" w:hAnsi="Liberation Serif"/>
                <w:b/>
                <w:bCs/>
              </w:rPr>
            </w:pPr>
            <w:r w:rsidRPr="001F5D5F">
              <w:rPr>
                <w:rFonts w:ascii="Liberation Serif" w:hAnsi="Liberation Serif"/>
                <w:b/>
                <w:bCs/>
              </w:rPr>
              <w:t>с __ по __</w:t>
            </w:r>
          </w:p>
        </w:tc>
      </w:tr>
      <w:tr w:rsidR="001F5D5F" w:rsidRPr="001F5D5F" w:rsidTr="006353F1">
        <w:trPr>
          <w:cantSplit/>
          <w:trHeight w:val="515"/>
        </w:trPr>
        <w:tc>
          <w:tcPr>
            <w:tcW w:w="709" w:type="dxa"/>
            <w:tcBorders>
              <w:top w:val="single" w:sz="4" w:space="0" w:color="auto"/>
              <w:left w:val="single" w:sz="4" w:space="0" w:color="auto"/>
              <w:bottom w:val="single" w:sz="12"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12" w:space="0" w:color="auto"/>
              <w:right w:val="single" w:sz="4" w:space="0" w:color="auto"/>
            </w:tcBorders>
          </w:tcPr>
          <w:p w:rsidR="001F5D5F" w:rsidRPr="006353F1" w:rsidRDefault="001F5D5F" w:rsidP="00794D64">
            <w:pPr>
              <w:pStyle w:val="ae"/>
              <w:spacing w:after="0"/>
              <w:rPr>
                <w:rFonts w:ascii="Liberation Serif" w:hAnsi="Liberation Serif"/>
                <w:sz w:val="22"/>
                <w:szCs w:val="22"/>
              </w:rPr>
            </w:pPr>
          </w:p>
        </w:tc>
      </w:tr>
      <w:tr w:rsidR="001F5D5F" w:rsidRPr="001F5D5F" w:rsidTr="00794D64">
        <w:trPr>
          <w:trHeight w:val="493"/>
        </w:trPr>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rPr>
          <w:trHeight w:val="568"/>
        </w:trPr>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6353F1" w:rsidRDefault="001F5D5F" w:rsidP="00794D64">
            <w:pPr>
              <w:pStyle w:val="af0"/>
              <w:spacing w:after="0"/>
              <w:rPr>
                <w:rFonts w:ascii="Liberation Serif" w:hAnsi="Liberation Serif"/>
                <w:sz w:val="22"/>
                <w:szCs w:val="22"/>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rPr>
          <w:trHeight w:val="584"/>
        </w:trPr>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rPr>
          <w:trHeight w:val="614"/>
        </w:trPr>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6353F1" w:rsidRDefault="001F5D5F" w:rsidP="00794D64">
            <w:pPr>
              <w:pStyle w:val="af0"/>
              <w:spacing w:after="0"/>
              <w:rPr>
                <w:rFonts w:ascii="Liberation Serif" w:hAnsi="Liberation Serif"/>
                <w:sz w:val="22"/>
                <w:szCs w:val="22"/>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c>
          <w:tcPr>
            <w:tcW w:w="709" w:type="dxa"/>
            <w:tcBorders>
              <w:top w:val="single" w:sz="4" w:space="0" w:color="auto"/>
              <w:left w:val="single" w:sz="4" w:space="0" w:color="auto"/>
              <w:bottom w:val="single" w:sz="12" w:space="0" w:color="auto"/>
              <w:right w:val="single" w:sz="4" w:space="0" w:color="auto"/>
            </w:tcBorders>
          </w:tcPr>
          <w:p w:rsidR="001F5D5F" w:rsidRPr="001F5D5F" w:rsidRDefault="001F5D5F" w:rsidP="00794D64">
            <w:pPr>
              <w:spacing w:after="0" w:line="240" w:lineRule="auto"/>
              <w:ind w:left="360"/>
              <w:jc w:val="center"/>
              <w:rPr>
                <w:rFonts w:ascii="Liberation Serif" w:hAnsi="Liberation Serif"/>
              </w:rPr>
            </w:pPr>
          </w:p>
        </w:tc>
        <w:tc>
          <w:tcPr>
            <w:tcW w:w="8930" w:type="dxa"/>
            <w:gridSpan w:val="2"/>
            <w:tcBorders>
              <w:top w:val="single" w:sz="4" w:space="0" w:color="auto"/>
              <w:left w:val="single" w:sz="4" w:space="0" w:color="auto"/>
              <w:bottom w:val="single" w:sz="12" w:space="0" w:color="auto"/>
              <w:right w:val="single" w:sz="4" w:space="0" w:color="auto"/>
            </w:tcBorders>
          </w:tcPr>
          <w:p w:rsidR="001F5D5F" w:rsidRPr="001F5D5F" w:rsidRDefault="001F5D5F" w:rsidP="00794D64">
            <w:pPr>
              <w:spacing w:after="0" w:line="240" w:lineRule="auto"/>
              <w:rPr>
                <w:rFonts w:ascii="Liberation Serif" w:hAnsi="Liberation Serif"/>
              </w:rPr>
            </w:pPr>
            <w:r w:rsidRPr="001F5D5F">
              <w:rPr>
                <w:rFonts w:ascii="Liberation Serif" w:hAnsi="Liberation Serif"/>
                <w:b/>
                <w:bCs/>
              </w:rPr>
              <w:t>ВСЕГО листов:</w:t>
            </w:r>
          </w:p>
        </w:tc>
      </w:tr>
    </w:tbl>
    <w:p w:rsidR="001F5D5F" w:rsidRPr="001F5D5F" w:rsidRDefault="001F5D5F" w:rsidP="00794D64">
      <w:pPr>
        <w:spacing w:after="0" w:line="240" w:lineRule="auto"/>
        <w:rPr>
          <w:rFonts w:ascii="Liberation Serif" w:hAnsi="Liberation Serif"/>
          <w:b/>
          <w:bCs/>
        </w:rPr>
      </w:pPr>
    </w:p>
    <w:p w:rsidR="001F5D5F" w:rsidRPr="00290287" w:rsidRDefault="00290287" w:rsidP="00290287">
      <w:pPr>
        <w:pStyle w:val="3"/>
        <w:ind w:firstLine="840"/>
        <w:rPr>
          <w:rFonts w:ascii="Liberation Serif" w:hAnsi="Liberation Serif"/>
          <w:sz w:val="24"/>
          <w:szCs w:val="24"/>
        </w:rPr>
      </w:pPr>
      <w:r>
        <w:rPr>
          <w:rFonts w:ascii="Liberation Serif" w:hAnsi="Liberation Serif"/>
          <w:sz w:val="24"/>
          <w:szCs w:val="24"/>
        </w:rPr>
        <w:t>Подпись претендента:</w:t>
      </w:r>
    </w:p>
    <w:p w:rsidR="001F5D5F" w:rsidRPr="001F5D5F" w:rsidRDefault="001F5D5F" w:rsidP="001F5D5F">
      <w:pPr>
        <w:pStyle w:val="3"/>
        <w:pBdr>
          <w:top w:val="single" w:sz="4" w:space="1" w:color="auto"/>
          <w:left w:val="single" w:sz="4" w:space="4" w:color="auto"/>
          <w:bottom w:val="single" w:sz="4" w:space="1" w:color="auto"/>
          <w:right w:val="single" w:sz="4" w:space="4" w:color="auto"/>
        </w:pBdr>
        <w:shd w:val="clear" w:color="auto" w:fill="E0E0E0"/>
        <w:tabs>
          <w:tab w:val="left" w:pos="540"/>
          <w:tab w:val="left" w:pos="4140"/>
          <w:tab w:val="left" w:pos="6120"/>
        </w:tabs>
        <w:ind w:right="23"/>
        <w:rPr>
          <w:rFonts w:ascii="Liberation Serif" w:hAnsi="Liberation Serif"/>
          <w:sz w:val="24"/>
          <w:szCs w:val="24"/>
        </w:rPr>
      </w:pPr>
    </w:p>
    <w:p w:rsidR="001F5D5F" w:rsidRPr="001F5D5F" w:rsidRDefault="001F5D5F" w:rsidP="001F5D5F">
      <w:pPr>
        <w:pStyle w:val="3"/>
        <w:tabs>
          <w:tab w:val="left" w:pos="540"/>
          <w:tab w:val="left" w:pos="4140"/>
          <w:tab w:val="left" w:pos="6120"/>
        </w:tabs>
        <w:spacing w:after="0" w:line="240" w:lineRule="auto"/>
        <w:ind w:right="24"/>
        <w:rPr>
          <w:rFonts w:ascii="Liberation Serif" w:hAnsi="Liberation Serif"/>
          <w:i/>
          <w:sz w:val="18"/>
          <w:szCs w:val="18"/>
        </w:rPr>
      </w:pPr>
      <w:r w:rsidRPr="001F5D5F">
        <w:rPr>
          <w:rFonts w:ascii="Liberation Serif" w:hAnsi="Liberation Serif"/>
          <w:i/>
          <w:sz w:val="18"/>
          <w:szCs w:val="18"/>
        </w:rPr>
        <w:t xml:space="preserve">(Ф.И.О. претендента – физического лица или                                        </w:t>
      </w:r>
      <w:r>
        <w:rPr>
          <w:rFonts w:ascii="Liberation Serif" w:hAnsi="Liberation Serif"/>
          <w:i/>
          <w:sz w:val="18"/>
          <w:szCs w:val="18"/>
        </w:rPr>
        <w:t xml:space="preserve">                               </w:t>
      </w:r>
      <w:r w:rsidRPr="001F5D5F">
        <w:rPr>
          <w:rFonts w:ascii="Liberation Serif" w:hAnsi="Liberation Serif"/>
          <w:i/>
          <w:sz w:val="18"/>
          <w:szCs w:val="18"/>
        </w:rPr>
        <w:t xml:space="preserve">    (подпись)</w:t>
      </w:r>
    </w:p>
    <w:p w:rsidR="001F5D5F" w:rsidRPr="001F5D5F" w:rsidRDefault="001F5D5F" w:rsidP="001F5D5F">
      <w:pPr>
        <w:pStyle w:val="3"/>
        <w:tabs>
          <w:tab w:val="left" w:pos="540"/>
          <w:tab w:val="left" w:pos="4140"/>
          <w:tab w:val="left" w:pos="6120"/>
        </w:tabs>
        <w:spacing w:after="0" w:line="240" w:lineRule="auto"/>
        <w:ind w:right="24"/>
        <w:rPr>
          <w:rFonts w:ascii="Liberation Serif" w:hAnsi="Liberation Serif"/>
          <w:sz w:val="18"/>
          <w:szCs w:val="18"/>
        </w:rPr>
      </w:pPr>
      <w:r w:rsidRPr="001F5D5F">
        <w:rPr>
          <w:rFonts w:ascii="Liberation Serif" w:hAnsi="Liberation Serif"/>
          <w:i/>
          <w:sz w:val="18"/>
          <w:szCs w:val="18"/>
        </w:rPr>
        <w:t>индивидуального предпринимателя)</w:t>
      </w:r>
      <w:r w:rsidRPr="001F5D5F">
        <w:rPr>
          <w:rFonts w:ascii="Liberation Serif" w:hAnsi="Liberation Serif"/>
          <w:b/>
          <w:sz w:val="18"/>
          <w:szCs w:val="18"/>
        </w:rPr>
        <w:t xml:space="preserve"> </w:t>
      </w:r>
    </w:p>
    <w:p w:rsidR="001F5D5F" w:rsidRPr="001F5D5F" w:rsidRDefault="001F5D5F" w:rsidP="001F5D5F">
      <w:pPr>
        <w:pStyle w:val="3"/>
        <w:tabs>
          <w:tab w:val="left" w:pos="540"/>
          <w:tab w:val="left" w:pos="4140"/>
          <w:tab w:val="left" w:pos="6120"/>
        </w:tabs>
        <w:spacing w:after="0"/>
        <w:ind w:right="24"/>
        <w:rPr>
          <w:rFonts w:ascii="Liberation Serif" w:hAnsi="Liberation Serif"/>
          <w:sz w:val="22"/>
          <w:szCs w:val="22"/>
        </w:rPr>
      </w:pPr>
    </w:p>
    <w:p w:rsidR="001F5D5F" w:rsidRPr="001F5D5F" w:rsidRDefault="001F5D5F" w:rsidP="001F5D5F">
      <w:pPr>
        <w:pStyle w:val="3"/>
        <w:tabs>
          <w:tab w:val="left" w:pos="540"/>
          <w:tab w:val="left" w:pos="4140"/>
          <w:tab w:val="left" w:pos="6120"/>
        </w:tabs>
        <w:ind w:right="24"/>
        <w:rPr>
          <w:rFonts w:ascii="Liberation Serif" w:hAnsi="Liberation Serif"/>
          <w:sz w:val="22"/>
          <w:szCs w:val="22"/>
        </w:rPr>
      </w:pPr>
      <w:r w:rsidRPr="001F5D5F">
        <w:rPr>
          <w:rFonts w:ascii="Liberation Serif" w:hAnsi="Liberation Serif"/>
          <w:sz w:val="22"/>
          <w:szCs w:val="22"/>
        </w:rPr>
        <w:t>либо</w:t>
      </w:r>
    </w:p>
    <w:p w:rsidR="001F5D5F" w:rsidRPr="001F5D5F" w:rsidRDefault="001F5D5F" w:rsidP="001F5D5F">
      <w:pPr>
        <w:pStyle w:val="3"/>
        <w:pBdr>
          <w:top w:val="single" w:sz="4" w:space="1" w:color="auto"/>
          <w:left w:val="single" w:sz="4" w:space="4" w:color="auto"/>
          <w:bottom w:val="single" w:sz="4" w:space="1" w:color="auto"/>
          <w:right w:val="single" w:sz="4" w:space="4" w:color="auto"/>
        </w:pBdr>
        <w:shd w:val="clear" w:color="auto" w:fill="E0E0E0"/>
        <w:tabs>
          <w:tab w:val="left" w:pos="540"/>
          <w:tab w:val="left" w:pos="4140"/>
          <w:tab w:val="left" w:pos="6120"/>
        </w:tabs>
        <w:ind w:right="23"/>
        <w:rPr>
          <w:rFonts w:ascii="Liberation Serif" w:hAnsi="Liberation Serif"/>
          <w:sz w:val="24"/>
          <w:szCs w:val="24"/>
        </w:rPr>
      </w:pPr>
    </w:p>
    <w:p w:rsidR="001F5D5F" w:rsidRPr="001F5D5F" w:rsidRDefault="00D967BE" w:rsidP="001F5D5F">
      <w:pPr>
        <w:pStyle w:val="3"/>
        <w:tabs>
          <w:tab w:val="left" w:pos="540"/>
          <w:tab w:val="left" w:pos="4140"/>
          <w:tab w:val="left" w:pos="6120"/>
        </w:tabs>
        <w:spacing w:after="0" w:line="240" w:lineRule="auto"/>
        <w:ind w:right="24"/>
        <w:rPr>
          <w:rFonts w:ascii="Liberation Serif" w:hAnsi="Liberation Serif"/>
          <w:i/>
          <w:sz w:val="18"/>
          <w:szCs w:val="18"/>
        </w:rPr>
      </w:pPr>
      <w:r>
        <w:rPr>
          <w:rFonts w:ascii="Liberation Serif" w:hAnsi="Liberation Serif"/>
          <w:i/>
          <w:sz w:val="18"/>
          <w:szCs w:val="18"/>
        </w:rPr>
        <w:t>(Д</w:t>
      </w:r>
      <w:r w:rsidR="001F5D5F" w:rsidRPr="001F5D5F">
        <w:rPr>
          <w:rFonts w:ascii="Liberation Serif" w:hAnsi="Liberation Serif"/>
          <w:i/>
          <w:sz w:val="18"/>
          <w:szCs w:val="18"/>
        </w:rPr>
        <w:t xml:space="preserve">олжность руководителя                                          </w:t>
      </w:r>
      <w:r>
        <w:rPr>
          <w:rFonts w:ascii="Liberation Serif" w:hAnsi="Liberation Serif"/>
          <w:i/>
          <w:sz w:val="18"/>
          <w:szCs w:val="18"/>
        </w:rPr>
        <w:t xml:space="preserve"> (подпись)                                                (</w:t>
      </w:r>
      <w:r w:rsidR="001F5D5F" w:rsidRPr="001F5D5F">
        <w:rPr>
          <w:rFonts w:ascii="Liberation Serif" w:hAnsi="Liberation Serif"/>
          <w:i/>
          <w:sz w:val="18"/>
          <w:szCs w:val="18"/>
        </w:rPr>
        <w:t>расшифровка подписи руководителя</w:t>
      </w:r>
    </w:p>
    <w:p w:rsidR="00FC144B" w:rsidRPr="00F16B12" w:rsidRDefault="001F5D5F" w:rsidP="00F16B12">
      <w:pPr>
        <w:pStyle w:val="3"/>
        <w:tabs>
          <w:tab w:val="left" w:pos="540"/>
          <w:tab w:val="left" w:pos="4140"/>
          <w:tab w:val="left" w:pos="6120"/>
        </w:tabs>
        <w:spacing w:after="0" w:line="240" w:lineRule="auto"/>
        <w:ind w:right="24"/>
        <w:rPr>
          <w:rFonts w:ascii="Liberation Serif" w:hAnsi="Liberation Serif"/>
          <w:i/>
          <w:color w:val="000080"/>
          <w:sz w:val="18"/>
          <w:szCs w:val="18"/>
        </w:rPr>
      </w:pPr>
      <w:r w:rsidRPr="001F5D5F">
        <w:rPr>
          <w:rFonts w:ascii="Liberation Serif" w:hAnsi="Liberation Serif"/>
          <w:i/>
          <w:sz w:val="18"/>
          <w:szCs w:val="18"/>
        </w:rPr>
        <w:t xml:space="preserve">претендента –  юридического лица)                                                                                                                   </w:t>
      </w:r>
      <w:r w:rsidR="00D967BE">
        <w:rPr>
          <w:rFonts w:ascii="Liberation Serif" w:hAnsi="Liberation Serif"/>
          <w:i/>
          <w:sz w:val="18"/>
          <w:szCs w:val="18"/>
        </w:rPr>
        <w:t xml:space="preserve">       </w:t>
      </w:r>
      <w:r w:rsidRPr="001F5D5F">
        <w:rPr>
          <w:rFonts w:ascii="Liberation Serif" w:hAnsi="Liberation Serif"/>
          <w:i/>
          <w:sz w:val="18"/>
          <w:szCs w:val="18"/>
        </w:rPr>
        <w:t>юридического лица)</w:t>
      </w:r>
    </w:p>
    <w:tbl>
      <w:tblPr>
        <w:tblpPr w:leftFromText="180" w:rightFromText="180" w:vertAnchor="text" w:horzAnchor="margin" w:tblpXSpec="right" w:tblpY="-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tblGrid>
      <w:tr w:rsidR="00EA2DFF" w:rsidRPr="00AB6EE2" w:rsidTr="0050408F">
        <w:trPr>
          <w:trHeight w:val="1558"/>
        </w:trPr>
        <w:tc>
          <w:tcPr>
            <w:tcW w:w="4503" w:type="dxa"/>
            <w:tcBorders>
              <w:top w:val="nil"/>
              <w:left w:val="nil"/>
              <w:bottom w:val="nil"/>
              <w:right w:val="nil"/>
            </w:tcBorders>
          </w:tcPr>
          <w:p w:rsidR="00EA2DFF" w:rsidRPr="00AB6EE2" w:rsidRDefault="00153D89" w:rsidP="00765111">
            <w:pPr>
              <w:spacing w:after="0" w:line="240" w:lineRule="auto"/>
              <w:rPr>
                <w:rFonts w:ascii="Liberation Serif" w:hAnsi="Liberation Serif"/>
                <w:sz w:val="24"/>
                <w:szCs w:val="24"/>
              </w:rPr>
            </w:pPr>
            <w:r>
              <w:rPr>
                <w:rFonts w:ascii="Liberation Serif" w:hAnsi="Liberation Serif"/>
                <w:sz w:val="24"/>
                <w:szCs w:val="24"/>
              </w:rPr>
              <w:lastRenderedPageBreak/>
              <w:t>Приложение № 4</w:t>
            </w:r>
            <w:r w:rsidR="00EA2DFF" w:rsidRPr="00AB6EE2">
              <w:rPr>
                <w:rFonts w:ascii="Liberation Serif" w:hAnsi="Liberation Serif"/>
                <w:sz w:val="24"/>
                <w:szCs w:val="24"/>
              </w:rPr>
              <w:t xml:space="preserve"> </w:t>
            </w:r>
          </w:p>
          <w:p w:rsidR="00EA2DFF" w:rsidRDefault="00EA2DFF" w:rsidP="00765111">
            <w:pPr>
              <w:spacing w:after="0" w:line="240" w:lineRule="auto"/>
              <w:rPr>
                <w:rFonts w:ascii="Liberation Serif" w:hAnsi="Liberation Serif"/>
                <w:sz w:val="24"/>
                <w:szCs w:val="24"/>
              </w:rPr>
            </w:pPr>
            <w:r>
              <w:rPr>
                <w:rFonts w:ascii="Liberation Serif" w:hAnsi="Liberation Serif"/>
                <w:sz w:val="24"/>
                <w:szCs w:val="24"/>
              </w:rPr>
              <w:t xml:space="preserve">к Положению об условиях  размещения </w:t>
            </w:r>
            <w:r w:rsidRPr="00AB6EE2">
              <w:rPr>
                <w:rFonts w:ascii="Liberation Serif" w:hAnsi="Liberation Serif"/>
                <w:sz w:val="24"/>
                <w:szCs w:val="24"/>
              </w:rPr>
              <w:t xml:space="preserve"> нестационарных торговых объектов на </w:t>
            </w:r>
            <w:r>
              <w:rPr>
                <w:rFonts w:ascii="Liberation Serif" w:hAnsi="Liberation Serif"/>
                <w:sz w:val="24"/>
                <w:szCs w:val="24"/>
              </w:rPr>
              <w:t xml:space="preserve">территории Махнёвского муниципального образования </w:t>
            </w:r>
            <w:r w:rsidRPr="00AB6EE2">
              <w:rPr>
                <w:rFonts w:ascii="Liberation Serif" w:hAnsi="Liberation Serif"/>
                <w:sz w:val="24"/>
                <w:szCs w:val="24"/>
              </w:rPr>
              <w:t xml:space="preserve"> </w:t>
            </w:r>
          </w:p>
          <w:p w:rsidR="00EA2DFF" w:rsidRPr="00AB6EE2" w:rsidRDefault="00EA2DFF" w:rsidP="00765111">
            <w:pPr>
              <w:spacing w:after="0" w:line="240" w:lineRule="auto"/>
              <w:rPr>
                <w:rFonts w:ascii="Liberation Serif" w:hAnsi="Liberation Serif"/>
                <w:sz w:val="24"/>
                <w:szCs w:val="24"/>
              </w:rPr>
            </w:pPr>
          </w:p>
          <w:p w:rsidR="00EA2DFF" w:rsidRPr="00AB6EE2" w:rsidRDefault="00EA2DFF" w:rsidP="00765111">
            <w:pPr>
              <w:spacing w:after="0"/>
              <w:jc w:val="both"/>
              <w:rPr>
                <w:rFonts w:ascii="Liberation Serif" w:hAnsi="Liberation Serif"/>
                <w:sz w:val="24"/>
                <w:szCs w:val="24"/>
              </w:rPr>
            </w:pPr>
          </w:p>
        </w:tc>
      </w:tr>
    </w:tbl>
    <w:p w:rsidR="00EA2DFF" w:rsidRDefault="00EA2DFF" w:rsidP="00EA2DFF">
      <w:pPr>
        <w:shd w:val="clear" w:color="auto" w:fill="FFFFFF"/>
        <w:jc w:val="right"/>
        <w:rPr>
          <w:b/>
          <w:bCs/>
          <w:sz w:val="28"/>
          <w:szCs w:val="28"/>
        </w:rPr>
      </w:pPr>
    </w:p>
    <w:p w:rsidR="00EA2DFF" w:rsidRDefault="00EA2DFF" w:rsidP="00EA2DFF">
      <w:pPr>
        <w:pStyle w:val="ConsPlusNormal"/>
        <w:jc w:val="center"/>
        <w:rPr>
          <w:rFonts w:ascii="Times New Roman" w:hAnsi="Times New Roman" w:cs="Times New Roman"/>
          <w:sz w:val="28"/>
          <w:szCs w:val="28"/>
        </w:rPr>
      </w:pPr>
    </w:p>
    <w:p w:rsidR="00EA2DFF" w:rsidRDefault="00EA2DFF" w:rsidP="00EA2DFF">
      <w:pPr>
        <w:pStyle w:val="ConsPlusNormal"/>
        <w:jc w:val="center"/>
        <w:rPr>
          <w:rFonts w:ascii="Times New Roman" w:hAnsi="Times New Roman" w:cs="Times New Roman"/>
          <w:sz w:val="28"/>
          <w:szCs w:val="28"/>
        </w:rPr>
      </w:pPr>
    </w:p>
    <w:p w:rsidR="00EA2DFF" w:rsidRDefault="00EA2DFF" w:rsidP="00EA2DFF">
      <w:pPr>
        <w:pStyle w:val="ConsPlusNormal"/>
        <w:jc w:val="center"/>
        <w:rPr>
          <w:rFonts w:ascii="Times New Roman" w:hAnsi="Times New Roman" w:cs="Times New Roman"/>
          <w:sz w:val="28"/>
          <w:szCs w:val="28"/>
        </w:rPr>
      </w:pPr>
    </w:p>
    <w:p w:rsidR="00EA2DFF" w:rsidRDefault="00EA2DFF" w:rsidP="00EA2DFF">
      <w:pPr>
        <w:pStyle w:val="ConsPlusNormal"/>
        <w:jc w:val="center"/>
        <w:rPr>
          <w:rFonts w:ascii="Times New Roman" w:hAnsi="Times New Roman" w:cs="Times New Roman"/>
          <w:sz w:val="28"/>
          <w:szCs w:val="28"/>
        </w:rPr>
      </w:pPr>
    </w:p>
    <w:p w:rsidR="00EA2DFF" w:rsidRDefault="000727E5" w:rsidP="00EA2DFF">
      <w:pPr>
        <w:pStyle w:val="ConsPlusNormal"/>
        <w:ind w:firstLine="0"/>
        <w:rPr>
          <w:rFonts w:ascii="Times New Roman" w:hAnsi="Times New Roman" w:cs="Times New Roman"/>
          <w:sz w:val="28"/>
          <w:szCs w:val="28"/>
        </w:rPr>
      </w:pPr>
      <w:r>
        <w:rPr>
          <w:rFonts w:ascii="Times New Roman" w:hAnsi="Times New Roman" w:cs="Times New Roman"/>
          <w:sz w:val="28"/>
          <w:szCs w:val="28"/>
        </w:rPr>
        <w:t>ПРОЕКТ</w:t>
      </w:r>
    </w:p>
    <w:p w:rsidR="00EA2DFF" w:rsidRPr="00A2033F" w:rsidRDefault="000727E5" w:rsidP="00EA2DFF">
      <w:pPr>
        <w:pStyle w:val="ConsPlusNormal"/>
        <w:jc w:val="center"/>
        <w:rPr>
          <w:rFonts w:ascii="Liberation Serif" w:hAnsi="Liberation Serif" w:cs="Times New Roman"/>
          <w:sz w:val="24"/>
          <w:szCs w:val="24"/>
        </w:rPr>
      </w:pPr>
      <w:r>
        <w:rPr>
          <w:rFonts w:ascii="Liberation Serif" w:hAnsi="Liberation Serif" w:cs="Times New Roman"/>
          <w:sz w:val="24"/>
          <w:szCs w:val="24"/>
        </w:rPr>
        <w:t>Д</w:t>
      </w:r>
      <w:r w:rsidR="00EA2DFF" w:rsidRPr="00A2033F">
        <w:rPr>
          <w:rFonts w:ascii="Liberation Serif" w:hAnsi="Liberation Serif" w:cs="Times New Roman"/>
          <w:sz w:val="24"/>
          <w:szCs w:val="24"/>
        </w:rPr>
        <w:t>оговор</w:t>
      </w:r>
    </w:p>
    <w:p w:rsidR="00EA2DFF" w:rsidRPr="00A2033F" w:rsidRDefault="000727E5" w:rsidP="00EA2DFF">
      <w:pPr>
        <w:pStyle w:val="ConsPlusNormal"/>
        <w:jc w:val="center"/>
        <w:rPr>
          <w:rFonts w:ascii="Liberation Serif" w:hAnsi="Liberation Serif" w:cs="Times New Roman"/>
          <w:sz w:val="24"/>
          <w:szCs w:val="24"/>
        </w:rPr>
      </w:pPr>
      <w:r>
        <w:rPr>
          <w:rFonts w:ascii="Liberation Serif" w:hAnsi="Liberation Serif" w:cs="Times New Roman"/>
          <w:sz w:val="24"/>
          <w:szCs w:val="24"/>
        </w:rPr>
        <w:t xml:space="preserve">на размещение </w:t>
      </w:r>
    </w:p>
    <w:p w:rsidR="00EA2DFF" w:rsidRPr="00A2033F" w:rsidRDefault="00EA2DFF" w:rsidP="00EA2DFF">
      <w:pPr>
        <w:pStyle w:val="ConsPlusNormal"/>
        <w:jc w:val="center"/>
        <w:rPr>
          <w:rFonts w:ascii="Liberation Serif" w:hAnsi="Liberation Serif" w:cs="Times New Roman"/>
          <w:sz w:val="24"/>
          <w:szCs w:val="24"/>
        </w:rPr>
      </w:pPr>
      <w:r w:rsidRPr="00A2033F">
        <w:rPr>
          <w:rFonts w:ascii="Liberation Serif" w:hAnsi="Liberation Serif" w:cs="Times New Roman"/>
          <w:sz w:val="24"/>
          <w:szCs w:val="24"/>
        </w:rPr>
        <w:t>нестационарного торгового объекта</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п.г.т. Махнёво                                                                                                 "__" ________ 20__</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Администрация Махнёвского муниципального образования, именуемая в дальнейшем "Администрация", в лице _____________________________, действующего на основании _____________________________, с одной стороны и индивидуальный предприниматель/организация _________________________ в лице __________________________, действующий на основании __________________________, именуемый(ая) в дальнейшем "Пользователь", с другой стороны заключили настоящий договор о нижеследующем:</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jc w:val="center"/>
        <w:outlineLvl w:val="2"/>
        <w:rPr>
          <w:rFonts w:ascii="Liberation Serif" w:hAnsi="Liberation Serif" w:cs="Times New Roman"/>
          <w:sz w:val="24"/>
          <w:szCs w:val="24"/>
        </w:rPr>
      </w:pPr>
      <w:r w:rsidRPr="00A2033F">
        <w:rPr>
          <w:rFonts w:ascii="Liberation Serif" w:hAnsi="Liberation Serif" w:cs="Times New Roman"/>
          <w:sz w:val="24"/>
          <w:szCs w:val="24"/>
        </w:rPr>
        <w:t>1. Предмет Договора</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nformat"/>
        <w:jc w:val="both"/>
        <w:rPr>
          <w:rFonts w:ascii="Liberation Serif" w:hAnsi="Liberation Serif" w:cs="Times New Roman"/>
          <w:sz w:val="24"/>
          <w:szCs w:val="24"/>
        </w:rPr>
      </w:pPr>
      <w:bookmarkStart w:id="6" w:name="P474"/>
      <w:bookmarkEnd w:id="6"/>
      <w:r w:rsidRPr="00A2033F">
        <w:rPr>
          <w:rFonts w:ascii="Liberation Serif" w:hAnsi="Liberation Serif" w:cs="Times New Roman"/>
          <w:sz w:val="24"/>
          <w:szCs w:val="24"/>
        </w:rPr>
        <w:t xml:space="preserve">    1.1. Администрация  предоставляет  Пользователю  право   разместить    и эксплуатировать нестационарный торговый объект (тип, площадь)______________________________________</w:t>
      </w:r>
      <w:r w:rsidR="00BF69E0">
        <w:rPr>
          <w:rFonts w:ascii="Liberation Serif" w:hAnsi="Liberation Serif" w:cs="Times New Roman"/>
          <w:sz w:val="24"/>
          <w:szCs w:val="24"/>
        </w:rPr>
        <w:t>_</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(далее - НТО) для осуществления _________________________________________________</w:t>
      </w:r>
      <w:r w:rsidR="00173D21">
        <w:rPr>
          <w:rFonts w:ascii="Liberation Serif" w:hAnsi="Liberation Serif" w:cs="Times New Roman"/>
          <w:sz w:val="24"/>
          <w:szCs w:val="24"/>
        </w:rPr>
        <w:t>_</w:t>
      </w:r>
      <w:r w:rsidRPr="00A2033F">
        <w:rPr>
          <w:rFonts w:ascii="Liberation Serif" w:hAnsi="Liberation Serif" w:cs="Times New Roman"/>
          <w:sz w:val="24"/>
          <w:szCs w:val="24"/>
        </w:rPr>
        <w:t>_</w:t>
      </w:r>
      <w:r w:rsidR="00BF69E0">
        <w:rPr>
          <w:rFonts w:ascii="Liberation Serif" w:hAnsi="Liberation Serif" w:cs="Times New Roman"/>
          <w:sz w:val="24"/>
          <w:szCs w:val="24"/>
        </w:rPr>
        <w:t>__</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специализация НТО __________________________________________________________</w:t>
      </w:r>
      <w:r w:rsidR="00173D21">
        <w:rPr>
          <w:rFonts w:ascii="Liberation Serif" w:hAnsi="Liberation Serif" w:cs="Times New Roman"/>
          <w:sz w:val="24"/>
          <w:szCs w:val="24"/>
        </w:rPr>
        <w:t>_</w:t>
      </w:r>
      <w:r w:rsidR="00BF69E0">
        <w:rPr>
          <w:rFonts w:ascii="Liberation Serif" w:hAnsi="Liberation Serif" w:cs="Times New Roman"/>
          <w:sz w:val="24"/>
          <w:szCs w:val="24"/>
        </w:rPr>
        <w:t>__</w:t>
      </w:r>
      <w:r w:rsidRPr="00A2033F">
        <w:rPr>
          <w:rFonts w:ascii="Liberation Serif" w:hAnsi="Liberation Serif" w:cs="Times New Roman"/>
          <w:sz w:val="24"/>
          <w:szCs w:val="24"/>
        </w:rPr>
        <w:t>_</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режим работы _______________________________________________________________</w:t>
      </w:r>
      <w:r w:rsidR="00173D21">
        <w:rPr>
          <w:rFonts w:ascii="Liberation Serif" w:hAnsi="Liberation Serif" w:cs="Times New Roman"/>
          <w:sz w:val="24"/>
          <w:szCs w:val="24"/>
        </w:rPr>
        <w:t>_</w:t>
      </w:r>
      <w:r w:rsidRPr="00A2033F">
        <w:rPr>
          <w:rFonts w:ascii="Liberation Serif" w:hAnsi="Liberation Serif" w:cs="Times New Roman"/>
          <w:sz w:val="24"/>
          <w:szCs w:val="24"/>
        </w:rPr>
        <w:t>_</w:t>
      </w:r>
      <w:r w:rsidR="00BF69E0">
        <w:rPr>
          <w:rFonts w:ascii="Liberation Serif" w:hAnsi="Liberation Serif" w:cs="Times New Roman"/>
          <w:sz w:val="24"/>
          <w:szCs w:val="24"/>
        </w:rPr>
        <w:t>__</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ассортимент товаров (работ, услуг) ______________________________________________</w:t>
      </w:r>
      <w:r w:rsidR="00BF69E0">
        <w:rPr>
          <w:rFonts w:ascii="Liberation Serif" w:hAnsi="Liberation Serif" w:cs="Times New Roman"/>
          <w:sz w:val="24"/>
          <w:szCs w:val="24"/>
        </w:rPr>
        <w:t>__</w:t>
      </w:r>
      <w:r w:rsidRPr="00A2033F">
        <w:rPr>
          <w:rFonts w:ascii="Liberation Serif" w:hAnsi="Liberation Serif" w:cs="Times New Roman"/>
          <w:sz w:val="24"/>
          <w:szCs w:val="24"/>
        </w:rPr>
        <w:t>_</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____________________________________________________________________________</w:t>
      </w:r>
      <w:r w:rsidR="00173D21">
        <w:rPr>
          <w:rFonts w:ascii="Liberation Serif" w:hAnsi="Liberation Serif" w:cs="Times New Roman"/>
          <w:sz w:val="24"/>
          <w:szCs w:val="24"/>
        </w:rPr>
        <w:t>_</w:t>
      </w:r>
      <w:r w:rsidR="00BF69E0">
        <w:rPr>
          <w:rFonts w:ascii="Liberation Serif" w:hAnsi="Liberation Serif" w:cs="Times New Roman"/>
          <w:sz w:val="24"/>
          <w:szCs w:val="24"/>
        </w:rPr>
        <w:t>__</w:t>
      </w:r>
      <w:r w:rsidRPr="00A2033F">
        <w:rPr>
          <w:rFonts w:ascii="Liberation Serif" w:hAnsi="Liberation Serif" w:cs="Times New Roman"/>
          <w:sz w:val="24"/>
          <w:szCs w:val="24"/>
        </w:rPr>
        <w:t>_</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по адресному  ориентиру   в   соответствии   со    Схемой    размещения</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нестационарных торговых объектов _______________________________________________</w:t>
      </w:r>
      <w:r w:rsidR="00BF69E0">
        <w:rPr>
          <w:rFonts w:ascii="Liberation Serif" w:hAnsi="Liberation Serif" w:cs="Times New Roman"/>
          <w:sz w:val="24"/>
          <w:szCs w:val="24"/>
        </w:rPr>
        <w:t>__</w:t>
      </w:r>
      <w:r w:rsidRPr="00A2033F">
        <w:rPr>
          <w:rFonts w:ascii="Liberation Serif" w:hAnsi="Liberation Serif" w:cs="Times New Roman"/>
          <w:sz w:val="24"/>
          <w:szCs w:val="24"/>
        </w:rPr>
        <w:t>_</w:t>
      </w:r>
    </w:p>
    <w:p w:rsidR="00EA2DFF" w:rsidRPr="00A2033F" w:rsidRDefault="00EA2DFF" w:rsidP="00EA2DFF">
      <w:pPr>
        <w:pStyle w:val="ConsPlusNonformat"/>
        <w:jc w:val="both"/>
        <w:rPr>
          <w:rFonts w:ascii="Liberation Serif" w:hAnsi="Liberation Serif" w:cs="Times New Roman"/>
        </w:rPr>
      </w:pPr>
      <w:r w:rsidRPr="00A2033F">
        <w:rPr>
          <w:rFonts w:ascii="Liberation Serif" w:hAnsi="Liberation Serif" w:cs="Times New Roman"/>
          <w:sz w:val="24"/>
          <w:szCs w:val="24"/>
        </w:rPr>
        <w:t xml:space="preserve">                                                                 </w:t>
      </w:r>
      <w:r w:rsidRPr="00A2033F">
        <w:rPr>
          <w:rFonts w:ascii="Liberation Serif" w:hAnsi="Liberation Serif" w:cs="Times New Roman"/>
        </w:rPr>
        <w:t>(место расположения объекта)</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______________________________________________________________________________</w:t>
      </w:r>
      <w:r w:rsidR="00BF69E0">
        <w:rPr>
          <w:rFonts w:ascii="Liberation Serif" w:hAnsi="Liberation Serif" w:cs="Times New Roman"/>
          <w:sz w:val="24"/>
          <w:szCs w:val="24"/>
        </w:rPr>
        <w:t>___</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на срок с _____________ 20__ года по _____________ 20__ года.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1.2. Настоящий Договор заключен на основании протокола N ________ от _______________ итогов аукциона на право заключения договора на размещение и эксплуатацию нестационарного торгового объекта на территории Махнёвского муниципального образования.</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1.3. Специализация НТО является существенным условием настоящего Договора. Одностороннее изменение Пользователем специализации не допускается.</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jc w:val="center"/>
        <w:outlineLvl w:val="2"/>
        <w:rPr>
          <w:rFonts w:ascii="Liberation Serif" w:hAnsi="Liberation Serif" w:cs="Times New Roman"/>
          <w:sz w:val="24"/>
          <w:szCs w:val="24"/>
        </w:rPr>
      </w:pPr>
      <w:r w:rsidRPr="00A2033F">
        <w:rPr>
          <w:rFonts w:ascii="Liberation Serif" w:hAnsi="Liberation Serif" w:cs="Times New Roman"/>
          <w:sz w:val="24"/>
          <w:szCs w:val="24"/>
        </w:rPr>
        <w:t>2. Права и обязанности сторон</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2.1. Администрация обязуется:</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2.1.1. Предоставить Пользователю право размещения НТО.</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2.1.2. Обеспечить методическую и организационную помощь в вопросах организации торговли, предоставления услуг населению.</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2.2. Администрация имеет право:</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2.2.1. В любое время действия договора проверять соблюдение Пользователем требований настоящего договора в месте размещения НТО.</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2.2.2. Требовать расторжения договора и возмещения убытков в случае, если Пользователь размещает НТО не в соответствии с его видом, специализацией, периодом размещения, схемой и иными условиями настоящего договора.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lastRenderedPageBreak/>
        <w:t>2.2.3. В случае отказа Пользователя демонтировать и вывезти НТО при прекращении договора в установленном порядке самостоятельно осуществить указанные действия за счет Пользователя и обеспечить ответственное хранение НТО.</w:t>
      </w:r>
    </w:p>
    <w:p w:rsidR="00EA2DFF" w:rsidRPr="00A2033F" w:rsidRDefault="00EA2DFF" w:rsidP="00EA2DFF">
      <w:pPr>
        <w:pStyle w:val="ConsPlusNormal"/>
        <w:ind w:firstLine="540"/>
        <w:jc w:val="both"/>
        <w:rPr>
          <w:rFonts w:ascii="Liberation Serif" w:hAnsi="Liberation Serif" w:cs="Times New Roman"/>
          <w:sz w:val="24"/>
          <w:szCs w:val="24"/>
        </w:rPr>
      </w:pPr>
      <w:bookmarkStart w:id="7" w:name="P499"/>
      <w:bookmarkEnd w:id="7"/>
      <w:r w:rsidRPr="00A2033F">
        <w:rPr>
          <w:rFonts w:ascii="Liberation Serif" w:hAnsi="Liberation Serif" w:cs="Times New Roman"/>
          <w:sz w:val="24"/>
          <w:szCs w:val="24"/>
        </w:rPr>
        <w:t>2.3. Пользователь обязуется:</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2.3.1. Разместить НТО в соответствии со схемой и обеспечить установку НТО и его готовность к работе в срок до _______________.</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2.3.2. Приступить к эксплуатации НТО после заключения договоров: на уборку территории, вывоз твердых бытовых и жидких отходов, потребление энергоресурсов, обслуживание биотуалетов (если таковые имеются).</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xml:space="preserve">2.3.3. Использовать НТО по назначению, указанному в </w:t>
      </w:r>
      <w:hyperlink w:anchor="P474" w:history="1">
        <w:r w:rsidRPr="00A2033F">
          <w:rPr>
            <w:rFonts w:ascii="Liberation Serif" w:hAnsi="Liberation Serif" w:cs="Times New Roman"/>
            <w:color w:val="0000FF"/>
            <w:sz w:val="24"/>
            <w:szCs w:val="24"/>
          </w:rPr>
          <w:t>пункте 1.1</w:t>
        </w:r>
      </w:hyperlink>
      <w:r w:rsidRPr="00A2033F">
        <w:rPr>
          <w:rFonts w:ascii="Liberation Serif" w:hAnsi="Liberation Serif" w:cs="Times New Roman"/>
          <w:sz w:val="24"/>
          <w:szCs w:val="24"/>
        </w:rPr>
        <w:t xml:space="preserve"> настоящего Договора.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2.3.4. Своевременно и в полном объеме выплачивать плату за размещение и эксплуатацию НТО.</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2.3.5. Сохранять вид и специализацию, местоположение и размеры НТО в течение установленного периода размещения НТО.</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2.3.6. Обеспечивать функционирование НТО в соответствии с требованиями настоящего договора и требованиями федерального и областного законодательства.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2.3.7. Обеспечить сохранение внешнего вида и оформления НТО в течение всего срока действия настоящего договора.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2.3.8. Соблюдать при размещении НТО требования градостроительных регламентов, строительных, экологических, санитарно-гигиенических, противопожарных и иных правил, нормативов.</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2.3.9. Не передавать права по настоящему договору третьим лицам.</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2.3.10. При прекращении договора в 7-дневный срок обеспечить демонтаж и вывоз НТО с места его размещения.</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2.3.11. В случае если НТО конструктивно объединен с другими нестационарными торговыми объектами, обеспечить демонтаж НТО без ущерба другим нестационарным торговым объектам.</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2.3.12. Обеспечивать выполнение установленных федеральным, региональным законодательством и муниципальными правовыми актами торговых, санитарных и противопожарных норм и правил организации работы для данного НТО, а также:</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производить уборку на прилегающей территории в радиусе 5 метров по периметру НТО ежедневно (в постоянном режиме);</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производить вывоз мусора в соответствии с договором и графиком вывоза мусора;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производить ремонт и замену пришедших в негодность частей конструкций НТО по мере необходимости, а в случаях угрозы безопасности граждан - незамедлительно;</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осуществлять праздничное оформление НТО к праздничным дням и другим памятным датам;</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не допускать складирования тары (в том числе на крышах сооружений), листвы, травы, снега, сброса бытового и строительного мусора, производственных отходов;</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производить завоз товаров, не создавая препятствий движению автотранспорта, пассажиров, пешеходов.</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2.3.13. Обеспечить постоянное наличие на фасаде НТО и предъявление по требованию контролирующих органов следующих документов:</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вывески о ведомственной принадлежности НТО и режиме работы;</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документов, подтверждающих источник поступления, качество и безопасность реализуемой продукции;</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xml:space="preserve">- документов, предусмотренных </w:t>
      </w:r>
      <w:hyperlink r:id="rId21" w:history="1">
        <w:r w:rsidRPr="00A2033F">
          <w:rPr>
            <w:rFonts w:ascii="Liberation Serif" w:hAnsi="Liberation Serif" w:cs="Times New Roman"/>
            <w:color w:val="0000FF"/>
            <w:sz w:val="24"/>
            <w:szCs w:val="24"/>
          </w:rPr>
          <w:t>Законом</w:t>
        </w:r>
      </w:hyperlink>
      <w:r w:rsidRPr="00A2033F">
        <w:rPr>
          <w:rFonts w:ascii="Liberation Serif" w:hAnsi="Liberation Serif" w:cs="Times New Roman"/>
          <w:sz w:val="24"/>
          <w:szCs w:val="24"/>
        </w:rPr>
        <w:t xml:space="preserve"> Российской Федерации "О защите прав потребителей".</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jc w:val="center"/>
        <w:outlineLvl w:val="2"/>
        <w:rPr>
          <w:rFonts w:ascii="Liberation Serif" w:hAnsi="Liberation Serif" w:cs="Times New Roman"/>
          <w:sz w:val="24"/>
          <w:szCs w:val="24"/>
        </w:rPr>
      </w:pPr>
      <w:r w:rsidRPr="00A2033F">
        <w:rPr>
          <w:rFonts w:ascii="Liberation Serif" w:hAnsi="Liberation Serif" w:cs="Times New Roman"/>
          <w:sz w:val="24"/>
          <w:szCs w:val="24"/>
        </w:rPr>
        <w:t>3. Цена Договора и порядок расчетов</w:t>
      </w:r>
    </w:p>
    <w:p w:rsidR="00EA2DFF" w:rsidRPr="00A2033F" w:rsidRDefault="00EA2DFF" w:rsidP="00EA2DFF">
      <w:pPr>
        <w:pStyle w:val="ConsPlusNormal"/>
        <w:rPr>
          <w:rFonts w:ascii="Liberation Serif" w:hAnsi="Liberation Serif" w:cs="Times New Roman"/>
          <w:sz w:val="24"/>
          <w:szCs w:val="24"/>
        </w:rPr>
      </w:pPr>
    </w:p>
    <w:p w:rsidR="003926D4"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xml:space="preserve">3.1. Цена права на заключение настоящего Договора устанавливается на основании </w:t>
      </w:r>
      <w:r w:rsidRPr="00A2033F">
        <w:rPr>
          <w:rFonts w:ascii="Liberation Serif" w:hAnsi="Liberation Serif" w:cs="Times New Roman"/>
          <w:sz w:val="24"/>
          <w:szCs w:val="24"/>
        </w:rPr>
        <w:lastRenderedPageBreak/>
        <w:t>__________________________________________, за которую Пользователь приобретает право</w:t>
      </w:r>
    </w:p>
    <w:p w:rsidR="003926D4" w:rsidRPr="003926D4" w:rsidRDefault="003926D4" w:rsidP="00EA2DFF">
      <w:pPr>
        <w:pStyle w:val="ConsPlusNormal"/>
        <w:ind w:firstLine="540"/>
        <w:jc w:val="both"/>
        <w:rPr>
          <w:rFonts w:ascii="Liberation Serif" w:hAnsi="Liberation Serif" w:cs="Times New Roman"/>
          <w:sz w:val="18"/>
          <w:szCs w:val="18"/>
        </w:rPr>
      </w:pPr>
      <w:r w:rsidRPr="003926D4">
        <w:rPr>
          <w:rFonts w:ascii="Liberation Serif" w:hAnsi="Liberation Serif" w:cs="Times New Roman"/>
          <w:sz w:val="18"/>
          <w:szCs w:val="18"/>
        </w:rPr>
        <w:t>(указать документ основания для заключения)</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xml:space="preserve"> на заключение настоящего Договора, и составляет _____</w:t>
      </w:r>
      <w:r w:rsidR="003926D4">
        <w:rPr>
          <w:rFonts w:ascii="Liberation Serif" w:hAnsi="Liberation Serif" w:cs="Times New Roman"/>
          <w:sz w:val="24"/>
          <w:szCs w:val="24"/>
        </w:rPr>
        <w:t>____________________________</w:t>
      </w:r>
    </w:p>
    <w:p w:rsidR="00EA2DFF" w:rsidRDefault="00EA2DFF" w:rsidP="00EA2DFF">
      <w:pPr>
        <w:rPr>
          <w:rFonts w:ascii="Liberation Serif" w:hAnsi="Liberation Serif"/>
          <w:sz w:val="20"/>
          <w:szCs w:val="20"/>
          <w:lang w:eastAsia="en-US" w:bidi="en-US"/>
        </w:rPr>
      </w:pPr>
      <w:r w:rsidRPr="00A2033F">
        <w:rPr>
          <w:rFonts w:ascii="Liberation Serif" w:hAnsi="Liberation Serif"/>
          <w:sz w:val="24"/>
          <w:szCs w:val="24"/>
          <w:lang w:eastAsia="en-US" w:bidi="en-US"/>
        </w:rPr>
        <w:t xml:space="preserve">                                                                                                     </w:t>
      </w:r>
      <w:r w:rsidRPr="00A2033F">
        <w:rPr>
          <w:rFonts w:ascii="Liberation Serif" w:hAnsi="Liberation Serif"/>
          <w:sz w:val="20"/>
          <w:szCs w:val="20"/>
          <w:lang w:eastAsia="en-US" w:bidi="en-US"/>
        </w:rPr>
        <w:t>(указать сумму цифрами и прописью)</w:t>
      </w:r>
    </w:p>
    <w:p w:rsidR="003926D4" w:rsidRPr="00A2033F" w:rsidRDefault="003926D4" w:rsidP="00EA2DFF">
      <w:pPr>
        <w:rPr>
          <w:rFonts w:ascii="Liberation Serif" w:hAnsi="Liberation Serif"/>
          <w:sz w:val="20"/>
          <w:szCs w:val="20"/>
          <w:lang w:eastAsia="en-US" w:bidi="en-US"/>
        </w:rPr>
      </w:pPr>
      <w:r>
        <w:rPr>
          <w:rFonts w:ascii="Liberation Serif" w:hAnsi="Liberation Serif"/>
          <w:sz w:val="20"/>
          <w:szCs w:val="20"/>
          <w:lang w:eastAsia="en-US" w:bidi="en-US"/>
        </w:rPr>
        <w:t xml:space="preserve">__________________________________________________________________________________________________, </w:t>
      </w:r>
    </w:p>
    <w:p w:rsidR="00EA2DFF" w:rsidRPr="00A2033F" w:rsidRDefault="00EA2DFF" w:rsidP="00EA2DFF">
      <w:pPr>
        <w:spacing w:after="0"/>
        <w:jc w:val="both"/>
        <w:rPr>
          <w:rFonts w:ascii="Liberation Serif" w:hAnsi="Liberation Serif"/>
          <w:sz w:val="24"/>
          <w:szCs w:val="24"/>
          <w:lang w:eastAsia="en-US" w:bidi="en-US"/>
        </w:rPr>
      </w:pPr>
      <w:r w:rsidRPr="00A2033F">
        <w:rPr>
          <w:rFonts w:ascii="Liberation Serif" w:hAnsi="Liberation Serif"/>
          <w:sz w:val="24"/>
          <w:szCs w:val="24"/>
          <w:lang w:eastAsia="en-US" w:bidi="en-US"/>
        </w:rPr>
        <w:t>включая сумму внесенного задатка в размере _________________________________________</w:t>
      </w:r>
      <w:r w:rsidR="003926D4">
        <w:rPr>
          <w:rFonts w:ascii="Liberation Serif" w:hAnsi="Liberation Serif"/>
          <w:sz w:val="24"/>
          <w:szCs w:val="24"/>
          <w:lang w:eastAsia="en-US" w:bidi="en-US"/>
        </w:rPr>
        <w:t>_</w:t>
      </w:r>
    </w:p>
    <w:p w:rsidR="00EA2DFF" w:rsidRDefault="00EA2DFF" w:rsidP="00EA2DFF">
      <w:pPr>
        <w:spacing w:after="0"/>
        <w:rPr>
          <w:rFonts w:ascii="Liberation Serif" w:hAnsi="Liberation Serif"/>
          <w:sz w:val="20"/>
          <w:szCs w:val="20"/>
          <w:lang w:eastAsia="en-US" w:bidi="en-US"/>
        </w:rPr>
      </w:pPr>
      <w:r w:rsidRPr="00A2033F">
        <w:rPr>
          <w:rFonts w:ascii="Liberation Serif" w:hAnsi="Liberation Serif"/>
          <w:sz w:val="24"/>
          <w:szCs w:val="24"/>
          <w:lang w:eastAsia="en-US" w:bidi="en-US"/>
        </w:rPr>
        <w:t xml:space="preserve">                                                                                                    </w:t>
      </w:r>
      <w:r w:rsidRPr="00A2033F">
        <w:rPr>
          <w:rFonts w:ascii="Liberation Serif" w:hAnsi="Liberation Serif"/>
          <w:sz w:val="20"/>
          <w:szCs w:val="20"/>
          <w:lang w:eastAsia="en-US" w:bidi="en-US"/>
        </w:rPr>
        <w:t>(указать сумму цифрами и прописью)</w:t>
      </w:r>
    </w:p>
    <w:p w:rsidR="003926D4" w:rsidRPr="00A2033F" w:rsidRDefault="003926D4" w:rsidP="00EA2DFF">
      <w:pPr>
        <w:spacing w:after="0"/>
        <w:rPr>
          <w:rFonts w:ascii="Liberation Serif" w:hAnsi="Liberation Serif"/>
          <w:sz w:val="20"/>
          <w:szCs w:val="20"/>
          <w:lang w:eastAsia="en-US" w:bidi="en-US"/>
        </w:rPr>
      </w:pPr>
      <w:r>
        <w:rPr>
          <w:rFonts w:ascii="Liberation Serif" w:hAnsi="Liberation Serif"/>
          <w:sz w:val="20"/>
          <w:szCs w:val="20"/>
          <w:lang w:eastAsia="en-US" w:bidi="en-US"/>
        </w:rPr>
        <w:t>__________________________________________________________________________________________________</w:t>
      </w:r>
      <w:r w:rsidR="00F3407E">
        <w:rPr>
          <w:rFonts w:ascii="Liberation Serif" w:hAnsi="Liberation Serif"/>
          <w:sz w:val="20"/>
          <w:szCs w:val="20"/>
          <w:lang w:eastAsia="en-US" w:bidi="en-US"/>
        </w:rPr>
        <w:t xml:space="preserve">. </w:t>
      </w:r>
    </w:p>
    <w:p w:rsidR="00EA2DFF" w:rsidRPr="00A2033F" w:rsidRDefault="00EA2DFF" w:rsidP="00EA2DFF">
      <w:pPr>
        <w:spacing w:after="0"/>
        <w:ind w:firstLine="567"/>
        <w:jc w:val="both"/>
        <w:rPr>
          <w:rFonts w:ascii="Liberation Serif" w:hAnsi="Liberation Serif"/>
          <w:sz w:val="24"/>
          <w:szCs w:val="24"/>
        </w:rPr>
      </w:pPr>
      <w:r w:rsidRPr="00A2033F">
        <w:rPr>
          <w:rFonts w:ascii="Liberation Serif" w:hAnsi="Liberation Serif"/>
          <w:sz w:val="24"/>
          <w:szCs w:val="24"/>
        </w:rPr>
        <w:t>3.2. Оплата цены права на заключение настоящего Договора, указанной в пункте 3.1. настоящего Договора, осуществляется  Пользователем путем перечисляется ежемесячно, равными долями, в срок до 15 числа текущего месяца, на следующие реквизиты:</w:t>
      </w:r>
    </w:p>
    <w:p w:rsidR="00763C75" w:rsidRPr="00763C75" w:rsidRDefault="00763C75" w:rsidP="00763C75">
      <w:pPr>
        <w:spacing w:after="0" w:line="240" w:lineRule="auto"/>
        <w:ind w:firstLine="567"/>
        <w:jc w:val="both"/>
        <w:rPr>
          <w:rFonts w:ascii="Liberation Serif" w:hAnsi="Liberation Serif"/>
          <w:sz w:val="24"/>
          <w:szCs w:val="24"/>
        </w:rPr>
      </w:pPr>
      <w:r w:rsidRPr="00763C75">
        <w:rPr>
          <w:rFonts w:ascii="Liberation Serif" w:hAnsi="Liberation Serif"/>
          <w:sz w:val="24"/>
          <w:szCs w:val="24"/>
        </w:rPr>
        <w:t>Банк получатель: Уральское ГУ Банка России  г. Екатеринбург</w:t>
      </w:r>
    </w:p>
    <w:p w:rsidR="00763C75" w:rsidRPr="00763C75" w:rsidRDefault="00763C75" w:rsidP="00763C75">
      <w:pPr>
        <w:spacing w:after="0" w:line="240" w:lineRule="auto"/>
        <w:ind w:firstLine="567"/>
        <w:jc w:val="both"/>
        <w:rPr>
          <w:rFonts w:ascii="Liberation Serif" w:hAnsi="Liberation Serif"/>
          <w:sz w:val="24"/>
          <w:szCs w:val="24"/>
        </w:rPr>
      </w:pPr>
      <w:r w:rsidRPr="00763C75">
        <w:rPr>
          <w:rFonts w:ascii="Liberation Serif" w:hAnsi="Liberation Serif"/>
          <w:sz w:val="24"/>
          <w:szCs w:val="24"/>
        </w:rPr>
        <w:t>ИНН  6601013196    КПП  667701001</w:t>
      </w:r>
    </w:p>
    <w:p w:rsidR="00763C75" w:rsidRPr="00763C75" w:rsidRDefault="00763C75" w:rsidP="00763C75">
      <w:pPr>
        <w:spacing w:after="0" w:line="240" w:lineRule="auto"/>
        <w:ind w:firstLine="567"/>
        <w:jc w:val="both"/>
        <w:rPr>
          <w:rFonts w:ascii="Liberation Serif" w:hAnsi="Liberation Serif"/>
          <w:sz w:val="24"/>
          <w:szCs w:val="24"/>
        </w:rPr>
      </w:pPr>
      <w:r w:rsidRPr="00763C75">
        <w:rPr>
          <w:rFonts w:ascii="Liberation Serif" w:hAnsi="Liberation Serif"/>
          <w:sz w:val="24"/>
          <w:szCs w:val="24"/>
        </w:rPr>
        <w:t>Сч. № 40101810500000010010</w:t>
      </w:r>
    </w:p>
    <w:p w:rsidR="00763C75" w:rsidRPr="00763C75" w:rsidRDefault="00763C75" w:rsidP="00763C75">
      <w:pPr>
        <w:spacing w:after="0" w:line="240" w:lineRule="auto"/>
        <w:ind w:firstLine="567"/>
        <w:jc w:val="both"/>
        <w:rPr>
          <w:rFonts w:ascii="Liberation Serif" w:hAnsi="Liberation Serif"/>
          <w:sz w:val="24"/>
          <w:szCs w:val="24"/>
        </w:rPr>
      </w:pPr>
      <w:r w:rsidRPr="00763C75">
        <w:rPr>
          <w:rFonts w:ascii="Liberation Serif" w:hAnsi="Liberation Serif"/>
          <w:sz w:val="24"/>
          <w:szCs w:val="24"/>
        </w:rPr>
        <w:t>Получател</w:t>
      </w:r>
      <w:r>
        <w:rPr>
          <w:rFonts w:ascii="Liberation Serif" w:hAnsi="Liberation Serif"/>
          <w:sz w:val="24"/>
          <w:szCs w:val="24"/>
        </w:rPr>
        <w:t xml:space="preserve">ь: УФК по Свердловской области </w:t>
      </w:r>
      <w:r w:rsidRPr="00763C75">
        <w:rPr>
          <w:rFonts w:ascii="Liberation Serif" w:hAnsi="Liberation Serif"/>
          <w:sz w:val="24"/>
          <w:szCs w:val="24"/>
        </w:rPr>
        <w:t>Администрация Махнёвс</w:t>
      </w:r>
      <w:r>
        <w:rPr>
          <w:rFonts w:ascii="Liberation Serif" w:hAnsi="Liberation Serif"/>
          <w:sz w:val="24"/>
          <w:szCs w:val="24"/>
        </w:rPr>
        <w:t>кого муниципального образования</w:t>
      </w:r>
      <w:r w:rsidRPr="00763C75">
        <w:rPr>
          <w:rFonts w:ascii="Liberation Serif" w:hAnsi="Liberation Serif"/>
          <w:sz w:val="24"/>
          <w:szCs w:val="24"/>
        </w:rPr>
        <w:t xml:space="preserve"> </w:t>
      </w:r>
    </w:p>
    <w:p w:rsidR="00763C75" w:rsidRPr="00763C75" w:rsidRDefault="00763C75" w:rsidP="00763C75">
      <w:pPr>
        <w:spacing w:after="0" w:line="240" w:lineRule="auto"/>
        <w:ind w:firstLine="567"/>
        <w:jc w:val="both"/>
        <w:rPr>
          <w:rFonts w:ascii="Liberation Serif" w:hAnsi="Liberation Serif"/>
          <w:sz w:val="24"/>
          <w:szCs w:val="24"/>
        </w:rPr>
      </w:pPr>
      <w:r w:rsidRPr="00763C75">
        <w:rPr>
          <w:rFonts w:ascii="Liberation Serif" w:hAnsi="Liberation Serif"/>
          <w:sz w:val="24"/>
          <w:szCs w:val="24"/>
        </w:rPr>
        <w:t>КБК  90111105012040001120</w:t>
      </w:r>
    </w:p>
    <w:p w:rsidR="00763C75" w:rsidRPr="00763C75" w:rsidRDefault="00763C75" w:rsidP="00763C75">
      <w:pPr>
        <w:spacing w:after="0" w:line="240" w:lineRule="auto"/>
        <w:ind w:firstLine="567"/>
        <w:jc w:val="both"/>
        <w:rPr>
          <w:rFonts w:ascii="Liberation Serif" w:hAnsi="Liberation Serif"/>
          <w:sz w:val="24"/>
          <w:szCs w:val="24"/>
        </w:rPr>
      </w:pPr>
      <w:r w:rsidRPr="00763C75">
        <w:rPr>
          <w:rFonts w:ascii="Liberation Serif" w:hAnsi="Liberation Serif"/>
          <w:sz w:val="24"/>
          <w:szCs w:val="24"/>
        </w:rPr>
        <w:t>БИК  046577001    ОКТМО   65769000</w:t>
      </w:r>
    </w:p>
    <w:p w:rsidR="00EA2DFF" w:rsidRPr="00A2033F" w:rsidRDefault="00763C75" w:rsidP="00763C75">
      <w:pPr>
        <w:spacing w:after="0" w:line="240" w:lineRule="auto"/>
        <w:ind w:firstLine="567"/>
        <w:jc w:val="both"/>
        <w:rPr>
          <w:rFonts w:ascii="Liberation Serif" w:hAnsi="Liberation Serif"/>
          <w:sz w:val="24"/>
          <w:szCs w:val="24"/>
        </w:rPr>
      </w:pPr>
      <w:r w:rsidRPr="00763C75">
        <w:rPr>
          <w:rFonts w:ascii="Liberation Serif" w:hAnsi="Liberation Serif"/>
          <w:sz w:val="24"/>
          <w:szCs w:val="24"/>
        </w:rPr>
        <w:t>Назначение платежа: «Доходы в виде арендной плат</w:t>
      </w:r>
      <w:r>
        <w:rPr>
          <w:rFonts w:ascii="Liberation Serif" w:hAnsi="Liberation Serif"/>
          <w:sz w:val="24"/>
          <w:szCs w:val="24"/>
        </w:rPr>
        <w:t>ы за земельный участок по договору от ______________ № ______</w:t>
      </w:r>
      <w:r w:rsidRPr="00763C75">
        <w:rPr>
          <w:rFonts w:ascii="Liberation Serif" w:hAnsi="Liberation Serif"/>
          <w:sz w:val="24"/>
          <w:szCs w:val="24"/>
        </w:rPr>
        <w:t xml:space="preserve">» </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xml:space="preserve">3.3. Поступающие по настоящему договору платежи при наличии долга за предшествующие платежные периоды засчитываются, прежде всего, в счет погашения долга. </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jc w:val="center"/>
        <w:outlineLvl w:val="2"/>
        <w:rPr>
          <w:rFonts w:ascii="Liberation Serif" w:hAnsi="Liberation Serif" w:cs="Times New Roman"/>
          <w:sz w:val="24"/>
          <w:szCs w:val="24"/>
        </w:rPr>
      </w:pPr>
      <w:r w:rsidRPr="00A2033F">
        <w:rPr>
          <w:rFonts w:ascii="Liberation Serif" w:hAnsi="Liberation Serif" w:cs="Times New Roman"/>
          <w:sz w:val="24"/>
          <w:szCs w:val="24"/>
        </w:rPr>
        <w:t>4. Ответственность сторон</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4.2. В случае внесения платы за размещение и эксплуатацию НТО после оговоренного в договоре срока Пользователь выплачивает Администрации пеню в размере 0,1% от просроченной суммы за каждый день просрочки. Выплата неустойки не освобождает Пользователя от надлежащего исполнения своих обязанностей по договору.</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4.3. В случае размещения и эксплуатации НТО с нарушениями его вида, специализации, места размещения и периода работы Пользователь выплачивает Администрации штраф в размере 10% от платы за право размещения и эксплуатации НТО и возмещает все причиненные этим убытки.</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jc w:val="center"/>
        <w:outlineLvl w:val="2"/>
        <w:rPr>
          <w:rFonts w:ascii="Liberation Serif" w:hAnsi="Liberation Serif" w:cs="Times New Roman"/>
          <w:sz w:val="24"/>
          <w:szCs w:val="24"/>
        </w:rPr>
      </w:pPr>
      <w:r w:rsidRPr="00A2033F">
        <w:rPr>
          <w:rFonts w:ascii="Liberation Serif" w:hAnsi="Liberation Serif" w:cs="Times New Roman"/>
          <w:sz w:val="24"/>
          <w:szCs w:val="24"/>
        </w:rPr>
        <w:t>5. Расторжение Договора</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5.1. Договор может быть расторгнут по соглашению Сторон или по решению суда.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5.2. Администрация имеет право досрочно в одностороннем порядке отказаться от исполнения настоящего Договора по следующим основаниям:</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xml:space="preserve">5.2.1. Невыполнение Пользователем требований, указанных в </w:t>
      </w:r>
      <w:hyperlink w:anchor="P499" w:history="1">
        <w:r w:rsidRPr="00A2033F">
          <w:rPr>
            <w:rFonts w:ascii="Liberation Serif" w:hAnsi="Liberation Serif" w:cs="Times New Roman"/>
            <w:color w:val="0000FF"/>
            <w:sz w:val="24"/>
            <w:szCs w:val="24"/>
          </w:rPr>
          <w:t>п. 2.3</w:t>
        </w:r>
      </w:hyperlink>
      <w:r w:rsidRPr="00A2033F">
        <w:rPr>
          <w:rFonts w:ascii="Liberation Serif" w:hAnsi="Liberation Serif" w:cs="Times New Roman"/>
          <w:sz w:val="24"/>
          <w:szCs w:val="24"/>
        </w:rPr>
        <w:t xml:space="preserve"> настоящего Договора.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5.2.2. Прекращение Пользователем в установленном законом порядке своей деятельности.</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5.2.3. Изменение внешнего вида, размеров, площади нестационарного торгового объекта в ходе его эксплуатации, возведение пристроек, надстройка дополнительных антресолей и этажей.</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5.2.4. Систематическое (два и более) нарушение Пользователем срока внесения платы по договору либо однократное невнесение платы по истечении трех месяцев после установленного договором срока платежа.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5.3. При отказе от исполнения настоящего Договора в одностороннем порядке Администрация вправе направить Пользователю письменное уведомление. Договор будет считаться расторгнутым по истечении 1 месяца с даты направления уведомления.</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lastRenderedPageBreak/>
        <w:t>5.4. Администрация имеет право досрочно расторгнуть настоящий Договор в связи с принятием указанных ниже решений, о чем извещает письменно Пользователя не менее чем за месяц:</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о необходимости ремонта и (или) реконструкции автомобильных дорог в случае, если нахождение НТО препятствует осуществлению указанных работ;</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об использовании территории, занимаемой НТО,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о размещении объектов капитального строительства;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о заключении договора о развитии застроенных территорий, в случае если нахождение НТО препятствует реализации указанного договора.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5.5. После расторжения Договора НТО подлежит демонтажу, который производится Пользователем за счет собственных средств, в срок, указанный в предписании, выданном уполномоченным органом.</w:t>
      </w:r>
    </w:p>
    <w:p w:rsidR="00EA2DFF" w:rsidRPr="00A2033F" w:rsidRDefault="00EA2DFF" w:rsidP="00EA2DFF">
      <w:pPr>
        <w:spacing w:after="0" w:line="240" w:lineRule="auto"/>
        <w:rPr>
          <w:rFonts w:ascii="Liberation Serif" w:hAnsi="Liberation Serif"/>
          <w:sz w:val="24"/>
          <w:szCs w:val="24"/>
          <w:lang w:eastAsia="en-US" w:bidi="en-US"/>
        </w:rPr>
      </w:pPr>
    </w:p>
    <w:p w:rsidR="00EA2DFF" w:rsidRPr="00A2033F" w:rsidRDefault="00EA2DFF" w:rsidP="00EA2DFF">
      <w:pPr>
        <w:spacing w:after="0" w:line="240" w:lineRule="auto"/>
        <w:jc w:val="center"/>
        <w:rPr>
          <w:rFonts w:ascii="Liberation Serif" w:hAnsi="Liberation Serif"/>
          <w:sz w:val="24"/>
          <w:szCs w:val="24"/>
          <w:lang w:eastAsia="en-US" w:bidi="en-US"/>
        </w:rPr>
      </w:pPr>
      <w:r w:rsidRPr="00A2033F">
        <w:rPr>
          <w:rFonts w:ascii="Liberation Serif" w:hAnsi="Liberation Serif"/>
          <w:sz w:val="24"/>
          <w:szCs w:val="24"/>
          <w:lang w:eastAsia="en-US" w:bidi="en-US"/>
        </w:rPr>
        <w:t>6. Переуступка права</w:t>
      </w:r>
    </w:p>
    <w:p w:rsidR="00EA2DFF" w:rsidRPr="00A2033F" w:rsidRDefault="00EA2DFF" w:rsidP="00EA2DFF">
      <w:pPr>
        <w:spacing w:after="0" w:line="240" w:lineRule="auto"/>
        <w:ind w:firstLine="567"/>
        <w:jc w:val="both"/>
        <w:rPr>
          <w:rFonts w:ascii="Liberation Serif" w:hAnsi="Liberation Serif"/>
          <w:sz w:val="24"/>
          <w:szCs w:val="24"/>
          <w:lang w:eastAsia="en-US" w:bidi="en-US"/>
        </w:rPr>
      </w:pPr>
      <w:r w:rsidRPr="00A2033F">
        <w:rPr>
          <w:rFonts w:ascii="Liberation Serif" w:hAnsi="Liberation Serif"/>
          <w:sz w:val="24"/>
          <w:szCs w:val="24"/>
          <w:lang w:eastAsia="en-US" w:bidi="en-US"/>
        </w:rPr>
        <w:t xml:space="preserve">6.1. Запрещается уступка права по настоящему Договору третьим лицам, за исключением требования по денежному обязательству, и осуществлять перевод долга по обязательствам, возникшим из настоящего Договора. </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jc w:val="center"/>
        <w:outlineLvl w:val="2"/>
        <w:rPr>
          <w:rFonts w:ascii="Liberation Serif" w:hAnsi="Liberation Serif" w:cs="Times New Roman"/>
          <w:sz w:val="24"/>
          <w:szCs w:val="24"/>
        </w:rPr>
      </w:pPr>
      <w:r w:rsidRPr="00A2033F">
        <w:rPr>
          <w:rFonts w:ascii="Liberation Serif" w:hAnsi="Liberation Serif" w:cs="Times New Roman"/>
          <w:sz w:val="24"/>
          <w:szCs w:val="24"/>
        </w:rPr>
        <w:t>7. Прочие условия</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7.1. Изменения и дополнения к настоящему Договору действительны, если они сделаны в письменной форме, оформлены дополнительными Соглашениями и подписаны уполномоченными представителями сторон.</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7.2. В случае изменения адреса или иных реквизитов каждая из сторон обязана в 10-дневный срок направить об этом письменное уведомление другой стороне, в противном случае все извещения и другие документы, отправленные по адресу, указанному в настоящем Договоре, считаются врученными.</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7.3. Взаимоотношения сторон, не урегулированные настоящим Договором, регламентируются действующим законодательством.</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jc w:val="center"/>
        <w:outlineLvl w:val="2"/>
        <w:rPr>
          <w:rFonts w:ascii="Liberation Serif" w:hAnsi="Liberation Serif" w:cs="Times New Roman"/>
          <w:sz w:val="24"/>
          <w:szCs w:val="24"/>
        </w:rPr>
      </w:pPr>
      <w:r w:rsidRPr="00A2033F">
        <w:rPr>
          <w:rFonts w:ascii="Liberation Serif" w:hAnsi="Liberation Serif" w:cs="Times New Roman"/>
          <w:sz w:val="24"/>
          <w:szCs w:val="24"/>
        </w:rPr>
        <w:t>8. Заключительные положения</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8.1. Любые споры, возникающие из настоящего договора или в связи с ним, разрешаются сторонами путем ведения переговоров, а в случае недостижения согласия передаются на рассмотрение Арбитражного суда в установленном порядке.</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8.2. Настоящий договор составлен в двух экземплярах, имеющих одинаковую юридическую силу, по одному для каждой из Сторон.</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8.3. Приложения к договору составляют его неотъемлемую часть:</w:t>
      </w:r>
    </w:p>
    <w:p w:rsidR="00EA2DFF" w:rsidRPr="00A2033F" w:rsidRDefault="00EA2DFF" w:rsidP="00EA2DFF">
      <w:pPr>
        <w:spacing w:after="0" w:line="240" w:lineRule="auto"/>
        <w:ind w:firstLine="567"/>
        <w:jc w:val="both"/>
        <w:rPr>
          <w:rFonts w:ascii="Liberation Serif" w:hAnsi="Liberation Serif"/>
          <w:sz w:val="24"/>
          <w:szCs w:val="24"/>
          <w:lang w:eastAsia="en-US" w:bidi="en-US"/>
        </w:rPr>
      </w:pPr>
      <w:r w:rsidRPr="00A2033F">
        <w:rPr>
          <w:rFonts w:ascii="Liberation Serif" w:hAnsi="Liberation Serif"/>
          <w:sz w:val="24"/>
          <w:szCs w:val="24"/>
          <w:lang w:eastAsia="en-US" w:bidi="en-US"/>
        </w:rPr>
        <w:t xml:space="preserve">Приложение 1 - акт приема-передачи места размещения нестационарного торгового объекта; </w:t>
      </w:r>
    </w:p>
    <w:p w:rsidR="00EA2DFF" w:rsidRPr="00A2033F" w:rsidRDefault="00304970" w:rsidP="00EA2DFF">
      <w:pPr>
        <w:pStyle w:val="ConsPlusNormal"/>
        <w:ind w:firstLine="540"/>
        <w:jc w:val="both"/>
        <w:rPr>
          <w:rFonts w:ascii="Liberation Serif" w:hAnsi="Liberation Serif" w:cs="Times New Roman"/>
          <w:sz w:val="24"/>
          <w:szCs w:val="24"/>
        </w:rPr>
      </w:pPr>
      <w:r>
        <w:rPr>
          <w:rFonts w:ascii="Liberation Serif" w:hAnsi="Liberation Serif" w:cs="Times New Roman"/>
          <w:sz w:val="24"/>
          <w:szCs w:val="24"/>
        </w:rPr>
        <w:t>Приложение 2</w:t>
      </w:r>
      <w:r w:rsidR="00EA2DFF" w:rsidRPr="00304970">
        <w:rPr>
          <w:rFonts w:ascii="Liberation Serif" w:hAnsi="Liberation Serif" w:cs="Times New Roman"/>
          <w:sz w:val="24"/>
          <w:szCs w:val="24"/>
        </w:rPr>
        <w:t xml:space="preserve"> - </w:t>
      </w:r>
      <w:r w:rsidR="00EA2DFF" w:rsidRPr="00FB6D65">
        <w:rPr>
          <w:rFonts w:ascii="Liberation Serif" w:hAnsi="Liberation Serif" w:cs="Times New Roman"/>
          <w:sz w:val="24"/>
          <w:szCs w:val="24"/>
        </w:rPr>
        <w:t>ситуационный план размещения нестационарного торгового объекта</w:t>
      </w:r>
      <w:r w:rsidR="00EA2DFF" w:rsidRPr="00304970">
        <w:rPr>
          <w:rFonts w:ascii="Liberation Serif" w:hAnsi="Liberation Serif" w:cs="Times New Roman"/>
          <w:sz w:val="24"/>
          <w:szCs w:val="24"/>
        </w:rPr>
        <w:t>.</w:t>
      </w:r>
    </w:p>
    <w:p w:rsidR="00EA2DFF" w:rsidRPr="00A2033F" w:rsidRDefault="00EA2DFF" w:rsidP="00EA2DFF">
      <w:pPr>
        <w:pStyle w:val="ConsPlusNormal"/>
        <w:jc w:val="both"/>
        <w:rPr>
          <w:rFonts w:ascii="Liberation Serif" w:hAnsi="Liberation Serif" w:cs="Times New Roman"/>
          <w:sz w:val="24"/>
          <w:szCs w:val="24"/>
        </w:rPr>
      </w:pPr>
    </w:p>
    <w:p w:rsidR="00EA2DFF" w:rsidRDefault="00EA2DFF" w:rsidP="00F5097A">
      <w:pPr>
        <w:pStyle w:val="ConsPlusNormal"/>
        <w:numPr>
          <w:ilvl w:val="0"/>
          <w:numId w:val="38"/>
        </w:numPr>
        <w:jc w:val="center"/>
        <w:outlineLvl w:val="2"/>
        <w:rPr>
          <w:rFonts w:ascii="Liberation Serif" w:hAnsi="Liberation Serif" w:cs="Times New Roman"/>
          <w:sz w:val="24"/>
          <w:szCs w:val="24"/>
        </w:rPr>
      </w:pPr>
      <w:r w:rsidRPr="00A2033F">
        <w:rPr>
          <w:rFonts w:ascii="Liberation Serif" w:hAnsi="Liberation Serif" w:cs="Times New Roman"/>
          <w:sz w:val="24"/>
          <w:szCs w:val="24"/>
        </w:rPr>
        <w:t>Юридические адреса и подписи сторон</w:t>
      </w:r>
    </w:p>
    <w:p w:rsidR="00F5097A" w:rsidRPr="00F5097A" w:rsidRDefault="00F5097A" w:rsidP="00F5097A">
      <w:pPr>
        <w:rPr>
          <w:lang w:eastAsia="en-US" w:bidi="en-US"/>
        </w:rPr>
      </w:pPr>
    </w:p>
    <w:p w:rsidR="00EA2DF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Администрация                                                    Пользователь</w:t>
      </w:r>
    </w:p>
    <w:p w:rsidR="00FC2DF6" w:rsidRPr="00A2033F" w:rsidRDefault="00FC2DF6" w:rsidP="00EA2DFF">
      <w:pPr>
        <w:pStyle w:val="ConsPlusNonformat"/>
        <w:jc w:val="both"/>
        <w:rPr>
          <w:rFonts w:ascii="Liberation Serif" w:hAnsi="Liberation Serif" w:cs="Times New Roman"/>
          <w:sz w:val="24"/>
          <w:szCs w:val="24"/>
        </w:rPr>
      </w:pPr>
    </w:p>
    <w:p w:rsidR="00EA2DFF" w:rsidRPr="00A2033F" w:rsidRDefault="00EA2DFF" w:rsidP="00EA2DFF">
      <w:pPr>
        <w:shd w:val="clear" w:color="auto" w:fill="FFFFFF"/>
        <w:tabs>
          <w:tab w:val="left" w:pos="158"/>
        </w:tabs>
        <w:spacing w:after="0"/>
        <w:jc w:val="both"/>
        <w:rPr>
          <w:rFonts w:ascii="Liberation Serif" w:hAnsi="Liberation Serif"/>
          <w:spacing w:val="-15"/>
          <w:sz w:val="28"/>
          <w:szCs w:val="28"/>
        </w:rPr>
      </w:pPr>
      <w:r w:rsidRPr="00A2033F">
        <w:rPr>
          <w:rFonts w:ascii="Liberation Serif" w:hAnsi="Liberation Serif"/>
          <w:spacing w:val="-15"/>
          <w:sz w:val="28"/>
          <w:szCs w:val="28"/>
        </w:rPr>
        <w:t>__________________                                         __________________</w:t>
      </w:r>
    </w:p>
    <w:p w:rsidR="00EA2DFF" w:rsidRPr="0002773C" w:rsidRDefault="0002773C" w:rsidP="0002773C">
      <w:pPr>
        <w:shd w:val="clear" w:color="auto" w:fill="FFFFFF"/>
        <w:tabs>
          <w:tab w:val="left" w:pos="158"/>
        </w:tabs>
        <w:spacing w:after="0"/>
        <w:jc w:val="both"/>
        <w:rPr>
          <w:rFonts w:ascii="Liberation Serif" w:hAnsi="Liberation Serif"/>
          <w:spacing w:val="-15"/>
          <w:sz w:val="20"/>
          <w:szCs w:val="20"/>
        </w:rPr>
      </w:pPr>
      <w:r>
        <w:rPr>
          <w:rFonts w:ascii="Liberation Serif" w:hAnsi="Liberation Serif"/>
          <w:spacing w:val="-15"/>
          <w:sz w:val="20"/>
          <w:szCs w:val="20"/>
        </w:rPr>
        <w:t>м.п.</w:t>
      </w:r>
    </w:p>
    <w:p w:rsidR="00EA2DFF" w:rsidRPr="00A2033F" w:rsidRDefault="00EA2DFF" w:rsidP="00EA2DFF">
      <w:pPr>
        <w:autoSpaceDE w:val="0"/>
        <w:autoSpaceDN w:val="0"/>
        <w:adjustRightInd w:val="0"/>
        <w:spacing w:after="0" w:line="240" w:lineRule="auto"/>
        <w:ind w:firstLine="540"/>
        <w:jc w:val="both"/>
        <w:rPr>
          <w:rFonts w:ascii="Liberation Serif" w:hAnsi="Liberation Serif"/>
          <w:sz w:val="28"/>
          <w:szCs w:val="28"/>
        </w:rPr>
      </w:pPr>
    </w:p>
    <w:p w:rsidR="00F16B12" w:rsidRDefault="00F16B12" w:rsidP="00EA2DFF">
      <w:pPr>
        <w:shd w:val="clear" w:color="auto" w:fill="FFFFFF"/>
        <w:spacing w:after="0" w:line="240" w:lineRule="auto"/>
        <w:jc w:val="right"/>
        <w:rPr>
          <w:rFonts w:ascii="Liberation Serif" w:hAnsi="Liberation Serif"/>
          <w:spacing w:val="-5"/>
          <w:sz w:val="24"/>
          <w:szCs w:val="24"/>
        </w:rPr>
      </w:pPr>
    </w:p>
    <w:p w:rsidR="00F5097A" w:rsidRDefault="00F5097A" w:rsidP="00EA2DFF">
      <w:pPr>
        <w:shd w:val="clear" w:color="auto" w:fill="FFFFFF"/>
        <w:spacing w:after="0" w:line="240" w:lineRule="auto"/>
        <w:jc w:val="right"/>
        <w:rPr>
          <w:rFonts w:ascii="Liberation Serif" w:hAnsi="Liberation Serif"/>
          <w:spacing w:val="-5"/>
          <w:sz w:val="24"/>
          <w:szCs w:val="24"/>
        </w:rPr>
      </w:pPr>
    </w:p>
    <w:p w:rsidR="00EA2DFF" w:rsidRPr="00A2033F" w:rsidRDefault="00A2567F" w:rsidP="00EA2DFF">
      <w:pPr>
        <w:shd w:val="clear" w:color="auto" w:fill="FFFFFF"/>
        <w:spacing w:after="0" w:line="240" w:lineRule="auto"/>
        <w:jc w:val="right"/>
        <w:rPr>
          <w:rFonts w:ascii="Liberation Serif" w:hAnsi="Liberation Serif"/>
          <w:sz w:val="24"/>
          <w:szCs w:val="24"/>
        </w:rPr>
      </w:pPr>
      <w:r>
        <w:rPr>
          <w:rFonts w:ascii="Liberation Serif" w:hAnsi="Liberation Serif"/>
          <w:noProof/>
          <w:sz w:val="24"/>
          <w:szCs w:val="24"/>
        </w:rPr>
        <w:lastRenderedPageBreak/>
        <w:pict>
          <v:line id="_x0000_s1032" style="position:absolute;left:0;text-align:left;z-index:251658240;mso-position-horizontal-relative:margin" from="648.25pt,318.9pt" to="648.25pt,380.95pt" o:allowincell="f" strokeweight=".45pt">
            <w10:wrap anchorx="margin"/>
          </v:line>
        </w:pict>
      </w:r>
      <w:r>
        <w:rPr>
          <w:rFonts w:ascii="Liberation Serif" w:hAnsi="Liberation Serif"/>
          <w:noProof/>
          <w:sz w:val="24"/>
          <w:szCs w:val="24"/>
        </w:rPr>
        <w:pict>
          <v:line id="_x0000_s1033" style="position:absolute;left:0;text-align:left;z-index:251659264;mso-position-horizontal-relative:margin" from="649.6pt,73.6pt" to="649.6pt,405.15pt" o:allowincell="f" strokeweight=".9pt">
            <w10:wrap anchorx="margin"/>
          </v:line>
        </w:pict>
      </w:r>
      <w:r w:rsidR="00EA2DFF" w:rsidRPr="00A2033F">
        <w:rPr>
          <w:rFonts w:ascii="Liberation Serif" w:hAnsi="Liberation Serif"/>
          <w:spacing w:val="-5"/>
          <w:sz w:val="24"/>
          <w:szCs w:val="24"/>
        </w:rPr>
        <w:t>Приложение 1</w:t>
      </w:r>
    </w:p>
    <w:p w:rsidR="00EA2DFF" w:rsidRPr="00A2033F" w:rsidRDefault="00EA2DFF" w:rsidP="00EA2DFF">
      <w:pPr>
        <w:shd w:val="clear" w:color="auto" w:fill="FFFFFF"/>
        <w:spacing w:after="0" w:line="240" w:lineRule="auto"/>
        <w:jc w:val="right"/>
        <w:rPr>
          <w:rFonts w:ascii="Liberation Serif" w:hAnsi="Liberation Serif"/>
          <w:sz w:val="24"/>
          <w:szCs w:val="24"/>
        </w:rPr>
      </w:pPr>
      <w:r w:rsidRPr="00A2033F">
        <w:rPr>
          <w:rFonts w:ascii="Liberation Serif" w:hAnsi="Liberation Serif"/>
          <w:spacing w:val="-3"/>
          <w:sz w:val="24"/>
          <w:szCs w:val="24"/>
        </w:rPr>
        <w:t>к договору на размещение</w:t>
      </w:r>
    </w:p>
    <w:p w:rsidR="00EA2DFF" w:rsidRPr="00A2033F" w:rsidRDefault="00EA2DFF" w:rsidP="00EA2DFF">
      <w:pPr>
        <w:shd w:val="clear" w:color="auto" w:fill="FFFFFF"/>
        <w:spacing w:after="0" w:line="240" w:lineRule="auto"/>
        <w:jc w:val="right"/>
        <w:rPr>
          <w:rFonts w:ascii="Liberation Serif" w:hAnsi="Liberation Serif"/>
          <w:sz w:val="24"/>
          <w:szCs w:val="24"/>
        </w:rPr>
      </w:pPr>
      <w:r w:rsidRPr="00A2033F">
        <w:rPr>
          <w:rFonts w:ascii="Liberation Serif" w:hAnsi="Liberation Serif"/>
          <w:spacing w:val="-4"/>
          <w:sz w:val="24"/>
          <w:szCs w:val="24"/>
        </w:rPr>
        <w:t xml:space="preserve">нестационарного </w:t>
      </w:r>
      <w:r w:rsidRPr="00A2033F">
        <w:rPr>
          <w:rFonts w:ascii="Liberation Serif" w:hAnsi="Liberation Serif"/>
          <w:spacing w:val="-3"/>
          <w:sz w:val="24"/>
          <w:szCs w:val="24"/>
        </w:rPr>
        <w:t>торгового объекта</w:t>
      </w:r>
    </w:p>
    <w:p w:rsidR="00EA2DFF" w:rsidRPr="00A2033F" w:rsidRDefault="00EA2DFF" w:rsidP="00EA2DFF">
      <w:pPr>
        <w:shd w:val="clear" w:color="auto" w:fill="FFFFFF"/>
        <w:spacing w:after="0" w:line="240" w:lineRule="auto"/>
        <w:jc w:val="right"/>
        <w:rPr>
          <w:rFonts w:ascii="Liberation Serif" w:hAnsi="Liberation Serif"/>
          <w:sz w:val="24"/>
          <w:szCs w:val="24"/>
        </w:rPr>
      </w:pPr>
      <w:r w:rsidRPr="00A2033F">
        <w:rPr>
          <w:rFonts w:ascii="Liberation Serif" w:hAnsi="Liberation Serif"/>
          <w:sz w:val="24"/>
          <w:szCs w:val="24"/>
        </w:rPr>
        <w:t>№ ____________</w:t>
      </w:r>
      <w:r w:rsidRPr="00A2033F">
        <w:rPr>
          <w:rFonts w:ascii="Liberation Serif" w:hAnsi="Liberation Serif"/>
          <w:spacing w:val="-5"/>
          <w:sz w:val="24"/>
          <w:szCs w:val="24"/>
        </w:rPr>
        <w:t>от</w:t>
      </w:r>
      <w:r w:rsidRPr="00A2033F">
        <w:rPr>
          <w:rFonts w:ascii="Liberation Serif" w:hAnsi="Liberation Serif"/>
          <w:sz w:val="24"/>
          <w:szCs w:val="24"/>
        </w:rPr>
        <w:tab/>
        <w:t>__________</w:t>
      </w:r>
      <w:r w:rsidRPr="00A2033F">
        <w:rPr>
          <w:rFonts w:ascii="Liberation Serif" w:hAnsi="Liberation Serif"/>
          <w:spacing w:val="-12"/>
          <w:sz w:val="24"/>
          <w:szCs w:val="24"/>
        </w:rPr>
        <w:t>г</w:t>
      </w:r>
    </w:p>
    <w:p w:rsidR="00EA2DFF" w:rsidRPr="00A2033F" w:rsidRDefault="00EA2DFF" w:rsidP="00EA2DFF">
      <w:pPr>
        <w:shd w:val="clear" w:color="auto" w:fill="FFFFFF"/>
        <w:spacing w:after="0"/>
        <w:jc w:val="center"/>
        <w:rPr>
          <w:rFonts w:ascii="Liberation Serif" w:hAnsi="Liberation Serif"/>
          <w:sz w:val="28"/>
          <w:szCs w:val="28"/>
        </w:rPr>
      </w:pPr>
    </w:p>
    <w:p w:rsidR="00EA2DFF" w:rsidRPr="00A2033F" w:rsidRDefault="00EA2DFF" w:rsidP="00EA2DFF">
      <w:pPr>
        <w:shd w:val="clear" w:color="auto" w:fill="FFFFFF"/>
        <w:spacing w:after="0" w:line="240" w:lineRule="auto"/>
        <w:jc w:val="center"/>
        <w:rPr>
          <w:rFonts w:ascii="Liberation Serif" w:hAnsi="Liberation Serif"/>
          <w:sz w:val="24"/>
          <w:szCs w:val="24"/>
        </w:rPr>
      </w:pPr>
      <w:r w:rsidRPr="00A2033F">
        <w:rPr>
          <w:rFonts w:ascii="Liberation Serif" w:hAnsi="Liberation Serif"/>
          <w:spacing w:val="24"/>
          <w:sz w:val="24"/>
          <w:szCs w:val="24"/>
        </w:rPr>
        <w:t>АКТ</w:t>
      </w:r>
    </w:p>
    <w:p w:rsidR="00EA2DFF" w:rsidRPr="00A2033F" w:rsidRDefault="00EA2DFF" w:rsidP="00EA2DFF">
      <w:pPr>
        <w:shd w:val="clear" w:color="auto" w:fill="FFFFFF"/>
        <w:spacing w:after="0" w:line="240" w:lineRule="auto"/>
        <w:jc w:val="center"/>
        <w:rPr>
          <w:rFonts w:ascii="Liberation Serif" w:hAnsi="Liberation Serif"/>
          <w:sz w:val="24"/>
          <w:szCs w:val="24"/>
        </w:rPr>
      </w:pPr>
      <w:r w:rsidRPr="00A2033F">
        <w:rPr>
          <w:rFonts w:ascii="Liberation Serif" w:hAnsi="Liberation Serif"/>
          <w:sz w:val="24"/>
          <w:szCs w:val="24"/>
        </w:rPr>
        <w:t>приема-передачи места размещения нестационарного торгового объекта</w:t>
      </w:r>
    </w:p>
    <w:p w:rsidR="00EA2DFF" w:rsidRPr="00A2033F" w:rsidRDefault="00EA2DFF" w:rsidP="00EA2DFF">
      <w:pPr>
        <w:shd w:val="clear" w:color="auto" w:fill="FFFFFF"/>
        <w:tabs>
          <w:tab w:val="left" w:leader="underscore" w:pos="1354"/>
          <w:tab w:val="left" w:leader="underscore" w:pos="2081"/>
          <w:tab w:val="left" w:leader="underscore" w:pos="2429"/>
        </w:tabs>
        <w:spacing w:after="0" w:line="240" w:lineRule="auto"/>
        <w:jc w:val="center"/>
        <w:rPr>
          <w:rFonts w:ascii="Liberation Serif" w:hAnsi="Liberation Serif"/>
          <w:spacing w:val="-6"/>
          <w:sz w:val="24"/>
          <w:szCs w:val="24"/>
        </w:rPr>
      </w:pPr>
      <w:r w:rsidRPr="00A2033F">
        <w:rPr>
          <w:rFonts w:ascii="Liberation Serif" w:hAnsi="Liberation Serif"/>
          <w:spacing w:val="-6"/>
          <w:sz w:val="24"/>
          <w:szCs w:val="24"/>
        </w:rPr>
        <w:t>на территории Махнёвского муниципального образования</w:t>
      </w:r>
    </w:p>
    <w:p w:rsidR="00EA2DFF" w:rsidRPr="00A2033F" w:rsidRDefault="00EA2DFF" w:rsidP="00EA2DFF">
      <w:pPr>
        <w:shd w:val="clear" w:color="auto" w:fill="FFFFFF"/>
        <w:tabs>
          <w:tab w:val="left" w:leader="underscore" w:pos="1354"/>
          <w:tab w:val="left" w:leader="underscore" w:pos="2081"/>
          <w:tab w:val="left" w:leader="underscore" w:pos="2429"/>
        </w:tabs>
        <w:spacing w:after="0" w:line="240" w:lineRule="auto"/>
        <w:jc w:val="center"/>
        <w:rPr>
          <w:rFonts w:ascii="Liberation Serif" w:hAnsi="Liberation Serif"/>
          <w:spacing w:val="-6"/>
          <w:sz w:val="24"/>
          <w:szCs w:val="24"/>
        </w:rPr>
      </w:pP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spacing w:val="-6"/>
          <w:sz w:val="24"/>
          <w:szCs w:val="24"/>
        </w:rPr>
        <w:t xml:space="preserve">п.г.т.  </w:t>
      </w:r>
      <w:r w:rsidRPr="00A2033F">
        <w:rPr>
          <w:rFonts w:ascii="Liberation Serif" w:hAnsi="Liberation Serif" w:cs="Times New Roman"/>
          <w:sz w:val="24"/>
          <w:szCs w:val="24"/>
        </w:rPr>
        <w:t>Махнёво                                                                                                 "__" ________ 20__</w:t>
      </w:r>
    </w:p>
    <w:p w:rsidR="00EA2DFF" w:rsidRPr="00A2033F" w:rsidRDefault="00EA2DFF" w:rsidP="00EA2DFF">
      <w:pPr>
        <w:shd w:val="clear" w:color="auto" w:fill="FFFFFF"/>
        <w:tabs>
          <w:tab w:val="left" w:leader="underscore" w:pos="1354"/>
          <w:tab w:val="left" w:leader="underscore" w:pos="2081"/>
          <w:tab w:val="left" w:leader="underscore" w:pos="2429"/>
        </w:tabs>
        <w:spacing w:after="0" w:line="240" w:lineRule="auto"/>
        <w:rPr>
          <w:rFonts w:ascii="Liberation Serif" w:hAnsi="Liberation Serif"/>
          <w:spacing w:val="-10"/>
          <w:sz w:val="24"/>
          <w:szCs w:val="24"/>
        </w:rPr>
      </w:pPr>
      <w:r w:rsidRPr="00A2033F">
        <w:rPr>
          <w:rFonts w:ascii="Liberation Serif" w:hAnsi="Liberation Serif"/>
          <w:spacing w:val="-6"/>
          <w:sz w:val="24"/>
          <w:szCs w:val="24"/>
        </w:rPr>
        <w:t xml:space="preserve">                                                                              </w:t>
      </w:r>
    </w:p>
    <w:p w:rsidR="00EA2DFF" w:rsidRPr="00A2033F" w:rsidRDefault="00EA2DFF" w:rsidP="00EA2DFF">
      <w:pPr>
        <w:shd w:val="clear" w:color="auto" w:fill="FFFFFF"/>
        <w:spacing w:after="0" w:line="240" w:lineRule="auto"/>
        <w:ind w:firstLine="708"/>
        <w:jc w:val="both"/>
        <w:rPr>
          <w:rFonts w:ascii="Liberation Serif" w:hAnsi="Liberation Serif"/>
          <w:sz w:val="24"/>
          <w:szCs w:val="24"/>
        </w:rPr>
      </w:pPr>
      <w:r w:rsidRPr="00A2033F">
        <w:rPr>
          <w:rFonts w:ascii="Liberation Serif" w:hAnsi="Liberation Serif"/>
          <w:sz w:val="24"/>
          <w:szCs w:val="24"/>
        </w:rPr>
        <w:t xml:space="preserve">Администрация Махнёвского муниципального образования, именуемая в дальнейшем «Администрация», в </w:t>
      </w:r>
      <w:r w:rsidRPr="00A2033F">
        <w:rPr>
          <w:rFonts w:ascii="Liberation Serif" w:hAnsi="Liberation Serif"/>
          <w:spacing w:val="-5"/>
          <w:sz w:val="24"/>
          <w:szCs w:val="24"/>
        </w:rPr>
        <w:t>лице _________________</w:t>
      </w:r>
      <w:r w:rsidRPr="00A2033F">
        <w:rPr>
          <w:rFonts w:ascii="Liberation Serif" w:hAnsi="Liberation Serif"/>
          <w:spacing w:val="-3"/>
          <w:sz w:val="24"/>
          <w:szCs w:val="24"/>
        </w:rPr>
        <w:t xml:space="preserve">, действующего(ей) на основании </w:t>
      </w:r>
      <w:r w:rsidRPr="00A2033F">
        <w:rPr>
          <w:rFonts w:ascii="Liberation Serif" w:hAnsi="Liberation Serif"/>
          <w:spacing w:val="-2"/>
          <w:sz w:val="24"/>
          <w:szCs w:val="24"/>
        </w:rPr>
        <w:t>_____________________</w:t>
      </w:r>
      <w:r w:rsidRPr="00A2033F">
        <w:rPr>
          <w:rFonts w:ascii="Liberation Serif" w:hAnsi="Liberation Serif"/>
          <w:sz w:val="24"/>
          <w:szCs w:val="24"/>
        </w:rPr>
        <w:t xml:space="preserve">,  с одной стороны, и _________________________________ </w:t>
      </w:r>
      <w:r w:rsidRPr="00A2033F">
        <w:rPr>
          <w:rFonts w:ascii="Liberation Serif" w:hAnsi="Liberation Serif"/>
          <w:spacing w:val="-3"/>
          <w:sz w:val="24"/>
          <w:szCs w:val="24"/>
        </w:rPr>
        <w:t>именуемый(ая)</w:t>
      </w:r>
      <w:r w:rsidRPr="00A2033F">
        <w:rPr>
          <w:rFonts w:ascii="Liberation Serif" w:hAnsi="Liberation Serif"/>
          <w:sz w:val="24"/>
          <w:szCs w:val="24"/>
        </w:rPr>
        <w:tab/>
        <w:t>в дальнейшем «Пользователь», в лице ______________, действующего(ей) на основании ______________________,</w:t>
      </w:r>
      <w:r w:rsidR="007D6663">
        <w:rPr>
          <w:rFonts w:ascii="Liberation Serif" w:hAnsi="Liberation Serif"/>
          <w:sz w:val="24"/>
          <w:szCs w:val="24"/>
        </w:rPr>
        <w:t xml:space="preserve"> </w:t>
      </w:r>
      <w:r w:rsidRPr="00A2033F">
        <w:rPr>
          <w:rFonts w:ascii="Liberation Serif" w:hAnsi="Liberation Serif"/>
          <w:spacing w:val="-1"/>
          <w:sz w:val="24"/>
          <w:szCs w:val="24"/>
        </w:rPr>
        <w:t xml:space="preserve">с другой стороны, именуемые в дальнейшем «Стороны», составили </w:t>
      </w:r>
      <w:r w:rsidRPr="00A2033F">
        <w:rPr>
          <w:rFonts w:ascii="Liberation Serif" w:hAnsi="Liberation Serif"/>
          <w:spacing w:val="-5"/>
          <w:sz w:val="24"/>
          <w:szCs w:val="24"/>
        </w:rPr>
        <w:t>настоящий акт о нижеследующем:</w:t>
      </w:r>
    </w:p>
    <w:p w:rsidR="00EA2DFF" w:rsidRPr="00A2033F" w:rsidRDefault="00EA2DFF" w:rsidP="00EA2DFF">
      <w:pPr>
        <w:shd w:val="clear" w:color="auto" w:fill="FFFFFF"/>
        <w:tabs>
          <w:tab w:val="left" w:pos="158"/>
          <w:tab w:val="left" w:leader="underscore" w:pos="3047"/>
          <w:tab w:val="left" w:leader="underscore" w:pos="3832"/>
          <w:tab w:val="left" w:leader="underscore" w:pos="4771"/>
        </w:tabs>
        <w:spacing w:after="0" w:line="240" w:lineRule="auto"/>
        <w:jc w:val="both"/>
        <w:rPr>
          <w:rFonts w:ascii="Liberation Serif" w:hAnsi="Liberation Serif"/>
          <w:spacing w:val="-3"/>
          <w:sz w:val="24"/>
          <w:szCs w:val="24"/>
        </w:rPr>
      </w:pPr>
    </w:p>
    <w:p w:rsidR="009D0DBC" w:rsidRDefault="00EA2DFF" w:rsidP="006C6067">
      <w:pPr>
        <w:pStyle w:val="a8"/>
        <w:widowControl w:val="0"/>
        <w:shd w:val="clear" w:color="auto" w:fill="FFFFFF"/>
        <w:tabs>
          <w:tab w:val="left" w:pos="158"/>
          <w:tab w:val="left" w:leader="underscore" w:pos="2587"/>
          <w:tab w:val="left" w:leader="underscore" w:pos="3047"/>
          <w:tab w:val="left" w:pos="3191"/>
          <w:tab w:val="left" w:leader="underscore" w:pos="3832"/>
          <w:tab w:val="left" w:pos="3941"/>
          <w:tab w:val="left" w:leader="underscore" w:pos="4771"/>
          <w:tab w:val="left" w:pos="5236"/>
        </w:tabs>
        <w:autoSpaceDE w:val="0"/>
        <w:autoSpaceDN w:val="0"/>
        <w:adjustRightInd w:val="0"/>
        <w:spacing w:after="0" w:line="240" w:lineRule="auto"/>
        <w:ind w:left="0" w:firstLine="567"/>
        <w:jc w:val="both"/>
        <w:rPr>
          <w:rFonts w:ascii="Liberation Serif" w:hAnsi="Liberation Serif"/>
          <w:spacing w:val="-6"/>
          <w:sz w:val="24"/>
          <w:szCs w:val="24"/>
        </w:rPr>
      </w:pPr>
      <w:r w:rsidRPr="00A2033F">
        <w:rPr>
          <w:rFonts w:ascii="Liberation Serif" w:hAnsi="Liberation Serif"/>
          <w:spacing w:val="-3"/>
          <w:sz w:val="24"/>
          <w:szCs w:val="24"/>
        </w:rPr>
        <w:t>1. Администрация  в соответствии с п. 1.1. настоящего Договора передает, а Пользователь принимает с</w:t>
      </w:r>
      <w:r w:rsidRPr="00A2033F">
        <w:rPr>
          <w:rFonts w:ascii="Liberation Serif" w:hAnsi="Liberation Serif"/>
          <w:sz w:val="24"/>
          <w:szCs w:val="24"/>
        </w:rPr>
        <w:t xml:space="preserve"> ______________</w:t>
      </w:r>
      <w:r w:rsidRPr="00A2033F">
        <w:rPr>
          <w:rFonts w:ascii="Liberation Serif" w:hAnsi="Liberation Serif"/>
          <w:spacing w:val="-3"/>
          <w:sz w:val="24"/>
          <w:szCs w:val="24"/>
        </w:rPr>
        <w:t xml:space="preserve">г. во временное платное пользование место </w:t>
      </w:r>
      <w:r w:rsidRPr="00A2033F">
        <w:rPr>
          <w:rFonts w:ascii="Liberation Serif" w:hAnsi="Liberation Serif"/>
          <w:spacing w:val="-4"/>
          <w:sz w:val="24"/>
          <w:szCs w:val="24"/>
        </w:rPr>
        <w:t xml:space="preserve">для размещения </w:t>
      </w:r>
      <w:r w:rsidR="009D0DBC">
        <w:rPr>
          <w:rFonts w:ascii="Liberation Serif" w:hAnsi="Liberation Serif"/>
          <w:spacing w:val="-4"/>
          <w:sz w:val="24"/>
          <w:szCs w:val="24"/>
        </w:rPr>
        <w:t xml:space="preserve">и эксплуатации </w:t>
      </w:r>
      <w:r w:rsidRPr="00A2033F">
        <w:rPr>
          <w:rFonts w:ascii="Liberation Serif" w:hAnsi="Liberation Serif"/>
          <w:spacing w:val="-4"/>
          <w:sz w:val="24"/>
          <w:szCs w:val="24"/>
        </w:rPr>
        <w:t>нестационарного торгового объекта, расположенное</w:t>
      </w:r>
      <w:r w:rsidRPr="00A2033F">
        <w:rPr>
          <w:rFonts w:ascii="Liberation Serif" w:hAnsi="Liberation Serif"/>
          <w:sz w:val="24"/>
          <w:szCs w:val="24"/>
        </w:rPr>
        <w:t xml:space="preserve"> </w:t>
      </w:r>
      <w:r w:rsidRPr="00A2033F">
        <w:rPr>
          <w:rFonts w:ascii="Liberation Serif" w:hAnsi="Liberation Serif"/>
          <w:spacing w:val="-11"/>
          <w:sz w:val="24"/>
          <w:szCs w:val="24"/>
        </w:rPr>
        <w:t xml:space="preserve">по </w:t>
      </w:r>
      <w:r w:rsidRPr="00A2033F">
        <w:rPr>
          <w:rFonts w:ascii="Liberation Serif" w:hAnsi="Liberation Serif"/>
          <w:spacing w:val="-5"/>
          <w:sz w:val="24"/>
          <w:szCs w:val="24"/>
        </w:rPr>
        <w:t>адресному</w:t>
      </w:r>
      <w:r w:rsidRPr="00A2033F">
        <w:rPr>
          <w:rFonts w:ascii="Liberation Serif" w:hAnsi="Liberation Serif"/>
          <w:sz w:val="24"/>
          <w:szCs w:val="24"/>
        </w:rPr>
        <w:tab/>
      </w:r>
      <w:r w:rsidR="009D0DBC">
        <w:rPr>
          <w:rFonts w:ascii="Liberation Serif" w:hAnsi="Liberation Serif"/>
          <w:spacing w:val="-6"/>
          <w:sz w:val="24"/>
          <w:szCs w:val="24"/>
        </w:rPr>
        <w:t xml:space="preserve">ориентиру: </w:t>
      </w:r>
    </w:p>
    <w:p w:rsidR="00EA2DFF" w:rsidRPr="00A2033F" w:rsidRDefault="009D0DBC" w:rsidP="009D0DBC">
      <w:pPr>
        <w:pStyle w:val="a8"/>
        <w:widowControl w:val="0"/>
        <w:shd w:val="clear" w:color="auto" w:fill="FFFFFF"/>
        <w:tabs>
          <w:tab w:val="left" w:pos="158"/>
          <w:tab w:val="left" w:leader="underscore" w:pos="2587"/>
          <w:tab w:val="left" w:leader="underscore" w:pos="3047"/>
          <w:tab w:val="left" w:pos="3191"/>
          <w:tab w:val="left" w:leader="underscore" w:pos="3832"/>
          <w:tab w:val="left" w:pos="3941"/>
          <w:tab w:val="left" w:leader="underscore" w:pos="4771"/>
          <w:tab w:val="left" w:pos="5236"/>
        </w:tabs>
        <w:autoSpaceDE w:val="0"/>
        <w:autoSpaceDN w:val="0"/>
        <w:adjustRightInd w:val="0"/>
        <w:spacing w:after="0" w:line="240" w:lineRule="auto"/>
        <w:ind w:left="0"/>
        <w:jc w:val="both"/>
        <w:rPr>
          <w:rFonts w:ascii="Liberation Serif" w:hAnsi="Liberation Serif"/>
          <w:spacing w:val="-6"/>
          <w:sz w:val="20"/>
          <w:szCs w:val="20"/>
        </w:rPr>
      </w:pPr>
      <w:r>
        <w:rPr>
          <w:rFonts w:ascii="Liberation Serif" w:hAnsi="Liberation Serif"/>
          <w:spacing w:val="-6"/>
          <w:sz w:val="24"/>
          <w:szCs w:val="24"/>
        </w:rPr>
        <w:t>___________________________________________________________________________________</w:t>
      </w:r>
      <w:r w:rsidR="00EA2DFF" w:rsidRPr="00A2033F">
        <w:rPr>
          <w:rFonts w:ascii="Liberation Serif" w:hAnsi="Liberation Serif"/>
          <w:spacing w:val="-6"/>
          <w:sz w:val="24"/>
          <w:szCs w:val="24"/>
        </w:rPr>
        <w:t xml:space="preserve"> </w:t>
      </w:r>
      <w:r w:rsidR="00EA2DFF" w:rsidRPr="00A2033F">
        <w:rPr>
          <w:rFonts w:ascii="Liberation Serif" w:hAnsi="Liberation Serif"/>
          <w:spacing w:val="-6"/>
          <w:sz w:val="20"/>
          <w:szCs w:val="20"/>
        </w:rPr>
        <w:t>_________________________________________________________________________________________________________</w:t>
      </w:r>
      <w:r w:rsidR="00EA2DFF" w:rsidRPr="00A2033F">
        <w:rPr>
          <w:rFonts w:ascii="Liberation Serif" w:hAnsi="Liberation Serif"/>
          <w:sz w:val="20"/>
          <w:szCs w:val="20"/>
        </w:rPr>
        <w:t xml:space="preserve">(координаты характерных точек границ земель или части земельного участка, </w:t>
      </w:r>
      <w:r w:rsidR="00EA2DFF" w:rsidRPr="00A2033F">
        <w:rPr>
          <w:rFonts w:ascii="Liberation Serif" w:hAnsi="Liberation Serif"/>
          <w:spacing w:val="-4"/>
          <w:sz w:val="20"/>
          <w:szCs w:val="20"/>
        </w:rPr>
        <w:t>предполагаемых к использованию для размещения нестационарного торгового объекта)</w:t>
      </w:r>
    </w:p>
    <w:p w:rsidR="00EA2DFF" w:rsidRPr="00A2033F" w:rsidRDefault="00EA2DFF" w:rsidP="00EA2DFF">
      <w:pPr>
        <w:pStyle w:val="a8"/>
        <w:widowControl w:val="0"/>
        <w:shd w:val="clear" w:color="auto" w:fill="FFFFFF"/>
        <w:tabs>
          <w:tab w:val="left" w:pos="158"/>
          <w:tab w:val="left" w:leader="underscore" w:pos="2587"/>
          <w:tab w:val="left" w:leader="underscore" w:pos="3047"/>
          <w:tab w:val="left" w:pos="3191"/>
          <w:tab w:val="left" w:leader="underscore" w:pos="3832"/>
          <w:tab w:val="left" w:pos="3941"/>
          <w:tab w:val="left" w:leader="underscore" w:pos="4771"/>
          <w:tab w:val="left" w:pos="5236"/>
        </w:tabs>
        <w:autoSpaceDE w:val="0"/>
        <w:autoSpaceDN w:val="0"/>
        <w:adjustRightInd w:val="0"/>
        <w:spacing w:after="0" w:line="240" w:lineRule="auto"/>
        <w:ind w:left="0"/>
        <w:jc w:val="both"/>
        <w:rPr>
          <w:rFonts w:ascii="Liberation Serif" w:hAnsi="Liberation Serif"/>
          <w:spacing w:val="-6"/>
          <w:sz w:val="20"/>
          <w:szCs w:val="20"/>
        </w:rPr>
      </w:pPr>
      <w:r w:rsidRPr="00A2033F">
        <w:rPr>
          <w:rFonts w:ascii="Liberation Serif" w:hAnsi="Liberation Serif"/>
          <w:spacing w:val="-6"/>
          <w:sz w:val="24"/>
          <w:szCs w:val="24"/>
        </w:rPr>
        <w:t>_______________________________________________________________________________</w:t>
      </w:r>
      <w:r w:rsidR="00FC2DF6">
        <w:rPr>
          <w:rFonts w:ascii="Liberation Serif" w:hAnsi="Liberation Serif"/>
          <w:spacing w:val="-6"/>
          <w:sz w:val="24"/>
          <w:szCs w:val="24"/>
        </w:rPr>
        <w:t>___</w:t>
      </w:r>
      <w:r w:rsidRPr="00A2033F">
        <w:rPr>
          <w:rFonts w:ascii="Liberation Serif" w:hAnsi="Liberation Serif"/>
          <w:spacing w:val="-6"/>
          <w:sz w:val="24"/>
          <w:szCs w:val="24"/>
        </w:rPr>
        <w:t>.</w:t>
      </w:r>
    </w:p>
    <w:p w:rsidR="00EA2DFF" w:rsidRPr="00A2033F" w:rsidRDefault="00EA2DFF" w:rsidP="00EA2DFF">
      <w:pPr>
        <w:widowControl w:val="0"/>
        <w:numPr>
          <w:ilvl w:val="0"/>
          <w:numId w:val="8"/>
        </w:numPr>
        <w:shd w:val="clear" w:color="auto" w:fill="FFFFFF"/>
        <w:tabs>
          <w:tab w:val="left" w:pos="158"/>
        </w:tabs>
        <w:autoSpaceDE w:val="0"/>
        <w:autoSpaceDN w:val="0"/>
        <w:adjustRightInd w:val="0"/>
        <w:spacing w:after="0" w:line="240" w:lineRule="auto"/>
        <w:ind w:firstLine="567"/>
        <w:jc w:val="both"/>
        <w:rPr>
          <w:rFonts w:ascii="Liberation Serif" w:hAnsi="Liberation Serif"/>
          <w:spacing w:val="-10"/>
          <w:sz w:val="24"/>
          <w:szCs w:val="24"/>
        </w:rPr>
      </w:pPr>
      <w:r w:rsidRPr="00A2033F">
        <w:rPr>
          <w:rFonts w:ascii="Liberation Serif" w:hAnsi="Liberation Serif"/>
          <w:spacing w:val="-5"/>
          <w:sz w:val="24"/>
          <w:szCs w:val="24"/>
        </w:rPr>
        <w:t xml:space="preserve">Претензий у Пользователя к Администрации по передаваемому месту размещения </w:t>
      </w:r>
      <w:r w:rsidRPr="00A2033F">
        <w:rPr>
          <w:rFonts w:ascii="Liberation Serif" w:hAnsi="Liberation Serif"/>
          <w:sz w:val="24"/>
          <w:szCs w:val="24"/>
        </w:rPr>
        <w:t>нестационарного торгового объекта и состоянию благоустройства прилегающей территории не имеется.</w:t>
      </w:r>
    </w:p>
    <w:p w:rsidR="00EA2DFF" w:rsidRPr="00A2033F" w:rsidRDefault="00EA2DFF" w:rsidP="00EA2DFF">
      <w:pPr>
        <w:widowControl w:val="0"/>
        <w:numPr>
          <w:ilvl w:val="0"/>
          <w:numId w:val="8"/>
        </w:numPr>
        <w:shd w:val="clear" w:color="auto" w:fill="FFFFFF"/>
        <w:tabs>
          <w:tab w:val="left" w:pos="158"/>
        </w:tabs>
        <w:autoSpaceDE w:val="0"/>
        <w:autoSpaceDN w:val="0"/>
        <w:adjustRightInd w:val="0"/>
        <w:spacing w:after="0" w:line="240" w:lineRule="auto"/>
        <w:ind w:firstLine="567"/>
        <w:jc w:val="both"/>
        <w:rPr>
          <w:rFonts w:ascii="Liberation Serif" w:hAnsi="Liberation Serif"/>
          <w:spacing w:val="-13"/>
          <w:sz w:val="24"/>
          <w:szCs w:val="24"/>
        </w:rPr>
      </w:pPr>
      <w:r w:rsidRPr="00A2033F">
        <w:rPr>
          <w:rFonts w:ascii="Liberation Serif" w:hAnsi="Liberation Serif"/>
          <w:spacing w:val="-4"/>
          <w:sz w:val="24"/>
          <w:szCs w:val="24"/>
        </w:rPr>
        <w:t xml:space="preserve"> Настоящим актом каждая из сторон по договору подтверждает, что обязательство по </w:t>
      </w:r>
      <w:r w:rsidRPr="00A2033F">
        <w:rPr>
          <w:rFonts w:ascii="Liberation Serif" w:hAnsi="Liberation Serif"/>
          <w:spacing w:val="-2"/>
          <w:sz w:val="24"/>
          <w:szCs w:val="24"/>
        </w:rPr>
        <w:t xml:space="preserve">приему-передаче места размещения нестационарного торгового объекта сторонами </w:t>
      </w:r>
      <w:r w:rsidRPr="00A2033F">
        <w:rPr>
          <w:rFonts w:ascii="Liberation Serif" w:hAnsi="Liberation Serif"/>
          <w:sz w:val="24"/>
          <w:szCs w:val="24"/>
        </w:rPr>
        <w:t>выполнено.</w:t>
      </w:r>
    </w:p>
    <w:p w:rsidR="00EA2DFF" w:rsidRPr="00A2033F" w:rsidRDefault="00EA2DFF" w:rsidP="00EA2DFF">
      <w:pPr>
        <w:widowControl w:val="0"/>
        <w:numPr>
          <w:ilvl w:val="0"/>
          <w:numId w:val="8"/>
        </w:numPr>
        <w:shd w:val="clear" w:color="auto" w:fill="FFFFFF"/>
        <w:tabs>
          <w:tab w:val="left" w:pos="158"/>
        </w:tabs>
        <w:autoSpaceDE w:val="0"/>
        <w:autoSpaceDN w:val="0"/>
        <w:adjustRightInd w:val="0"/>
        <w:spacing w:after="0" w:line="240" w:lineRule="auto"/>
        <w:ind w:firstLine="567"/>
        <w:jc w:val="both"/>
        <w:rPr>
          <w:rFonts w:ascii="Liberation Serif" w:hAnsi="Liberation Serif"/>
          <w:spacing w:val="-14"/>
          <w:sz w:val="24"/>
          <w:szCs w:val="24"/>
        </w:rPr>
      </w:pPr>
      <w:r w:rsidRPr="00A2033F">
        <w:rPr>
          <w:rFonts w:ascii="Liberation Serif" w:hAnsi="Liberation Serif"/>
          <w:spacing w:val="-4"/>
          <w:sz w:val="24"/>
          <w:szCs w:val="24"/>
        </w:rPr>
        <w:t xml:space="preserve"> Настоящий акт </w:t>
      </w:r>
      <w:r w:rsidR="006C6067">
        <w:rPr>
          <w:rFonts w:ascii="Liberation Serif" w:hAnsi="Liberation Serif"/>
          <w:spacing w:val="-4"/>
          <w:sz w:val="24"/>
          <w:szCs w:val="24"/>
        </w:rPr>
        <w:t>приема-передачи составлен в трех</w:t>
      </w:r>
      <w:r w:rsidRPr="00A2033F">
        <w:rPr>
          <w:rFonts w:ascii="Liberation Serif" w:hAnsi="Liberation Serif"/>
          <w:spacing w:val="-4"/>
          <w:sz w:val="24"/>
          <w:szCs w:val="24"/>
        </w:rPr>
        <w:t xml:space="preserve"> экземплярах, имеющих одинаковую </w:t>
      </w:r>
      <w:r w:rsidRPr="00A2033F">
        <w:rPr>
          <w:rFonts w:ascii="Liberation Serif" w:hAnsi="Liberation Serif"/>
          <w:sz w:val="24"/>
          <w:szCs w:val="24"/>
        </w:rPr>
        <w:t>юридическую силу.</w:t>
      </w:r>
    </w:p>
    <w:p w:rsidR="00EA2DFF" w:rsidRPr="00A2033F" w:rsidRDefault="00EA2DFF" w:rsidP="00EA2DFF">
      <w:pPr>
        <w:widowControl w:val="0"/>
        <w:numPr>
          <w:ilvl w:val="0"/>
          <w:numId w:val="8"/>
        </w:numPr>
        <w:shd w:val="clear" w:color="auto" w:fill="FFFFFF"/>
        <w:tabs>
          <w:tab w:val="left" w:pos="158"/>
        </w:tabs>
        <w:autoSpaceDE w:val="0"/>
        <w:autoSpaceDN w:val="0"/>
        <w:adjustRightInd w:val="0"/>
        <w:spacing w:after="0" w:line="240" w:lineRule="auto"/>
        <w:ind w:firstLine="567"/>
        <w:jc w:val="both"/>
        <w:rPr>
          <w:rFonts w:ascii="Liberation Serif" w:hAnsi="Liberation Serif"/>
          <w:spacing w:val="-15"/>
          <w:sz w:val="24"/>
          <w:szCs w:val="24"/>
        </w:rPr>
      </w:pPr>
      <w:r w:rsidRPr="00A2033F">
        <w:rPr>
          <w:rFonts w:ascii="Liberation Serif" w:hAnsi="Liberation Serif"/>
          <w:spacing w:val="-5"/>
          <w:sz w:val="24"/>
          <w:szCs w:val="24"/>
        </w:rPr>
        <w:t xml:space="preserve"> Подписи сторон:</w:t>
      </w:r>
    </w:p>
    <w:p w:rsidR="00EA2DFF" w:rsidRPr="00A2033F" w:rsidRDefault="00EA2DFF" w:rsidP="00EA2DFF">
      <w:pPr>
        <w:shd w:val="clear" w:color="auto" w:fill="FFFFFF"/>
        <w:tabs>
          <w:tab w:val="left" w:pos="158"/>
        </w:tabs>
        <w:spacing w:after="0" w:line="240" w:lineRule="auto"/>
        <w:jc w:val="both"/>
        <w:rPr>
          <w:rFonts w:ascii="Liberation Serif" w:hAnsi="Liberation Serif"/>
          <w:spacing w:val="-5"/>
          <w:sz w:val="24"/>
          <w:szCs w:val="24"/>
        </w:rPr>
      </w:pPr>
    </w:p>
    <w:p w:rsidR="00EA2DFF" w:rsidRPr="00A2033F" w:rsidRDefault="00EA2DFF" w:rsidP="00EA2DFF">
      <w:pPr>
        <w:shd w:val="clear" w:color="auto" w:fill="FFFFFF"/>
        <w:tabs>
          <w:tab w:val="left" w:pos="158"/>
        </w:tabs>
        <w:spacing w:after="0" w:line="240" w:lineRule="auto"/>
        <w:jc w:val="both"/>
        <w:rPr>
          <w:rFonts w:ascii="Liberation Serif" w:hAnsi="Liberation Serif"/>
          <w:spacing w:val="-5"/>
          <w:sz w:val="24"/>
          <w:szCs w:val="24"/>
        </w:rPr>
      </w:pPr>
    </w:p>
    <w:p w:rsidR="00EA2DFF" w:rsidRDefault="00EA2DFF" w:rsidP="00EA2DFF">
      <w:pPr>
        <w:shd w:val="clear" w:color="auto" w:fill="FFFFFF"/>
        <w:tabs>
          <w:tab w:val="left" w:pos="158"/>
        </w:tabs>
        <w:spacing w:after="0" w:line="240" w:lineRule="auto"/>
        <w:jc w:val="both"/>
        <w:rPr>
          <w:rFonts w:ascii="Liberation Serif" w:hAnsi="Liberation Serif"/>
          <w:spacing w:val="-5"/>
          <w:sz w:val="24"/>
          <w:szCs w:val="24"/>
        </w:rPr>
      </w:pPr>
      <w:r w:rsidRPr="00A2033F">
        <w:rPr>
          <w:rFonts w:ascii="Liberation Serif" w:hAnsi="Liberation Serif"/>
          <w:spacing w:val="-5"/>
          <w:sz w:val="24"/>
          <w:szCs w:val="24"/>
        </w:rPr>
        <w:t>Администрация                                                                      Пользователь</w:t>
      </w:r>
    </w:p>
    <w:p w:rsidR="00FC2DF6" w:rsidRPr="00A2033F" w:rsidRDefault="00FC2DF6" w:rsidP="00EA2DFF">
      <w:pPr>
        <w:shd w:val="clear" w:color="auto" w:fill="FFFFFF"/>
        <w:tabs>
          <w:tab w:val="left" w:pos="158"/>
        </w:tabs>
        <w:spacing w:after="0" w:line="240" w:lineRule="auto"/>
        <w:jc w:val="both"/>
        <w:rPr>
          <w:rFonts w:ascii="Liberation Serif" w:hAnsi="Liberation Serif"/>
          <w:spacing w:val="-5"/>
          <w:sz w:val="24"/>
          <w:szCs w:val="24"/>
        </w:rPr>
      </w:pPr>
    </w:p>
    <w:p w:rsidR="00EA2DFF" w:rsidRPr="00A2033F" w:rsidRDefault="00EA2DFF" w:rsidP="00EA2DFF">
      <w:pPr>
        <w:shd w:val="clear" w:color="auto" w:fill="FFFFFF"/>
        <w:tabs>
          <w:tab w:val="left" w:pos="158"/>
        </w:tabs>
        <w:spacing w:after="0" w:line="240" w:lineRule="auto"/>
        <w:jc w:val="both"/>
        <w:rPr>
          <w:rFonts w:ascii="Liberation Serif" w:hAnsi="Liberation Serif"/>
          <w:spacing w:val="-5"/>
          <w:sz w:val="24"/>
          <w:szCs w:val="24"/>
        </w:rPr>
      </w:pPr>
      <w:r w:rsidRPr="00A2033F">
        <w:rPr>
          <w:rFonts w:ascii="Liberation Serif" w:hAnsi="Liberation Serif"/>
          <w:spacing w:val="-5"/>
          <w:sz w:val="24"/>
          <w:szCs w:val="24"/>
        </w:rPr>
        <w:t>____________________                                                     ______________________</w:t>
      </w:r>
    </w:p>
    <w:p w:rsidR="00EA2DFF" w:rsidRPr="00A2033F" w:rsidRDefault="00EA2DFF" w:rsidP="00EA2DFF">
      <w:pPr>
        <w:shd w:val="clear" w:color="auto" w:fill="FFFFFF"/>
        <w:tabs>
          <w:tab w:val="left" w:pos="158"/>
        </w:tabs>
        <w:spacing w:after="0" w:line="240" w:lineRule="auto"/>
        <w:jc w:val="both"/>
        <w:rPr>
          <w:rFonts w:ascii="Liberation Serif" w:hAnsi="Liberation Serif"/>
          <w:spacing w:val="-5"/>
          <w:sz w:val="20"/>
          <w:szCs w:val="20"/>
        </w:rPr>
      </w:pPr>
      <w:r w:rsidRPr="00A2033F">
        <w:rPr>
          <w:rFonts w:ascii="Liberation Serif" w:hAnsi="Liberation Serif"/>
          <w:spacing w:val="-5"/>
          <w:sz w:val="20"/>
          <w:szCs w:val="20"/>
        </w:rPr>
        <w:t>м.п.</w:t>
      </w:r>
    </w:p>
    <w:p w:rsidR="00EA2DFF" w:rsidRPr="0059593F" w:rsidRDefault="00EA2DFF" w:rsidP="00EA2DFF">
      <w:pPr>
        <w:shd w:val="clear" w:color="auto" w:fill="FFFFFF"/>
        <w:tabs>
          <w:tab w:val="left" w:pos="158"/>
        </w:tabs>
        <w:spacing w:after="0" w:line="240" w:lineRule="auto"/>
        <w:jc w:val="both"/>
        <w:rPr>
          <w:rFonts w:ascii="Times New Roman" w:hAnsi="Times New Roman"/>
          <w:spacing w:val="-5"/>
          <w:sz w:val="24"/>
          <w:szCs w:val="24"/>
        </w:rPr>
      </w:pPr>
    </w:p>
    <w:p w:rsidR="00EA2DFF" w:rsidRPr="00A2033F" w:rsidRDefault="00EA2DFF" w:rsidP="00E57248">
      <w:pPr>
        <w:pStyle w:val="ConsPlusNonformat"/>
        <w:jc w:val="both"/>
        <w:rPr>
          <w:rFonts w:ascii="Liberation Serif" w:hAnsi="Liberation Serif" w:cs="Times New Roman"/>
          <w:sz w:val="16"/>
          <w:szCs w:val="16"/>
        </w:rPr>
      </w:pPr>
    </w:p>
    <w:p w:rsidR="0020595C" w:rsidRPr="0020595C" w:rsidRDefault="0020595C"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tbl>
      <w:tblPr>
        <w:tblpPr w:leftFromText="180" w:rightFromText="180" w:vertAnchor="text" w:horzAnchor="margin" w:tblpXSpec="right" w:tblpY="-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tblGrid>
      <w:tr w:rsidR="0050408F" w:rsidRPr="00AB6EE2" w:rsidTr="0050408F">
        <w:trPr>
          <w:trHeight w:val="1558"/>
        </w:trPr>
        <w:tc>
          <w:tcPr>
            <w:tcW w:w="4503" w:type="dxa"/>
            <w:tcBorders>
              <w:top w:val="nil"/>
              <w:left w:val="nil"/>
              <w:bottom w:val="nil"/>
              <w:right w:val="nil"/>
            </w:tcBorders>
          </w:tcPr>
          <w:p w:rsidR="00FC2DF6" w:rsidRDefault="00FC2DF6" w:rsidP="00692D0C">
            <w:pPr>
              <w:spacing w:after="0" w:line="240" w:lineRule="auto"/>
              <w:rPr>
                <w:rFonts w:ascii="Liberation Serif" w:hAnsi="Liberation Serif"/>
                <w:sz w:val="24"/>
                <w:szCs w:val="24"/>
              </w:rPr>
            </w:pPr>
          </w:p>
          <w:p w:rsidR="0050408F" w:rsidRPr="00AB6EE2" w:rsidRDefault="0050408F" w:rsidP="00692D0C">
            <w:pPr>
              <w:spacing w:after="0" w:line="240" w:lineRule="auto"/>
              <w:rPr>
                <w:rFonts w:ascii="Liberation Serif" w:hAnsi="Liberation Serif"/>
                <w:sz w:val="24"/>
                <w:szCs w:val="24"/>
              </w:rPr>
            </w:pPr>
            <w:r>
              <w:rPr>
                <w:rFonts w:ascii="Liberation Serif" w:hAnsi="Liberation Serif"/>
                <w:sz w:val="24"/>
                <w:szCs w:val="24"/>
              </w:rPr>
              <w:t>Приложение № 5</w:t>
            </w:r>
            <w:r w:rsidRPr="00AB6EE2">
              <w:rPr>
                <w:rFonts w:ascii="Liberation Serif" w:hAnsi="Liberation Serif"/>
                <w:sz w:val="24"/>
                <w:szCs w:val="24"/>
              </w:rPr>
              <w:t xml:space="preserve"> </w:t>
            </w:r>
          </w:p>
          <w:p w:rsidR="0050408F" w:rsidRDefault="0050408F" w:rsidP="00692D0C">
            <w:pPr>
              <w:spacing w:after="0" w:line="240" w:lineRule="auto"/>
              <w:rPr>
                <w:rFonts w:ascii="Liberation Serif" w:hAnsi="Liberation Serif"/>
                <w:sz w:val="24"/>
                <w:szCs w:val="24"/>
              </w:rPr>
            </w:pPr>
            <w:r>
              <w:rPr>
                <w:rFonts w:ascii="Liberation Serif" w:hAnsi="Liberation Serif"/>
                <w:sz w:val="24"/>
                <w:szCs w:val="24"/>
              </w:rPr>
              <w:t xml:space="preserve">к Положению об условиях  размещения </w:t>
            </w:r>
            <w:r w:rsidRPr="00AB6EE2">
              <w:rPr>
                <w:rFonts w:ascii="Liberation Serif" w:hAnsi="Liberation Serif"/>
                <w:sz w:val="24"/>
                <w:szCs w:val="24"/>
              </w:rPr>
              <w:t xml:space="preserve"> нестационарных торговых объектов на </w:t>
            </w:r>
            <w:r>
              <w:rPr>
                <w:rFonts w:ascii="Liberation Serif" w:hAnsi="Liberation Serif"/>
                <w:sz w:val="24"/>
                <w:szCs w:val="24"/>
              </w:rPr>
              <w:t xml:space="preserve">территории Махнёвского муниципального образования </w:t>
            </w:r>
            <w:r w:rsidRPr="00AB6EE2">
              <w:rPr>
                <w:rFonts w:ascii="Liberation Serif" w:hAnsi="Liberation Serif"/>
                <w:sz w:val="24"/>
                <w:szCs w:val="24"/>
              </w:rPr>
              <w:t xml:space="preserve"> </w:t>
            </w:r>
          </w:p>
          <w:p w:rsidR="0050408F" w:rsidRPr="00AB6EE2" w:rsidRDefault="0050408F" w:rsidP="00692D0C">
            <w:pPr>
              <w:spacing w:after="0" w:line="240" w:lineRule="auto"/>
              <w:rPr>
                <w:rFonts w:ascii="Liberation Serif" w:hAnsi="Liberation Serif"/>
                <w:sz w:val="24"/>
                <w:szCs w:val="24"/>
              </w:rPr>
            </w:pPr>
          </w:p>
          <w:p w:rsidR="0050408F" w:rsidRPr="00AB6EE2" w:rsidRDefault="0050408F" w:rsidP="00692D0C">
            <w:pPr>
              <w:spacing w:after="0"/>
              <w:jc w:val="both"/>
              <w:rPr>
                <w:rFonts w:ascii="Liberation Serif" w:hAnsi="Liberation Serif"/>
                <w:sz w:val="24"/>
                <w:szCs w:val="24"/>
              </w:rPr>
            </w:pPr>
          </w:p>
        </w:tc>
      </w:tr>
    </w:tbl>
    <w:p w:rsidR="0050408F" w:rsidRDefault="0050408F" w:rsidP="0050408F">
      <w:pPr>
        <w:shd w:val="clear" w:color="auto" w:fill="FFFFFF"/>
        <w:tabs>
          <w:tab w:val="left" w:pos="727"/>
        </w:tabs>
        <w:spacing w:after="0" w:line="240" w:lineRule="auto"/>
        <w:ind w:firstLine="567"/>
        <w:jc w:val="right"/>
        <w:rPr>
          <w:rFonts w:ascii="Liberation Serif" w:hAnsi="Liberation Serif"/>
          <w:sz w:val="28"/>
          <w:szCs w:val="28"/>
        </w:rPr>
      </w:pPr>
    </w:p>
    <w:p w:rsidR="0050408F" w:rsidRDefault="0050408F" w:rsidP="0050408F">
      <w:pPr>
        <w:shd w:val="clear" w:color="auto" w:fill="FFFFFF"/>
        <w:tabs>
          <w:tab w:val="left" w:pos="727"/>
        </w:tabs>
        <w:spacing w:after="0" w:line="240" w:lineRule="auto"/>
        <w:ind w:firstLine="567"/>
        <w:jc w:val="right"/>
        <w:rPr>
          <w:rFonts w:ascii="Liberation Serif" w:hAnsi="Liberation Serif"/>
          <w:sz w:val="28"/>
          <w:szCs w:val="28"/>
        </w:rPr>
      </w:pPr>
    </w:p>
    <w:p w:rsidR="0050408F" w:rsidRDefault="0050408F" w:rsidP="0050408F">
      <w:pPr>
        <w:shd w:val="clear" w:color="auto" w:fill="FFFFFF"/>
        <w:tabs>
          <w:tab w:val="left" w:pos="727"/>
        </w:tabs>
        <w:spacing w:after="0" w:line="240" w:lineRule="auto"/>
        <w:ind w:firstLine="567"/>
        <w:jc w:val="right"/>
        <w:rPr>
          <w:rFonts w:ascii="Liberation Serif" w:hAnsi="Liberation Serif"/>
          <w:sz w:val="28"/>
          <w:szCs w:val="28"/>
        </w:rPr>
      </w:pPr>
    </w:p>
    <w:p w:rsidR="0050408F" w:rsidRDefault="0050408F" w:rsidP="0050408F">
      <w:pPr>
        <w:shd w:val="clear" w:color="auto" w:fill="FFFFFF"/>
        <w:tabs>
          <w:tab w:val="left" w:pos="727"/>
        </w:tabs>
        <w:spacing w:after="0" w:line="240" w:lineRule="auto"/>
        <w:ind w:firstLine="567"/>
        <w:jc w:val="right"/>
        <w:rPr>
          <w:rFonts w:ascii="Liberation Serif" w:hAnsi="Liberation Serif"/>
          <w:sz w:val="28"/>
          <w:szCs w:val="28"/>
        </w:rPr>
      </w:pPr>
    </w:p>
    <w:p w:rsidR="0050408F" w:rsidRDefault="0050408F" w:rsidP="0050408F">
      <w:pPr>
        <w:shd w:val="clear" w:color="auto" w:fill="FFFFFF"/>
        <w:tabs>
          <w:tab w:val="left" w:pos="727"/>
        </w:tabs>
        <w:spacing w:after="0" w:line="240" w:lineRule="auto"/>
        <w:ind w:firstLine="567"/>
        <w:jc w:val="right"/>
        <w:rPr>
          <w:rFonts w:ascii="Liberation Serif" w:hAnsi="Liberation Serif"/>
          <w:sz w:val="28"/>
          <w:szCs w:val="28"/>
        </w:rPr>
      </w:pPr>
    </w:p>
    <w:p w:rsidR="0050408F" w:rsidRDefault="0050408F" w:rsidP="0050408F">
      <w:pPr>
        <w:shd w:val="clear" w:color="auto" w:fill="FFFFFF"/>
        <w:tabs>
          <w:tab w:val="left" w:pos="727"/>
        </w:tabs>
        <w:spacing w:after="0" w:line="240" w:lineRule="auto"/>
        <w:ind w:firstLine="567"/>
        <w:jc w:val="right"/>
        <w:rPr>
          <w:rFonts w:ascii="Liberation Serif" w:hAnsi="Liberation Serif"/>
          <w:sz w:val="28"/>
          <w:szCs w:val="28"/>
        </w:rPr>
      </w:pPr>
    </w:p>
    <w:p w:rsidR="0050408F" w:rsidRPr="0050408F" w:rsidRDefault="0050408F" w:rsidP="0050408F">
      <w:pPr>
        <w:shd w:val="clear" w:color="auto" w:fill="FFFFFF"/>
        <w:tabs>
          <w:tab w:val="left" w:pos="727"/>
        </w:tabs>
        <w:spacing w:after="0" w:line="240" w:lineRule="auto"/>
        <w:ind w:firstLine="567"/>
        <w:jc w:val="right"/>
        <w:rPr>
          <w:rFonts w:ascii="Liberation Serif" w:hAnsi="Liberation Serif"/>
          <w:sz w:val="28"/>
          <w:szCs w:val="28"/>
        </w:rPr>
      </w:pPr>
    </w:p>
    <w:p w:rsidR="0050408F" w:rsidRPr="0050408F" w:rsidRDefault="0050408F" w:rsidP="0050408F">
      <w:pPr>
        <w:shd w:val="clear" w:color="auto" w:fill="FFFFFF"/>
        <w:spacing w:after="0" w:line="240" w:lineRule="auto"/>
        <w:jc w:val="center"/>
        <w:rPr>
          <w:rFonts w:ascii="Liberation Serif" w:hAnsi="Liberation Serif"/>
          <w:b/>
          <w:sz w:val="28"/>
          <w:szCs w:val="28"/>
        </w:rPr>
      </w:pPr>
      <w:r w:rsidRPr="0050408F">
        <w:rPr>
          <w:rFonts w:ascii="Liberation Serif" w:hAnsi="Liberation Serif"/>
          <w:b/>
          <w:bCs/>
          <w:spacing w:val="-3"/>
          <w:sz w:val="28"/>
          <w:szCs w:val="28"/>
        </w:rPr>
        <w:t>Методика</w:t>
      </w:r>
    </w:p>
    <w:p w:rsidR="0050408F" w:rsidRPr="0050408F" w:rsidRDefault="0050408F" w:rsidP="0050408F">
      <w:pPr>
        <w:shd w:val="clear" w:color="auto" w:fill="FFFFFF"/>
        <w:spacing w:after="0" w:line="240" w:lineRule="auto"/>
        <w:jc w:val="center"/>
        <w:rPr>
          <w:rFonts w:ascii="Liberation Serif" w:hAnsi="Liberation Serif"/>
          <w:b/>
          <w:spacing w:val="-1"/>
          <w:sz w:val="28"/>
          <w:szCs w:val="28"/>
        </w:rPr>
      </w:pPr>
      <w:r w:rsidRPr="0050408F">
        <w:rPr>
          <w:rFonts w:ascii="Liberation Serif" w:hAnsi="Liberation Serif"/>
          <w:b/>
          <w:spacing w:val="-1"/>
          <w:sz w:val="28"/>
          <w:szCs w:val="28"/>
        </w:rPr>
        <w:t>определения размера платы по договору на размещение</w:t>
      </w:r>
    </w:p>
    <w:p w:rsidR="0050408F" w:rsidRPr="0050408F" w:rsidRDefault="0050408F" w:rsidP="0050408F">
      <w:pPr>
        <w:shd w:val="clear" w:color="auto" w:fill="FFFFFF"/>
        <w:spacing w:after="0" w:line="240" w:lineRule="auto"/>
        <w:jc w:val="center"/>
        <w:rPr>
          <w:rFonts w:ascii="Liberation Serif" w:hAnsi="Liberation Serif"/>
          <w:b/>
          <w:sz w:val="28"/>
          <w:szCs w:val="28"/>
        </w:rPr>
      </w:pPr>
      <w:r w:rsidRPr="0050408F">
        <w:rPr>
          <w:rFonts w:ascii="Liberation Serif" w:hAnsi="Liberation Serif"/>
          <w:b/>
          <w:spacing w:val="-1"/>
          <w:sz w:val="28"/>
          <w:szCs w:val="28"/>
        </w:rPr>
        <w:t xml:space="preserve">нестационарного </w:t>
      </w:r>
      <w:r w:rsidRPr="0050408F">
        <w:rPr>
          <w:rFonts w:ascii="Liberation Serif" w:hAnsi="Liberation Serif"/>
          <w:b/>
          <w:sz w:val="28"/>
          <w:szCs w:val="28"/>
        </w:rPr>
        <w:t>торгового объекта</w:t>
      </w:r>
    </w:p>
    <w:p w:rsidR="0050408F" w:rsidRPr="0050408F" w:rsidRDefault="0050408F" w:rsidP="0050408F">
      <w:pPr>
        <w:shd w:val="clear" w:color="auto" w:fill="FFFFFF"/>
        <w:spacing w:after="0" w:line="240" w:lineRule="auto"/>
        <w:rPr>
          <w:rFonts w:ascii="Liberation Serif" w:hAnsi="Liberation Serif"/>
          <w:sz w:val="28"/>
          <w:szCs w:val="28"/>
        </w:rPr>
      </w:pPr>
    </w:p>
    <w:p w:rsidR="0050408F" w:rsidRPr="0050408F" w:rsidRDefault="0050408F" w:rsidP="0050408F">
      <w:pPr>
        <w:spacing w:after="0" w:line="240" w:lineRule="auto"/>
        <w:ind w:firstLine="540"/>
        <w:jc w:val="both"/>
        <w:rPr>
          <w:rFonts w:ascii="Liberation Serif" w:hAnsi="Liberation Serif"/>
          <w:sz w:val="28"/>
          <w:szCs w:val="28"/>
        </w:rPr>
      </w:pPr>
      <w:r w:rsidRPr="0050408F">
        <w:rPr>
          <w:rFonts w:ascii="Liberation Serif" w:hAnsi="Liberation Serif"/>
          <w:sz w:val="28"/>
          <w:szCs w:val="28"/>
        </w:rPr>
        <w:t>1. Исчисление годового размера оплаты за размещение нестационарного торгового объекта осуществляется по следующей формуле:</w:t>
      </w:r>
    </w:p>
    <w:p w:rsidR="0050408F" w:rsidRPr="0050408F" w:rsidRDefault="0050408F" w:rsidP="0050408F">
      <w:pPr>
        <w:spacing w:after="0" w:line="240" w:lineRule="auto"/>
        <w:ind w:firstLine="540"/>
        <w:jc w:val="both"/>
        <w:rPr>
          <w:rFonts w:ascii="Liberation Serif" w:hAnsi="Liberation Serif"/>
          <w:sz w:val="28"/>
          <w:szCs w:val="28"/>
        </w:rPr>
      </w:pPr>
    </w:p>
    <w:p w:rsidR="0050408F" w:rsidRPr="00357F69" w:rsidRDefault="00F94A34" w:rsidP="0050408F">
      <w:pPr>
        <w:spacing w:after="0" w:line="240" w:lineRule="auto"/>
        <w:ind w:firstLine="540"/>
        <w:jc w:val="both"/>
        <w:rPr>
          <w:rFonts w:ascii="Liberation Serif" w:hAnsi="Liberation Serif"/>
          <w:b/>
          <w:sz w:val="28"/>
          <w:szCs w:val="28"/>
        </w:rPr>
      </w:pPr>
      <w:r w:rsidRPr="00357F69">
        <w:rPr>
          <w:rFonts w:ascii="Liberation Serif" w:hAnsi="Liberation Serif"/>
          <w:b/>
          <w:sz w:val="28"/>
          <w:szCs w:val="28"/>
        </w:rPr>
        <w:t>С = КС</w:t>
      </w:r>
      <w:r w:rsidR="00642F82">
        <w:rPr>
          <w:rFonts w:ascii="Liberation Serif" w:hAnsi="Liberation Serif"/>
          <w:b/>
          <w:sz w:val="28"/>
          <w:szCs w:val="28"/>
        </w:rPr>
        <w:t xml:space="preserve"> · S </w:t>
      </w:r>
      <w:r w:rsidR="00A87E4A">
        <w:rPr>
          <w:rFonts w:ascii="Liberation Serif" w:hAnsi="Liberation Serif"/>
          <w:b/>
          <w:sz w:val="28"/>
          <w:szCs w:val="28"/>
        </w:rPr>
        <w:t>·</w:t>
      </w:r>
      <w:r w:rsidR="004F4C33">
        <w:rPr>
          <w:rFonts w:ascii="Liberation Serif" w:hAnsi="Liberation Serif"/>
          <w:b/>
          <w:sz w:val="28"/>
          <w:szCs w:val="28"/>
        </w:rPr>
        <w:t xml:space="preserve"> Мг</w:t>
      </w:r>
      <w:r w:rsidR="00A87E4A" w:rsidRPr="00357F69">
        <w:rPr>
          <w:rFonts w:ascii="Liberation Serif" w:hAnsi="Liberation Serif"/>
          <w:b/>
          <w:sz w:val="28"/>
          <w:szCs w:val="28"/>
        </w:rPr>
        <w:t xml:space="preserve"> </w:t>
      </w:r>
      <w:r w:rsidR="00EB0DDB" w:rsidRPr="00357F69">
        <w:rPr>
          <w:rFonts w:ascii="Liberation Serif" w:hAnsi="Liberation Serif"/>
          <w:b/>
          <w:sz w:val="28"/>
          <w:szCs w:val="28"/>
        </w:rPr>
        <w:t>·</w:t>
      </w:r>
      <w:r w:rsidR="00E23476" w:rsidRPr="00357F69">
        <w:rPr>
          <w:rFonts w:ascii="Liberation Serif" w:hAnsi="Liberation Serif"/>
          <w:b/>
          <w:sz w:val="28"/>
          <w:szCs w:val="28"/>
        </w:rPr>
        <w:t xml:space="preserve"> Кво ·</w:t>
      </w:r>
      <w:r w:rsidR="003003B6" w:rsidRPr="00357F69">
        <w:rPr>
          <w:rFonts w:ascii="Liberation Serif" w:hAnsi="Liberation Serif"/>
          <w:b/>
          <w:sz w:val="28"/>
          <w:szCs w:val="28"/>
        </w:rPr>
        <w:t xml:space="preserve"> Кмр</w:t>
      </w:r>
      <w:r w:rsidR="00B527D1" w:rsidRPr="00357F69">
        <w:rPr>
          <w:rFonts w:ascii="Liberation Serif" w:hAnsi="Liberation Serif"/>
          <w:b/>
          <w:sz w:val="28"/>
          <w:szCs w:val="28"/>
        </w:rPr>
        <w:t xml:space="preserve"> ·</w:t>
      </w:r>
      <w:r w:rsidR="003003B6" w:rsidRPr="00357F69">
        <w:rPr>
          <w:rFonts w:ascii="Liberation Serif" w:hAnsi="Liberation Serif"/>
          <w:b/>
          <w:sz w:val="28"/>
          <w:szCs w:val="28"/>
        </w:rPr>
        <w:t xml:space="preserve"> Ксо</w:t>
      </w:r>
      <w:r w:rsidR="001C1A9C">
        <w:rPr>
          <w:rFonts w:ascii="Liberation Serif" w:hAnsi="Liberation Serif"/>
          <w:b/>
          <w:sz w:val="28"/>
          <w:szCs w:val="28"/>
        </w:rPr>
        <w:t xml:space="preserve"> · Кзу</w:t>
      </w:r>
      <w:r w:rsidR="0050408F" w:rsidRPr="00357F69">
        <w:rPr>
          <w:rFonts w:ascii="Liberation Serif" w:hAnsi="Liberation Serif"/>
          <w:b/>
          <w:sz w:val="28"/>
          <w:szCs w:val="28"/>
        </w:rPr>
        <w:t>, где:</w:t>
      </w:r>
    </w:p>
    <w:p w:rsidR="0050408F" w:rsidRPr="0050408F" w:rsidRDefault="0050408F" w:rsidP="0050408F">
      <w:pPr>
        <w:spacing w:after="0" w:line="240" w:lineRule="auto"/>
        <w:ind w:firstLine="540"/>
        <w:jc w:val="both"/>
        <w:rPr>
          <w:rFonts w:ascii="Liberation Serif" w:hAnsi="Liberation Serif"/>
          <w:sz w:val="28"/>
          <w:szCs w:val="28"/>
        </w:rPr>
      </w:pPr>
    </w:p>
    <w:p w:rsidR="0050408F" w:rsidRPr="0050408F" w:rsidRDefault="00F94A34" w:rsidP="00815748">
      <w:pPr>
        <w:spacing w:after="0" w:line="240" w:lineRule="auto"/>
        <w:ind w:firstLine="540"/>
        <w:jc w:val="both"/>
        <w:rPr>
          <w:rFonts w:ascii="Liberation Serif" w:hAnsi="Liberation Serif"/>
          <w:sz w:val="28"/>
          <w:szCs w:val="28"/>
        </w:rPr>
      </w:pPr>
      <w:r w:rsidRPr="00357F69">
        <w:rPr>
          <w:rFonts w:ascii="Liberation Serif" w:hAnsi="Liberation Serif"/>
          <w:b/>
          <w:sz w:val="28"/>
          <w:szCs w:val="28"/>
        </w:rPr>
        <w:t>С</w:t>
      </w:r>
      <w:r w:rsidR="0050408F" w:rsidRPr="0050408F">
        <w:rPr>
          <w:rFonts w:ascii="Liberation Serif" w:hAnsi="Liberation Serif"/>
          <w:sz w:val="28"/>
          <w:szCs w:val="28"/>
        </w:rPr>
        <w:t xml:space="preserve"> </w:t>
      </w:r>
      <w:r>
        <w:rPr>
          <w:rFonts w:ascii="Liberation Serif" w:hAnsi="Liberation Serif"/>
          <w:sz w:val="28"/>
          <w:szCs w:val="28"/>
        </w:rPr>
        <w:t>–</w:t>
      </w:r>
      <w:r w:rsidR="0050408F" w:rsidRPr="0050408F">
        <w:rPr>
          <w:rFonts w:ascii="Liberation Serif" w:hAnsi="Liberation Serif"/>
          <w:sz w:val="28"/>
          <w:szCs w:val="28"/>
        </w:rPr>
        <w:t xml:space="preserve"> </w:t>
      </w:r>
      <w:r>
        <w:rPr>
          <w:rFonts w:ascii="Liberation Serif" w:hAnsi="Liberation Serif"/>
          <w:sz w:val="28"/>
          <w:szCs w:val="28"/>
        </w:rPr>
        <w:t>размер платы</w:t>
      </w:r>
      <w:r w:rsidR="0050408F" w:rsidRPr="0050408F">
        <w:rPr>
          <w:rFonts w:ascii="Liberation Serif" w:hAnsi="Liberation Serif"/>
          <w:sz w:val="28"/>
          <w:szCs w:val="28"/>
        </w:rPr>
        <w:t xml:space="preserve"> по договору размещения нест</w:t>
      </w:r>
      <w:r w:rsidR="00ED3A71">
        <w:rPr>
          <w:rFonts w:ascii="Liberation Serif" w:hAnsi="Liberation Serif"/>
          <w:sz w:val="28"/>
          <w:szCs w:val="28"/>
        </w:rPr>
        <w:t>ационарного торгового объекта</w:t>
      </w:r>
      <w:r w:rsidR="0050408F" w:rsidRPr="0050408F">
        <w:rPr>
          <w:rFonts w:ascii="Liberation Serif" w:hAnsi="Liberation Serif"/>
          <w:sz w:val="28"/>
          <w:szCs w:val="28"/>
        </w:rPr>
        <w:t xml:space="preserve"> (руб.</w:t>
      </w:r>
      <w:r w:rsidR="004F4C33">
        <w:rPr>
          <w:rFonts w:ascii="Liberation Serif" w:hAnsi="Liberation Serif"/>
          <w:sz w:val="28"/>
          <w:szCs w:val="28"/>
        </w:rPr>
        <w:t>/год</w:t>
      </w:r>
      <w:r w:rsidR="0050408F" w:rsidRPr="0050408F">
        <w:rPr>
          <w:rFonts w:ascii="Liberation Serif" w:hAnsi="Liberation Serif"/>
          <w:sz w:val="28"/>
          <w:szCs w:val="28"/>
        </w:rPr>
        <w:t>);</w:t>
      </w:r>
    </w:p>
    <w:p w:rsidR="00F94A34" w:rsidRDefault="00F94A34" w:rsidP="0050408F">
      <w:pPr>
        <w:spacing w:after="0" w:line="240" w:lineRule="auto"/>
        <w:ind w:firstLine="540"/>
        <w:jc w:val="both"/>
        <w:rPr>
          <w:rFonts w:ascii="Liberation Serif" w:hAnsi="Liberation Serif"/>
          <w:sz w:val="28"/>
          <w:szCs w:val="28"/>
        </w:rPr>
      </w:pPr>
      <w:r w:rsidRPr="00357F69">
        <w:rPr>
          <w:rFonts w:ascii="Liberation Serif" w:hAnsi="Liberation Serif"/>
          <w:b/>
          <w:sz w:val="28"/>
          <w:szCs w:val="28"/>
        </w:rPr>
        <w:t>КС</w:t>
      </w:r>
      <w:r>
        <w:rPr>
          <w:rFonts w:ascii="Liberation Serif" w:hAnsi="Liberation Serif"/>
          <w:sz w:val="28"/>
          <w:szCs w:val="28"/>
        </w:rPr>
        <w:t xml:space="preserve"> – средний уровень кадастровой стоимости земельных участков, установленная Приказом Министерства по управлению государственным имуществом Свердловской области от 29.09.2015 № 2588 «Об утверждении результатов определения кадастровой стоимости земель населенных пунктов отдельных муниципальных образований, расположенных на территории Свердловской области»</w:t>
      </w:r>
      <w:r w:rsidR="00EB0DDB">
        <w:rPr>
          <w:rFonts w:ascii="Liberation Serif" w:hAnsi="Liberation Serif"/>
          <w:sz w:val="28"/>
          <w:szCs w:val="28"/>
        </w:rPr>
        <w:t xml:space="preserve"> (руб./кв.м. в месяц)</w:t>
      </w:r>
      <w:r w:rsidR="002722D6">
        <w:rPr>
          <w:rFonts w:ascii="Liberation Serif" w:hAnsi="Liberation Serif"/>
          <w:sz w:val="28"/>
          <w:szCs w:val="28"/>
        </w:rPr>
        <w:t>;</w:t>
      </w:r>
    </w:p>
    <w:p w:rsidR="0050408F" w:rsidRDefault="0050408F" w:rsidP="00815748">
      <w:pPr>
        <w:spacing w:after="0" w:line="240" w:lineRule="auto"/>
        <w:ind w:firstLine="540"/>
        <w:jc w:val="both"/>
        <w:rPr>
          <w:rFonts w:ascii="Liberation Serif" w:hAnsi="Liberation Serif"/>
          <w:sz w:val="28"/>
          <w:szCs w:val="28"/>
        </w:rPr>
      </w:pPr>
      <w:r w:rsidRPr="00357F69">
        <w:rPr>
          <w:rFonts w:ascii="Liberation Serif" w:hAnsi="Liberation Serif"/>
          <w:b/>
          <w:sz w:val="28"/>
          <w:szCs w:val="28"/>
        </w:rPr>
        <w:t xml:space="preserve">S </w:t>
      </w:r>
      <w:r w:rsidRPr="0050408F">
        <w:rPr>
          <w:rFonts w:ascii="Liberation Serif" w:hAnsi="Liberation Serif"/>
          <w:sz w:val="28"/>
          <w:szCs w:val="28"/>
        </w:rPr>
        <w:t>- площадь нестационарного торгового объекта</w:t>
      </w:r>
      <w:r w:rsidR="002722D6">
        <w:rPr>
          <w:rFonts w:ascii="Liberation Serif" w:hAnsi="Liberation Serif"/>
          <w:sz w:val="28"/>
          <w:szCs w:val="28"/>
        </w:rPr>
        <w:t xml:space="preserve"> в соответствии со Схемой на территории Махнёвского муниципального образования</w:t>
      </w:r>
      <w:r w:rsidR="00B95CA5">
        <w:rPr>
          <w:rFonts w:ascii="Liberation Serif" w:hAnsi="Liberation Serif"/>
          <w:sz w:val="28"/>
          <w:szCs w:val="28"/>
        </w:rPr>
        <w:t xml:space="preserve"> (кв.м.)</w:t>
      </w:r>
      <w:r w:rsidRPr="0050408F">
        <w:rPr>
          <w:rFonts w:ascii="Liberation Serif" w:hAnsi="Liberation Serif"/>
          <w:sz w:val="28"/>
          <w:szCs w:val="28"/>
        </w:rPr>
        <w:t>;</w:t>
      </w:r>
    </w:p>
    <w:p w:rsidR="00570818" w:rsidRDefault="004F4C33" w:rsidP="00815748">
      <w:pPr>
        <w:spacing w:after="0" w:line="240" w:lineRule="auto"/>
        <w:ind w:firstLine="540"/>
        <w:jc w:val="both"/>
        <w:rPr>
          <w:rFonts w:ascii="Liberation Serif" w:hAnsi="Liberation Serif"/>
          <w:sz w:val="28"/>
          <w:szCs w:val="28"/>
        </w:rPr>
      </w:pPr>
      <w:r>
        <w:rPr>
          <w:rFonts w:ascii="Liberation Serif" w:hAnsi="Liberation Serif"/>
          <w:b/>
          <w:sz w:val="28"/>
          <w:szCs w:val="28"/>
        </w:rPr>
        <w:t>Мг</w:t>
      </w:r>
      <w:r w:rsidR="00A87E4A">
        <w:rPr>
          <w:rFonts w:ascii="Liberation Serif" w:hAnsi="Liberation Serif"/>
          <w:sz w:val="28"/>
          <w:szCs w:val="28"/>
        </w:rPr>
        <w:t xml:space="preserve"> – количество </w:t>
      </w:r>
      <w:r>
        <w:rPr>
          <w:rFonts w:ascii="Liberation Serif" w:hAnsi="Liberation Serif"/>
          <w:sz w:val="28"/>
          <w:szCs w:val="28"/>
        </w:rPr>
        <w:t xml:space="preserve">месяцев в </w:t>
      </w:r>
      <w:r w:rsidR="00A87E4A">
        <w:rPr>
          <w:rFonts w:ascii="Liberation Serif" w:hAnsi="Liberation Serif"/>
          <w:sz w:val="28"/>
          <w:szCs w:val="28"/>
        </w:rPr>
        <w:t xml:space="preserve"> году; </w:t>
      </w:r>
    </w:p>
    <w:p w:rsidR="0050408F" w:rsidRDefault="0050408F" w:rsidP="0050408F">
      <w:pPr>
        <w:spacing w:after="0" w:line="240" w:lineRule="auto"/>
        <w:ind w:firstLine="540"/>
        <w:jc w:val="both"/>
        <w:rPr>
          <w:rFonts w:ascii="Liberation Serif" w:hAnsi="Liberation Serif"/>
          <w:sz w:val="28"/>
          <w:szCs w:val="28"/>
        </w:rPr>
      </w:pPr>
      <w:r w:rsidRPr="00357F69">
        <w:rPr>
          <w:rFonts w:ascii="Liberation Serif" w:hAnsi="Liberation Serif"/>
          <w:b/>
          <w:sz w:val="28"/>
          <w:szCs w:val="28"/>
        </w:rPr>
        <w:t>Кво</w:t>
      </w:r>
      <w:r w:rsidRPr="0050408F">
        <w:rPr>
          <w:rFonts w:ascii="Liberation Serif" w:hAnsi="Liberation Serif"/>
          <w:sz w:val="28"/>
          <w:szCs w:val="28"/>
        </w:rPr>
        <w:t xml:space="preserve"> - коэффициент, учитывающий вид </w:t>
      </w:r>
      <w:r w:rsidR="006A10DE">
        <w:rPr>
          <w:rFonts w:ascii="Liberation Serif" w:hAnsi="Liberation Serif"/>
          <w:sz w:val="28"/>
          <w:szCs w:val="28"/>
        </w:rPr>
        <w:t xml:space="preserve">нестационарного торгового </w:t>
      </w:r>
      <w:r w:rsidRPr="0050408F">
        <w:rPr>
          <w:rFonts w:ascii="Liberation Serif" w:hAnsi="Liberation Serif"/>
          <w:sz w:val="28"/>
          <w:szCs w:val="28"/>
        </w:rPr>
        <w:t>объекта:</w:t>
      </w:r>
    </w:p>
    <w:p w:rsidR="002129DA" w:rsidRPr="0050408F" w:rsidRDefault="002129DA" w:rsidP="0050408F">
      <w:pPr>
        <w:spacing w:after="0" w:line="240" w:lineRule="auto"/>
        <w:ind w:firstLine="540"/>
        <w:jc w:val="both"/>
        <w:rPr>
          <w:rFonts w:ascii="Liberation Serif" w:hAnsi="Liberation Serif"/>
          <w:sz w:val="28"/>
          <w:szCs w:val="28"/>
        </w:rPr>
      </w:pP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6494"/>
        <w:gridCol w:w="2126"/>
      </w:tblGrid>
      <w:tr w:rsidR="006E4FE0" w:rsidRPr="006E4FE0" w:rsidTr="006E4FE0">
        <w:tc>
          <w:tcPr>
            <w:tcW w:w="594" w:type="dxa"/>
          </w:tcPr>
          <w:p w:rsidR="006E4FE0" w:rsidRPr="006E4FE0" w:rsidRDefault="006E4FE0" w:rsidP="00E560FE">
            <w:pPr>
              <w:spacing w:after="0" w:line="240" w:lineRule="auto"/>
              <w:jc w:val="center"/>
              <w:rPr>
                <w:rFonts w:ascii="Liberation Serif" w:hAnsi="Liberation Serif"/>
                <w:sz w:val="28"/>
                <w:szCs w:val="28"/>
              </w:rPr>
            </w:pPr>
            <w:r w:rsidRPr="006E4FE0">
              <w:rPr>
                <w:rFonts w:ascii="Liberation Serif" w:hAnsi="Liberation Serif"/>
                <w:sz w:val="28"/>
                <w:szCs w:val="28"/>
              </w:rPr>
              <w:t>N п/п</w:t>
            </w:r>
          </w:p>
        </w:tc>
        <w:tc>
          <w:tcPr>
            <w:tcW w:w="6494" w:type="dxa"/>
          </w:tcPr>
          <w:p w:rsidR="006E4FE0" w:rsidRPr="006E4FE0" w:rsidRDefault="006E4FE0" w:rsidP="00E560FE">
            <w:pPr>
              <w:spacing w:after="0" w:line="240" w:lineRule="auto"/>
              <w:jc w:val="center"/>
              <w:rPr>
                <w:rFonts w:ascii="Liberation Serif" w:hAnsi="Liberation Serif"/>
                <w:sz w:val="28"/>
                <w:szCs w:val="28"/>
              </w:rPr>
            </w:pPr>
            <w:r w:rsidRPr="006E4FE0">
              <w:rPr>
                <w:rFonts w:ascii="Liberation Serif" w:hAnsi="Liberation Serif"/>
                <w:sz w:val="28"/>
                <w:szCs w:val="28"/>
              </w:rPr>
              <w:t>Вид нестационарного торгового объекта</w:t>
            </w:r>
          </w:p>
        </w:tc>
        <w:tc>
          <w:tcPr>
            <w:tcW w:w="2126" w:type="dxa"/>
          </w:tcPr>
          <w:p w:rsidR="006E4FE0" w:rsidRPr="006E4FE0" w:rsidRDefault="006E4FE0" w:rsidP="00E560FE">
            <w:pPr>
              <w:spacing w:after="0" w:line="240" w:lineRule="auto"/>
              <w:jc w:val="center"/>
              <w:rPr>
                <w:rFonts w:ascii="Liberation Serif" w:hAnsi="Liberation Serif"/>
                <w:sz w:val="28"/>
                <w:szCs w:val="28"/>
              </w:rPr>
            </w:pPr>
            <w:r w:rsidRPr="006E4FE0">
              <w:rPr>
                <w:rFonts w:ascii="Liberation Serif" w:hAnsi="Liberation Serif"/>
                <w:sz w:val="28"/>
                <w:szCs w:val="28"/>
              </w:rPr>
              <w:t>Значение коэффициента</w:t>
            </w:r>
          </w:p>
        </w:tc>
      </w:tr>
      <w:tr w:rsidR="006E4FE0" w:rsidRPr="006E4FE0" w:rsidTr="006E4FE0">
        <w:tc>
          <w:tcPr>
            <w:tcW w:w="594" w:type="dxa"/>
            <w:tcBorders>
              <w:top w:val="single" w:sz="4" w:space="0" w:color="auto"/>
              <w:left w:val="single" w:sz="4" w:space="0" w:color="auto"/>
              <w:bottom w:val="single" w:sz="4" w:space="0" w:color="auto"/>
              <w:right w:val="single" w:sz="4" w:space="0" w:color="auto"/>
            </w:tcBorders>
          </w:tcPr>
          <w:p w:rsidR="006E4FE0" w:rsidRPr="006E4FE0" w:rsidRDefault="006E4FE0" w:rsidP="00E560FE">
            <w:pPr>
              <w:autoSpaceDE w:val="0"/>
              <w:autoSpaceDN w:val="0"/>
              <w:adjustRightInd w:val="0"/>
              <w:spacing w:after="0" w:line="240" w:lineRule="auto"/>
              <w:jc w:val="center"/>
              <w:rPr>
                <w:rFonts w:ascii="Liberation Serif" w:hAnsi="Liberation Serif"/>
                <w:sz w:val="28"/>
                <w:szCs w:val="28"/>
              </w:rPr>
            </w:pPr>
            <w:r w:rsidRPr="006E4FE0">
              <w:rPr>
                <w:rFonts w:ascii="Liberation Serif" w:hAnsi="Liberation Serif"/>
                <w:sz w:val="28"/>
                <w:szCs w:val="28"/>
              </w:rPr>
              <w:t>1.</w:t>
            </w:r>
          </w:p>
        </w:tc>
        <w:tc>
          <w:tcPr>
            <w:tcW w:w="6494" w:type="dxa"/>
            <w:tcBorders>
              <w:top w:val="single" w:sz="4" w:space="0" w:color="auto"/>
              <w:left w:val="single" w:sz="4" w:space="0" w:color="auto"/>
              <w:bottom w:val="single" w:sz="4" w:space="0" w:color="auto"/>
              <w:right w:val="single" w:sz="4" w:space="0" w:color="auto"/>
            </w:tcBorders>
          </w:tcPr>
          <w:p w:rsidR="006E4FE0" w:rsidRPr="006E4FE0" w:rsidRDefault="006E4FE0" w:rsidP="00E560FE">
            <w:pPr>
              <w:autoSpaceDE w:val="0"/>
              <w:autoSpaceDN w:val="0"/>
              <w:adjustRightInd w:val="0"/>
              <w:spacing w:after="0" w:line="240" w:lineRule="auto"/>
              <w:jc w:val="both"/>
              <w:rPr>
                <w:rFonts w:ascii="Liberation Serif" w:hAnsi="Liberation Serif"/>
                <w:sz w:val="28"/>
                <w:szCs w:val="28"/>
              </w:rPr>
            </w:pPr>
            <w:r w:rsidRPr="006E4FE0">
              <w:rPr>
                <w:rFonts w:ascii="Liberation Serif" w:hAnsi="Liberation Serif"/>
                <w:sz w:val="28"/>
                <w:szCs w:val="28"/>
              </w:rPr>
              <w:t>Сезонный объект общественного питания (летнее кафе)</w:t>
            </w:r>
          </w:p>
        </w:tc>
        <w:tc>
          <w:tcPr>
            <w:tcW w:w="2126" w:type="dxa"/>
            <w:tcBorders>
              <w:top w:val="single" w:sz="4" w:space="0" w:color="auto"/>
              <w:left w:val="single" w:sz="4" w:space="0" w:color="auto"/>
              <w:bottom w:val="single" w:sz="4" w:space="0" w:color="auto"/>
              <w:right w:val="single" w:sz="4" w:space="0" w:color="auto"/>
            </w:tcBorders>
          </w:tcPr>
          <w:p w:rsidR="006E4FE0" w:rsidRPr="006E4FE0" w:rsidRDefault="006E4FE0" w:rsidP="00F93738">
            <w:pPr>
              <w:autoSpaceDE w:val="0"/>
              <w:autoSpaceDN w:val="0"/>
              <w:adjustRightInd w:val="0"/>
              <w:spacing w:after="0" w:line="240" w:lineRule="auto"/>
              <w:jc w:val="center"/>
              <w:rPr>
                <w:rFonts w:ascii="Liberation Serif" w:hAnsi="Liberation Serif"/>
                <w:sz w:val="28"/>
                <w:szCs w:val="28"/>
              </w:rPr>
            </w:pPr>
            <w:r w:rsidRPr="006E4FE0">
              <w:rPr>
                <w:rFonts w:ascii="Liberation Serif" w:hAnsi="Liberation Serif"/>
                <w:sz w:val="28"/>
                <w:szCs w:val="28"/>
              </w:rPr>
              <w:t>0,</w:t>
            </w:r>
            <w:r w:rsidR="002A5603">
              <w:rPr>
                <w:rFonts w:ascii="Liberation Serif" w:hAnsi="Liberation Serif"/>
                <w:sz w:val="28"/>
                <w:szCs w:val="28"/>
              </w:rPr>
              <w:t>4</w:t>
            </w:r>
            <w:r w:rsidR="00F93738">
              <w:rPr>
                <w:rFonts w:ascii="Liberation Serif" w:hAnsi="Liberation Serif"/>
                <w:sz w:val="28"/>
                <w:szCs w:val="28"/>
              </w:rPr>
              <w:t>4</w:t>
            </w:r>
          </w:p>
        </w:tc>
      </w:tr>
      <w:tr w:rsidR="006E4FE0" w:rsidRPr="006E4FE0" w:rsidTr="006E4FE0">
        <w:tc>
          <w:tcPr>
            <w:tcW w:w="594" w:type="dxa"/>
            <w:tcBorders>
              <w:top w:val="single" w:sz="4" w:space="0" w:color="auto"/>
              <w:left w:val="single" w:sz="4" w:space="0" w:color="auto"/>
              <w:bottom w:val="single" w:sz="4" w:space="0" w:color="auto"/>
              <w:right w:val="single" w:sz="4" w:space="0" w:color="auto"/>
            </w:tcBorders>
          </w:tcPr>
          <w:p w:rsidR="006E4FE0" w:rsidRPr="006E4FE0" w:rsidRDefault="006E4FE0" w:rsidP="00E560FE">
            <w:pPr>
              <w:autoSpaceDE w:val="0"/>
              <w:autoSpaceDN w:val="0"/>
              <w:adjustRightInd w:val="0"/>
              <w:spacing w:after="0" w:line="240" w:lineRule="auto"/>
              <w:jc w:val="center"/>
              <w:rPr>
                <w:rFonts w:ascii="Liberation Serif" w:hAnsi="Liberation Serif"/>
                <w:sz w:val="28"/>
                <w:szCs w:val="28"/>
              </w:rPr>
            </w:pPr>
            <w:r w:rsidRPr="006E4FE0">
              <w:rPr>
                <w:rFonts w:ascii="Liberation Serif" w:hAnsi="Liberation Serif"/>
                <w:sz w:val="28"/>
                <w:szCs w:val="28"/>
              </w:rPr>
              <w:t>2.</w:t>
            </w:r>
          </w:p>
        </w:tc>
        <w:tc>
          <w:tcPr>
            <w:tcW w:w="6494" w:type="dxa"/>
            <w:tcBorders>
              <w:top w:val="single" w:sz="4" w:space="0" w:color="auto"/>
              <w:left w:val="single" w:sz="4" w:space="0" w:color="auto"/>
              <w:bottom w:val="single" w:sz="4" w:space="0" w:color="auto"/>
              <w:right w:val="single" w:sz="4" w:space="0" w:color="auto"/>
            </w:tcBorders>
          </w:tcPr>
          <w:p w:rsidR="006E4FE0" w:rsidRPr="006E4FE0" w:rsidRDefault="00703A88" w:rsidP="00E560FE">
            <w:pPr>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Киоск</w:t>
            </w:r>
          </w:p>
        </w:tc>
        <w:tc>
          <w:tcPr>
            <w:tcW w:w="2126" w:type="dxa"/>
            <w:tcBorders>
              <w:top w:val="single" w:sz="4" w:space="0" w:color="auto"/>
              <w:left w:val="single" w:sz="4" w:space="0" w:color="auto"/>
              <w:bottom w:val="single" w:sz="4" w:space="0" w:color="auto"/>
              <w:right w:val="single" w:sz="4" w:space="0" w:color="auto"/>
            </w:tcBorders>
          </w:tcPr>
          <w:p w:rsidR="006E4FE0" w:rsidRPr="006E4FE0" w:rsidRDefault="002129DA"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F851BE">
              <w:rPr>
                <w:rFonts w:ascii="Liberation Serif" w:hAnsi="Liberation Serif"/>
                <w:sz w:val="28"/>
                <w:szCs w:val="28"/>
              </w:rPr>
              <w:t>37</w:t>
            </w:r>
          </w:p>
        </w:tc>
      </w:tr>
      <w:tr w:rsidR="006E4FE0" w:rsidRPr="006E4FE0" w:rsidTr="006E4FE0">
        <w:tc>
          <w:tcPr>
            <w:tcW w:w="594" w:type="dxa"/>
            <w:tcBorders>
              <w:top w:val="single" w:sz="4" w:space="0" w:color="auto"/>
              <w:left w:val="single" w:sz="4" w:space="0" w:color="auto"/>
              <w:bottom w:val="single" w:sz="4" w:space="0" w:color="auto"/>
              <w:right w:val="single" w:sz="4" w:space="0" w:color="auto"/>
            </w:tcBorders>
          </w:tcPr>
          <w:p w:rsidR="006E4FE0" w:rsidRPr="006E4FE0" w:rsidRDefault="006E4FE0" w:rsidP="00E560FE">
            <w:pPr>
              <w:autoSpaceDE w:val="0"/>
              <w:autoSpaceDN w:val="0"/>
              <w:adjustRightInd w:val="0"/>
              <w:spacing w:after="0" w:line="240" w:lineRule="auto"/>
              <w:jc w:val="center"/>
              <w:rPr>
                <w:rFonts w:ascii="Liberation Serif" w:hAnsi="Liberation Serif"/>
                <w:sz w:val="28"/>
                <w:szCs w:val="28"/>
              </w:rPr>
            </w:pPr>
            <w:r w:rsidRPr="006E4FE0">
              <w:rPr>
                <w:rFonts w:ascii="Liberation Serif" w:hAnsi="Liberation Serif"/>
                <w:sz w:val="28"/>
                <w:szCs w:val="28"/>
              </w:rPr>
              <w:t>3.</w:t>
            </w:r>
          </w:p>
        </w:tc>
        <w:tc>
          <w:tcPr>
            <w:tcW w:w="6494" w:type="dxa"/>
            <w:tcBorders>
              <w:top w:val="single" w:sz="4" w:space="0" w:color="auto"/>
              <w:left w:val="single" w:sz="4" w:space="0" w:color="auto"/>
              <w:bottom w:val="single" w:sz="4" w:space="0" w:color="auto"/>
              <w:right w:val="single" w:sz="4" w:space="0" w:color="auto"/>
            </w:tcBorders>
          </w:tcPr>
          <w:p w:rsidR="006E4FE0" w:rsidRPr="006E4FE0" w:rsidRDefault="00703A88" w:rsidP="00E560FE">
            <w:pPr>
              <w:autoSpaceDE w:val="0"/>
              <w:autoSpaceDN w:val="0"/>
              <w:adjustRightInd w:val="0"/>
              <w:spacing w:after="0" w:line="240" w:lineRule="auto"/>
              <w:jc w:val="both"/>
              <w:rPr>
                <w:rFonts w:ascii="Liberation Serif" w:hAnsi="Liberation Serif"/>
                <w:sz w:val="28"/>
                <w:szCs w:val="28"/>
              </w:rPr>
            </w:pPr>
            <w:r w:rsidRPr="006E4FE0">
              <w:rPr>
                <w:rFonts w:ascii="Liberation Serif" w:hAnsi="Liberation Serif"/>
                <w:sz w:val="28"/>
                <w:szCs w:val="28"/>
              </w:rPr>
              <w:t>Павильон</w:t>
            </w:r>
          </w:p>
        </w:tc>
        <w:tc>
          <w:tcPr>
            <w:tcW w:w="2126" w:type="dxa"/>
            <w:tcBorders>
              <w:top w:val="single" w:sz="4" w:space="0" w:color="auto"/>
              <w:left w:val="single" w:sz="4" w:space="0" w:color="auto"/>
              <w:bottom w:val="single" w:sz="4" w:space="0" w:color="auto"/>
              <w:right w:val="single" w:sz="4" w:space="0" w:color="auto"/>
            </w:tcBorders>
          </w:tcPr>
          <w:p w:rsidR="006E4FE0" w:rsidRPr="006E4FE0" w:rsidRDefault="002129DA" w:rsidP="002A5603">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3E338C">
              <w:rPr>
                <w:rFonts w:ascii="Liberation Serif" w:hAnsi="Liberation Serif"/>
                <w:sz w:val="28"/>
                <w:szCs w:val="28"/>
              </w:rPr>
              <w:t>39</w:t>
            </w:r>
          </w:p>
        </w:tc>
      </w:tr>
      <w:tr w:rsidR="006E4FE0" w:rsidRPr="006E4FE0" w:rsidTr="006E4FE0">
        <w:tc>
          <w:tcPr>
            <w:tcW w:w="594" w:type="dxa"/>
            <w:tcBorders>
              <w:top w:val="single" w:sz="4" w:space="0" w:color="auto"/>
              <w:left w:val="single" w:sz="4" w:space="0" w:color="auto"/>
              <w:bottom w:val="single" w:sz="4" w:space="0" w:color="auto"/>
              <w:right w:val="single" w:sz="4" w:space="0" w:color="auto"/>
            </w:tcBorders>
          </w:tcPr>
          <w:p w:rsidR="006E4FE0" w:rsidRPr="006E4FE0" w:rsidRDefault="006E4FE0" w:rsidP="00E560FE">
            <w:pPr>
              <w:autoSpaceDE w:val="0"/>
              <w:autoSpaceDN w:val="0"/>
              <w:adjustRightInd w:val="0"/>
              <w:spacing w:after="0" w:line="240" w:lineRule="auto"/>
              <w:jc w:val="center"/>
              <w:rPr>
                <w:rFonts w:ascii="Liberation Serif" w:hAnsi="Liberation Serif"/>
                <w:sz w:val="28"/>
                <w:szCs w:val="28"/>
              </w:rPr>
            </w:pPr>
            <w:r w:rsidRPr="006E4FE0">
              <w:rPr>
                <w:rFonts w:ascii="Liberation Serif" w:hAnsi="Liberation Serif"/>
                <w:sz w:val="28"/>
                <w:szCs w:val="28"/>
              </w:rPr>
              <w:t>4.</w:t>
            </w:r>
          </w:p>
        </w:tc>
        <w:tc>
          <w:tcPr>
            <w:tcW w:w="6494" w:type="dxa"/>
            <w:tcBorders>
              <w:top w:val="single" w:sz="4" w:space="0" w:color="auto"/>
              <w:left w:val="single" w:sz="4" w:space="0" w:color="auto"/>
              <w:bottom w:val="single" w:sz="4" w:space="0" w:color="auto"/>
              <w:right w:val="single" w:sz="4" w:space="0" w:color="auto"/>
            </w:tcBorders>
          </w:tcPr>
          <w:p w:rsidR="006E4FE0" w:rsidRPr="006E4FE0" w:rsidRDefault="00703A88" w:rsidP="00E560FE">
            <w:pPr>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Торговый ряд</w:t>
            </w:r>
          </w:p>
        </w:tc>
        <w:tc>
          <w:tcPr>
            <w:tcW w:w="2126" w:type="dxa"/>
            <w:tcBorders>
              <w:top w:val="single" w:sz="4" w:space="0" w:color="auto"/>
              <w:left w:val="single" w:sz="4" w:space="0" w:color="auto"/>
              <w:bottom w:val="single" w:sz="4" w:space="0" w:color="auto"/>
              <w:right w:val="single" w:sz="4" w:space="0" w:color="auto"/>
            </w:tcBorders>
          </w:tcPr>
          <w:p w:rsidR="006E4FE0" w:rsidRPr="006E4FE0" w:rsidRDefault="006E4FE0" w:rsidP="00E560FE">
            <w:pPr>
              <w:autoSpaceDE w:val="0"/>
              <w:autoSpaceDN w:val="0"/>
              <w:adjustRightInd w:val="0"/>
              <w:spacing w:after="0" w:line="240" w:lineRule="auto"/>
              <w:jc w:val="center"/>
              <w:rPr>
                <w:rFonts w:ascii="Liberation Serif" w:hAnsi="Liberation Serif"/>
                <w:sz w:val="28"/>
                <w:szCs w:val="28"/>
              </w:rPr>
            </w:pPr>
            <w:r w:rsidRPr="006E4FE0">
              <w:rPr>
                <w:rFonts w:ascii="Liberation Serif" w:hAnsi="Liberation Serif"/>
                <w:sz w:val="28"/>
                <w:szCs w:val="28"/>
              </w:rPr>
              <w:t>0,</w:t>
            </w:r>
            <w:r w:rsidR="00F851BE">
              <w:rPr>
                <w:rFonts w:ascii="Liberation Serif" w:hAnsi="Liberation Serif"/>
                <w:sz w:val="28"/>
                <w:szCs w:val="28"/>
              </w:rPr>
              <w:t>4</w:t>
            </w:r>
          </w:p>
        </w:tc>
      </w:tr>
      <w:tr w:rsidR="006E4FE0" w:rsidRPr="006E4FE0" w:rsidTr="006E4FE0">
        <w:tc>
          <w:tcPr>
            <w:tcW w:w="594" w:type="dxa"/>
            <w:tcBorders>
              <w:top w:val="single" w:sz="4" w:space="0" w:color="auto"/>
              <w:left w:val="single" w:sz="4" w:space="0" w:color="auto"/>
              <w:bottom w:val="single" w:sz="4" w:space="0" w:color="auto"/>
              <w:right w:val="single" w:sz="4" w:space="0" w:color="auto"/>
            </w:tcBorders>
          </w:tcPr>
          <w:p w:rsidR="006E4FE0" w:rsidRPr="006E4FE0" w:rsidRDefault="006E4FE0" w:rsidP="00E560FE">
            <w:pPr>
              <w:autoSpaceDE w:val="0"/>
              <w:autoSpaceDN w:val="0"/>
              <w:adjustRightInd w:val="0"/>
              <w:spacing w:after="0" w:line="240" w:lineRule="auto"/>
              <w:jc w:val="center"/>
              <w:rPr>
                <w:rFonts w:ascii="Liberation Serif" w:hAnsi="Liberation Serif"/>
                <w:sz w:val="28"/>
                <w:szCs w:val="28"/>
              </w:rPr>
            </w:pPr>
            <w:r w:rsidRPr="006E4FE0">
              <w:rPr>
                <w:rFonts w:ascii="Liberation Serif" w:hAnsi="Liberation Serif"/>
                <w:sz w:val="28"/>
                <w:szCs w:val="28"/>
              </w:rPr>
              <w:t>5.</w:t>
            </w:r>
          </w:p>
        </w:tc>
        <w:tc>
          <w:tcPr>
            <w:tcW w:w="6494" w:type="dxa"/>
            <w:tcBorders>
              <w:top w:val="single" w:sz="4" w:space="0" w:color="auto"/>
              <w:left w:val="single" w:sz="4" w:space="0" w:color="auto"/>
              <w:bottom w:val="single" w:sz="4" w:space="0" w:color="auto"/>
              <w:right w:val="single" w:sz="4" w:space="0" w:color="auto"/>
            </w:tcBorders>
          </w:tcPr>
          <w:p w:rsidR="006E4FE0" w:rsidRPr="006E4FE0" w:rsidRDefault="00703A88" w:rsidP="00E560FE">
            <w:pPr>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Торговая палатка (или металлическая торговая палатка)</w:t>
            </w:r>
          </w:p>
        </w:tc>
        <w:tc>
          <w:tcPr>
            <w:tcW w:w="2126" w:type="dxa"/>
            <w:tcBorders>
              <w:top w:val="single" w:sz="4" w:space="0" w:color="auto"/>
              <w:left w:val="single" w:sz="4" w:space="0" w:color="auto"/>
              <w:bottom w:val="single" w:sz="4" w:space="0" w:color="auto"/>
              <w:right w:val="single" w:sz="4" w:space="0" w:color="auto"/>
            </w:tcBorders>
          </w:tcPr>
          <w:p w:rsidR="006E4FE0" w:rsidRPr="006E4FE0" w:rsidRDefault="0003297D"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874525">
              <w:rPr>
                <w:rFonts w:ascii="Liberation Serif" w:hAnsi="Liberation Serif"/>
                <w:sz w:val="28"/>
                <w:szCs w:val="28"/>
              </w:rPr>
              <w:t>3</w:t>
            </w:r>
            <w:r w:rsidR="00882FB6">
              <w:rPr>
                <w:rFonts w:ascii="Liberation Serif" w:hAnsi="Liberation Serif"/>
                <w:sz w:val="28"/>
                <w:szCs w:val="28"/>
              </w:rPr>
              <w:t>3</w:t>
            </w:r>
          </w:p>
        </w:tc>
      </w:tr>
      <w:tr w:rsidR="00703A88" w:rsidRPr="006E4FE0" w:rsidTr="006E4FE0">
        <w:tc>
          <w:tcPr>
            <w:tcW w:w="594" w:type="dxa"/>
            <w:tcBorders>
              <w:top w:val="single" w:sz="4" w:space="0" w:color="auto"/>
              <w:left w:val="single" w:sz="4" w:space="0" w:color="auto"/>
              <w:bottom w:val="single" w:sz="4" w:space="0" w:color="auto"/>
              <w:right w:val="single" w:sz="4" w:space="0" w:color="auto"/>
            </w:tcBorders>
          </w:tcPr>
          <w:p w:rsidR="00703A88" w:rsidRPr="006E4FE0" w:rsidRDefault="00703A88"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6.</w:t>
            </w:r>
          </w:p>
        </w:tc>
        <w:tc>
          <w:tcPr>
            <w:tcW w:w="6494" w:type="dxa"/>
            <w:tcBorders>
              <w:top w:val="single" w:sz="4" w:space="0" w:color="auto"/>
              <w:left w:val="single" w:sz="4" w:space="0" w:color="auto"/>
              <w:bottom w:val="single" w:sz="4" w:space="0" w:color="auto"/>
              <w:right w:val="single" w:sz="4" w:space="0" w:color="auto"/>
            </w:tcBorders>
          </w:tcPr>
          <w:p w:rsidR="00703A88" w:rsidRDefault="00703A88" w:rsidP="00E560FE">
            <w:pPr>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Торговое место</w:t>
            </w:r>
          </w:p>
        </w:tc>
        <w:tc>
          <w:tcPr>
            <w:tcW w:w="2126" w:type="dxa"/>
            <w:tcBorders>
              <w:top w:val="single" w:sz="4" w:space="0" w:color="auto"/>
              <w:left w:val="single" w:sz="4" w:space="0" w:color="auto"/>
              <w:bottom w:val="single" w:sz="4" w:space="0" w:color="auto"/>
              <w:right w:val="single" w:sz="4" w:space="0" w:color="auto"/>
            </w:tcBorders>
          </w:tcPr>
          <w:p w:rsidR="00703A88" w:rsidRDefault="00114823"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F851BE">
              <w:rPr>
                <w:rFonts w:ascii="Liberation Serif" w:hAnsi="Liberation Serif"/>
                <w:sz w:val="28"/>
                <w:szCs w:val="28"/>
              </w:rPr>
              <w:t>3</w:t>
            </w:r>
            <w:r w:rsidR="00882FB6">
              <w:rPr>
                <w:rFonts w:ascii="Liberation Serif" w:hAnsi="Liberation Serif"/>
                <w:sz w:val="28"/>
                <w:szCs w:val="28"/>
              </w:rPr>
              <w:t>3</w:t>
            </w:r>
          </w:p>
        </w:tc>
      </w:tr>
      <w:tr w:rsidR="006E4FE0" w:rsidRPr="006E4FE0" w:rsidTr="006E4FE0">
        <w:tc>
          <w:tcPr>
            <w:tcW w:w="594" w:type="dxa"/>
            <w:tcBorders>
              <w:top w:val="single" w:sz="4" w:space="0" w:color="auto"/>
              <w:left w:val="single" w:sz="4" w:space="0" w:color="auto"/>
              <w:bottom w:val="single" w:sz="4" w:space="0" w:color="auto"/>
              <w:right w:val="single" w:sz="4" w:space="0" w:color="auto"/>
            </w:tcBorders>
          </w:tcPr>
          <w:p w:rsidR="006E4FE0" w:rsidRPr="006E4FE0" w:rsidRDefault="00B14480"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7</w:t>
            </w:r>
            <w:r w:rsidR="006E4FE0" w:rsidRPr="006E4FE0">
              <w:rPr>
                <w:rFonts w:ascii="Liberation Serif" w:hAnsi="Liberation Serif"/>
                <w:sz w:val="28"/>
                <w:szCs w:val="28"/>
              </w:rPr>
              <w:t>.</w:t>
            </w:r>
          </w:p>
        </w:tc>
        <w:tc>
          <w:tcPr>
            <w:tcW w:w="6494" w:type="dxa"/>
            <w:tcBorders>
              <w:top w:val="single" w:sz="4" w:space="0" w:color="auto"/>
              <w:left w:val="single" w:sz="4" w:space="0" w:color="auto"/>
              <w:bottom w:val="single" w:sz="4" w:space="0" w:color="auto"/>
              <w:right w:val="single" w:sz="4" w:space="0" w:color="auto"/>
            </w:tcBorders>
          </w:tcPr>
          <w:p w:rsidR="006E4FE0" w:rsidRPr="006E4FE0" w:rsidRDefault="00296E5C" w:rsidP="00E560FE">
            <w:pPr>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Мобильная</w:t>
            </w:r>
            <w:r w:rsidR="00B14480">
              <w:rPr>
                <w:rFonts w:ascii="Liberation Serif" w:hAnsi="Liberation Serif"/>
                <w:sz w:val="28"/>
                <w:szCs w:val="28"/>
              </w:rPr>
              <w:t xml:space="preserve"> мини АЗС</w:t>
            </w:r>
          </w:p>
        </w:tc>
        <w:tc>
          <w:tcPr>
            <w:tcW w:w="2126" w:type="dxa"/>
            <w:tcBorders>
              <w:top w:val="single" w:sz="4" w:space="0" w:color="auto"/>
              <w:left w:val="single" w:sz="4" w:space="0" w:color="auto"/>
              <w:bottom w:val="single" w:sz="4" w:space="0" w:color="auto"/>
              <w:right w:val="single" w:sz="4" w:space="0" w:color="auto"/>
            </w:tcBorders>
          </w:tcPr>
          <w:p w:rsidR="006E4FE0" w:rsidRPr="006E4FE0" w:rsidRDefault="00A37E77"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D274E2">
              <w:rPr>
                <w:rFonts w:ascii="Liberation Serif" w:hAnsi="Liberation Serif"/>
                <w:sz w:val="28"/>
                <w:szCs w:val="28"/>
              </w:rPr>
              <w:t>85</w:t>
            </w:r>
          </w:p>
        </w:tc>
      </w:tr>
      <w:tr w:rsidR="002129DA" w:rsidRPr="006E4FE0" w:rsidTr="006E4FE0">
        <w:tc>
          <w:tcPr>
            <w:tcW w:w="594" w:type="dxa"/>
            <w:tcBorders>
              <w:top w:val="single" w:sz="4" w:space="0" w:color="auto"/>
              <w:left w:val="single" w:sz="4" w:space="0" w:color="auto"/>
              <w:bottom w:val="single" w:sz="4" w:space="0" w:color="auto"/>
              <w:right w:val="single" w:sz="4" w:space="0" w:color="auto"/>
            </w:tcBorders>
          </w:tcPr>
          <w:p w:rsidR="002129DA" w:rsidRPr="006E4FE0" w:rsidRDefault="00B14480" w:rsidP="002129DA">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8</w:t>
            </w:r>
            <w:r w:rsidR="002129DA">
              <w:rPr>
                <w:rFonts w:ascii="Liberation Serif" w:hAnsi="Liberation Serif"/>
                <w:sz w:val="28"/>
                <w:szCs w:val="28"/>
              </w:rPr>
              <w:t>.</w:t>
            </w:r>
          </w:p>
        </w:tc>
        <w:tc>
          <w:tcPr>
            <w:tcW w:w="6494" w:type="dxa"/>
            <w:tcBorders>
              <w:top w:val="single" w:sz="4" w:space="0" w:color="auto"/>
              <w:left w:val="single" w:sz="4" w:space="0" w:color="auto"/>
              <w:bottom w:val="single" w:sz="4" w:space="0" w:color="auto"/>
              <w:right w:val="single" w:sz="4" w:space="0" w:color="auto"/>
            </w:tcBorders>
          </w:tcPr>
          <w:p w:rsidR="002129DA" w:rsidRPr="006E4FE0" w:rsidRDefault="00B14480" w:rsidP="00E560FE">
            <w:pPr>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Торговый автофургон</w:t>
            </w:r>
            <w:r w:rsidR="006F0D0B">
              <w:rPr>
                <w:rFonts w:ascii="Liberation Serif" w:hAnsi="Liberation Serif"/>
                <w:sz w:val="28"/>
                <w:szCs w:val="28"/>
              </w:rPr>
              <w:t xml:space="preserve"> (автолавка)</w:t>
            </w:r>
          </w:p>
        </w:tc>
        <w:tc>
          <w:tcPr>
            <w:tcW w:w="2126" w:type="dxa"/>
            <w:tcBorders>
              <w:top w:val="single" w:sz="4" w:space="0" w:color="auto"/>
              <w:left w:val="single" w:sz="4" w:space="0" w:color="auto"/>
              <w:bottom w:val="single" w:sz="4" w:space="0" w:color="auto"/>
              <w:right w:val="single" w:sz="4" w:space="0" w:color="auto"/>
            </w:tcBorders>
          </w:tcPr>
          <w:p w:rsidR="002129DA" w:rsidRPr="006E4FE0" w:rsidRDefault="002129DA"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D274E2">
              <w:rPr>
                <w:rFonts w:ascii="Liberation Serif" w:hAnsi="Liberation Serif"/>
                <w:sz w:val="28"/>
                <w:szCs w:val="28"/>
              </w:rPr>
              <w:t>6</w:t>
            </w:r>
            <w:r w:rsidR="00AE2C9B">
              <w:rPr>
                <w:rFonts w:ascii="Liberation Serif" w:hAnsi="Liberation Serif"/>
                <w:sz w:val="28"/>
                <w:szCs w:val="28"/>
              </w:rPr>
              <w:t>4</w:t>
            </w:r>
          </w:p>
        </w:tc>
      </w:tr>
    </w:tbl>
    <w:p w:rsidR="0050408F" w:rsidRPr="0050408F" w:rsidRDefault="0050408F" w:rsidP="0050408F">
      <w:pPr>
        <w:spacing w:after="0" w:line="240" w:lineRule="auto"/>
        <w:jc w:val="both"/>
        <w:rPr>
          <w:rFonts w:ascii="Liberation Serif" w:hAnsi="Liberation Serif"/>
          <w:sz w:val="28"/>
          <w:szCs w:val="28"/>
        </w:rPr>
      </w:pPr>
    </w:p>
    <w:p w:rsidR="0050408F" w:rsidRPr="0050408F" w:rsidRDefault="0050408F" w:rsidP="0050408F">
      <w:pPr>
        <w:spacing w:after="0" w:line="240" w:lineRule="auto"/>
        <w:jc w:val="both"/>
        <w:rPr>
          <w:rFonts w:ascii="Liberation Serif" w:hAnsi="Liberation Serif"/>
          <w:sz w:val="28"/>
          <w:szCs w:val="28"/>
        </w:rPr>
      </w:pPr>
    </w:p>
    <w:p w:rsidR="0050408F" w:rsidRPr="0050408F" w:rsidRDefault="002C3471" w:rsidP="00DD11D8">
      <w:pPr>
        <w:spacing w:after="0" w:line="240" w:lineRule="auto"/>
        <w:ind w:firstLine="540"/>
        <w:jc w:val="both"/>
        <w:rPr>
          <w:rFonts w:ascii="Liberation Serif" w:hAnsi="Liberation Serif"/>
          <w:sz w:val="28"/>
          <w:szCs w:val="28"/>
        </w:rPr>
      </w:pPr>
      <w:r w:rsidRPr="00357F69">
        <w:rPr>
          <w:rFonts w:ascii="Liberation Serif" w:hAnsi="Liberation Serif"/>
          <w:b/>
          <w:sz w:val="28"/>
          <w:szCs w:val="28"/>
        </w:rPr>
        <w:t>Кмр</w:t>
      </w:r>
      <w:r w:rsidR="0050408F" w:rsidRPr="0050408F">
        <w:rPr>
          <w:rFonts w:ascii="Liberation Serif" w:hAnsi="Liberation Serif"/>
          <w:sz w:val="28"/>
          <w:szCs w:val="28"/>
        </w:rPr>
        <w:t xml:space="preserve"> - коэффициент, учитывающий </w:t>
      </w:r>
      <w:r w:rsidRPr="0050408F">
        <w:rPr>
          <w:rFonts w:ascii="Liberation Serif" w:hAnsi="Liberation Serif"/>
          <w:sz w:val="28"/>
          <w:szCs w:val="28"/>
        </w:rPr>
        <w:t xml:space="preserve">месторасположение </w:t>
      </w:r>
      <w:r>
        <w:rPr>
          <w:rFonts w:ascii="Liberation Serif" w:hAnsi="Liberation Serif"/>
          <w:sz w:val="28"/>
          <w:szCs w:val="28"/>
        </w:rPr>
        <w:t xml:space="preserve">нестационарного торгового </w:t>
      </w:r>
      <w:r w:rsidRPr="0050408F">
        <w:rPr>
          <w:rFonts w:ascii="Liberation Serif" w:hAnsi="Liberation Serif"/>
          <w:sz w:val="28"/>
          <w:szCs w:val="28"/>
        </w:rPr>
        <w:t>объекта</w:t>
      </w:r>
    </w:p>
    <w:p w:rsidR="0050408F" w:rsidRPr="0050408F" w:rsidRDefault="0050408F" w:rsidP="0050408F">
      <w:pPr>
        <w:spacing w:after="0" w:line="240" w:lineRule="auto"/>
        <w:jc w:val="both"/>
        <w:rPr>
          <w:rFonts w:ascii="Liberation Serif" w:hAnsi="Liberation Serif"/>
          <w:sz w:val="28"/>
          <w:szCs w:val="28"/>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6494"/>
        <w:gridCol w:w="1984"/>
      </w:tblGrid>
      <w:tr w:rsidR="00945B38" w:rsidRPr="0007765A" w:rsidTr="002C3471">
        <w:trPr>
          <w:trHeight w:val="789"/>
        </w:trPr>
        <w:tc>
          <w:tcPr>
            <w:tcW w:w="594" w:type="dxa"/>
          </w:tcPr>
          <w:p w:rsidR="00945B38" w:rsidRPr="0007765A" w:rsidRDefault="00945B38" w:rsidP="0007765A">
            <w:pPr>
              <w:autoSpaceDE w:val="0"/>
              <w:autoSpaceDN w:val="0"/>
              <w:adjustRightInd w:val="0"/>
              <w:spacing w:after="0" w:line="240" w:lineRule="auto"/>
              <w:jc w:val="center"/>
              <w:rPr>
                <w:rFonts w:ascii="Liberation Serif" w:hAnsi="Liberation Serif"/>
                <w:sz w:val="28"/>
                <w:szCs w:val="28"/>
              </w:rPr>
            </w:pPr>
            <w:r w:rsidRPr="0007765A">
              <w:rPr>
                <w:rFonts w:ascii="Liberation Serif" w:hAnsi="Liberation Serif"/>
                <w:sz w:val="28"/>
                <w:szCs w:val="28"/>
              </w:rPr>
              <w:lastRenderedPageBreak/>
              <w:t>№ п/п</w:t>
            </w:r>
          </w:p>
        </w:tc>
        <w:tc>
          <w:tcPr>
            <w:tcW w:w="6494" w:type="dxa"/>
          </w:tcPr>
          <w:p w:rsidR="00D920CE" w:rsidRDefault="00945B38" w:rsidP="0007765A">
            <w:pPr>
              <w:autoSpaceDE w:val="0"/>
              <w:autoSpaceDN w:val="0"/>
              <w:adjustRightInd w:val="0"/>
              <w:spacing w:after="0" w:line="240" w:lineRule="auto"/>
              <w:jc w:val="center"/>
              <w:rPr>
                <w:rFonts w:ascii="Liberation Serif" w:hAnsi="Liberation Serif"/>
                <w:sz w:val="28"/>
                <w:szCs w:val="28"/>
              </w:rPr>
            </w:pPr>
            <w:r w:rsidRPr="0007765A">
              <w:rPr>
                <w:rFonts w:ascii="Liberation Serif" w:hAnsi="Liberation Serif"/>
                <w:sz w:val="28"/>
                <w:szCs w:val="28"/>
              </w:rPr>
              <w:t>Место расположения</w:t>
            </w:r>
            <w:r w:rsidR="002C3471" w:rsidRPr="0007765A">
              <w:rPr>
                <w:rFonts w:ascii="Liberation Serif" w:hAnsi="Liberation Serif"/>
                <w:sz w:val="28"/>
                <w:szCs w:val="28"/>
              </w:rPr>
              <w:t xml:space="preserve"> нестационарного </w:t>
            </w:r>
          </w:p>
          <w:p w:rsidR="00945B38" w:rsidRPr="0007765A" w:rsidRDefault="002C3471" w:rsidP="0007765A">
            <w:pPr>
              <w:autoSpaceDE w:val="0"/>
              <w:autoSpaceDN w:val="0"/>
              <w:adjustRightInd w:val="0"/>
              <w:spacing w:after="0" w:line="240" w:lineRule="auto"/>
              <w:jc w:val="center"/>
              <w:rPr>
                <w:rFonts w:ascii="Liberation Serif" w:hAnsi="Liberation Serif"/>
                <w:sz w:val="28"/>
                <w:szCs w:val="28"/>
              </w:rPr>
            </w:pPr>
            <w:r w:rsidRPr="0007765A">
              <w:rPr>
                <w:rFonts w:ascii="Liberation Serif" w:hAnsi="Liberation Serif"/>
                <w:sz w:val="28"/>
                <w:szCs w:val="28"/>
              </w:rPr>
              <w:t xml:space="preserve">торгового объекта </w:t>
            </w:r>
          </w:p>
        </w:tc>
        <w:tc>
          <w:tcPr>
            <w:tcW w:w="1984" w:type="dxa"/>
          </w:tcPr>
          <w:p w:rsidR="00945B38" w:rsidRPr="0007765A" w:rsidRDefault="00D920CE" w:rsidP="0007765A">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 xml:space="preserve">Значение </w:t>
            </w:r>
            <w:r w:rsidR="009C7CD5">
              <w:rPr>
                <w:rFonts w:ascii="Liberation Serif" w:hAnsi="Liberation Serif"/>
                <w:sz w:val="28"/>
                <w:szCs w:val="28"/>
              </w:rPr>
              <w:t>к</w:t>
            </w:r>
            <w:r w:rsidR="00945B38" w:rsidRPr="0007765A">
              <w:rPr>
                <w:rFonts w:ascii="Liberation Serif" w:hAnsi="Liberation Serif"/>
                <w:sz w:val="28"/>
                <w:szCs w:val="28"/>
              </w:rPr>
              <w:t>оэффициент</w:t>
            </w:r>
            <w:r w:rsidR="009C7CD5">
              <w:rPr>
                <w:rFonts w:ascii="Liberation Serif" w:hAnsi="Liberation Serif"/>
                <w:sz w:val="28"/>
                <w:szCs w:val="28"/>
              </w:rPr>
              <w:t>а</w:t>
            </w:r>
          </w:p>
        </w:tc>
      </w:tr>
      <w:tr w:rsidR="00945B38" w:rsidRPr="0007765A" w:rsidTr="009774F7">
        <w:trPr>
          <w:trHeight w:val="511"/>
        </w:trPr>
        <w:tc>
          <w:tcPr>
            <w:tcW w:w="594" w:type="dxa"/>
          </w:tcPr>
          <w:p w:rsidR="00945B38" w:rsidRPr="0007765A" w:rsidRDefault="00945B38" w:rsidP="0007765A">
            <w:pPr>
              <w:autoSpaceDE w:val="0"/>
              <w:autoSpaceDN w:val="0"/>
              <w:adjustRightInd w:val="0"/>
              <w:spacing w:after="0" w:line="240" w:lineRule="auto"/>
              <w:jc w:val="center"/>
              <w:rPr>
                <w:rFonts w:ascii="Liberation Serif" w:hAnsi="Liberation Serif"/>
                <w:sz w:val="28"/>
                <w:szCs w:val="28"/>
              </w:rPr>
            </w:pPr>
            <w:r w:rsidRPr="0007765A">
              <w:rPr>
                <w:rFonts w:ascii="Liberation Serif" w:hAnsi="Liberation Serif"/>
                <w:sz w:val="28"/>
                <w:szCs w:val="28"/>
              </w:rPr>
              <w:t>1</w:t>
            </w:r>
            <w:r w:rsidR="00D67C7B">
              <w:rPr>
                <w:rFonts w:ascii="Liberation Serif" w:hAnsi="Liberation Serif"/>
                <w:sz w:val="28"/>
                <w:szCs w:val="28"/>
              </w:rPr>
              <w:t>.</w:t>
            </w:r>
          </w:p>
        </w:tc>
        <w:tc>
          <w:tcPr>
            <w:tcW w:w="6494" w:type="dxa"/>
          </w:tcPr>
          <w:p w:rsidR="00945B38" w:rsidRPr="0007765A" w:rsidRDefault="00945B38" w:rsidP="0007765A">
            <w:pPr>
              <w:autoSpaceDE w:val="0"/>
              <w:autoSpaceDN w:val="0"/>
              <w:adjustRightInd w:val="0"/>
              <w:spacing w:after="0" w:line="240" w:lineRule="auto"/>
              <w:jc w:val="both"/>
              <w:rPr>
                <w:rFonts w:ascii="Liberation Serif" w:hAnsi="Liberation Serif"/>
                <w:sz w:val="28"/>
                <w:szCs w:val="28"/>
              </w:rPr>
            </w:pPr>
            <w:r w:rsidRPr="0007765A">
              <w:rPr>
                <w:rFonts w:ascii="Liberation Serif" w:hAnsi="Liberation Serif"/>
                <w:sz w:val="28"/>
                <w:szCs w:val="28"/>
              </w:rPr>
              <w:t>п.г.т. Махнёво</w:t>
            </w:r>
          </w:p>
        </w:tc>
        <w:tc>
          <w:tcPr>
            <w:tcW w:w="1984" w:type="dxa"/>
            <w:vAlign w:val="center"/>
          </w:tcPr>
          <w:p w:rsidR="00945B38" w:rsidRPr="0007765A" w:rsidRDefault="009109F7" w:rsidP="009774F7">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2A5603">
              <w:rPr>
                <w:rFonts w:ascii="Liberation Serif" w:hAnsi="Liberation Serif"/>
                <w:sz w:val="28"/>
                <w:szCs w:val="28"/>
              </w:rPr>
              <w:t>8</w:t>
            </w:r>
          </w:p>
        </w:tc>
      </w:tr>
      <w:tr w:rsidR="00D67C7B" w:rsidRPr="0007765A" w:rsidTr="00D920CE">
        <w:trPr>
          <w:trHeight w:val="4043"/>
        </w:trPr>
        <w:tc>
          <w:tcPr>
            <w:tcW w:w="594" w:type="dxa"/>
          </w:tcPr>
          <w:p w:rsidR="00D67C7B" w:rsidRPr="0007765A" w:rsidRDefault="00D67C7B" w:rsidP="0007765A">
            <w:pPr>
              <w:autoSpaceDE w:val="0"/>
              <w:autoSpaceDN w:val="0"/>
              <w:adjustRightInd w:val="0"/>
              <w:spacing w:after="0" w:line="240" w:lineRule="auto"/>
              <w:jc w:val="center"/>
              <w:rPr>
                <w:rFonts w:ascii="Liberation Serif" w:hAnsi="Liberation Serif"/>
                <w:sz w:val="28"/>
                <w:szCs w:val="28"/>
              </w:rPr>
            </w:pPr>
            <w:r w:rsidRPr="0007765A">
              <w:rPr>
                <w:rFonts w:ascii="Liberation Serif" w:hAnsi="Liberation Serif"/>
                <w:sz w:val="28"/>
                <w:szCs w:val="28"/>
              </w:rPr>
              <w:t>2</w:t>
            </w:r>
            <w:r>
              <w:rPr>
                <w:rFonts w:ascii="Liberation Serif" w:hAnsi="Liberation Serif"/>
                <w:sz w:val="28"/>
                <w:szCs w:val="28"/>
              </w:rPr>
              <w:t>.</w:t>
            </w:r>
          </w:p>
        </w:tc>
        <w:tc>
          <w:tcPr>
            <w:tcW w:w="6494" w:type="dxa"/>
          </w:tcPr>
          <w:p w:rsidR="00D67C7B" w:rsidRPr="0007765A" w:rsidRDefault="00D67C7B" w:rsidP="00D920CE">
            <w:pPr>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с. Измоденово, с. Кишкинское, с. Мугай, пос. Санкино, пос. Хабарчиха, пос. Таёжный, д. Кокшарова</w:t>
            </w:r>
            <w:r w:rsidR="00D920CE">
              <w:rPr>
                <w:rFonts w:ascii="Liberation Serif" w:hAnsi="Liberation Serif"/>
                <w:sz w:val="28"/>
                <w:szCs w:val="28"/>
              </w:rPr>
              <w:t xml:space="preserve">, </w:t>
            </w:r>
            <w:r>
              <w:rPr>
                <w:rFonts w:ascii="Liberation Serif" w:hAnsi="Liberation Serif"/>
                <w:sz w:val="28"/>
                <w:szCs w:val="28"/>
              </w:rPr>
              <w:t>с.</w:t>
            </w:r>
            <w:r w:rsidR="00D920CE">
              <w:rPr>
                <w:rFonts w:ascii="Liberation Serif" w:hAnsi="Liberation Serif"/>
                <w:sz w:val="28"/>
                <w:szCs w:val="28"/>
              </w:rPr>
              <w:t xml:space="preserve"> </w:t>
            </w:r>
            <w:r>
              <w:rPr>
                <w:rFonts w:ascii="Liberation Serif" w:hAnsi="Liberation Serif"/>
                <w:sz w:val="28"/>
                <w:szCs w:val="28"/>
              </w:rPr>
              <w:t>Болотовское, с. Комарово, с. Фоминское, с. Шипицыно, пос. Ерзовка, пос. Калач, пос. Мугайское, пос. Муратково, пос. Плантация, д. Анисимова, д. Афончикова, д. Большая Ерзовка, д. Боровая, д. Гора  Коробейникова, д. Горскина, д. Ложкина, д. Луговая, д. Карпихина, д. Колесова, д. Маскалка, д. Новосёлова, д. Перевалова, д. Плюхина,  д. Подкина, д. Пурегова, д. Толмачева, д. Толстова, д. Трескова, д. Трошкова, д. Турутина, д. Тычкина, д. Шмакова</w:t>
            </w:r>
          </w:p>
        </w:tc>
        <w:tc>
          <w:tcPr>
            <w:tcW w:w="1984" w:type="dxa"/>
            <w:vAlign w:val="center"/>
          </w:tcPr>
          <w:p w:rsidR="00D67C7B" w:rsidRPr="0007765A" w:rsidRDefault="00D67C7B" w:rsidP="00D67C7B">
            <w:pPr>
              <w:autoSpaceDE w:val="0"/>
              <w:autoSpaceDN w:val="0"/>
              <w:adjustRightInd w:val="0"/>
              <w:spacing w:after="0" w:line="240" w:lineRule="auto"/>
              <w:rPr>
                <w:rFonts w:ascii="Liberation Serif" w:hAnsi="Liberation Serif"/>
                <w:sz w:val="28"/>
                <w:szCs w:val="28"/>
              </w:rPr>
            </w:pPr>
          </w:p>
          <w:p w:rsidR="00D67C7B" w:rsidRPr="0007765A" w:rsidRDefault="00D67C7B" w:rsidP="00C60272">
            <w:pPr>
              <w:autoSpaceDE w:val="0"/>
              <w:autoSpaceDN w:val="0"/>
              <w:adjustRightInd w:val="0"/>
              <w:jc w:val="center"/>
              <w:rPr>
                <w:rFonts w:ascii="Liberation Serif" w:hAnsi="Liberation Serif"/>
                <w:sz w:val="28"/>
                <w:szCs w:val="28"/>
              </w:rPr>
            </w:pPr>
            <w:r>
              <w:rPr>
                <w:rFonts w:ascii="Liberation Serif" w:hAnsi="Liberation Serif"/>
                <w:sz w:val="28"/>
                <w:szCs w:val="28"/>
              </w:rPr>
              <w:t>0,</w:t>
            </w:r>
            <w:r w:rsidR="002A5603">
              <w:rPr>
                <w:rFonts w:ascii="Liberation Serif" w:hAnsi="Liberation Serif"/>
                <w:sz w:val="28"/>
                <w:szCs w:val="28"/>
              </w:rPr>
              <w:t>4</w:t>
            </w:r>
          </w:p>
        </w:tc>
      </w:tr>
    </w:tbl>
    <w:p w:rsidR="0050408F" w:rsidRPr="0050408F" w:rsidRDefault="0050408F" w:rsidP="0050408F">
      <w:pPr>
        <w:spacing w:after="0" w:line="240" w:lineRule="auto"/>
        <w:jc w:val="both"/>
        <w:rPr>
          <w:rFonts w:ascii="Liberation Serif" w:hAnsi="Liberation Serif"/>
          <w:sz w:val="28"/>
          <w:szCs w:val="28"/>
        </w:rPr>
      </w:pPr>
    </w:p>
    <w:p w:rsidR="002C3471" w:rsidRPr="0050408F" w:rsidRDefault="002C3471" w:rsidP="00DD11D8">
      <w:pPr>
        <w:spacing w:after="0" w:line="240" w:lineRule="auto"/>
        <w:ind w:firstLine="540"/>
        <w:jc w:val="both"/>
        <w:rPr>
          <w:rFonts w:ascii="Liberation Serif" w:hAnsi="Liberation Serif"/>
          <w:sz w:val="28"/>
          <w:szCs w:val="28"/>
        </w:rPr>
      </w:pPr>
      <w:r w:rsidRPr="006D0F4D">
        <w:rPr>
          <w:rFonts w:ascii="Liberation Serif" w:hAnsi="Liberation Serif"/>
          <w:b/>
          <w:sz w:val="28"/>
          <w:szCs w:val="28"/>
        </w:rPr>
        <w:t>Ксо</w:t>
      </w:r>
      <w:r w:rsidR="0050408F" w:rsidRPr="0050408F">
        <w:rPr>
          <w:rFonts w:ascii="Liberation Serif" w:hAnsi="Liberation Serif"/>
          <w:sz w:val="28"/>
          <w:szCs w:val="28"/>
        </w:rPr>
        <w:t xml:space="preserve"> - коэффициент, учитывающий </w:t>
      </w:r>
      <w:r w:rsidRPr="0050408F">
        <w:rPr>
          <w:rFonts w:ascii="Liberation Serif" w:hAnsi="Liberation Serif"/>
          <w:sz w:val="28"/>
          <w:szCs w:val="28"/>
        </w:rPr>
        <w:t xml:space="preserve">специализацию </w:t>
      </w:r>
      <w:r>
        <w:rPr>
          <w:rFonts w:ascii="Liberation Serif" w:hAnsi="Liberation Serif"/>
          <w:sz w:val="28"/>
          <w:szCs w:val="28"/>
        </w:rPr>
        <w:t xml:space="preserve">нестационарного торгового </w:t>
      </w:r>
      <w:r w:rsidRPr="0050408F">
        <w:rPr>
          <w:rFonts w:ascii="Liberation Serif" w:hAnsi="Liberation Serif"/>
          <w:sz w:val="28"/>
          <w:szCs w:val="28"/>
        </w:rPr>
        <w:t>объекта:</w:t>
      </w:r>
    </w:p>
    <w:p w:rsidR="0050408F" w:rsidRDefault="0050408F" w:rsidP="0050408F">
      <w:pPr>
        <w:spacing w:after="0" w:line="240" w:lineRule="auto"/>
        <w:ind w:firstLine="540"/>
        <w:jc w:val="both"/>
        <w:rPr>
          <w:rFonts w:ascii="Liberation Serif" w:hAnsi="Liberation Serif"/>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6494"/>
        <w:gridCol w:w="1997"/>
      </w:tblGrid>
      <w:tr w:rsidR="0007765A" w:rsidRPr="00C11A84" w:rsidTr="00B56F48">
        <w:tc>
          <w:tcPr>
            <w:tcW w:w="594" w:type="dxa"/>
          </w:tcPr>
          <w:p w:rsidR="0007765A" w:rsidRPr="00C11A84" w:rsidRDefault="0007765A" w:rsidP="00E560FE">
            <w:pPr>
              <w:spacing w:after="0" w:line="240" w:lineRule="auto"/>
              <w:jc w:val="center"/>
              <w:rPr>
                <w:rFonts w:ascii="Liberation Serif" w:hAnsi="Liberation Serif"/>
                <w:sz w:val="28"/>
                <w:szCs w:val="28"/>
              </w:rPr>
            </w:pPr>
            <w:r w:rsidRPr="00C11A84">
              <w:rPr>
                <w:rFonts w:ascii="Liberation Serif" w:hAnsi="Liberation Serif"/>
                <w:sz w:val="28"/>
                <w:szCs w:val="28"/>
              </w:rPr>
              <w:t>N п/п</w:t>
            </w:r>
          </w:p>
        </w:tc>
        <w:tc>
          <w:tcPr>
            <w:tcW w:w="6494" w:type="dxa"/>
          </w:tcPr>
          <w:p w:rsidR="0007765A" w:rsidRPr="00C11A84" w:rsidRDefault="0007765A" w:rsidP="00E560FE">
            <w:pPr>
              <w:spacing w:after="0" w:line="240" w:lineRule="auto"/>
              <w:jc w:val="center"/>
              <w:rPr>
                <w:rFonts w:ascii="Liberation Serif" w:hAnsi="Liberation Serif"/>
                <w:sz w:val="28"/>
                <w:szCs w:val="28"/>
              </w:rPr>
            </w:pPr>
            <w:r w:rsidRPr="00C11A84">
              <w:rPr>
                <w:rFonts w:ascii="Liberation Serif" w:hAnsi="Liberation Serif"/>
                <w:sz w:val="28"/>
                <w:szCs w:val="28"/>
              </w:rPr>
              <w:t xml:space="preserve">Наименование реализуемых товаров </w:t>
            </w:r>
          </w:p>
          <w:p w:rsidR="0007765A" w:rsidRPr="00C11A84" w:rsidRDefault="0007765A" w:rsidP="00E560FE">
            <w:pPr>
              <w:spacing w:after="0" w:line="240" w:lineRule="auto"/>
              <w:jc w:val="center"/>
              <w:rPr>
                <w:rFonts w:ascii="Liberation Serif" w:hAnsi="Liberation Serif"/>
                <w:sz w:val="28"/>
                <w:szCs w:val="28"/>
              </w:rPr>
            </w:pPr>
            <w:r w:rsidRPr="00C11A84">
              <w:rPr>
                <w:rFonts w:ascii="Liberation Serif" w:hAnsi="Liberation Serif"/>
                <w:sz w:val="28"/>
                <w:szCs w:val="28"/>
              </w:rPr>
              <w:t>или вида деятельности</w:t>
            </w:r>
          </w:p>
        </w:tc>
        <w:tc>
          <w:tcPr>
            <w:tcW w:w="1997" w:type="dxa"/>
          </w:tcPr>
          <w:p w:rsidR="0007765A" w:rsidRPr="00C11A84" w:rsidRDefault="0007765A" w:rsidP="00E560FE">
            <w:pPr>
              <w:spacing w:after="0" w:line="240" w:lineRule="auto"/>
              <w:jc w:val="center"/>
              <w:rPr>
                <w:rFonts w:ascii="Liberation Serif" w:hAnsi="Liberation Serif"/>
                <w:sz w:val="28"/>
                <w:szCs w:val="28"/>
              </w:rPr>
            </w:pPr>
            <w:r w:rsidRPr="00C11A84">
              <w:rPr>
                <w:rFonts w:ascii="Liberation Serif" w:hAnsi="Liberation Serif"/>
                <w:sz w:val="28"/>
                <w:szCs w:val="28"/>
              </w:rPr>
              <w:t>Значение коэффициента</w:t>
            </w:r>
          </w:p>
        </w:tc>
      </w:tr>
      <w:tr w:rsidR="0007765A" w:rsidRPr="00C11A84" w:rsidTr="00B56F48">
        <w:tc>
          <w:tcPr>
            <w:tcW w:w="594" w:type="dxa"/>
            <w:tcBorders>
              <w:top w:val="single" w:sz="4" w:space="0" w:color="auto"/>
              <w:left w:val="single" w:sz="4" w:space="0" w:color="auto"/>
              <w:bottom w:val="single" w:sz="4" w:space="0" w:color="auto"/>
              <w:right w:val="single" w:sz="4" w:space="0" w:color="auto"/>
            </w:tcBorders>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1.</w:t>
            </w:r>
          </w:p>
        </w:tc>
        <w:tc>
          <w:tcPr>
            <w:tcW w:w="6494"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both"/>
              <w:rPr>
                <w:rFonts w:ascii="Liberation Serif" w:hAnsi="Liberation Serif"/>
                <w:sz w:val="28"/>
                <w:szCs w:val="28"/>
              </w:rPr>
            </w:pPr>
            <w:r w:rsidRPr="00C11A84">
              <w:rPr>
                <w:rFonts w:ascii="Liberation Serif" w:hAnsi="Liberation Serif"/>
                <w:sz w:val="28"/>
                <w:szCs w:val="28"/>
              </w:rPr>
              <w:t>Общественное питание (летнее кафе, быстрое питание)</w:t>
            </w:r>
          </w:p>
        </w:tc>
        <w:tc>
          <w:tcPr>
            <w:tcW w:w="1997"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lang w:val="en-US"/>
              </w:rPr>
            </w:pPr>
            <w:r w:rsidRPr="00C11A84">
              <w:rPr>
                <w:rFonts w:ascii="Liberation Serif" w:hAnsi="Liberation Serif"/>
                <w:sz w:val="28"/>
                <w:szCs w:val="28"/>
              </w:rPr>
              <w:t>0,</w:t>
            </w:r>
            <w:r w:rsidR="00874525">
              <w:rPr>
                <w:rFonts w:ascii="Liberation Serif" w:hAnsi="Liberation Serif"/>
                <w:sz w:val="28"/>
                <w:szCs w:val="28"/>
              </w:rPr>
              <w:t>9</w:t>
            </w:r>
          </w:p>
        </w:tc>
      </w:tr>
      <w:tr w:rsidR="0007765A" w:rsidRPr="00C11A84" w:rsidTr="00B56F48">
        <w:tc>
          <w:tcPr>
            <w:tcW w:w="594" w:type="dxa"/>
            <w:tcBorders>
              <w:top w:val="single" w:sz="4" w:space="0" w:color="auto"/>
              <w:left w:val="single" w:sz="4" w:space="0" w:color="auto"/>
              <w:bottom w:val="single" w:sz="4" w:space="0" w:color="auto"/>
              <w:right w:val="single" w:sz="4" w:space="0" w:color="auto"/>
            </w:tcBorders>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2.</w:t>
            </w:r>
          </w:p>
        </w:tc>
        <w:tc>
          <w:tcPr>
            <w:tcW w:w="6494"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both"/>
              <w:rPr>
                <w:rFonts w:ascii="Liberation Serif" w:hAnsi="Liberation Serif"/>
                <w:sz w:val="28"/>
                <w:szCs w:val="28"/>
              </w:rPr>
            </w:pPr>
            <w:r w:rsidRPr="00C11A84">
              <w:rPr>
                <w:rFonts w:ascii="Liberation Serif" w:hAnsi="Liberation Serif"/>
                <w:sz w:val="28"/>
                <w:szCs w:val="28"/>
              </w:rPr>
              <w:t>Продовольственные товары</w:t>
            </w:r>
          </w:p>
        </w:tc>
        <w:tc>
          <w:tcPr>
            <w:tcW w:w="1997" w:type="dxa"/>
            <w:tcBorders>
              <w:top w:val="single" w:sz="4" w:space="0" w:color="auto"/>
              <w:left w:val="single" w:sz="4" w:space="0" w:color="auto"/>
              <w:bottom w:val="single" w:sz="4" w:space="0" w:color="auto"/>
              <w:right w:val="single" w:sz="4" w:space="0" w:color="auto"/>
            </w:tcBorders>
            <w:vAlign w:val="bottom"/>
          </w:tcPr>
          <w:p w:rsidR="0007765A" w:rsidRPr="002A2090"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0</w:t>
            </w:r>
            <w:r w:rsidR="002A2090">
              <w:rPr>
                <w:rFonts w:ascii="Liberation Serif" w:hAnsi="Liberation Serif"/>
                <w:sz w:val="28"/>
                <w:szCs w:val="28"/>
                <w:lang w:val="en-US"/>
              </w:rPr>
              <w:t>,</w:t>
            </w:r>
            <w:r w:rsidR="003E338C">
              <w:rPr>
                <w:rFonts w:ascii="Liberation Serif" w:hAnsi="Liberation Serif"/>
                <w:sz w:val="28"/>
                <w:szCs w:val="28"/>
              </w:rPr>
              <w:t>55</w:t>
            </w:r>
          </w:p>
        </w:tc>
      </w:tr>
      <w:tr w:rsidR="0007765A" w:rsidRPr="00C11A84" w:rsidTr="00B56F48">
        <w:tc>
          <w:tcPr>
            <w:tcW w:w="594" w:type="dxa"/>
            <w:tcBorders>
              <w:top w:val="single" w:sz="4" w:space="0" w:color="auto"/>
              <w:left w:val="single" w:sz="4" w:space="0" w:color="auto"/>
              <w:bottom w:val="single" w:sz="4" w:space="0" w:color="auto"/>
              <w:right w:val="single" w:sz="4" w:space="0" w:color="auto"/>
            </w:tcBorders>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3.</w:t>
            </w:r>
          </w:p>
        </w:tc>
        <w:tc>
          <w:tcPr>
            <w:tcW w:w="6494"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both"/>
              <w:rPr>
                <w:rFonts w:ascii="Liberation Serif" w:hAnsi="Liberation Serif"/>
                <w:sz w:val="28"/>
                <w:szCs w:val="28"/>
              </w:rPr>
            </w:pPr>
            <w:r w:rsidRPr="00C11A84">
              <w:rPr>
                <w:rFonts w:ascii="Liberation Serif" w:hAnsi="Liberation Serif"/>
                <w:sz w:val="28"/>
                <w:szCs w:val="28"/>
              </w:rPr>
              <w:t>Непродовольственные товары</w:t>
            </w:r>
          </w:p>
        </w:tc>
        <w:tc>
          <w:tcPr>
            <w:tcW w:w="1997" w:type="dxa"/>
            <w:tcBorders>
              <w:top w:val="single" w:sz="4" w:space="0" w:color="auto"/>
              <w:left w:val="single" w:sz="4" w:space="0" w:color="auto"/>
              <w:bottom w:val="single" w:sz="4" w:space="0" w:color="auto"/>
              <w:right w:val="single" w:sz="4" w:space="0" w:color="auto"/>
            </w:tcBorders>
            <w:vAlign w:val="bottom"/>
          </w:tcPr>
          <w:p w:rsidR="0007765A" w:rsidRPr="00874525" w:rsidRDefault="00874525"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F5535D">
              <w:rPr>
                <w:rFonts w:ascii="Liberation Serif" w:hAnsi="Liberation Serif"/>
                <w:sz w:val="28"/>
                <w:szCs w:val="28"/>
              </w:rPr>
              <w:t>57</w:t>
            </w:r>
          </w:p>
        </w:tc>
      </w:tr>
      <w:tr w:rsidR="0007765A" w:rsidRPr="00C11A84" w:rsidTr="00B56F48">
        <w:tc>
          <w:tcPr>
            <w:tcW w:w="594" w:type="dxa"/>
            <w:tcBorders>
              <w:top w:val="single" w:sz="4" w:space="0" w:color="auto"/>
              <w:left w:val="single" w:sz="4" w:space="0" w:color="auto"/>
              <w:bottom w:val="single" w:sz="4" w:space="0" w:color="auto"/>
              <w:right w:val="single" w:sz="4" w:space="0" w:color="auto"/>
            </w:tcBorders>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4.</w:t>
            </w:r>
          </w:p>
        </w:tc>
        <w:tc>
          <w:tcPr>
            <w:tcW w:w="6494"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both"/>
              <w:rPr>
                <w:rFonts w:ascii="Liberation Serif" w:hAnsi="Liberation Serif"/>
                <w:sz w:val="28"/>
                <w:szCs w:val="28"/>
              </w:rPr>
            </w:pPr>
            <w:r w:rsidRPr="00C11A84">
              <w:rPr>
                <w:rFonts w:ascii="Liberation Serif" w:hAnsi="Liberation Serif"/>
                <w:sz w:val="28"/>
                <w:szCs w:val="28"/>
              </w:rPr>
              <w:t>Смешанные товары</w:t>
            </w:r>
          </w:p>
        </w:tc>
        <w:tc>
          <w:tcPr>
            <w:tcW w:w="1997" w:type="dxa"/>
            <w:tcBorders>
              <w:top w:val="single" w:sz="4" w:space="0" w:color="auto"/>
              <w:left w:val="single" w:sz="4" w:space="0" w:color="auto"/>
              <w:bottom w:val="single" w:sz="4" w:space="0" w:color="auto"/>
              <w:right w:val="single" w:sz="4" w:space="0" w:color="auto"/>
            </w:tcBorders>
            <w:vAlign w:val="bottom"/>
          </w:tcPr>
          <w:p w:rsidR="0007765A" w:rsidRPr="00E50865" w:rsidRDefault="00E50865"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2A2090">
              <w:rPr>
                <w:rFonts w:ascii="Liberation Serif" w:hAnsi="Liberation Serif"/>
                <w:sz w:val="28"/>
                <w:szCs w:val="28"/>
              </w:rPr>
              <w:t>6</w:t>
            </w:r>
            <w:r w:rsidR="004F3C0F">
              <w:rPr>
                <w:rFonts w:ascii="Liberation Serif" w:hAnsi="Liberation Serif"/>
                <w:sz w:val="28"/>
                <w:szCs w:val="28"/>
              </w:rPr>
              <w:t>5</w:t>
            </w:r>
          </w:p>
        </w:tc>
      </w:tr>
      <w:tr w:rsidR="0007765A" w:rsidRPr="00C11A84" w:rsidTr="00B56F48">
        <w:tc>
          <w:tcPr>
            <w:tcW w:w="594" w:type="dxa"/>
            <w:tcBorders>
              <w:top w:val="single" w:sz="4" w:space="0" w:color="auto"/>
              <w:left w:val="single" w:sz="4" w:space="0" w:color="auto"/>
              <w:bottom w:val="single" w:sz="4" w:space="0" w:color="auto"/>
              <w:right w:val="single" w:sz="4" w:space="0" w:color="auto"/>
            </w:tcBorders>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5.</w:t>
            </w:r>
          </w:p>
        </w:tc>
        <w:tc>
          <w:tcPr>
            <w:tcW w:w="6494"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both"/>
              <w:rPr>
                <w:rFonts w:ascii="Liberation Serif" w:hAnsi="Liberation Serif"/>
                <w:sz w:val="28"/>
                <w:szCs w:val="28"/>
              </w:rPr>
            </w:pPr>
            <w:r w:rsidRPr="00C11A84">
              <w:rPr>
                <w:rFonts w:ascii="Liberation Serif" w:hAnsi="Liberation Serif"/>
                <w:sz w:val="28"/>
                <w:szCs w:val="28"/>
              </w:rPr>
              <w:t>Печатная продукция, бытовые услуги</w:t>
            </w:r>
          </w:p>
        </w:tc>
        <w:tc>
          <w:tcPr>
            <w:tcW w:w="1997" w:type="dxa"/>
            <w:tcBorders>
              <w:top w:val="single" w:sz="4" w:space="0" w:color="auto"/>
              <w:left w:val="single" w:sz="4" w:space="0" w:color="auto"/>
              <w:bottom w:val="single" w:sz="4" w:space="0" w:color="auto"/>
              <w:right w:val="single" w:sz="4" w:space="0" w:color="auto"/>
            </w:tcBorders>
            <w:vAlign w:val="bottom"/>
          </w:tcPr>
          <w:p w:rsidR="0007765A" w:rsidRPr="002A2090"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0</w:t>
            </w:r>
            <w:r w:rsidR="00F93738">
              <w:rPr>
                <w:rFonts w:ascii="Liberation Serif" w:hAnsi="Liberation Serif"/>
                <w:sz w:val="28"/>
                <w:szCs w:val="28"/>
              </w:rPr>
              <w:t>,4</w:t>
            </w:r>
            <w:r w:rsidR="004F3C0F">
              <w:rPr>
                <w:rFonts w:ascii="Liberation Serif" w:hAnsi="Liberation Serif"/>
                <w:sz w:val="28"/>
                <w:szCs w:val="28"/>
              </w:rPr>
              <w:t>2</w:t>
            </w:r>
          </w:p>
        </w:tc>
      </w:tr>
      <w:tr w:rsidR="0007765A" w:rsidRPr="00C11A84" w:rsidTr="00B56F48">
        <w:tc>
          <w:tcPr>
            <w:tcW w:w="594" w:type="dxa"/>
            <w:tcBorders>
              <w:top w:val="single" w:sz="4" w:space="0" w:color="auto"/>
              <w:left w:val="single" w:sz="4" w:space="0" w:color="auto"/>
              <w:bottom w:val="single" w:sz="4" w:space="0" w:color="auto"/>
              <w:right w:val="single" w:sz="4" w:space="0" w:color="auto"/>
            </w:tcBorders>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6.</w:t>
            </w:r>
          </w:p>
        </w:tc>
        <w:tc>
          <w:tcPr>
            <w:tcW w:w="6494"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both"/>
              <w:rPr>
                <w:rFonts w:ascii="Liberation Serif" w:hAnsi="Liberation Serif"/>
                <w:sz w:val="28"/>
                <w:szCs w:val="28"/>
              </w:rPr>
            </w:pPr>
            <w:r w:rsidRPr="00C11A84">
              <w:rPr>
                <w:rFonts w:ascii="Liberation Serif" w:hAnsi="Liberation Serif"/>
                <w:sz w:val="28"/>
                <w:szCs w:val="28"/>
              </w:rPr>
              <w:t>Зрелищно-развлекательная деятельность</w:t>
            </w:r>
          </w:p>
        </w:tc>
        <w:tc>
          <w:tcPr>
            <w:tcW w:w="1997" w:type="dxa"/>
            <w:tcBorders>
              <w:top w:val="single" w:sz="4" w:space="0" w:color="auto"/>
              <w:left w:val="single" w:sz="4" w:space="0" w:color="auto"/>
              <w:bottom w:val="single" w:sz="4" w:space="0" w:color="auto"/>
              <w:right w:val="single" w:sz="4" w:space="0" w:color="auto"/>
            </w:tcBorders>
            <w:vAlign w:val="bottom"/>
          </w:tcPr>
          <w:p w:rsidR="0007765A" w:rsidRPr="002A2090" w:rsidRDefault="002A2090"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lang w:val="en-US"/>
              </w:rPr>
              <w:t>0,</w:t>
            </w:r>
            <w:r>
              <w:rPr>
                <w:rFonts w:ascii="Liberation Serif" w:hAnsi="Liberation Serif"/>
                <w:sz w:val="28"/>
                <w:szCs w:val="28"/>
              </w:rPr>
              <w:t>5</w:t>
            </w:r>
          </w:p>
        </w:tc>
      </w:tr>
      <w:tr w:rsidR="0007765A" w:rsidRPr="00C11A84" w:rsidTr="00B56F48">
        <w:tc>
          <w:tcPr>
            <w:tcW w:w="594" w:type="dxa"/>
            <w:tcBorders>
              <w:top w:val="single" w:sz="4" w:space="0" w:color="auto"/>
              <w:left w:val="single" w:sz="4" w:space="0" w:color="auto"/>
              <w:bottom w:val="single" w:sz="4" w:space="0" w:color="auto"/>
              <w:right w:val="single" w:sz="4" w:space="0" w:color="auto"/>
            </w:tcBorders>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7.</w:t>
            </w:r>
          </w:p>
        </w:tc>
        <w:tc>
          <w:tcPr>
            <w:tcW w:w="6494"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both"/>
              <w:rPr>
                <w:rFonts w:ascii="Liberation Serif" w:hAnsi="Liberation Serif"/>
                <w:sz w:val="28"/>
                <w:szCs w:val="28"/>
              </w:rPr>
            </w:pPr>
            <w:r w:rsidRPr="00C11A84">
              <w:rPr>
                <w:rFonts w:ascii="Liberation Serif" w:hAnsi="Liberation Serif"/>
                <w:sz w:val="28"/>
                <w:szCs w:val="28"/>
              </w:rPr>
              <w:t>Транспортные услуги</w:t>
            </w:r>
          </w:p>
        </w:tc>
        <w:tc>
          <w:tcPr>
            <w:tcW w:w="1997"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0,4</w:t>
            </w:r>
          </w:p>
        </w:tc>
      </w:tr>
    </w:tbl>
    <w:p w:rsidR="0007765A" w:rsidRDefault="0007765A" w:rsidP="0050408F">
      <w:pPr>
        <w:spacing w:after="0" w:line="240" w:lineRule="auto"/>
        <w:ind w:firstLine="540"/>
        <w:jc w:val="both"/>
        <w:rPr>
          <w:rFonts w:ascii="Liberation Serif" w:hAnsi="Liberation Serif"/>
          <w:sz w:val="28"/>
          <w:szCs w:val="28"/>
        </w:rPr>
      </w:pPr>
    </w:p>
    <w:p w:rsidR="004571F2" w:rsidRPr="00816EC5" w:rsidRDefault="00816EC5" w:rsidP="004571F2">
      <w:pPr>
        <w:pStyle w:val="ConsPlusTitle"/>
        <w:ind w:firstLine="540"/>
        <w:jc w:val="both"/>
        <w:outlineLvl w:val="2"/>
        <w:rPr>
          <w:rFonts w:ascii="Liberation Serif" w:hAnsi="Liberation Serif"/>
          <w:b w:val="0"/>
          <w:sz w:val="28"/>
          <w:szCs w:val="28"/>
        </w:rPr>
      </w:pPr>
      <w:r w:rsidRPr="00816EC5">
        <w:rPr>
          <w:rFonts w:ascii="Liberation Serif" w:hAnsi="Liberation Serif"/>
          <w:sz w:val="28"/>
          <w:szCs w:val="28"/>
        </w:rPr>
        <w:t>Кзу</w:t>
      </w:r>
      <w:r w:rsidRPr="00816EC5">
        <w:rPr>
          <w:rFonts w:ascii="Liberation Serif" w:hAnsi="Liberation Serif"/>
          <w:b w:val="0"/>
          <w:sz w:val="28"/>
          <w:szCs w:val="28"/>
        </w:rPr>
        <w:t xml:space="preserve"> – коэффициент, учитывающий   размера земельного участка</w:t>
      </w:r>
      <w:r w:rsidR="004571F2" w:rsidRPr="00816EC5">
        <w:rPr>
          <w:rFonts w:ascii="Liberation Serif" w:hAnsi="Liberation Serif"/>
          <w:b w:val="0"/>
          <w:sz w:val="28"/>
          <w:szCs w:val="28"/>
        </w:rPr>
        <w:t>:</w:t>
      </w:r>
    </w:p>
    <w:p w:rsidR="004571F2" w:rsidRDefault="004571F2" w:rsidP="004571F2">
      <w:pPr>
        <w:pStyle w:val="ConsPlusNormal"/>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6521"/>
        <w:gridCol w:w="1984"/>
      </w:tblGrid>
      <w:tr w:rsidR="004571F2" w:rsidRPr="000337D8" w:rsidTr="003E1CC2">
        <w:trPr>
          <w:trHeight w:val="518"/>
        </w:trPr>
        <w:tc>
          <w:tcPr>
            <w:tcW w:w="567" w:type="dxa"/>
            <w:vAlign w:val="center"/>
          </w:tcPr>
          <w:p w:rsidR="004571F2" w:rsidRPr="000337D8" w:rsidRDefault="00165BA9" w:rsidP="00165BA9">
            <w:pPr>
              <w:pStyle w:val="ConsPlusNormal"/>
              <w:jc w:val="center"/>
              <w:rPr>
                <w:rFonts w:ascii="Liberation Serif" w:hAnsi="Liberation Serif"/>
                <w:sz w:val="28"/>
                <w:szCs w:val="28"/>
              </w:rPr>
            </w:pPr>
            <w:r w:rsidRPr="000337D8">
              <w:rPr>
                <w:rFonts w:ascii="Liberation Serif" w:hAnsi="Liberation Serif"/>
                <w:sz w:val="28"/>
                <w:szCs w:val="28"/>
              </w:rPr>
              <w:t xml:space="preserve">П№ </w:t>
            </w:r>
            <w:r w:rsidR="004571F2" w:rsidRPr="000337D8">
              <w:rPr>
                <w:rFonts w:ascii="Liberation Serif" w:hAnsi="Liberation Serif"/>
                <w:sz w:val="28"/>
                <w:szCs w:val="28"/>
              </w:rPr>
              <w:t>п/п</w:t>
            </w:r>
          </w:p>
        </w:tc>
        <w:tc>
          <w:tcPr>
            <w:tcW w:w="6521" w:type="dxa"/>
            <w:vAlign w:val="center"/>
          </w:tcPr>
          <w:p w:rsidR="004571F2" w:rsidRPr="000337D8" w:rsidRDefault="004571F2" w:rsidP="00165BA9">
            <w:pPr>
              <w:pStyle w:val="ConsPlusNormal"/>
              <w:jc w:val="center"/>
              <w:rPr>
                <w:rFonts w:ascii="Liberation Serif" w:hAnsi="Liberation Serif"/>
                <w:sz w:val="28"/>
                <w:szCs w:val="28"/>
              </w:rPr>
            </w:pPr>
            <w:r w:rsidRPr="000337D8">
              <w:rPr>
                <w:rFonts w:ascii="Liberation Serif" w:hAnsi="Liberation Serif"/>
                <w:sz w:val="28"/>
                <w:szCs w:val="28"/>
              </w:rPr>
              <w:t>Размер земельного участка</w:t>
            </w:r>
          </w:p>
        </w:tc>
        <w:tc>
          <w:tcPr>
            <w:tcW w:w="1984" w:type="dxa"/>
            <w:vAlign w:val="center"/>
          </w:tcPr>
          <w:p w:rsidR="004571F2" w:rsidRPr="000337D8" w:rsidRDefault="00165BA9" w:rsidP="00165BA9">
            <w:pPr>
              <w:pStyle w:val="ConsPlusNormal"/>
              <w:ind w:firstLine="0"/>
              <w:jc w:val="center"/>
              <w:rPr>
                <w:rFonts w:ascii="Liberation Serif" w:hAnsi="Liberation Serif"/>
                <w:sz w:val="28"/>
                <w:szCs w:val="28"/>
              </w:rPr>
            </w:pPr>
            <w:r w:rsidRPr="000337D8">
              <w:rPr>
                <w:rFonts w:ascii="Liberation Serif" w:hAnsi="Liberation Serif"/>
                <w:sz w:val="28"/>
                <w:szCs w:val="28"/>
              </w:rPr>
              <w:t>Значение коэффициент</w:t>
            </w:r>
          </w:p>
        </w:tc>
      </w:tr>
      <w:tr w:rsidR="004571F2" w:rsidRPr="000337D8" w:rsidTr="00C11A84">
        <w:tc>
          <w:tcPr>
            <w:tcW w:w="567" w:type="dxa"/>
            <w:vAlign w:val="center"/>
          </w:tcPr>
          <w:p w:rsidR="004571F2" w:rsidRPr="000337D8" w:rsidRDefault="00A84D3D" w:rsidP="00A84D3D">
            <w:pPr>
              <w:pStyle w:val="ConsPlusNormal"/>
              <w:ind w:firstLine="0"/>
              <w:rPr>
                <w:rFonts w:ascii="Liberation Serif" w:hAnsi="Liberation Serif"/>
                <w:sz w:val="22"/>
                <w:szCs w:val="22"/>
              </w:rPr>
            </w:pPr>
            <w:r w:rsidRPr="000337D8">
              <w:rPr>
                <w:rFonts w:ascii="Liberation Serif" w:hAnsi="Liberation Serif"/>
                <w:sz w:val="28"/>
                <w:szCs w:val="28"/>
              </w:rPr>
              <w:t>1.</w:t>
            </w:r>
          </w:p>
        </w:tc>
        <w:tc>
          <w:tcPr>
            <w:tcW w:w="6521" w:type="dxa"/>
            <w:vAlign w:val="center"/>
          </w:tcPr>
          <w:p w:rsidR="004571F2" w:rsidRPr="000337D8" w:rsidRDefault="004571F2" w:rsidP="00A84D3D">
            <w:pPr>
              <w:pStyle w:val="ConsPlusNormal"/>
              <w:rPr>
                <w:rFonts w:ascii="Liberation Serif" w:hAnsi="Liberation Serif"/>
                <w:sz w:val="28"/>
                <w:szCs w:val="28"/>
              </w:rPr>
            </w:pPr>
            <w:r w:rsidRPr="000337D8">
              <w:rPr>
                <w:rFonts w:ascii="Liberation Serif" w:hAnsi="Liberation Serif"/>
                <w:sz w:val="28"/>
                <w:szCs w:val="28"/>
              </w:rPr>
              <w:t>до 10 кв.</w:t>
            </w:r>
          </w:p>
        </w:tc>
        <w:tc>
          <w:tcPr>
            <w:tcW w:w="1984" w:type="dxa"/>
            <w:vAlign w:val="center"/>
          </w:tcPr>
          <w:p w:rsidR="004571F2" w:rsidRPr="000337D8" w:rsidRDefault="00F93738" w:rsidP="00034545">
            <w:pPr>
              <w:pStyle w:val="ConsPlusNormal"/>
              <w:ind w:firstLine="80"/>
              <w:jc w:val="center"/>
              <w:rPr>
                <w:rFonts w:ascii="Liberation Serif" w:hAnsi="Liberation Serif"/>
                <w:sz w:val="28"/>
                <w:szCs w:val="28"/>
              </w:rPr>
            </w:pPr>
            <w:r>
              <w:rPr>
                <w:rFonts w:ascii="Liberation Serif" w:hAnsi="Liberation Serif"/>
                <w:sz w:val="28"/>
                <w:szCs w:val="28"/>
              </w:rPr>
              <w:t>0,9</w:t>
            </w:r>
          </w:p>
        </w:tc>
      </w:tr>
      <w:tr w:rsidR="004571F2" w:rsidRPr="000337D8" w:rsidTr="00C11A84">
        <w:tc>
          <w:tcPr>
            <w:tcW w:w="567" w:type="dxa"/>
            <w:vAlign w:val="center"/>
          </w:tcPr>
          <w:p w:rsidR="004571F2" w:rsidRPr="000337D8" w:rsidRDefault="00165BA9" w:rsidP="00A84D3D">
            <w:pPr>
              <w:pStyle w:val="ConsPlusNormal"/>
              <w:ind w:firstLine="0"/>
              <w:rPr>
                <w:rFonts w:ascii="Liberation Serif" w:hAnsi="Liberation Serif"/>
                <w:sz w:val="28"/>
                <w:szCs w:val="28"/>
              </w:rPr>
            </w:pPr>
            <w:r w:rsidRPr="000337D8">
              <w:rPr>
                <w:rFonts w:ascii="Liberation Serif" w:hAnsi="Liberation Serif"/>
                <w:sz w:val="28"/>
                <w:szCs w:val="28"/>
              </w:rPr>
              <w:t>2</w:t>
            </w:r>
            <w:r w:rsidR="00A84D3D" w:rsidRPr="000337D8">
              <w:rPr>
                <w:rFonts w:ascii="Liberation Serif" w:hAnsi="Liberation Serif"/>
                <w:sz w:val="28"/>
                <w:szCs w:val="28"/>
              </w:rPr>
              <w:t>.</w:t>
            </w:r>
          </w:p>
        </w:tc>
        <w:tc>
          <w:tcPr>
            <w:tcW w:w="6521" w:type="dxa"/>
            <w:vAlign w:val="center"/>
          </w:tcPr>
          <w:p w:rsidR="004571F2" w:rsidRPr="000337D8" w:rsidRDefault="004571F2" w:rsidP="00A84D3D">
            <w:pPr>
              <w:pStyle w:val="ConsPlusNormal"/>
              <w:rPr>
                <w:rFonts w:ascii="Liberation Serif" w:hAnsi="Liberation Serif"/>
                <w:sz w:val="28"/>
                <w:szCs w:val="28"/>
              </w:rPr>
            </w:pPr>
            <w:r w:rsidRPr="000337D8">
              <w:rPr>
                <w:rFonts w:ascii="Liberation Serif" w:hAnsi="Liberation Serif"/>
                <w:sz w:val="28"/>
                <w:szCs w:val="28"/>
              </w:rPr>
              <w:t>от 10 до 20 кв. м</w:t>
            </w:r>
          </w:p>
        </w:tc>
        <w:tc>
          <w:tcPr>
            <w:tcW w:w="1984" w:type="dxa"/>
            <w:vAlign w:val="center"/>
          </w:tcPr>
          <w:p w:rsidR="004571F2" w:rsidRPr="000337D8" w:rsidRDefault="004571F2" w:rsidP="00034545">
            <w:pPr>
              <w:pStyle w:val="ConsPlusNormal"/>
              <w:ind w:firstLine="0"/>
              <w:jc w:val="center"/>
              <w:rPr>
                <w:rFonts w:ascii="Liberation Serif" w:hAnsi="Liberation Serif"/>
                <w:sz w:val="28"/>
                <w:szCs w:val="28"/>
              </w:rPr>
            </w:pPr>
            <w:r w:rsidRPr="000337D8">
              <w:rPr>
                <w:rFonts w:ascii="Liberation Serif" w:hAnsi="Liberation Serif"/>
                <w:sz w:val="28"/>
                <w:szCs w:val="28"/>
              </w:rPr>
              <w:t>0,5</w:t>
            </w:r>
            <w:r w:rsidR="00AE2C9B">
              <w:rPr>
                <w:rFonts w:ascii="Liberation Serif" w:hAnsi="Liberation Serif"/>
                <w:sz w:val="28"/>
                <w:szCs w:val="28"/>
              </w:rPr>
              <w:t>6</w:t>
            </w:r>
          </w:p>
        </w:tc>
      </w:tr>
      <w:tr w:rsidR="004571F2" w:rsidRPr="000337D8" w:rsidTr="00C11A84">
        <w:tc>
          <w:tcPr>
            <w:tcW w:w="567" w:type="dxa"/>
            <w:vAlign w:val="center"/>
          </w:tcPr>
          <w:p w:rsidR="004571F2" w:rsidRPr="000337D8" w:rsidRDefault="00165BA9" w:rsidP="00A84D3D">
            <w:pPr>
              <w:pStyle w:val="ConsPlusNormal"/>
              <w:ind w:firstLine="0"/>
              <w:rPr>
                <w:rFonts w:ascii="Liberation Serif" w:hAnsi="Liberation Serif"/>
                <w:sz w:val="28"/>
                <w:szCs w:val="28"/>
              </w:rPr>
            </w:pPr>
            <w:r w:rsidRPr="000337D8">
              <w:rPr>
                <w:rFonts w:ascii="Liberation Serif" w:hAnsi="Liberation Serif"/>
                <w:sz w:val="28"/>
                <w:szCs w:val="28"/>
              </w:rPr>
              <w:t>3</w:t>
            </w:r>
            <w:r w:rsidR="00A84D3D" w:rsidRPr="000337D8">
              <w:rPr>
                <w:rFonts w:ascii="Liberation Serif" w:hAnsi="Liberation Serif"/>
                <w:sz w:val="28"/>
                <w:szCs w:val="28"/>
              </w:rPr>
              <w:t>.</w:t>
            </w:r>
          </w:p>
        </w:tc>
        <w:tc>
          <w:tcPr>
            <w:tcW w:w="6521" w:type="dxa"/>
            <w:vAlign w:val="center"/>
          </w:tcPr>
          <w:p w:rsidR="004571F2" w:rsidRPr="000337D8" w:rsidRDefault="004571F2" w:rsidP="00A84D3D">
            <w:pPr>
              <w:pStyle w:val="ConsPlusNormal"/>
              <w:rPr>
                <w:rFonts w:ascii="Liberation Serif" w:hAnsi="Liberation Serif"/>
                <w:sz w:val="28"/>
                <w:szCs w:val="28"/>
              </w:rPr>
            </w:pPr>
            <w:r w:rsidRPr="000337D8">
              <w:rPr>
                <w:rFonts w:ascii="Liberation Serif" w:hAnsi="Liberation Serif"/>
                <w:sz w:val="28"/>
                <w:szCs w:val="28"/>
              </w:rPr>
              <w:t>до 50 кв. м</w:t>
            </w:r>
          </w:p>
        </w:tc>
        <w:tc>
          <w:tcPr>
            <w:tcW w:w="1984" w:type="dxa"/>
            <w:vAlign w:val="center"/>
          </w:tcPr>
          <w:p w:rsidR="004571F2" w:rsidRPr="000337D8" w:rsidRDefault="004571F2" w:rsidP="00034545">
            <w:pPr>
              <w:pStyle w:val="ConsPlusNormal"/>
              <w:ind w:firstLine="0"/>
              <w:jc w:val="center"/>
              <w:rPr>
                <w:rFonts w:ascii="Liberation Serif" w:hAnsi="Liberation Serif"/>
                <w:sz w:val="28"/>
                <w:szCs w:val="28"/>
              </w:rPr>
            </w:pPr>
            <w:r w:rsidRPr="000337D8">
              <w:rPr>
                <w:rFonts w:ascii="Liberation Serif" w:hAnsi="Liberation Serif"/>
                <w:sz w:val="28"/>
                <w:szCs w:val="28"/>
              </w:rPr>
              <w:t>0,</w:t>
            </w:r>
            <w:r w:rsidR="007F7FFB">
              <w:rPr>
                <w:rFonts w:ascii="Liberation Serif" w:hAnsi="Liberation Serif"/>
                <w:sz w:val="28"/>
                <w:szCs w:val="28"/>
              </w:rPr>
              <w:t>8</w:t>
            </w:r>
            <w:r w:rsidR="00AE2C9B">
              <w:rPr>
                <w:rFonts w:ascii="Liberation Serif" w:hAnsi="Liberation Serif"/>
                <w:sz w:val="28"/>
                <w:szCs w:val="28"/>
              </w:rPr>
              <w:t>7</w:t>
            </w:r>
          </w:p>
        </w:tc>
      </w:tr>
      <w:tr w:rsidR="004571F2" w:rsidRPr="000337D8" w:rsidTr="00C11A84">
        <w:tc>
          <w:tcPr>
            <w:tcW w:w="567" w:type="dxa"/>
            <w:vAlign w:val="center"/>
          </w:tcPr>
          <w:p w:rsidR="004571F2" w:rsidRPr="000337D8" w:rsidRDefault="00165BA9" w:rsidP="00A84D3D">
            <w:pPr>
              <w:pStyle w:val="ConsPlusNormal"/>
              <w:ind w:firstLine="0"/>
              <w:rPr>
                <w:rFonts w:ascii="Liberation Serif" w:hAnsi="Liberation Serif"/>
                <w:sz w:val="28"/>
                <w:szCs w:val="28"/>
              </w:rPr>
            </w:pPr>
            <w:r w:rsidRPr="000337D8">
              <w:rPr>
                <w:rFonts w:ascii="Liberation Serif" w:hAnsi="Liberation Serif"/>
                <w:sz w:val="28"/>
                <w:szCs w:val="28"/>
              </w:rPr>
              <w:t>4</w:t>
            </w:r>
            <w:r w:rsidR="00A84D3D" w:rsidRPr="000337D8">
              <w:rPr>
                <w:rFonts w:ascii="Liberation Serif" w:hAnsi="Liberation Serif"/>
                <w:sz w:val="28"/>
                <w:szCs w:val="28"/>
              </w:rPr>
              <w:t>.</w:t>
            </w:r>
          </w:p>
        </w:tc>
        <w:tc>
          <w:tcPr>
            <w:tcW w:w="6521" w:type="dxa"/>
            <w:vAlign w:val="center"/>
          </w:tcPr>
          <w:p w:rsidR="004571F2" w:rsidRPr="000337D8" w:rsidRDefault="004571F2" w:rsidP="00A84D3D">
            <w:pPr>
              <w:pStyle w:val="ConsPlusNormal"/>
              <w:rPr>
                <w:rFonts w:ascii="Liberation Serif" w:hAnsi="Liberation Serif"/>
                <w:sz w:val="28"/>
                <w:szCs w:val="28"/>
              </w:rPr>
            </w:pPr>
            <w:r w:rsidRPr="000337D8">
              <w:rPr>
                <w:rFonts w:ascii="Liberation Serif" w:hAnsi="Liberation Serif"/>
                <w:sz w:val="28"/>
                <w:szCs w:val="28"/>
              </w:rPr>
              <w:t>до 100 кв. м</w:t>
            </w:r>
          </w:p>
        </w:tc>
        <w:tc>
          <w:tcPr>
            <w:tcW w:w="1984" w:type="dxa"/>
            <w:vAlign w:val="center"/>
          </w:tcPr>
          <w:p w:rsidR="004571F2" w:rsidRPr="000337D8" w:rsidRDefault="00932A84" w:rsidP="00034545">
            <w:pPr>
              <w:pStyle w:val="ConsPlusNormal"/>
              <w:ind w:firstLine="0"/>
              <w:jc w:val="center"/>
              <w:rPr>
                <w:rFonts w:ascii="Liberation Serif" w:hAnsi="Liberation Serif"/>
                <w:sz w:val="28"/>
                <w:szCs w:val="28"/>
              </w:rPr>
            </w:pPr>
            <w:r>
              <w:rPr>
                <w:rFonts w:ascii="Liberation Serif" w:hAnsi="Liberation Serif"/>
                <w:sz w:val="28"/>
                <w:szCs w:val="28"/>
              </w:rPr>
              <w:t>0,</w:t>
            </w:r>
            <w:r w:rsidR="007F7FFB">
              <w:rPr>
                <w:rFonts w:ascii="Liberation Serif" w:hAnsi="Liberation Serif"/>
                <w:sz w:val="28"/>
                <w:szCs w:val="28"/>
              </w:rPr>
              <w:t>7</w:t>
            </w:r>
          </w:p>
        </w:tc>
      </w:tr>
      <w:tr w:rsidR="004571F2" w:rsidRPr="000337D8" w:rsidTr="00C11A84">
        <w:tc>
          <w:tcPr>
            <w:tcW w:w="567" w:type="dxa"/>
            <w:vAlign w:val="center"/>
          </w:tcPr>
          <w:p w:rsidR="004571F2" w:rsidRPr="000337D8" w:rsidRDefault="00165BA9" w:rsidP="00A84D3D">
            <w:pPr>
              <w:pStyle w:val="ConsPlusNormal"/>
              <w:ind w:firstLine="0"/>
              <w:rPr>
                <w:rFonts w:ascii="Liberation Serif" w:hAnsi="Liberation Serif"/>
                <w:sz w:val="28"/>
                <w:szCs w:val="28"/>
              </w:rPr>
            </w:pPr>
            <w:r w:rsidRPr="000337D8">
              <w:rPr>
                <w:rFonts w:ascii="Liberation Serif" w:hAnsi="Liberation Serif"/>
                <w:sz w:val="28"/>
                <w:szCs w:val="28"/>
              </w:rPr>
              <w:t>5</w:t>
            </w:r>
            <w:r w:rsidR="00A84D3D" w:rsidRPr="000337D8">
              <w:rPr>
                <w:rFonts w:ascii="Liberation Serif" w:hAnsi="Liberation Serif"/>
                <w:sz w:val="28"/>
                <w:szCs w:val="28"/>
              </w:rPr>
              <w:t>.</w:t>
            </w:r>
          </w:p>
        </w:tc>
        <w:tc>
          <w:tcPr>
            <w:tcW w:w="6521" w:type="dxa"/>
            <w:vAlign w:val="center"/>
          </w:tcPr>
          <w:p w:rsidR="004571F2" w:rsidRPr="000337D8" w:rsidRDefault="004571F2" w:rsidP="00A84D3D">
            <w:pPr>
              <w:pStyle w:val="ConsPlusNormal"/>
              <w:rPr>
                <w:rFonts w:ascii="Liberation Serif" w:hAnsi="Liberation Serif"/>
                <w:sz w:val="28"/>
                <w:szCs w:val="28"/>
              </w:rPr>
            </w:pPr>
            <w:r w:rsidRPr="000337D8">
              <w:rPr>
                <w:rFonts w:ascii="Liberation Serif" w:hAnsi="Liberation Serif"/>
                <w:sz w:val="28"/>
                <w:szCs w:val="28"/>
              </w:rPr>
              <w:t>свыше 100 кв. м</w:t>
            </w:r>
          </w:p>
        </w:tc>
        <w:tc>
          <w:tcPr>
            <w:tcW w:w="1984" w:type="dxa"/>
            <w:vAlign w:val="center"/>
          </w:tcPr>
          <w:p w:rsidR="004571F2" w:rsidRPr="000337D8" w:rsidRDefault="004571F2" w:rsidP="00034545">
            <w:pPr>
              <w:pStyle w:val="ConsPlusNormal"/>
              <w:ind w:firstLine="0"/>
              <w:jc w:val="center"/>
              <w:rPr>
                <w:rFonts w:ascii="Liberation Serif" w:hAnsi="Liberation Serif"/>
                <w:sz w:val="28"/>
                <w:szCs w:val="28"/>
              </w:rPr>
            </w:pPr>
            <w:r w:rsidRPr="000337D8">
              <w:rPr>
                <w:rFonts w:ascii="Liberation Serif" w:hAnsi="Liberation Serif"/>
                <w:sz w:val="28"/>
                <w:szCs w:val="28"/>
              </w:rPr>
              <w:t>0,6</w:t>
            </w:r>
          </w:p>
        </w:tc>
      </w:tr>
    </w:tbl>
    <w:p w:rsidR="004571F2" w:rsidRPr="0050408F" w:rsidRDefault="004571F2" w:rsidP="00165BA9">
      <w:pPr>
        <w:spacing w:after="0" w:line="240" w:lineRule="auto"/>
        <w:ind w:firstLine="540"/>
        <w:jc w:val="both"/>
        <w:rPr>
          <w:rFonts w:ascii="Liberation Serif" w:hAnsi="Liberation Serif"/>
          <w:sz w:val="28"/>
          <w:szCs w:val="28"/>
        </w:rPr>
      </w:pPr>
    </w:p>
    <w:p w:rsidR="0050408F" w:rsidRPr="0050408F" w:rsidRDefault="0050408F" w:rsidP="0050408F">
      <w:pPr>
        <w:spacing w:after="0" w:line="240" w:lineRule="auto"/>
        <w:jc w:val="both"/>
        <w:rPr>
          <w:rFonts w:ascii="Liberation Serif" w:hAnsi="Liberation Serif"/>
          <w:sz w:val="28"/>
          <w:szCs w:val="28"/>
        </w:rPr>
      </w:pPr>
    </w:p>
    <w:p w:rsidR="0050408F" w:rsidRPr="0050408F" w:rsidRDefault="0050408F" w:rsidP="0050408F">
      <w:pPr>
        <w:spacing w:after="0" w:line="240" w:lineRule="auto"/>
        <w:ind w:firstLine="540"/>
        <w:jc w:val="both"/>
        <w:rPr>
          <w:rFonts w:ascii="Liberation Serif" w:hAnsi="Liberation Serif"/>
          <w:sz w:val="28"/>
          <w:szCs w:val="28"/>
        </w:rPr>
      </w:pPr>
      <w:r w:rsidRPr="0050408F">
        <w:rPr>
          <w:rFonts w:ascii="Liberation Serif" w:hAnsi="Liberation Serif"/>
          <w:sz w:val="28"/>
          <w:szCs w:val="28"/>
        </w:rPr>
        <w:t>2. Исчисление оплаты за размещение нестационарного объекта на срок менее двенадцати месяцев осуществляется по следующей формуле:</w:t>
      </w:r>
    </w:p>
    <w:p w:rsidR="0050408F" w:rsidRPr="0050408F" w:rsidRDefault="0050408F" w:rsidP="0050408F">
      <w:pPr>
        <w:spacing w:after="0" w:line="240" w:lineRule="auto"/>
        <w:ind w:firstLine="540"/>
        <w:jc w:val="both"/>
        <w:rPr>
          <w:rFonts w:ascii="Liberation Serif" w:hAnsi="Liberation Serif"/>
          <w:sz w:val="28"/>
          <w:szCs w:val="28"/>
        </w:rPr>
      </w:pPr>
    </w:p>
    <w:p w:rsidR="0050408F" w:rsidRPr="0050408F" w:rsidRDefault="00357F69" w:rsidP="0050408F">
      <w:pPr>
        <w:spacing w:after="0" w:line="240" w:lineRule="auto"/>
        <w:ind w:firstLine="540"/>
        <w:jc w:val="both"/>
        <w:rPr>
          <w:rFonts w:ascii="Liberation Serif" w:hAnsi="Liberation Serif"/>
          <w:sz w:val="28"/>
          <w:szCs w:val="28"/>
        </w:rPr>
      </w:pPr>
      <w:r w:rsidRPr="00815748">
        <w:rPr>
          <w:rFonts w:ascii="Liberation Serif" w:hAnsi="Liberation Serif"/>
          <w:b/>
          <w:sz w:val="28"/>
          <w:szCs w:val="28"/>
        </w:rPr>
        <w:t>С = КС</w:t>
      </w:r>
      <w:r w:rsidR="006D0F4D" w:rsidRPr="00815748">
        <w:rPr>
          <w:rFonts w:ascii="Liberation Serif" w:hAnsi="Liberation Serif"/>
          <w:b/>
          <w:sz w:val="28"/>
          <w:szCs w:val="28"/>
        </w:rPr>
        <w:t xml:space="preserve"> · S ·</w:t>
      </w:r>
      <w:r w:rsidR="00815748" w:rsidRPr="00815748">
        <w:rPr>
          <w:rFonts w:ascii="Liberation Serif" w:hAnsi="Liberation Serif"/>
          <w:b/>
          <w:sz w:val="28"/>
          <w:szCs w:val="28"/>
        </w:rPr>
        <w:t xml:space="preserve"> </w:t>
      </w:r>
      <w:r w:rsidR="00815748" w:rsidRPr="00357F69">
        <w:rPr>
          <w:rFonts w:ascii="Liberation Serif" w:hAnsi="Liberation Serif"/>
          <w:b/>
          <w:sz w:val="28"/>
          <w:szCs w:val="28"/>
        </w:rPr>
        <w:t>Кво · Кмр · Ксо</w:t>
      </w:r>
      <w:r w:rsidR="001C1A9C">
        <w:rPr>
          <w:rFonts w:ascii="Liberation Serif" w:hAnsi="Liberation Serif"/>
          <w:b/>
          <w:sz w:val="28"/>
          <w:szCs w:val="28"/>
        </w:rPr>
        <w:t xml:space="preserve"> · Кзу</w:t>
      </w:r>
      <w:r w:rsidR="00815748">
        <w:rPr>
          <w:rFonts w:ascii="Liberation Serif" w:hAnsi="Liberation Serif"/>
          <w:sz w:val="28"/>
          <w:szCs w:val="28"/>
        </w:rPr>
        <w:t>/</w:t>
      </w:r>
      <w:r w:rsidR="0050408F" w:rsidRPr="0050408F">
        <w:rPr>
          <w:rFonts w:ascii="Liberation Serif" w:hAnsi="Liberation Serif"/>
          <w:sz w:val="28"/>
          <w:szCs w:val="28"/>
        </w:rPr>
        <w:t xml:space="preserve"> </w:t>
      </w:r>
      <w:r w:rsidR="007D7DB0">
        <w:rPr>
          <w:rFonts w:ascii="Liberation Serif" w:hAnsi="Liberation Serif"/>
          <w:b/>
          <w:sz w:val="28"/>
          <w:szCs w:val="28"/>
        </w:rPr>
        <w:t>Мг</w:t>
      </w:r>
      <w:r w:rsidR="0050408F" w:rsidRPr="0050408F">
        <w:rPr>
          <w:rFonts w:ascii="Liberation Serif" w:hAnsi="Liberation Serif"/>
          <w:sz w:val="28"/>
          <w:szCs w:val="28"/>
        </w:rPr>
        <w:t>, где</w:t>
      </w:r>
    </w:p>
    <w:p w:rsidR="00253757" w:rsidRDefault="00253757" w:rsidP="00570818">
      <w:pPr>
        <w:spacing w:after="0" w:line="240" w:lineRule="auto"/>
        <w:ind w:firstLine="567"/>
        <w:jc w:val="both"/>
        <w:rPr>
          <w:rFonts w:ascii="Liberation Serif" w:hAnsi="Liberation Serif"/>
          <w:b/>
          <w:sz w:val="28"/>
          <w:szCs w:val="28"/>
        </w:rPr>
      </w:pPr>
    </w:p>
    <w:p w:rsidR="00357F69" w:rsidRDefault="00357F69" w:rsidP="00570818">
      <w:pPr>
        <w:spacing w:after="0" w:line="240" w:lineRule="auto"/>
        <w:ind w:firstLine="567"/>
        <w:jc w:val="both"/>
        <w:rPr>
          <w:rFonts w:ascii="Liberation Serif" w:hAnsi="Liberation Serif"/>
          <w:sz w:val="28"/>
          <w:szCs w:val="28"/>
        </w:rPr>
      </w:pPr>
      <w:r w:rsidRPr="00815748">
        <w:rPr>
          <w:rFonts w:ascii="Liberation Serif" w:hAnsi="Liberation Serif"/>
          <w:b/>
          <w:sz w:val="28"/>
          <w:szCs w:val="28"/>
        </w:rPr>
        <w:t>С</w:t>
      </w:r>
      <w:r w:rsidRPr="0050408F">
        <w:rPr>
          <w:rFonts w:ascii="Liberation Serif" w:hAnsi="Liberation Serif"/>
          <w:sz w:val="28"/>
          <w:szCs w:val="28"/>
        </w:rPr>
        <w:t xml:space="preserve"> </w:t>
      </w:r>
      <w:r>
        <w:rPr>
          <w:rFonts w:ascii="Liberation Serif" w:hAnsi="Liberation Serif"/>
          <w:sz w:val="28"/>
          <w:szCs w:val="28"/>
        </w:rPr>
        <w:t>–</w:t>
      </w:r>
      <w:r w:rsidRPr="0050408F">
        <w:rPr>
          <w:rFonts w:ascii="Liberation Serif" w:hAnsi="Liberation Serif"/>
          <w:sz w:val="28"/>
          <w:szCs w:val="28"/>
        </w:rPr>
        <w:t xml:space="preserve"> </w:t>
      </w:r>
      <w:r>
        <w:rPr>
          <w:rFonts w:ascii="Liberation Serif" w:hAnsi="Liberation Serif"/>
          <w:sz w:val="28"/>
          <w:szCs w:val="28"/>
        </w:rPr>
        <w:t>размер платы</w:t>
      </w:r>
      <w:r w:rsidRPr="0050408F">
        <w:rPr>
          <w:rFonts w:ascii="Liberation Serif" w:hAnsi="Liberation Serif"/>
          <w:sz w:val="28"/>
          <w:szCs w:val="28"/>
        </w:rPr>
        <w:t xml:space="preserve"> по договору размещения нестационарног</w:t>
      </w:r>
      <w:r>
        <w:rPr>
          <w:rFonts w:ascii="Liberation Serif" w:hAnsi="Liberation Serif"/>
          <w:sz w:val="28"/>
          <w:szCs w:val="28"/>
        </w:rPr>
        <w:t>о торгового объекта за определенный период меньше года</w:t>
      </w:r>
      <w:r w:rsidRPr="0050408F">
        <w:rPr>
          <w:rFonts w:ascii="Liberation Serif" w:hAnsi="Liberation Serif"/>
          <w:sz w:val="28"/>
          <w:szCs w:val="28"/>
        </w:rPr>
        <w:t xml:space="preserve"> (руб.</w:t>
      </w:r>
      <w:r w:rsidR="00984804">
        <w:rPr>
          <w:rFonts w:ascii="Liberation Serif" w:hAnsi="Liberation Serif"/>
          <w:sz w:val="28"/>
          <w:szCs w:val="28"/>
        </w:rPr>
        <w:t>/месяч</w:t>
      </w:r>
      <w:r w:rsidRPr="0050408F">
        <w:rPr>
          <w:rFonts w:ascii="Liberation Serif" w:hAnsi="Liberation Serif"/>
          <w:sz w:val="28"/>
          <w:szCs w:val="28"/>
        </w:rPr>
        <w:t>);</w:t>
      </w:r>
    </w:p>
    <w:p w:rsidR="00357F69" w:rsidRDefault="00E06696" w:rsidP="00357F69">
      <w:pPr>
        <w:spacing w:after="0" w:line="240" w:lineRule="auto"/>
        <w:ind w:firstLine="540"/>
        <w:jc w:val="both"/>
        <w:rPr>
          <w:rFonts w:ascii="Liberation Serif" w:hAnsi="Liberation Serif"/>
          <w:sz w:val="28"/>
          <w:szCs w:val="28"/>
        </w:rPr>
      </w:pPr>
      <w:r w:rsidRPr="00357F69">
        <w:rPr>
          <w:rFonts w:ascii="Liberation Serif" w:hAnsi="Liberation Serif"/>
          <w:b/>
          <w:sz w:val="28"/>
          <w:szCs w:val="28"/>
        </w:rPr>
        <w:t>КС</w:t>
      </w:r>
      <w:r>
        <w:rPr>
          <w:rFonts w:ascii="Liberation Serif" w:hAnsi="Liberation Serif"/>
          <w:sz w:val="28"/>
          <w:szCs w:val="28"/>
        </w:rPr>
        <w:t xml:space="preserve"> – средний уровень кадастровой стоимости земельных участков, установленная Приказом Министерства по управлению государственным имуществом Свердловской области от 29.09.2015 № 2588 «Об утверждении результатов определения кадастровой стоимости земель населенных пунктов отдельных муниципальных образований, расположенных на территории Свердловской области» (руб./кв.м. в месяц);</w:t>
      </w:r>
    </w:p>
    <w:p w:rsidR="0050408F" w:rsidRPr="0050408F" w:rsidRDefault="00815748" w:rsidP="00815748">
      <w:pPr>
        <w:spacing w:after="0" w:line="240" w:lineRule="auto"/>
        <w:ind w:firstLine="540"/>
        <w:jc w:val="both"/>
        <w:rPr>
          <w:rFonts w:ascii="Liberation Serif" w:hAnsi="Liberation Serif"/>
          <w:sz w:val="28"/>
          <w:szCs w:val="28"/>
        </w:rPr>
      </w:pPr>
      <w:r w:rsidRPr="00357F69">
        <w:rPr>
          <w:rFonts w:ascii="Liberation Serif" w:hAnsi="Liberation Serif"/>
          <w:b/>
          <w:sz w:val="28"/>
          <w:szCs w:val="28"/>
        </w:rPr>
        <w:t xml:space="preserve">S </w:t>
      </w:r>
      <w:r w:rsidRPr="0050408F">
        <w:rPr>
          <w:rFonts w:ascii="Liberation Serif" w:hAnsi="Liberation Serif"/>
          <w:sz w:val="28"/>
          <w:szCs w:val="28"/>
        </w:rPr>
        <w:t>- площадь нестационарного торгового объекта</w:t>
      </w:r>
      <w:r>
        <w:rPr>
          <w:rFonts w:ascii="Liberation Serif" w:hAnsi="Liberation Serif"/>
          <w:sz w:val="28"/>
          <w:szCs w:val="28"/>
        </w:rPr>
        <w:t xml:space="preserve"> в соответствии со Схемой на территории Махнёвского муниципального образования (кв.м.)</w:t>
      </w:r>
      <w:r w:rsidRPr="0050408F">
        <w:rPr>
          <w:rFonts w:ascii="Liberation Serif" w:hAnsi="Liberation Serif"/>
          <w:sz w:val="28"/>
          <w:szCs w:val="28"/>
        </w:rPr>
        <w:t>;</w:t>
      </w:r>
    </w:p>
    <w:p w:rsidR="0050408F" w:rsidRPr="0050408F" w:rsidRDefault="007D7DB0" w:rsidP="0050408F">
      <w:pPr>
        <w:spacing w:after="0" w:line="240" w:lineRule="auto"/>
        <w:ind w:firstLine="540"/>
        <w:jc w:val="both"/>
        <w:rPr>
          <w:rFonts w:ascii="Liberation Serif" w:hAnsi="Liberation Serif"/>
          <w:sz w:val="28"/>
          <w:szCs w:val="28"/>
        </w:rPr>
      </w:pPr>
      <w:r>
        <w:rPr>
          <w:rFonts w:ascii="Liberation Serif" w:hAnsi="Liberation Serif"/>
          <w:b/>
          <w:sz w:val="28"/>
          <w:szCs w:val="28"/>
        </w:rPr>
        <w:t>М</w:t>
      </w:r>
      <w:r w:rsidR="0050408F" w:rsidRPr="00815748">
        <w:rPr>
          <w:rFonts w:ascii="Liberation Serif" w:hAnsi="Liberation Serif"/>
          <w:b/>
          <w:sz w:val="28"/>
          <w:szCs w:val="28"/>
        </w:rPr>
        <w:t>г</w:t>
      </w:r>
      <w:r w:rsidR="003E1CC2">
        <w:rPr>
          <w:rFonts w:ascii="Liberation Serif" w:hAnsi="Liberation Serif"/>
          <w:sz w:val="28"/>
          <w:szCs w:val="28"/>
        </w:rPr>
        <w:t xml:space="preserve"> - количество дней</w:t>
      </w:r>
      <w:r w:rsidR="006C675C">
        <w:rPr>
          <w:rFonts w:ascii="Liberation Serif" w:hAnsi="Liberation Serif"/>
          <w:sz w:val="28"/>
          <w:szCs w:val="28"/>
        </w:rPr>
        <w:t xml:space="preserve"> в году.</w:t>
      </w:r>
    </w:p>
    <w:p w:rsidR="0050408F" w:rsidRPr="001E1966" w:rsidRDefault="0050408F" w:rsidP="0050408F">
      <w:pPr>
        <w:spacing w:after="0"/>
        <w:jc w:val="both"/>
        <w:rPr>
          <w:sz w:val="28"/>
          <w:szCs w:val="28"/>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383410" w:rsidRDefault="00383410" w:rsidP="00383410">
      <w:pPr>
        <w:pStyle w:val="Default"/>
        <w:rPr>
          <w:rFonts w:ascii="Liberation Serif" w:hAnsi="Liberation Serif"/>
          <w:b/>
          <w:bCs/>
        </w:rPr>
        <w:sectPr w:rsidR="00383410" w:rsidSect="00F5097A">
          <w:pgSz w:w="11906" w:h="16838" w:code="9"/>
          <w:pgMar w:top="567" w:right="851" w:bottom="568" w:left="1134" w:header="0" w:footer="709" w:gutter="0"/>
          <w:cols w:space="708"/>
          <w:titlePg/>
          <w:docGrid w:linePitch="360"/>
        </w:sectPr>
      </w:pPr>
    </w:p>
    <w:p w:rsidR="00566702" w:rsidRDefault="00566702" w:rsidP="00383410">
      <w:pPr>
        <w:pStyle w:val="Default"/>
        <w:rPr>
          <w:rFonts w:ascii="Liberation Serif" w:hAnsi="Liberation Serif"/>
          <w:b/>
          <w:bCs/>
        </w:rPr>
      </w:pPr>
    </w:p>
    <w:tbl>
      <w:tblPr>
        <w:tblpPr w:leftFromText="180" w:rightFromText="180" w:vertAnchor="text" w:horzAnchor="margin" w:tblpXSpec="right" w:tblpY="-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tblGrid>
      <w:tr w:rsidR="00383410" w:rsidRPr="00AB6EE2" w:rsidTr="0088434B">
        <w:trPr>
          <w:trHeight w:val="1558"/>
        </w:trPr>
        <w:tc>
          <w:tcPr>
            <w:tcW w:w="4503" w:type="dxa"/>
            <w:tcBorders>
              <w:top w:val="nil"/>
              <w:left w:val="nil"/>
              <w:bottom w:val="nil"/>
              <w:right w:val="nil"/>
            </w:tcBorders>
          </w:tcPr>
          <w:p w:rsidR="00383410" w:rsidRDefault="00383410" w:rsidP="0088434B">
            <w:pPr>
              <w:spacing w:after="0" w:line="240" w:lineRule="auto"/>
              <w:rPr>
                <w:rFonts w:ascii="Liberation Serif" w:hAnsi="Liberation Serif"/>
                <w:sz w:val="24"/>
                <w:szCs w:val="24"/>
              </w:rPr>
            </w:pPr>
          </w:p>
          <w:p w:rsidR="00383410" w:rsidRPr="00AB6EE2" w:rsidRDefault="00383410" w:rsidP="0088434B">
            <w:pPr>
              <w:spacing w:after="0" w:line="240" w:lineRule="auto"/>
              <w:rPr>
                <w:rFonts w:ascii="Liberation Serif" w:hAnsi="Liberation Serif"/>
                <w:sz w:val="24"/>
                <w:szCs w:val="24"/>
              </w:rPr>
            </w:pPr>
            <w:r>
              <w:rPr>
                <w:rFonts w:ascii="Liberation Serif" w:hAnsi="Liberation Serif"/>
                <w:sz w:val="24"/>
                <w:szCs w:val="24"/>
              </w:rPr>
              <w:t>Приложение № 6</w:t>
            </w:r>
            <w:r w:rsidRPr="00AB6EE2">
              <w:rPr>
                <w:rFonts w:ascii="Liberation Serif" w:hAnsi="Liberation Serif"/>
                <w:sz w:val="24"/>
                <w:szCs w:val="24"/>
              </w:rPr>
              <w:t xml:space="preserve"> </w:t>
            </w:r>
          </w:p>
          <w:p w:rsidR="00383410" w:rsidRDefault="00383410" w:rsidP="0088434B">
            <w:pPr>
              <w:spacing w:after="0" w:line="240" w:lineRule="auto"/>
              <w:rPr>
                <w:rFonts w:ascii="Liberation Serif" w:hAnsi="Liberation Serif"/>
                <w:sz w:val="24"/>
                <w:szCs w:val="24"/>
              </w:rPr>
            </w:pPr>
            <w:r>
              <w:rPr>
                <w:rFonts w:ascii="Liberation Serif" w:hAnsi="Liberation Serif"/>
                <w:sz w:val="24"/>
                <w:szCs w:val="24"/>
              </w:rPr>
              <w:t xml:space="preserve">к Положению об условиях  размещения </w:t>
            </w:r>
            <w:r w:rsidRPr="00AB6EE2">
              <w:rPr>
                <w:rFonts w:ascii="Liberation Serif" w:hAnsi="Liberation Serif"/>
                <w:sz w:val="24"/>
                <w:szCs w:val="24"/>
              </w:rPr>
              <w:t xml:space="preserve"> нестационарных торговых объектов на </w:t>
            </w:r>
            <w:r>
              <w:rPr>
                <w:rFonts w:ascii="Liberation Serif" w:hAnsi="Liberation Serif"/>
                <w:sz w:val="24"/>
                <w:szCs w:val="24"/>
              </w:rPr>
              <w:t xml:space="preserve">территории Махнёвского муниципального образования </w:t>
            </w:r>
            <w:r w:rsidRPr="00AB6EE2">
              <w:rPr>
                <w:rFonts w:ascii="Liberation Serif" w:hAnsi="Liberation Serif"/>
                <w:sz w:val="24"/>
                <w:szCs w:val="24"/>
              </w:rPr>
              <w:t xml:space="preserve"> </w:t>
            </w:r>
          </w:p>
          <w:p w:rsidR="00383410" w:rsidRPr="00AB6EE2" w:rsidRDefault="00383410" w:rsidP="0088434B">
            <w:pPr>
              <w:spacing w:after="0" w:line="240" w:lineRule="auto"/>
              <w:rPr>
                <w:rFonts w:ascii="Liberation Serif" w:hAnsi="Liberation Serif"/>
                <w:sz w:val="24"/>
                <w:szCs w:val="24"/>
              </w:rPr>
            </w:pPr>
          </w:p>
          <w:p w:rsidR="00383410" w:rsidRPr="00AB6EE2" w:rsidRDefault="00383410" w:rsidP="0088434B">
            <w:pPr>
              <w:spacing w:after="0"/>
              <w:jc w:val="both"/>
              <w:rPr>
                <w:rFonts w:ascii="Liberation Serif" w:hAnsi="Liberation Serif"/>
                <w:sz w:val="24"/>
                <w:szCs w:val="24"/>
              </w:rPr>
            </w:pPr>
          </w:p>
        </w:tc>
      </w:tr>
    </w:tbl>
    <w:p w:rsidR="00566702" w:rsidRDefault="00566702" w:rsidP="00383410">
      <w:pPr>
        <w:pStyle w:val="Default"/>
        <w:jc w:val="right"/>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383410" w:rsidRPr="00383410" w:rsidRDefault="00383410" w:rsidP="00383410">
      <w:pPr>
        <w:spacing w:after="0" w:line="240" w:lineRule="auto"/>
        <w:jc w:val="center"/>
        <w:rPr>
          <w:rFonts w:ascii="Liberation Serif" w:hAnsi="Liberation Serif"/>
          <w:b/>
          <w:sz w:val="28"/>
          <w:szCs w:val="28"/>
        </w:rPr>
      </w:pPr>
      <w:r w:rsidRPr="00383410">
        <w:rPr>
          <w:rFonts w:ascii="Liberation Serif" w:hAnsi="Liberation Serif"/>
          <w:b/>
          <w:sz w:val="28"/>
          <w:szCs w:val="28"/>
        </w:rPr>
        <w:t xml:space="preserve">Требования к внешнему виду нестационарного торгового объекта </w:t>
      </w:r>
    </w:p>
    <w:p w:rsidR="00383410" w:rsidRDefault="00383410" w:rsidP="00383410">
      <w:pPr>
        <w:spacing w:after="0" w:line="240" w:lineRule="auto"/>
        <w:jc w:val="center"/>
        <w:rPr>
          <w:rFonts w:ascii="Liberation Serif" w:hAnsi="Liberation Serif"/>
          <w:b/>
          <w:sz w:val="28"/>
          <w:szCs w:val="28"/>
        </w:rPr>
      </w:pPr>
      <w:r w:rsidRPr="00383410">
        <w:rPr>
          <w:rFonts w:ascii="Liberation Serif" w:hAnsi="Liberation Serif"/>
          <w:b/>
          <w:sz w:val="28"/>
          <w:szCs w:val="28"/>
        </w:rPr>
        <w:t>на территори</w:t>
      </w:r>
      <w:r>
        <w:rPr>
          <w:rFonts w:ascii="Liberation Serif" w:hAnsi="Liberation Serif"/>
          <w:b/>
          <w:sz w:val="28"/>
          <w:szCs w:val="28"/>
        </w:rPr>
        <w:t>и Махнёвского муниципального образования</w:t>
      </w:r>
    </w:p>
    <w:p w:rsidR="0091574F" w:rsidRDefault="0091574F" w:rsidP="00383410">
      <w:pPr>
        <w:spacing w:after="0" w:line="240" w:lineRule="auto"/>
        <w:jc w:val="center"/>
        <w:rPr>
          <w:rFonts w:ascii="Liberation Serif" w:hAnsi="Liberation Serif"/>
          <w:b/>
          <w:sz w:val="28"/>
          <w:szCs w:val="28"/>
        </w:rPr>
      </w:pP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841"/>
        <w:gridCol w:w="5529"/>
        <w:gridCol w:w="1868"/>
        <w:gridCol w:w="2526"/>
        <w:gridCol w:w="2693"/>
      </w:tblGrid>
      <w:tr w:rsidR="00D4460B" w:rsidRPr="00D4460B" w:rsidTr="004E0CAA">
        <w:tc>
          <w:tcPr>
            <w:tcW w:w="710" w:type="dxa"/>
            <w:vAlign w:val="center"/>
          </w:tcPr>
          <w:p w:rsidR="0091574F" w:rsidRPr="00D4460B" w:rsidRDefault="0091574F" w:rsidP="003E5272">
            <w:pPr>
              <w:spacing w:after="0" w:line="240" w:lineRule="auto"/>
              <w:jc w:val="center"/>
              <w:rPr>
                <w:rFonts w:ascii="Liberation Serif" w:hAnsi="Liberation Serif"/>
                <w:b/>
                <w:sz w:val="24"/>
                <w:szCs w:val="24"/>
              </w:rPr>
            </w:pPr>
            <w:r w:rsidRPr="00D4460B">
              <w:rPr>
                <w:rFonts w:ascii="Liberation Serif" w:hAnsi="Liberation Serif"/>
                <w:b/>
                <w:sz w:val="24"/>
                <w:szCs w:val="24"/>
              </w:rPr>
              <w:t>№ п/п</w:t>
            </w:r>
          </w:p>
        </w:tc>
        <w:tc>
          <w:tcPr>
            <w:tcW w:w="1841" w:type="dxa"/>
            <w:vAlign w:val="center"/>
          </w:tcPr>
          <w:p w:rsidR="0091574F" w:rsidRPr="00D4460B" w:rsidRDefault="0091574F" w:rsidP="003E5272">
            <w:pPr>
              <w:spacing w:after="0" w:line="240" w:lineRule="auto"/>
              <w:jc w:val="center"/>
              <w:rPr>
                <w:rFonts w:ascii="Liberation Serif" w:hAnsi="Liberation Serif"/>
                <w:b/>
                <w:sz w:val="24"/>
                <w:szCs w:val="24"/>
              </w:rPr>
            </w:pPr>
            <w:r w:rsidRPr="00D4460B">
              <w:rPr>
                <w:rFonts w:ascii="Liberation Serif" w:hAnsi="Liberation Serif"/>
                <w:b/>
                <w:sz w:val="24"/>
                <w:szCs w:val="24"/>
              </w:rPr>
              <w:t>Торговый объект</w:t>
            </w:r>
          </w:p>
        </w:tc>
        <w:tc>
          <w:tcPr>
            <w:tcW w:w="5529" w:type="dxa"/>
            <w:vAlign w:val="center"/>
          </w:tcPr>
          <w:p w:rsidR="0091574F" w:rsidRPr="00D4460B" w:rsidRDefault="0091574F" w:rsidP="003E5272">
            <w:pPr>
              <w:spacing w:after="0" w:line="240" w:lineRule="auto"/>
              <w:jc w:val="center"/>
              <w:rPr>
                <w:rFonts w:ascii="Liberation Serif" w:hAnsi="Liberation Serif"/>
                <w:b/>
                <w:sz w:val="24"/>
                <w:szCs w:val="24"/>
              </w:rPr>
            </w:pPr>
            <w:r w:rsidRPr="00D4460B">
              <w:rPr>
                <w:rFonts w:ascii="Liberation Serif" w:hAnsi="Liberation Serif"/>
                <w:b/>
                <w:sz w:val="24"/>
                <w:szCs w:val="24"/>
              </w:rPr>
              <w:t>Внешний вид торгового объекта</w:t>
            </w:r>
          </w:p>
        </w:tc>
        <w:tc>
          <w:tcPr>
            <w:tcW w:w="1868" w:type="dxa"/>
            <w:vAlign w:val="center"/>
          </w:tcPr>
          <w:p w:rsidR="0091574F" w:rsidRPr="00D4460B" w:rsidRDefault="0091574F" w:rsidP="003E5272">
            <w:pPr>
              <w:spacing w:after="0" w:line="240" w:lineRule="auto"/>
              <w:jc w:val="center"/>
              <w:rPr>
                <w:rFonts w:ascii="Liberation Serif" w:hAnsi="Liberation Serif"/>
                <w:b/>
                <w:sz w:val="24"/>
                <w:szCs w:val="24"/>
              </w:rPr>
            </w:pPr>
            <w:r w:rsidRPr="00D4460B">
              <w:rPr>
                <w:rFonts w:ascii="Liberation Serif" w:hAnsi="Liberation Serif"/>
                <w:b/>
                <w:sz w:val="24"/>
                <w:szCs w:val="24"/>
              </w:rPr>
              <w:t>Площадь/</w:t>
            </w:r>
          </w:p>
          <w:p w:rsidR="0091574F" w:rsidRPr="00D4460B" w:rsidRDefault="0091574F" w:rsidP="003E5272">
            <w:pPr>
              <w:spacing w:after="0" w:line="240" w:lineRule="auto"/>
              <w:jc w:val="center"/>
              <w:rPr>
                <w:rFonts w:ascii="Liberation Serif" w:hAnsi="Liberation Serif"/>
                <w:b/>
                <w:sz w:val="24"/>
                <w:szCs w:val="24"/>
              </w:rPr>
            </w:pPr>
            <w:r w:rsidRPr="00D4460B">
              <w:rPr>
                <w:rFonts w:ascii="Liberation Serif" w:hAnsi="Liberation Serif"/>
                <w:b/>
                <w:sz w:val="24"/>
                <w:szCs w:val="24"/>
              </w:rPr>
              <w:t>габариты</w:t>
            </w:r>
          </w:p>
        </w:tc>
        <w:tc>
          <w:tcPr>
            <w:tcW w:w="2526" w:type="dxa"/>
            <w:vAlign w:val="center"/>
          </w:tcPr>
          <w:p w:rsidR="0091574F" w:rsidRPr="00D4460B" w:rsidRDefault="0091574F" w:rsidP="003E5272">
            <w:pPr>
              <w:spacing w:after="0" w:line="240" w:lineRule="auto"/>
              <w:jc w:val="center"/>
              <w:rPr>
                <w:rFonts w:ascii="Liberation Serif" w:hAnsi="Liberation Serif"/>
                <w:b/>
                <w:sz w:val="24"/>
                <w:szCs w:val="24"/>
              </w:rPr>
            </w:pPr>
            <w:r w:rsidRPr="00D4460B">
              <w:rPr>
                <w:rFonts w:ascii="Liberation Serif" w:hAnsi="Liberation Serif"/>
                <w:b/>
                <w:sz w:val="24"/>
                <w:szCs w:val="24"/>
              </w:rPr>
              <w:t>Цветовое решение</w:t>
            </w:r>
          </w:p>
        </w:tc>
        <w:tc>
          <w:tcPr>
            <w:tcW w:w="2693" w:type="dxa"/>
            <w:vAlign w:val="center"/>
          </w:tcPr>
          <w:p w:rsidR="0091574F" w:rsidRPr="00D4460B" w:rsidRDefault="0091574F" w:rsidP="003E5272">
            <w:pPr>
              <w:spacing w:after="0" w:line="240" w:lineRule="auto"/>
              <w:jc w:val="center"/>
              <w:rPr>
                <w:rFonts w:ascii="Liberation Serif" w:hAnsi="Liberation Serif"/>
                <w:b/>
                <w:sz w:val="24"/>
                <w:szCs w:val="24"/>
              </w:rPr>
            </w:pPr>
            <w:r w:rsidRPr="00D4460B">
              <w:rPr>
                <w:rFonts w:ascii="Liberation Serif" w:hAnsi="Liberation Serif"/>
                <w:b/>
                <w:sz w:val="24"/>
                <w:szCs w:val="24"/>
              </w:rPr>
              <w:t>Примечание</w:t>
            </w:r>
          </w:p>
        </w:tc>
      </w:tr>
      <w:tr w:rsidR="00D4460B" w:rsidRPr="00D4460B" w:rsidTr="003750C3">
        <w:trPr>
          <w:trHeight w:val="2797"/>
        </w:trPr>
        <w:tc>
          <w:tcPr>
            <w:tcW w:w="710"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1</w:t>
            </w:r>
          </w:p>
        </w:tc>
        <w:tc>
          <w:tcPr>
            <w:tcW w:w="1841"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Сезонное предприятие общественного питания (летнее кафе)</w:t>
            </w:r>
          </w:p>
        </w:tc>
        <w:tc>
          <w:tcPr>
            <w:tcW w:w="5529" w:type="dxa"/>
          </w:tcPr>
          <w:p w:rsidR="00D4460B" w:rsidRPr="00D4460B" w:rsidRDefault="00D4460B" w:rsidP="0088434B">
            <w:pPr>
              <w:spacing w:after="0" w:line="240" w:lineRule="auto"/>
              <w:jc w:val="center"/>
              <w:rPr>
                <w:rFonts w:ascii="Liberation Serif" w:hAnsi="Liberation Serif"/>
                <w:noProof/>
                <w:sz w:val="24"/>
                <w:szCs w:val="24"/>
              </w:rPr>
            </w:pPr>
          </w:p>
          <w:p w:rsidR="003750C3" w:rsidRDefault="00515F99" w:rsidP="0088434B">
            <w:pPr>
              <w:spacing w:after="0" w:line="240" w:lineRule="auto"/>
              <w:jc w:val="center"/>
              <w:rPr>
                <w:rFonts w:ascii="Liberation Serif" w:hAnsi="Liberation Serif"/>
                <w:sz w:val="24"/>
                <w:szCs w:val="24"/>
              </w:rPr>
            </w:pPr>
            <w:r>
              <w:rPr>
                <w:rFonts w:ascii="Liberation Serif" w:hAnsi="Liberation Serif"/>
                <w:noProof/>
                <w:sz w:val="24"/>
                <w:szCs w:val="24"/>
              </w:rPr>
              <w:drawing>
                <wp:inline distT="0" distB="0" distL="0" distR="0">
                  <wp:extent cx="3305175" cy="2066925"/>
                  <wp:effectExtent l="19050" t="0" r="9525" b="0"/>
                  <wp:docPr id="1" name="Рисунок 100" descr="http://doska150.ru/d/letnyaya_terrasa_kafe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doska150.ru/d/letnyaya_terrasa_kafe_foto.jpg"/>
                          <pic:cNvPicPr>
                            <a:picLocks noChangeAspect="1" noChangeArrowheads="1"/>
                          </pic:cNvPicPr>
                        </pic:nvPicPr>
                        <pic:blipFill>
                          <a:blip r:embed="rId22"/>
                          <a:srcRect/>
                          <a:stretch>
                            <a:fillRect/>
                          </a:stretch>
                        </pic:blipFill>
                        <pic:spPr bwMode="auto">
                          <a:xfrm>
                            <a:off x="0" y="0"/>
                            <a:ext cx="3305175" cy="2066925"/>
                          </a:xfrm>
                          <a:prstGeom prst="rect">
                            <a:avLst/>
                          </a:prstGeom>
                          <a:noFill/>
                          <a:ln w="9525">
                            <a:noFill/>
                            <a:miter lim="800000"/>
                            <a:headEnd/>
                            <a:tailEnd/>
                          </a:ln>
                        </pic:spPr>
                      </pic:pic>
                    </a:graphicData>
                  </a:graphic>
                </wp:inline>
              </w:drawing>
            </w:r>
          </w:p>
          <w:p w:rsidR="003750C3" w:rsidRPr="003750C3" w:rsidRDefault="00515F99" w:rsidP="003750C3">
            <w:pPr>
              <w:rPr>
                <w:rFonts w:ascii="Liberation Serif" w:hAnsi="Liberation Serif"/>
                <w:sz w:val="24"/>
                <w:szCs w:val="24"/>
              </w:rPr>
            </w:pPr>
            <w:r>
              <w:rPr>
                <w:rFonts w:ascii="Liberation Serif" w:hAnsi="Liberation Serif"/>
                <w:noProof/>
                <w:sz w:val="24"/>
                <w:szCs w:val="24"/>
              </w:rPr>
              <w:lastRenderedPageBreak/>
              <w:drawing>
                <wp:inline distT="0" distB="0" distL="0" distR="0">
                  <wp:extent cx="3371850" cy="1600200"/>
                  <wp:effectExtent l="19050" t="0" r="0" b="0"/>
                  <wp:docPr id="2" name="Рисунок 10" descr="https://st24.stpulscen.ru/images/product/099/291/22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t24.stpulscen.ru/images/product/099/291/221_big.jpg"/>
                          <pic:cNvPicPr>
                            <a:picLocks noChangeAspect="1" noChangeArrowheads="1"/>
                          </pic:cNvPicPr>
                        </pic:nvPicPr>
                        <pic:blipFill>
                          <a:blip r:embed="rId23"/>
                          <a:srcRect/>
                          <a:stretch>
                            <a:fillRect/>
                          </a:stretch>
                        </pic:blipFill>
                        <pic:spPr bwMode="auto">
                          <a:xfrm>
                            <a:off x="0" y="0"/>
                            <a:ext cx="3371850" cy="1600200"/>
                          </a:xfrm>
                          <a:prstGeom prst="rect">
                            <a:avLst/>
                          </a:prstGeom>
                          <a:noFill/>
                          <a:ln w="9525">
                            <a:noFill/>
                            <a:miter lim="800000"/>
                            <a:headEnd/>
                            <a:tailEnd/>
                          </a:ln>
                        </pic:spPr>
                      </pic:pic>
                    </a:graphicData>
                  </a:graphic>
                </wp:inline>
              </w:drawing>
            </w:r>
          </w:p>
        </w:tc>
        <w:tc>
          <w:tcPr>
            <w:tcW w:w="1868"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В соответствии с площадью предоставляемого участка</w:t>
            </w:r>
            <w:r w:rsidR="003823A5" w:rsidRPr="00D4460B">
              <w:rPr>
                <w:rFonts w:ascii="Liberation Serif" w:hAnsi="Liberation Serif"/>
                <w:sz w:val="24"/>
                <w:szCs w:val="24"/>
              </w:rPr>
              <w:t>, указанного в Схеме</w:t>
            </w:r>
          </w:p>
        </w:tc>
        <w:tc>
          <w:tcPr>
            <w:tcW w:w="2526"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w:t>
            </w:r>
          </w:p>
          <w:p w:rsidR="0091574F" w:rsidRPr="00D4460B" w:rsidRDefault="0091574F" w:rsidP="0091574F">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при наличии корпоративного стиля – согласование с отделом </w:t>
            </w:r>
            <w:r w:rsidR="003823A5" w:rsidRPr="00D4460B">
              <w:rPr>
                <w:rFonts w:ascii="Liberation Serif" w:hAnsi="Liberation Serif"/>
                <w:sz w:val="24"/>
                <w:szCs w:val="24"/>
              </w:rPr>
              <w:t>строительства, ЖКХ, архитектуры, благоустройства и охраны окружающей среды</w:t>
            </w:r>
            <w:r w:rsidR="00D4460B">
              <w:rPr>
                <w:rFonts w:ascii="Liberation Serif" w:hAnsi="Liberation Serif"/>
                <w:sz w:val="24"/>
                <w:szCs w:val="24"/>
              </w:rPr>
              <w:t xml:space="preserve"> Администрации</w:t>
            </w:r>
          </w:p>
        </w:tc>
        <w:tc>
          <w:tcPr>
            <w:tcW w:w="2693" w:type="dxa"/>
          </w:tcPr>
          <w:p w:rsidR="0091574F" w:rsidRDefault="0091574F" w:rsidP="00EA641B">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Не капитальное сооружение, </w:t>
            </w:r>
            <w:r w:rsidR="00EA641B">
              <w:rPr>
                <w:rFonts w:ascii="Liberation Serif" w:hAnsi="Liberation Serif"/>
                <w:sz w:val="24"/>
                <w:szCs w:val="24"/>
              </w:rPr>
              <w:t>каркас которого может быт</w:t>
            </w:r>
            <w:r w:rsidR="00FC0F1E">
              <w:rPr>
                <w:rFonts w:ascii="Liberation Serif" w:hAnsi="Liberation Serif"/>
                <w:sz w:val="24"/>
                <w:szCs w:val="24"/>
              </w:rPr>
              <w:t>ь изготовлен из бруса или свар</w:t>
            </w:r>
            <w:r w:rsidR="00EA641B">
              <w:rPr>
                <w:rFonts w:ascii="Liberation Serif" w:hAnsi="Liberation Serif"/>
                <w:sz w:val="24"/>
                <w:szCs w:val="24"/>
              </w:rPr>
              <w:t xml:space="preserve">ных металлических конструкций,   </w:t>
            </w:r>
            <w:r w:rsidRPr="00D4460B">
              <w:rPr>
                <w:rFonts w:ascii="Liberation Serif" w:hAnsi="Liberation Serif"/>
                <w:sz w:val="24"/>
                <w:szCs w:val="24"/>
              </w:rPr>
              <w:t>возводимое для организации дополнительных мест от</w:t>
            </w:r>
            <w:r w:rsidR="00381D0D">
              <w:rPr>
                <w:rFonts w:ascii="Liberation Serif" w:hAnsi="Liberation Serif"/>
                <w:sz w:val="24"/>
                <w:szCs w:val="24"/>
              </w:rPr>
              <w:t>дыха и обслуживания посетителей</w:t>
            </w:r>
            <w:r w:rsidR="00735E04">
              <w:rPr>
                <w:rFonts w:ascii="Liberation Serif" w:hAnsi="Liberation Serif"/>
                <w:sz w:val="24"/>
                <w:szCs w:val="24"/>
              </w:rPr>
              <w:t xml:space="preserve"> в сфере питания</w:t>
            </w:r>
            <w:r w:rsidR="003750C3">
              <w:rPr>
                <w:rFonts w:ascii="Liberation Serif" w:hAnsi="Liberation Serif"/>
                <w:sz w:val="24"/>
                <w:szCs w:val="24"/>
              </w:rPr>
              <w:t xml:space="preserve">. </w:t>
            </w:r>
          </w:p>
          <w:p w:rsidR="003750C3" w:rsidRPr="00D4460B" w:rsidRDefault="003750C3" w:rsidP="003750C3">
            <w:pPr>
              <w:spacing w:after="0" w:line="240" w:lineRule="auto"/>
              <w:jc w:val="center"/>
              <w:rPr>
                <w:rFonts w:ascii="Liberation Serif" w:hAnsi="Liberation Serif"/>
                <w:sz w:val="24"/>
                <w:szCs w:val="24"/>
              </w:rPr>
            </w:pPr>
            <w:r>
              <w:rPr>
                <w:rFonts w:ascii="Liberation Serif" w:hAnsi="Liberation Serif"/>
                <w:sz w:val="24"/>
                <w:szCs w:val="24"/>
              </w:rPr>
              <w:t>Тент некапитального сооружения</w:t>
            </w:r>
            <w:r w:rsidRPr="00D4460B">
              <w:rPr>
                <w:rFonts w:ascii="Liberation Serif" w:hAnsi="Liberation Serif"/>
                <w:sz w:val="24"/>
                <w:szCs w:val="24"/>
              </w:rPr>
              <w:t xml:space="preserve"> изготавливается из специальных тентовых </w:t>
            </w:r>
            <w:r>
              <w:rPr>
                <w:rFonts w:ascii="Liberation Serif" w:hAnsi="Liberation Serif"/>
                <w:sz w:val="24"/>
                <w:szCs w:val="24"/>
              </w:rPr>
              <w:t xml:space="preserve">или текстильных тканей, </w:t>
            </w:r>
            <w:r>
              <w:rPr>
                <w:rFonts w:ascii="Liberation Serif" w:hAnsi="Liberation Serif"/>
                <w:sz w:val="24"/>
                <w:szCs w:val="24"/>
              </w:rPr>
              <w:lastRenderedPageBreak/>
              <w:t xml:space="preserve">предназначенных для указанных видов сооружений. </w:t>
            </w:r>
          </w:p>
          <w:p w:rsidR="003750C3" w:rsidRPr="00D4460B" w:rsidRDefault="003750C3" w:rsidP="00EA641B">
            <w:pPr>
              <w:spacing w:after="0" w:line="240" w:lineRule="auto"/>
              <w:jc w:val="center"/>
              <w:rPr>
                <w:rFonts w:ascii="Liberation Serif" w:hAnsi="Liberation Serif"/>
                <w:sz w:val="24"/>
                <w:szCs w:val="24"/>
              </w:rPr>
            </w:pPr>
          </w:p>
        </w:tc>
      </w:tr>
      <w:tr w:rsidR="00D4460B" w:rsidRPr="00D4460B" w:rsidTr="004E0CAA">
        <w:trPr>
          <w:trHeight w:val="2614"/>
        </w:trPr>
        <w:tc>
          <w:tcPr>
            <w:tcW w:w="710"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2</w:t>
            </w:r>
          </w:p>
        </w:tc>
        <w:tc>
          <w:tcPr>
            <w:tcW w:w="1841"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Киоск </w:t>
            </w:r>
          </w:p>
        </w:tc>
        <w:tc>
          <w:tcPr>
            <w:tcW w:w="5529" w:type="dxa"/>
          </w:tcPr>
          <w:p w:rsidR="00E02AF7" w:rsidRDefault="00E02AF7" w:rsidP="0088434B">
            <w:pPr>
              <w:spacing w:after="0" w:line="240" w:lineRule="auto"/>
              <w:jc w:val="center"/>
              <w:rPr>
                <w:rFonts w:ascii="Liberation Serif" w:hAnsi="Liberation Serif"/>
                <w:sz w:val="24"/>
                <w:szCs w:val="24"/>
              </w:rPr>
            </w:pPr>
          </w:p>
          <w:p w:rsidR="00E02AF7" w:rsidRDefault="00E02AF7" w:rsidP="00E02AF7">
            <w:pPr>
              <w:rPr>
                <w:rFonts w:ascii="Liberation Serif" w:hAnsi="Liberation Serif"/>
                <w:sz w:val="24"/>
                <w:szCs w:val="24"/>
              </w:rPr>
            </w:pPr>
          </w:p>
          <w:p w:rsidR="0091574F" w:rsidRPr="00E02AF7" w:rsidRDefault="00515F99" w:rsidP="00E02AF7">
            <w:pPr>
              <w:rPr>
                <w:rFonts w:ascii="Liberation Serif" w:hAnsi="Liberation Serif"/>
                <w:sz w:val="24"/>
                <w:szCs w:val="24"/>
              </w:rPr>
            </w:pPr>
            <w:r>
              <w:rPr>
                <w:rFonts w:ascii="Liberation Serif" w:hAnsi="Liberation Serif"/>
                <w:noProof/>
                <w:sz w:val="24"/>
                <w:szCs w:val="24"/>
              </w:rPr>
              <w:drawing>
                <wp:inline distT="0" distB="0" distL="0" distR="0">
                  <wp:extent cx="3114675" cy="1590675"/>
                  <wp:effectExtent l="19050" t="0" r="9525" b="0"/>
                  <wp:docPr id="3" name="Рисунок 4" descr="http://doma-kanadskie.com.ua/uploads/user/kiosk/torgovyj-pavilion-proe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doma-kanadskie.com.ua/uploads/user/kiosk/torgovyj-pavilion-proekt(1).jpg"/>
                          <pic:cNvPicPr>
                            <a:picLocks noChangeAspect="1" noChangeArrowheads="1"/>
                          </pic:cNvPicPr>
                        </pic:nvPicPr>
                        <pic:blipFill>
                          <a:blip r:embed="rId24"/>
                          <a:srcRect/>
                          <a:stretch>
                            <a:fillRect/>
                          </a:stretch>
                        </pic:blipFill>
                        <pic:spPr bwMode="auto">
                          <a:xfrm>
                            <a:off x="0" y="0"/>
                            <a:ext cx="3114675" cy="1590675"/>
                          </a:xfrm>
                          <a:prstGeom prst="rect">
                            <a:avLst/>
                          </a:prstGeom>
                          <a:noFill/>
                          <a:ln w="9525">
                            <a:noFill/>
                            <a:miter lim="800000"/>
                            <a:headEnd/>
                            <a:tailEnd/>
                          </a:ln>
                        </pic:spPr>
                      </pic:pic>
                    </a:graphicData>
                  </a:graphic>
                </wp:inline>
              </w:drawing>
            </w:r>
          </w:p>
        </w:tc>
        <w:tc>
          <w:tcPr>
            <w:tcW w:w="1868"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В соответствии с площадью предоставляемого участка</w:t>
            </w:r>
            <w:r w:rsidR="00D4460B" w:rsidRPr="00D4460B">
              <w:rPr>
                <w:rFonts w:ascii="Liberation Serif" w:hAnsi="Liberation Serif"/>
                <w:sz w:val="24"/>
                <w:szCs w:val="24"/>
              </w:rPr>
              <w:t>, указанного в Схеме</w:t>
            </w:r>
          </w:p>
        </w:tc>
        <w:tc>
          <w:tcPr>
            <w:tcW w:w="2526"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 каркаса.</w:t>
            </w:r>
          </w:p>
          <w:p w:rsidR="00D4460B" w:rsidRDefault="0091574F" w:rsidP="00D4460B">
            <w:pPr>
              <w:spacing w:after="0" w:line="240" w:lineRule="auto"/>
              <w:jc w:val="center"/>
              <w:rPr>
                <w:rFonts w:ascii="Liberation Serif" w:hAnsi="Liberation Serif"/>
                <w:sz w:val="24"/>
                <w:szCs w:val="24"/>
              </w:rPr>
            </w:pPr>
            <w:r w:rsidRPr="00D4460B">
              <w:rPr>
                <w:rFonts w:ascii="Liberation Serif" w:hAnsi="Liberation Serif"/>
                <w:sz w:val="24"/>
                <w:szCs w:val="24"/>
              </w:rPr>
              <w:t>При наличии корпоративного стиля – согласование с</w:t>
            </w:r>
          </w:p>
          <w:p w:rsidR="0091574F" w:rsidRPr="00D4460B" w:rsidRDefault="00D4460B" w:rsidP="00D4460B">
            <w:pPr>
              <w:spacing w:after="0" w:line="240" w:lineRule="auto"/>
              <w:jc w:val="center"/>
              <w:rPr>
                <w:rFonts w:ascii="Liberation Serif" w:hAnsi="Liberation Serif"/>
                <w:sz w:val="24"/>
                <w:szCs w:val="24"/>
              </w:rPr>
            </w:pPr>
            <w:r w:rsidRPr="00D4460B">
              <w:rPr>
                <w:rFonts w:ascii="Liberation Serif" w:hAnsi="Liberation Serif"/>
                <w:sz w:val="24"/>
                <w:szCs w:val="24"/>
              </w:rPr>
              <w:t>отделом строительства, ЖКХ, архитектуры, благоустройства и охраны окружающей среды</w:t>
            </w:r>
            <w:r>
              <w:rPr>
                <w:rFonts w:ascii="Liberation Serif" w:hAnsi="Liberation Serif"/>
                <w:sz w:val="24"/>
                <w:szCs w:val="24"/>
              </w:rPr>
              <w:t xml:space="preserve"> Администрации</w:t>
            </w:r>
          </w:p>
        </w:tc>
        <w:tc>
          <w:tcPr>
            <w:tcW w:w="2693" w:type="dxa"/>
          </w:tcPr>
          <w:p w:rsid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Каркас торговых объектов должен изготавливаться из несущих сварных металлических конструкций заводского изготовления.</w:t>
            </w:r>
          </w:p>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Фасадное и боковое остекление предусматривать из алюминиевых конструкций со стеклопакетами из витринного стекла (простого или тонированным с защитным антивандальным покрытием)</w:t>
            </w:r>
          </w:p>
        </w:tc>
      </w:tr>
      <w:tr w:rsidR="00D4460B" w:rsidRPr="00D4460B" w:rsidTr="004E0CAA">
        <w:trPr>
          <w:trHeight w:val="1238"/>
        </w:trPr>
        <w:tc>
          <w:tcPr>
            <w:tcW w:w="710"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3</w:t>
            </w:r>
          </w:p>
        </w:tc>
        <w:tc>
          <w:tcPr>
            <w:tcW w:w="1841"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Павильон </w:t>
            </w:r>
          </w:p>
        </w:tc>
        <w:tc>
          <w:tcPr>
            <w:tcW w:w="5529" w:type="dxa"/>
          </w:tcPr>
          <w:p w:rsidR="0091574F" w:rsidRDefault="00515F99" w:rsidP="0088434B">
            <w:pPr>
              <w:spacing w:after="0" w:line="240" w:lineRule="auto"/>
              <w:jc w:val="center"/>
              <w:rPr>
                <w:rFonts w:ascii="Liberation Serif" w:hAnsi="Liberation Serif"/>
                <w:noProof/>
                <w:sz w:val="24"/>
                <w:szCs w:val="24"/>
              </w:rPr>
            </w:pPr>
            <w:r>
              <w:rPr>
                <w:rFonts w:ascii="Liberation Serif" w:hAnsi="Liberation Serif"/>
                <w:noProof/>
                <w:sz w:val="24"/>
                <w:szCs w:val="24"/>
              </w:rPr>
              <w:drawing>
                <wp:inline distT="0" distB="0" distL="0" distR="0">
                  <wp:extent cx="2771775" cy="1581150"/>
                  <wp:effectExtent l="19050" t="0" r="9525" b="0"/>
                  <wp:docPr id="4" name="Рисунок 1" descr="https://pandia.ru/text/80/653/images/img7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andia.ru/text/80/653/images/img7_21.jpg"/>
                          <pic:cNvPicPr>
                            <a:picLocks noChangeAspect="1" noChangeArrowheads="1"/>
                          </pic:cNvPicPr>
                        </pic:nvPicPr>
                        <pic:blipFill>
                          <a:blip r:embed="rId25" cstate="print"/>
                          <a:srcRect/>
                          <a:stretch>
                            <a:fillRect/>
                          </a:stretch>
                        </pic:blipFill>
                        <pic:spPr bwMode="auto">
                          <a:xfrm>
                            <a:off x="0" y="0"/>
                            <a:ext cx="2771775" cy="1581150"/>
                          </a:xfrm>
                          <a:prstGeom prst="rect">
                            <a:avLst/>
                          </a:prstGeom>
                          <a:noFill/>
                          <a:ln w="9525">
                            <a:noFill/>
                            <a:miter lim="800000"/>
                            <a:headEnd/>
                            <a:tailEnd/>
                          </a:ln>
                        </pic:spPr>
                      </pic:pic>
                    </a:graphicData>
                  </a:graphic>
                </wp:inline>
              </w:drawing>
            </w:r>
          </w:p>
          <w:p w:rsidR="00DA6064" w:rsidRPr="00D4460B" w:rsidRDefault="00515F99" w:rsidP="0088434B">
            <w:pPr>
              <w:spacing w:after="0" w:line="240" w:lineRule="auto"/>
              <w:jc w:val="center"/>
              <w:rPr>
                <w:rFonts w:ascii="Liberation Serif" w:hAnsi="Liberation Serif"/>
                <w:sz w:val="24"/>
                <w:szCs w:val="24"/>
              </w:rPr>
            </w:pPr>
            <w:r>
              <w:rPr>
                <w:rFonts w:ascii="Liberation Serif" w:hAnsi="Liberation Serif"/>
                <w:noProof/>
                <w:sz w:val="24"/>
                <w:szCs w:val="24"/>
              </w:rPr>
              <w:drawing>
                <wp:inline distT="0" distB="0" distL="0" distR="0">
                  <wp:extent cx="2857500" cy="2143125"/>
                  <wp:effectExtent l="19050" t="0" r="0" b="0"/>
                  <wp:docPr id="5" name="Рисунок 88" descr="http://bani29.ru/images/PT-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bani29.ru/images/PT-01/2.jpg"/>
                          <pic:cNvPicPr>
                            <a:picLocks noChangeAspect="1" noChangeArrowheads="1"/>
                          </pic:cNvPicPr>
                        </pic:nvPicPr>
                        <pic:blipFill>
                          <a:blip r:embed="rId26"/>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c>
          <w:tcPr>
            <w:tcW w:w="1868"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В соответствии с площадью предоставляемого участка</w:t>
            </w:r>
            <w:r w:rsidR="001C626E">
              <w:rPr>
                <w:rFonts w:ascii="Liberation Serif" w:hAnsi="Liberation Serif"/>
                <w:sz w:val="24"/>
                <w:szCs w:val="24"/>
              </w:rPr>
              <w:t>, указанного в Схеме</w:t>
            </w:r>
          </w:p>
        </w:tc>
        <w:tc>
          <w:tcPr>
            <w:tcW w:w="2526"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 каркаса.</w:t>
            </w:r>
          </w:p>
          <w:p w:rsidR="0091574F" w:rsidRDefault="0091574F" w:rsidP="001C626E">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При наличии корпоративного стиля – согласование с </w:t>
            </w:r>
          </w:p>
          <w:p w:rsidR="001C626E" w:rsidRPr="00D4460B" w:rsidRDefault="001C626E" w:rsidP="001C626E">
            <w:pPr>
              <w:spacing w:after="0" w:line="240" w:lineRule="auto"/>
              <w:jc w:val="center"/>
              <w:rPr>
                <w:rFonts w:ascii="Liberation Serif" w:hAnsi="Liberation Serif"/>
                <w:sz w:val="24"/>
                <w:szCs w:val="24"/>
              </w:rPr>
            </w:pPr>
            <w:r w:rsidRPr="00D4460B">
              <w:rPr>
                <w:rFonts w:ascii="Liberation Serif" w:hAnsi="Liberation Serif"/>
                <w:sz w:val="24"/>
                <w:szCs w:val="24"/>
              </w:rPr>
              <w:t>отделом строительства, ЖКХ, архитектуры, благоустройства и охраны окружающей среды</w:t>
            </w:r>
            <w:r>
              <w:rPr>
                <w:rFonts w:ascii="Liberation Serif" w:hAnsi="Liberation Serif"/>
                <w:sz w:val="24"/>
                <w:szCs w:val="24"/>
              </w:rPr>
              <w:t xml:space="preserve"> Администрации</w:t>
            </w:r>
          </w:p>
        </w:tc>
        <w:tc>
          <w:tcPr>
            <w:tcW w:w="2693" w:type="dxa"/>
          </w:tcPr>
          <w:p w:rsidR="001C626E"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Каркас торговых объектов должен изготавливаться из несущих сварных металлических конструкций заводского изготовления.</w:t>
            </w:r>
          </w:p>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Фасадное и боковое остекление предусматривать из алюминиевых конструкций со стеклопакетами из витринного стекла (простого или тонированным с защитным антивандальным покрытием)</w:t>
            </w:r>
          </w:p>
        </w:tc>
      </w:tr>
      <w:tr w:rsidR="00D4460B" w:rsidRPr="00D4460B" w:rsidTr="004E0CAA">
        <w:trPr>
          <w:trHeight w:val="671"/>
        </w:trPr>
        <w:tc>
          <w:tcPr>
            <w:tcW w:w="710"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4</w:t>
            </w:r>
          </w:p>
        </w:tc>
        <w:tc>
          <w:tcPr>
            <w:tcW w:w="1841"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Торговый ряд</w:t>
            </w:r>
          </w:p>
        </w:tc>
        <w:tc>
          <w:tcPr>
            <w:tcW w:w="5529" w:type="dxa"/>
          </w:tcPr>
          <w:p w:rsidR="0091574F" w:rsidRPr="00D4460B" w:rsidRDefault="00515F99" w:rsidP="0088434B">
            <w:pPr>
              <w:spacing w:after="0" w:line="240" w:lineRule="auto"/>
              <w:jc w:val="center"/>
              <w:rPr>
                <w:rFonts w:ascii="Liberation Serif" w:hAnsi="Liberation Serif"/>
                <w:sz w:val="24"/>
                <w:szCs w:val="24"/>
              </w:rPr>
            </w:pPr>
            <w:r>
              <w:rPr>
                <w:rFonts w:ascii="Liberation Serif" w:hAnsi="Liberation Serif"/>
                <w:noProof/>
                <w:sz w:val="24"/>
                <w:szCs w:val="24"/>
              </w:rPr>
              <w:drawing>
                <wp:inline distT="0" distB="0" distL="0" distR="0">
                  <wp:extent cx="2428875" cy="1819275"/>
                  <wp:effectExtent l="19050" t="0" r="9525" b="0"/>
                  <wp:docPr id="6" name="Рисунок 79" descr="http://provilions.com.ua/images/katalog/torgovieryady/07-r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provilions.com.ua/images/katalog/torgovieryady/07-ryad.jpg"/>
                          <pic:cNvPicPr>
                            <a:picLocks noChangeAspect="1" noChangeArrowheads="1"/>
                          </pic:cNvPicPr>
                        </pic:nvPicPr>
                        <pic:blipFill>
                          <a:blip r:embed="rId27"/>
                          <a:srcRect/>
                          <a:stretch>
                            <a:fillRect/>
                          </a:stretch>
                        </pic:blipFill>
                        <pic:spPr bwMode="auto">
                          <a:xfrm>
                            <a:off x="0" y="0"/>
                            <a:ext cx="2428875" cy="1819275"/>
                          </a:xfrm>
                          <a:prstGeom prst="rect">
                            <a:avLst/>
                          </a:prstGeom>
                          <a:noFill/>
                          <a:ln w="9525">
                            <a:noFill/>
                            <a:miter lim="800000"/>
                            <a:headEnd/>
                            <a:tailEnd/>
                          </a:ln>
                        </pic:spPr>
                      </pic:pic>
                    </a:graphicData>
                  </a:graphic>
                </wp:inline>
              </w:drawing>
            </w:r>
          </w:p>
        </w:tc>
        <w:tc>
          <w:tcPr>
            <w:tcW w:w="1868"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В соответствии с площадью предоставляемого участка</w:t>
            </w:r>
            <w:r w:rsidR="00381D0D">
              <w:rPr>
                <w:rFonts w:ascii="Liberation Serif" w:hAnsi="Liberation Serif"/>
                <w:sz w:val="24"/>
                <w:szCs w:val="24"/>
              </w:rPr>
              <w:t>, указанного в Схеме</w:t>
            </w:r>
          </w:p>
        </w:tc>
        <w:tc>
          <w:tcPr>
            <w:tcW w:w="2526"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 каркаса.</w:t>
            </w:r>
          </w:p>
          <w:p w:rsidR="0091574F" w:rsidRDefault="0091574F" w:rsidP="00381D0D">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При наличии корпоративного стиля – согласование с </w:t>
            </w:r>
          </w:p>
          <w:p w:rsidR="00381D0D" w:rsidRPr="00D4460B" w:rsidRDefault="00381D0D" w:rsidP="00381D0D">
            <w:pPr>
              <w:spacing w:after="0" w:line="240" w:lineRule="auto"/>
              <w:jc w:val="center"/>
              <w:rPr>
                <w:rFonts w:ascii="Liberation Serif" w:hAnsi="Liberation Serif"/>
                <w:sz w:val="24"/>
                <w:szCs w:val="24"/>
              </w:rPr>
            </w:pPr>
            <w:r w:rsidRPr="00D4460B">
              <w:rPr>
                <w:rFonts w:ascii="Liberation Serif" w:hAnsi="Liberation Serif"/>
                <w:sz w:val="24"/>
                <w:szCs w:val="24"/>
              </w:rPr>
              <w:t>отделом строительства, ЖКХ, архитектуры, благоустройства и охраны окружающей среды</w:t>
            </w:r>
            <w:r>
              <w:rPr>
                <w:rFonts w:ascii="Liberation Serif" w:hAnsi="Liberation Serif"/>
                <w:sz w:val="24"/>
                <w:szCs w:val="24"/>
              </w:rPr>
              <w:t xml:space="preserve"> </w:t>
            </w:r>
            <w:r>
              <w:rPr>
                <w:rFonts w:ascii="Liberation Serif" w:hAnsi="Liberation Serif"/>
                <w:sz w:val="24"/>
                <w:szCs w:val="24"/>
              </w:rPr>
              <w:lastRenderedPageBreak/>
              <w:t>Администрации</w:t>
            </w:r>
          </w:p>
        </w:tc>
        <w:tc>
          <w:tcPr>
            <w:tcW w:w="2693"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Комплекс павильонов в едином стиле под единой крышей с отдельными входами в объекты разной специализации.</w:t>
            </w:r>
          </w:p>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Каркас торговых объектов должен изготавливаться из несущих сварных металлических </w:t>
            </w:r>
            <w:r w:rsidRPr="00D4460B">
              <w:rPr>
                <w:rFonts w:ascii="Liberation Serif" w:hAnsi="Liberation Serif"/>
                <w:sz w:val="24"/>
                <w:szCs w:val="24"/>
              </w:rPr>
              <w:lastRenderedPageBreak/>
              <w:t>конструкций заводского изготовления.</w:t>
            </w:r>
          </w:p>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Фасадное и боковое остекление предусматривать из алюминиевых конструкций со стеклопакетами из витринного стекла (простого или тонированным с защитным антивандальным покрытием)</w:t>
            </w:r>
          </w:p>
        </w:tc>
      </w:tr>
      <w:tr w:rsidR="00D4460B" w:rsidRPr="00D4460B" w:rsidTr="004E0CAA">
        <w:trPr>
          <w:trHeight w:val="4672"/>
        </w:trPr>
        <w:tc>
          <w:tcPr>
            <w:tcW w:w="710"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5</w:t>
            </w:r>
          </w:p>
        </w:tc>
        <w:tc>
          <w:tcPr>
            <w:tcW w:w="1841"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Торговая палатка</w:t>
            </w:r>
          </w:p>
        </w:tc>
        <w:tc>
          <w:tcPr>
            <w:tcW w:w="5529" w:type="dxa"/>
          </w:tcPr>
          <w:p w:rsidR="003750C3" w:rsidRDefault="00515F99" w:rsidP="0088434B">
            <w:pPr>
              <w:spacing w:after="0" w:line="240" w:lineRule="auto"/>
              <w:jc w:val="center"/>
              <w:rPr>
                <w:rFonts w:ascii="Liberation Serif" w:hAnsi="Liberation Serif"/>
                <w:sz w:val="24"/>
                <w:szCs w:val="24"/>
              </w:rPr>
            </w:pPr>
            <w:r>
              <w:rPr>
                <w:rFonts w:ascii="Liberation Serif" w:hAnsi="Liberation Serif"/>
                <w:noProof/>
                <w:sz w:val="24"/>
                <w:szCs w:val="24"/>
              </w:rPr>
              <w:drawing>
                <wp:inline distT="0" distB="0" distL="0" distR="0">
                  <wp:extent cx="3000375" cy="1685925"/>
                  <wp:effectExtent l="19050" t="0" r="9525" b="0"/>
                  <wp:docPr id="7" name="Рисунок 46" descr="https://forma-odezhda.ru/image/data/03/torgovie_pala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forma-odezhda.ru/image/data/03/torgovie_palatki.jpg"/>
                          <pic:cNvPicPr>
                            <a:picLocks noChangeAspect="1" noChangeArrowheads="1"/>
                          </pic:cNvPicPr>
                        </pic:nvPicPr>
                        <pic:blipFill>
                          <a:blip r:embed="rId28"/>
                          <a:srcRect/>
                          <a:stretch>
                            <a:fillRect/>
                          </a:stretch>
                        </pic:blipFill>
                        <pic:spPr bwMode="auto">
                          <a:xfrm>
                            <a:off x="0" y="0"/>
                            <a:ext cx="3000375" cy="1685925"/>
                          </a:xfrm>
                          <a:prstGeom prst="rect">
                            <a:avLst/>
                          </a:prstGeom>
                          <a:noFill/>
                          <a:ln w="9525">
                            <a:noFill/>
                            <a:miter lim="800000"/>
                            <a:headEnd/>
                            <a:tailEnd/>
                          </a:ln>
                        </pic:spPr>
                      </pic:pic>
                    </a:graphicData>
                  </a:graphic>
                </wp:inline>
              </w:drawing>
            </w:r>
          </w:p>
          <w:p w:rsidR="0091574F" w:rsidRPr="003750C3" w:rsidRDefault="00515F99" w:rsidP="003750C3">
            <w:pPr>
              <w:rPr>
                <w:rFonts w:ascii="Liberation Serif" w:hAnsi="Liberation Serif"/>
                <w:sz w:val="24"/>
                <w:szCs w:val="24"/>
              </w:rPr>
            </w:pPr>
            <w:r>
              <w:rPr>
                <w:rFonts w:ascii="Liberation Serif" w:hAnsi="Liberation Serif"/>
                <w:noProof/>
                <w:sz w:val="24"/>
                <w:szCs w:val="24"/>
              </w:rPr>
              <w:lastRenderedPageBreak/>
              <w:drawing>
                <wp:inline distT="0" distB="0" distL="0" distR="0">
                  <wp:extent cx="3143250" cy="1971675"/>
                  <wp:effectExtent l="19050" t="0" r="0" b="0"/>
                  <wp:docPr id="8" name="Рисунок 13" descr="https://www.mdm-ufa.ru/upload/iblock/008/008c91065858a4229484bb219a110bc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mdm-ufa.ru/upload/iblock/008/008c91065858a4229484bb219a110bc7.jpeg"/>
                          <pic:cNvPicPr>
                            <a:picLocks noChangeAspect="1" noChangeArrowheads="1"/>
                          </pic:cNvPicPr>
                        </pic:nvPicPr>
                        <pic:blipFill>
                          <a:blip r:embed="rId29" cstate="print"/>
                          <a:srcRect/>
                          <a:stretch>
                            <a:fillRect/>
                          </a:stretch>
                        </pic:blipFill>
                        <pic:spPr bwMode="auto">
                          <a:xfrm>
                            <a:off x="0" y="0"/>
                            <a:ext cx="3143250" cy="1971675"/>
                          </a:xfrm>
                          <a:prstGeom prst="rect">
                            <a:avLst/>
                          </a:prstGeom>
                          <a:noFill/>
                          <a:ln w="9525">
                            <a:noFill/>
                            <a:miter lim="800000"/>
                            <a:headEnd/>
                            <a:tailEnd/>
                          </a:ln>
                        </pic:spPr>
                      </pic:pic>
                    </a:graphicData>
                  </a:graphic>
                </wp:inline>
              </w:drawing>
            </w:r>
          </w:p>
        </w:tc>
        <w:tc>
          <w:tcPr>
            <w:tcW w:w="1868"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В соответствии с площадью предоставляемого участка</w:t>
            </w:r>
            <w:r w:rsidR="00552548">
              <w:rPr>
                <w:rFonts w:ascii="Liberation Serif" w:hAnsi="Liberation Serif"/>
                <w:sz w:val="24"/>
                <w:szCs w:val="24"/>
              </w:rPr>
              <w:t>, указанного в Схеме</w:t>
            </w:r>
          </w:p>
        </w:tc>
        <w:tc>
          <w:tcPr>
            <w:tcW w:w="2526"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 тента</w:t>
            </w:r>
          </w:p>
        </w:tc>
        <w:tc>
          <w:tcPr>
            <w:tcW w:w="2693"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Каркас палатки должен быть изготовлен из металлических конструкций.</w:t>
            </w:r>
          </w:p>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Тент торговой палатки изготавливается из специальных тентовых тканей.</w:t>
            </w:r>
          </w:p>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Допустимо изготовление тента из поликарбоната.</w:t>
            </w:r>
          </w:p>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Торговые палатки  по реализации непродовольственных товаров допустимо раз</w:t>
            </w:r>
            <w:r w:rsidR="00552548">
              <w:rPr>
                <w:rFonts w:ascii="Liberation Serif" w:hAnsi="Liberation Serif"/>
                <w:sz w:val="24"/>
                <w:szCs w:val="24"/>
              </w:rPr>
              <w:t xml:space="preserve">мещать без тентовой конструкции </w:t>
            </w:r>
          </w:p>
        </w:tc>
      </w:tr>
      <w:tr w:rsidR="00D4460B" w:rsidRPr="00D4460B" w:rsidTr="004E0CAA">
        <w:trPr>
          <w:trHeight w:val="1805"/>
        </w:trPr>
        <w:tc>
          <w:tcPr>
            <w:tcW w:w="710"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6</w:t>
            </w:r>
          </w:p>
        </w:tc>
        <w:tc>
          <w:tcPr>
            <w:tcW w:w="1841"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Металлическая торговая палатка</w:t>
            </w:r>
          </w:p>
        </w:tc>
        <w:tc>
          <w:tcPr>
            <w:tcW w:w="5529" w:type="dxa"/>
          </w:tcPr>
          <w:p w:rsidR="0091574F" w:rsidRPr="00D4460B" w:rsidRDefault="00515F99" w:rsidP="0088434B">
            <w:pPr>
              <w:spacing w:after="0" w:line="240" w:lineRule="auto"/>
              <w:jc w:val="center"/>
              <w:rPr>
                <w:rFonts w:ascii="Liberation Serif" w:hAnsi="Liberation Serif"/>
                <w:sz w:val="24"/>
                <w:szCs w:val="24"/>
              </w:rPr>
            </w:pPr>
            <w:r>
              <w:rPr>
                <w:rFonts w:ascii="Liberation Serif" w:hAnsi="Liberation Serif"/>
                <w:noProof/>
                <w:sz w:val="24"/>
                <w:szCs w:val="24"/>
              </w:rPr>
              <w:drawing>
                <wp:inline distT="0" distB="0" distL="0" distR="0">
                  <wp:extent cx="1847850" cy="1552575"/>
                  <wp:effectExtent l="19050" t="0" r="0" b="0"/>
                  <wp:docPr id="9" name="Рисунок 6" descr="C:\Users\korjavinaus\Desktop\метал торг пал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orjavinaus\Desktop\метал торг палат.jpg"/>
                          <pic:cNvPicPr>
                            <a:picLocks noChangeAspect="1" noChangeArrowheads="1"/>
                          </pic:cNvPicPr>
                        </pic:nvPicPr>
                        <pic:blipFill>
                          <a:blip r:embed="rId30"/>
                          <a:srcRect/>
                          <a:stretch>
                            <a:fillRect/>
                          </a:stretch>
                        </pic:blipFill>
                        <pic:spPr bwMode="auto">
                          <a:xfrm>
                            <a:off x="0" y="0"/>
                            <a:ext cx="1847850" cy="1552575"/>
                          </a:xfrm>
                          <a:prstGeom prst="rect">
                            <a:avLst/>
                          </a:prstGeom>
                          <a:noFill/>
                          <a:ln w="9525">
                            <a:noFill/>
                            <a:miter lim="800000"/>
                            <a:headEnd/>
                            <a:tailEnd/>
                          </a:ln>
                        </pic:spPr>
                      </pic:pic>
                    </a:graphicData>
                  </a:graphic>
                </wp:inline>
              </w:drawing>
            </w:r>
          </w:p>
        </w:tc>
        <w:tc>
          <w:tcPr>
            <w:tcW w:w="1868"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В соответствии с площадью предоставляемого участка</w:t>
            </w:r>
            <w:r w:rsidR="00E370BD">
              <w:rPr>
                <w:rFonts w:ascii="Liberation Serif" w:hAnsi="Liberation Serif"/>
                <w:sz w:val="24"/>
                <w:szCs w:val="24"/>
              </w:rPr>
              <w:t>, указанного в Схеме</w:t>
            </w:r>
          </w:p>
        </w:tc>
        <w:tc>
          <w:tcPr>
            <w:tcW w:w="2526"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 каркаса</w:t>
            </w:r>
          </w:p>
        </w:tc>
        <w:tc>
          <w:tcPr>
            <w:tcW w:w="2693"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Каркас палатки должен быть изготовлен из металлических конструкций.</w:t>
            </w:r>
            <w:r w:rsidR="00E370BD">
              <w:rPr>
                <w:rFonts w:ascii="Liberation Serif" w:hAnsi="Liberation Serif"/>
                <w:sz w:val="24"/>
                <w:szCs w:val="24"/>
              </w:rPr>
              <w:t xml:space="preserve"> </w:t>
            </w:r>
            <w:r w:rsidRPr="00D4460B">
              <w:rPr>
                <w:rFonts w:ascii="Liberation Serif" w:hAnsi="Liberation Serif"/>
                <w:sz w:val="24"/>
                <w:szCs w:val="24"/>
              </w:rPr>
              <w:t>Фасадное и боковое остекление предусматривать из алюминиевых конструкций со стеклопакетами из витринного стекла (простого или тонированным с защитным антивандальным покрытием)</w:t>
            </w:r>
          </w:p>
        </w:tc>
      </w:tr>
      <w:tr w:rsidR="00D4460B" w:rsidRPr="00D4460B" w:rsidTr="004E0CAA">
        <w:trPr>
          <w:trHeight w:val="1968"/>
        </w:trPr>
        <w:tc>
          <w:tcPr>
            <w:tcW w:w="710"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7</w:t>
            </w:r>
          </w:p>
        </w:tc>
        <w:tc>
          <w:tcPr>
            <w:tcW w:w="1841"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Торговое место</w:t>
            </w:r>
          </w:p>
        </w:tc>
        <w:tc>
          <w:tcPr>
            <w:tcW w:w="5529" w:type="dxa"/>
          </w:tcPr>
          <w:p w:rsidR="00E370BD" w:rsidRDefault="00515F99" w:rsidP="0088434B">
            <w:pPr>
              <w:spacing w:after="0" w:line="240" w:lineRule="auto"/>
              <w:jc w:val="center"/>
              <w:rPr>
                <w:rFonts w:ascii="Liberation Serif" w:hAnsi="Liberation Serif"/>
                <w:noProof/>
                <w:sz w:val="24"/>
                <w:szCs w:val="24"/>
              </w:rPr>
            </w:pPr>
            <w:r>
              <w:rPr>
                <w:rFonts w:ascii="Liberation Serif" w:hAnsi="Liberation Serif"/>
                <w:noProof/>
                <w:sz w:val="24"/>
                <w:szCs w:val="24"/>
              </w:rPr>
              <w:drawing>
                <wp:inline distT="0" distB="0" distL="0" distR="0">
                  <wp:extent cx="1647825" cy="1181100"/>
                  <wp:effectExtent l="19050" t="0" r="9525" b="0"/>
                  <wp:docPr id="10" name="Рисунок 10" descr="C:\Users\korjavinaus\Desktop\ОВР нестационарка\фото НТО\торг место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orjavinaus\Desktop\ОВР нестационарка\фото НТО\торг место1.jpeg"/>
                          <pic:cNvPicPr>
                            <a:picLocks noChangeAspect="1" noChangeArrowheads="1"/>
                          </pic:cNvPicPr>
                        </pic:nvPicPr>
                        <pic:blipFill>
                          <a:blip r:embed="rId31"/>
                          <a:srcRect/>
                          <a:stretch>
                            <a:fillRect/>
                          </a:stretch>
                        </pic:blipFill>
                        <pic:spPr bwMode="auto">
                          <a:xfrm>
                            <a:off x="0" y="0"/>
                            <a:ext cx="1647825" cy="1181100"/>
                          </a:xfrm>
                          <a:prstGeom prst="rect">
                            <a:avLst/>
                          </a:prstGeom>
                          <a:noFill/>
                          <a:ln w="9525">
                            <a:noFill/>
                            <a:miter lim="800000"/>
                            <a:headEnd/>
                            <a:tailEnd/>
                          </a:ln>
                        </pic:spPr>
                      </pic:pic>
                    </a:graphicData>
                  </a:graphic>
                </wp:inline>
              </w:drawing>
            </w:r>
          </w:p>
          <w:p w:rsidR="0091574F" w:rsidRPr="00D4460B" w:rsidRDefault="00515F99" w:rsidP="0088434B">
            <w:pPr>
              <w:spacing w:after="0" w:line="240" w:lineRule="auto"/>
              <w:jc w:val="center"/>
              <w:rPr>
                <w:rFonts w:ascii="Liberation Serif" w:hAnsi="Liberation Serif"/>
                <w:sz w:val="24"/>
                <w:szCs w:val="24"/>
              </w:rPr>
            </w:pPr>
            <w:r>
              <w:rPr>
                <w:rFonts w:ascii="Liberation Serif" w:hAnsi="Liberation Serif"/>
                <w:noProof/>
                <w:sz w:val="24"/>
                <w:szCs w:val="24"/>
              </w:rPr>
              <w:drawing>
                <wp:inline distT="0" distB="0" distL="0" distR="0">
                  <wp:extent cx="1866900" cy="1200150"/>
                  <wp:effectExtent l="19050" t="0" r="0" b="0"/>
                  <wp:docPr id="11" name="Рисунок 11" descr="C:\Users\korjavinaus\Desktop\ОВР нестационарка\фото НТО\торг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orjavinaus\Desktop\ОВР нестационарка\фото НТО\торг место.jpg"/>
                          <pic:cNvPicPr>
                            <a:picLocks noChangeAspect="1" noChangeArrowheads="1"/>
                          </pic:cNvPicPr>
                        </pic:nvPicPr>
                        <pic:blipFill>
                          <a:blip r:embed="rId32"/>
                          <a:srcRect/>
                          <a:stretch>
                            <a:fillRect/>
                          </a:stretch>
                        </pic:blipFill>
                        <pic:spPr bwMode="auto">
                          <a:xfrm>
                            <a:off x="0" y="0"/>
                            <a:ext cx="1866900" cy="1200150"/>
                          </a:xfrm>
                          <a:prstGeom prst="rect">
                            <a:avLst/>
                          </a:prstGeom>
                          <a:noFill/>
                          <a:ln w="9525">
                            <a:noFill/>
                            <a:miter lim="800000"/>
                            <a:headEnd/>
                            <a:tailEnd/>
                          </a:ln>
                        </pic:spPr>
                      </pic:pic>
                    </a:graphicData>
                  </a:graphic>
                </wp:inline>
              </w:drawing>
            </w:r>
          </w:p>
        </w:tc>
        <w:tc>
          <w:tcPr>
            <w:tcW w:w="1868"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В соответствии с площадью предоставляемого участка</w:t>
            </w:r>
            <w:r w:rsidR="004E0CAA">
              <w:rPr>
                <w:rFonts w:ascii="Liberation Serif" w:hAnsi="Liberation Serif"/>
                <w:sz w:val="24"/>
                <w:szCs w:val="24"/>
              </w:rPr>
              <w:t>, указанного в Схеме</w:t>
            </w:r>
          </w:p>
        </w:tc>
        <w:tc>
          <w:tcPr>
            <w:tcW w:w="2526"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 каркаса</w:t>
            </w:r>
          </w:p>
        </w:tc>
        <w:tc>
          <w:tcPr>
            <w:tcW w:w="2693"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Каркас торговых объектов должен изготавливаться из бруса и отвечать техническим требованиям. Допускается изготовление каркаса из металлических конструкций. Конструкция модуля должна обеспечивать его перемещения и транспортировки.</w:t>
            </w:r>
          </w:p>
        </w:tc>
      </w:tr>
      <w:tr w:rsidR="004E0CAA" w:rsidRPr="00D4460B" w:rsidTr="004E0CAA">
        <w:trPr>
          <w:trHeight w:val="1968"/>
        </w:trPr>
        <w:tc>
          <w:tcPr>
            <w:tcW w:w="710" w:type="dxa"/>
          </w:tcPr>
          <w:p w:rsidR="004E0CAA" w:rsidRPr="00D4460B" w:rsidRDefault="004E0CAA" w:rsidP="0088434B">
            <w:pPr>
              <w:spacing w:after="0" w:line="240" w:lineRule="auto"/>
              <w:jc w:val="center"/>
              <w:rPr>
                <w:rFonts w:ascii="Liberation Serif" w:hAnsi="Liberation Serif"/>
                <w:sz w:val="24"/>
                <w:szCs w:val="24"/>
              </w:rPr>
            </w:pPr>
            <w:r>
              <w:rPr>
                <w:rFonts w:ascii="Liberation Serif" w:hAnsi="Liberation Serif"/>
                <w:sz w:val="24"/>
                <w:szCs w:val="24"/>
              </w:rPr>
              <w:t>8</w:t>
            </w:r>
          </w:p>
        </w:tc>
        <w:tc>
          <w:tcPr>
            <w:tcW w:w="1841" w:type="dxa"/>
          </w:tcPr>
          <w:p w:rsidR="004E0CAA" w:rsidRPr="00D4460B" w:rsidRDefault="004E0CAA" w:rsidP="0088434B">
            <w:pPr>
              <w:spacing w:after="0" w:line="240" w:lineRule="auto"/>
              <w:jc w:val="center"/>
              <w:rPr>
                <w:rFonts w:ascii="Liberation Serif" w:hAnsi="Liberation Serif"/>
                <w:sz w:val="24"/>
                <w:szCs w:val="24"/>
              </w:rPr>
            </w:pPr>
            <w:r>
              <w:rPr>
                <w:rFonts w:ascii="Liberation Serif" w:hAnsi="Liberation Serif"/>
                <w:sz w:val="24"/>
                <w:szCs w:val="24"/>
              </w:rPr>
              <w:t>Контейнерная мини АЗС</w:t>
            </w:r>
          </w:p>
        </w:tc>
        <w:tc>
          <w:tcPr>
            <w:tcW w:w="5529" w:type="dxa"/>
          </w:tcPr>
          <w:p w:rsidR="004E0CAA" w:rsidRDefault="00515F99" w:rsidP="0088434B">
            <w:pPr>
              <w:spacing w:after="0" w:line="240" w:lineRule="auto"/>
              <w:jc w:val="center"/>
              <w:rPr>
                <w:rFonts w:ascii="Liberation Serif" w:hAnsi="Liberation Serif"/>
                <w:noProof/>
                <w:sz w:val="24"/>
                <w:szCs w:val="24"/>
              </w:rPr>
            </w:pPr>
            <w:r>
              <w:rPr>
                <w:rFonts w:ascii="Liberation Serif" w:hAnsi="Liberation Serif"/>
                <w:noProof/>
                <w:sz w:val="24"/>
                <w:szCs w:val="24"/>
              </w:rPr>
              <w:drawing>
                <wp:inline distT="0" distB="0" distL="0" distR="0">
                  <wp:extent cx="3152775" cy="2114550"/>
                  <wp:effectExtent l="19050" t="0" r="9525" b="0"/>
                  <wp:docPr id="12" name="Рисунок 58" descr="http://benza-kz.kz/d/dsc_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benza-kz.kz/d/dsc_0932.jpg"/>
                          <pic:cNvPicPr>
                            <a:picLocks noChangeAspect="1" noChangeArrowheads="1"/>
                          </pic:cNvPicPr>
                        </pic:nvPicPr>
                        <pic:blipFill>
                          <a:blip r:embed="rId33" cstate="print"/>
                          <a:srcRect/>
                          <a:stretch>
                            <a:fillRect/>
                          </a:stretch>
                        </pic:blipFill>
                        <pic:spPr bwMode="auto">
                          <a:xfrm>
                            <a:off x="0" y="0"/>
                            <a:ext cx="3152775" cy="2114550"/>
                          </a:xfrm>
                          <a:prstGeom prst="rect">
                            <a:avLst/>
                          </a:prstGeom>
                          <a:noFill/>
                          <a:ln w="9525">
                            <a:noFill/>
                            <a:miter lim="800000"/>
                            <a:headEnd/>
                            <a:tailEnd/>
                          </a:ln>
                        </pic:spPr>
                      </pic:pic>
                    </a:graphicData>
                  </a:graphic>
                </wp:inline>
              </w:drawing>
            </w:r>
          </w:p>
          <w:p w:rsidR="006D7964" w:rsidRDefault="00515F99" w:rsidP="0088434B">
            <w:pPr>
              <w:spacing w:after="0" w:line="240" w:lineRule="auto"/>
              <w:jc w:val="center"/>
              <w:rPr>
                <w:rFonts w:ascii="Liberation Serif" w:hAnsi="Liberation Serif"/>
                <w:noProof/>
                <w:sz w:val="24"/>
                <w:szCs w:val="24"/>
              </w:rPr>
            </w:pPr>
            <w:r>
              <w:rPr>
                <w:rFonts w:ascii="Liberation Serif" w:hAnsi="Liberation Serif"/>
                <w:noProof/>
                <w:sz w:val="24"/>
                <w:szCs w:val="24"/>
              </w:rPr>
              <w:lastRenderedPageBreak/>
              <w:drawing>
                <wp:inline distT="0" distB="0" distL="0" distR="0">
                  <wp:extent cx="2971800" cy="1609725"/>
                  <wp:effectExtent l="19050" t="0" r="0" b="0"/>
                  <wp:docPr id="13" name="Рисунок 76" descr="https://azs-mini.ru/img/737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azs-mini.ru/img/7372722.jpg"/>
                          <pic:cNvPicPr>
                            <a:picLocks noChangeAspect="1" noChangeArrowheads="1"/>
                          </pic:cNvPicPr>
                        </pic:nvPicPr>
                        <pic:blipFill>
                          <a:blip r:embed="rId34"/>
                          <a:srcRect/>
                          <a:stretch>
                            <a:fillRect/>
                          </a:stretch>
                        </pic:blipFill>
                        <pic:spPr bwMode="auto">
                          <a:xfrm>
                            <a:off x="0" y="0"/>
                            <a:ext cx="2971800" cy="1609725"/>
                          </a:xfrm>
                          <a:prstGeom prst="rect">
                            <a:avLst/>
                          </a:prstGeom>
                          <a:noFill/>
                          <a:ln w="9525">
                            <a:noFill/>
                            <a:miter lim="800000"/>
                            <a:headEnd/>
                            <a:tailEnd/>
                          </a:ln>
                        </pic:spPr>
                      </pic:pic>
                    </a:graphicData>
                  </a:graphic>
                </wp:inline>
              </w:drawing>
            </w:r>
          </w:p>
          <w:p w:rsidR="006D7964" w:rsidRPr="00D4460B" w:rsidRDefault="006D7964" w:rsidP="0088434B">
            <w:pPr>
              <w:spacing w:after="0" w:line="240" w:lineRule="auto"/>
              <w:jc w:val="center"/>
              <w:rPr>
                <w:rFonts w:ascii="Liberation Serif" w:hAnsi="Liberation Serif"/>
                <w:noProof/>
                <w:sz w:val="24"/>
                <w:szCs w:val="24"/>
              </w:rPr>
            </w:pPr>
          </w:p>
        </w:tc>
        <w:tc>
          <w:tcPr>
            <w:tcW w:w="1868" w:type="dxa"/>
          </w:tcPr>
          <w:p w:rsidR="004E0CAA" w:rsidRPr="00D4460B" w:rsidRDefault="004E0CAA"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В соответствии с площадью предоставляемого участка</w:t>
            </w:r>
            <w:r>
              <w:rPr>
                <w:rFonts w:ascii="Liberation Serif" w:hAnsi="Liberation Serif"/>
                <w:sz w:val="24"/>
                <w:szCs w:val="24"/>
              </w:rPr>
              <w:t>, указанного в Схеме</w:t>
            </w:r>
          </w:p>
        </w:tc>
        <w:tc>
          <w:tcPr>
            <w:tcW w:w="2526" w:type="dxa"/>
          </w:tcPr>
          <w:p w:rsidR="00497B96" w:rsidRPr="00D4460B" w:rsidRDefault="00497B96" w:rsidP="00497B96">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 каркаса.</w:t>
            </w:r>
          </w:p>
          <w:p w:rsidR="00497B96" w:rsidRDefault="00497B96" w:rsidP="00497B96">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При наличии корпоративного стиля – согласование с </w:t>
            </w:r>
          </w:p>
          <w:p w:rsidR="004E0CAA" w:rsidRPr="00D4460B" w:rsidRDefault="00497B96" w:rsidP="00497B96">
            <w:pPr>
              <w:spacing w:after="0" w:line="240" w:lineRule="auto"/>
              <w:jc w:val="center"/>
              <w:rPr>
                <w:rFonts w:ascii="Liberation Serif" w:hAnsi="Liberation Serif"/>
                <w:sz w:val="24"/>
                <w:szCs w:val="24"/>
              </w:rPr>
            </w:pPr>
            <w:r w:rsidRPr="00D4460B">
              <w:rPr>
                <w:rFonts w:ascii="Liberation Serif" w:hAnsi="Liberation Serif"/>
                <w:sz w:val="24"/>
                <w:szCs w:val="24"/>
              </w:rPr>
              <w:t>отделом строительства, ЖКХ, архитектуры, благоустройства и охраны окружающей среды</w:t>
            </w:r>
            <w:r>
              <w:rPr>
                <w:rFonts w:ascii="Liberation Serif" w:hAnsi="Liberation Serif"/>
                <w:sz w:val="24"/>
                <w:szCs w:val="24"/>
              </w:rPr>
              <w:t xml:space="preserve"> Администрации</w:t>
            </w:r>
          </w:p>
        </w:tc>
        <w:tc>
          <w:tcPr>
            <w:tcW w:w="2693" w:type="dxa"/>
          </w:tcPr>
          <w:p w:rsidR="004E0CAA" w:rsidRPr="00D4460B" w:rsidRDefault="0033068D" w:rsidP="0033068D">
            <w:pPr>
              <w:spacing w:after="0" w:line="240" w:lineRule="auto"/>
              <w:jc w:val="center"/>
              <w:rPr>
                <w:rFonts w:ascii="Liberation Serif" w:hAnsi="Liberation Serif"/>
                <w:sz w:val="24"/>
                <w:szCs w:val="24"/>
              </w:rPr>
            </w:pPr>
            <w:r>
              <w:rPr>
                <w:rFonts w:ascii="Liberation Serif" w:hAnsi="Liberation Serif"/>
                <w:sz w:val="24"/>
                <w:szCs w:val="24"/>
              </w:rPr>
              <w:t>Каркас объекта предусматривает цельнометаллическое  заводское изготовление</w:t>
            </w:r>
            <w:r w:rsidR="00205DFD">
              <w:rPr>
                <w:rFonts w:ascii="Liberation Serif" w:hAnsi="Liberation Serif"/>
                <w:sz w:val="24"/>
                <w:szCs w:val="24"/>
              </w:rPr>
              <w:t>,</w:t>
            </w:r>
            <w:r>
              <w:rPr>
                <w:rFonts w:ascii="Arial" w:hAnsi="Arial" w:cs="Arial"/>
                <w:color w:val="000610"/>
                <w:sz w:val="21"/>
                <w:szCs w:val="21"/>
                <w:shd w:val="clear" w:color="auto" w:fill="FFFFFF"/>
              </w:rPr>
              <w:t xml:space="preserve"> </w:t>
            </w:r>
            <w:r w:rsidR="00205DFD">
              <w:rPr>
                <w:rFonts w:ascii="Liberation Serif" w:hAnsi="Liberation Serif" w:cs="Arial"/>
                <w:color w:val="000610"/>
                <w:sz w:val="24"/>
                <w:szCs w:val="24"/>
                <w:shd w:val="clear" w:color="auto" w:fill="FFFFFF"/>
              </w:rPr>
              <w:t>отвечающее</w:t>
            </w:r>
            <w:r w:rsidRPr="0033068D">
              <w:rPr>
                <w:rFonts w:ascii="Liberation Serif" w:hAnsi="Liberation Serif" w:cs="Arial"/>
                <w:color w:val="000610"/>
                <w:sz w:val="24"/>
                <w:szCs w:val="24"/>
                <w:shd w:val="clear" w:color="auto" w:fill="FFFFFF"/>
              </w:rPr>
              <w:t xml:space="preserve"> всем требованиям пожарной и экологической безопасности</w:t>
            </w:r>
            <w:r>
              <w:rPr>
                <w:rFonts w:ascii="Arial" w:hAnsi="Arial" w:cs="Arial"/>
                <w:color w:val="000610"/>
                <w:sz w:val="21"/>
                <w:szCs w:val="21"/>
                <w:shd w:val="clear" w:color="auto" w:fill="FFFFFF"/>
              </w:rPr>
              <w:t> </w:t>
            </w:r>
            <w:r>
              <w:rPr>
                <w:rFonts w:ascii="Liberation Serif" w:hAnsi="Liberation Serif"/>
                <w:sz w:val="24"/>
                <w:szCs w:val="24"/>
              </w:rPr>
              <w:t xml:space="preserve">   </w:t>
            </w:r>
          </w:p>
        </w:tc>
      </w:tr>
      <w:tr w:rsidR="009A2BF7" w:rsidRPr="00D4460B" w:rsidTr="004E0CAA">
        <w:trPr>
          <w:trHeight w:val="1968"/>
        </w:trPr>
        <w:tc>
          <w:tcPr>
            <w:tcW w:w="710" w:type="dxa"/>
          </w:tcPr>
          <w:p w:rsidR="009A2BF7" w:rsidRDefault="009A2BF7" w:rsidP="0088434B">
            <w:pPr>
              <w:spacing w:after="0" w:line="240" w:lineRule="auto"/>
              <w:jc w:val="center"/>
              <w:rPr>
                <w:rFonts w:ascii="Liberation Serif" w:hAnsi="Liberation Serif"/>
                <w:sz w:val="24"/>
                <w:szCs w:val="24"/>
              </w:rPr>
            </w:pPr>
            <w:r>
              <w:rPr>
                <w:rFonts w:ascii="Liberation Serif" w:hAnsi="Liberation Serif"/>
                <w:sz w:val="24"/>
                <w:szCs w:val="24"/>
              </w:rPr>
              <w:lastRenderedPageBreak/>
              <w:t>9</w:t>
            </w:r>
          </w:p>
        </w:tc>
        <w:tc>
          <w:tcPr>
            <w:tcW w:w="1841" w:type="dxa"/>
          </w:tcPr>
          <w:p w:rsidR="009A2BF7" w:rsidRDefault="009A2BF7" w:rsidP="0088434B">
            <w:pPr>
              <w:spacing w:after="0" w:line="240" w:lineRule="auto"/>
              <w:jc w:val="center"/>
              <w:rPr>
                <w:rFonts w:ascii="Liberation Serif" w:hAnsi="Liberation Serif"/>
                <w:sz w:val="24"/>
                <w:szCs w:val="24"/>
              </w:rPr>
            </w:pPr>
            <w:r>
              <w:rPr>
                <w:rFonts w:ascii="Liberation Serif" w:hAnsi="Liberation Serif"/>
                <w:sz w:val="24"/>
                <w:szCs w:val="24"/>
              </w:rPr>
              <w:t>Торговый автофургон</w:t>
            </w:r>
            <w:r w:rsidR="009F61B6">
              <w:rPr>
                <w:rFonts w:ascii="Liberation Serif" w:hAnsi="Liberation Serif"/>
                <w:sz w:val="24"/>
                <w:szCs w:val="24"/>
              </w:rPr>
              <w:t xml:space="preserve"> (автолавка)</w:t>
            </w:r>
          </w:p>
        </w:tc>
        <w:tc>
          <w:tcPr>
            <w:tcW w:w="5529" w:type="dxa"/>
          </w:tcPr>
          <w:p w:rsidR="009A2BF7" w:rsidRPr="004E0CAA" w:rsidRDefault="00515F99" w:rsidP="0088434B">
            <w:pPr>
              <w:spacing w:after="0" w:line="240" w:lineRule="auto"/>
              <w:jc w:val="center"/>
              <w:rPr>
                <w:rFonts w:ascii="Liberation Serif" w:hAnsi="Liberation Serif"/>
                <w:noProof/>
                <w:sz w:val="24"/>
                <w:szCs w:val="24"/>
              </w:rPr>
            </w:pPr>
            <w:r>
              <w:rPr>
                <w:rFonts w:ascii="Liberation Serif" w:hAnsi="Liberation Serif"/>
                <w:noProof/>
                <w:sz w:val="24"/>
                <w:szCs w:val="24"/>
              </w:rPr>
              <w:drawing>
                <wp:inline distT="0" distB="0" distL="0" distR="0">
                  <wp:extent cx="3114675" cy="2076450"/>
                  <wp:effectExtent l="19050" t="0" r="9525" b="0"/>
                  <wp:docPr id="14" name="Рисунок 1" descr="http://www.densim-kupava.ru/assets/images/avtolavka-ga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densim-kupava.ru/assets/images/avtolavka-gazel.jpg"/>
                          <pic:cNvPicPr>
                            <a:picLocks noChangeAspect="1" noChangeArrowheads="1"/>
                          </pic:cNvPicPr>
                        </pic:nvPicPr>
                        <pic:blipFill>
                          <a:blip r:embed="rId35"/>
                          <a:srcRect/>
                          <a:stretch>
                            <a:fillRect/>
                          </a:stretch>
                        </pic:blipFill>
                        <pic:spPr bwMode="auto">
                          <a:xfrm>
                            <a:off x="0" y="0"/>
                            <a:ext cx="3114675" cy="2076450"/>
                          </a:xfrm>
                          <a:prstGeom prst="rect">
                            <a:avLst/>
                          </a:prstGeom>
                          <a:noFill/>
                          <a:ln w="9525">
                            <a:noFill/>
                            <a:miter lim="800000"/>
                            <a:headEnd/>
                            <a:tailEnd/>
                          </a:ln>
                        </pic:spPr>
                      </pic:pic>
                    </a:graphicData>
                  </a:graphic>
                </wp:inline>
              </w:drawing>
            </w:r>
          </w:p>
        </w:tc>
        <w:tc>
          <w:tcPr>
            <w:tcW w:w="1868" w:type="dxa"/>
          </w:tcPr>
          <w:p w:rsidR="009A2BF7" w:rsidRPr="00D4460B" w:rsidRDefault="00DA433C"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В соответствии с площадью предоставляемого участка</w:t>
            </w:r>
            <w:r>
              <w:rPr>
                <w:rFonts w:ascii="Liberation Serif" w:hAnsi="Liberation Serif"/>
                <w:sz w:val="24"/>
                <w:szCs w:val="24"/>
              </w:rPr>
              <w:t>, указанного в Схеме</w:t>
            </w:r>
          </w:p>
        </w:tc>
        <w:tc>
          <w:tcPr>
            <w:tcW w:w="2526" w:type="dxa"/>
          </w:tcPr>
          <w:p w:rsidR="009A2BF7" w:rsidRPr="00D4460B" w:rsidRDefault="009F61B6" w:rsidP="00497B96">
            <w:pPr>
              <w:spacing w:after="0" w:line="240" w:lineRule="auto"/>
              <w:jc w:val="center"/>
              <w:rPr>
                <w:rFonts w:ascii="Liberation Serif" w:hAnsi="Liberation Serif"/>
                <w:sz w:val="24"/>
                <w:szCs w:val="24"/>
              </w:rPr>
            </w:pPr>
            <w:r>
              <w:rPr>
                <w:rFonts w:ascii="Liberation Serif" w:hAnsi="Liberation Serif"/>
                <w:sz w:val="24"/>
                <w:szCs w:val="24"/>
              </w:rPr>
              <w:t xml:space="preserve">Любое цветовое решение. </w:t>
            </w:r>
          </w:p>
        </w:tc>
        <w:tc>
          <w:tcPr>
            <w:tcW w:w="2693" w:type="dxa"/>
          </w:tcPr>
          <w:p w:rsidR="009A2BF7" w:rsidRDefault="00E575C2" w:rsidP="00E575C2">
            <w:pPr>
              <w:spacing w:after="0" w:line="240" w:lineRule="auto"/>
              <w:jc w:val="center"/>
              <w:rPr>
                <w:rFonts w:ascii="Liberation Serif" w:hAnsi="Liberation Serif"/>
                <w:sz w:val="24"/>
                <w:szCs w:val="24"/>
                <w:shd w:val="clear" w:color="auto" w:fill="FFFFFF"/>
              </w:rPr>
            </w:pPr>
            <w:r>
              <w:rPr>
                <w:rFonts w:ascii="Liberation Serif" w:hAnsi="Liberation Serif"/>
                <w:sz w:val="24"/>
                <w:szCs w:val="24"/>
                <w:shd w:val="clear" w:color="auto" w:fill="FFFFFF"/>
              </w:rPr>
              <w:t>Т</w:t>
            </w:r>
            <w:r w:rsidRPr="00E575C2">
              <w:rPr>
                <w:rFonts w:ascii="Liberation Serif" w:hAnsi="Liberation Serif"/>
                <w:sz w:val="24"/>
                <w:szCs w:val="24"/>
                <w:shd w:val="clear" w:color="auto" w:fill="FFFFFF"/>
              </w:rPr>
              <w:t>ранспортное средство, состоящее из двух основных составляющих – торгового фургона и мобильной платформы.</w:t>
            </w:r>
          </w:p>
          <w:p w:rsidR="00481E23" w:rsidRPr="00481E23" w:rsidRDefault="00481E23" w:rsidP="00E575C2">
            <w:pPr>
              <w:spacing w:after="0" w:line="240" w:lineRule="auto"/>
              <w:jc w:val="center"/>
              <w:rPr>
                <w:rFonts w:ascii="Liberation Serif" w:hAnsi="Liberation Serif"/>
                <w:sz w:val="24"/>
                <w:szCs w:val="24"/>
              </w:rPr>
            </w:pPr>
            <w:r w:rsidRPr="00481E23">
              <w:rPr>
                <w:rFonts w:ascii="Liberation Serif" w:hAnsi="Liberation Serif"/>
                <w:sz w:val="24"/>
                <w:szCs w:val="24"/>
                <w:shd w:val="clear" w:color="auto" w:fill="FFFFFF"/>
              </w:rPr>
              <w:t>Торговый фургон представляет собой герметичный кузов, в одну из стенок которого монтируется экспозиционная витрина для выкладки и выдачи продукции. Торговый фургон комплектуется всем необходимым для ведения успешной торговли. Как правило, это </w:t>
            </w:r>
            <w:r w:rsidRPr="00481E23">
              <w:rPr>
                <w:rStyle w:val="a7"/>
                <w:rFonts w:ascii="Liberation Serif" w:hAnsi="Liberation Serif"/>
                <w:sz w:val="24"/>
                <w:szCs w:val="24"/>
                <w:shd w:val="clear" w:color="auto" w:fill="FFFFFF"/>
              </w:rPr>
              <w:t>торговое оборудование</w:t>
            </w:r>
            <w:r w:rsidRPr="00481E23">
              <w:rPr>
                <w:rFonts w:ascii="Liberation Serif" w:hAnsi="Liberation Serif"/>
                <w:sz w:val="24"/>
                <w:szCs w:val="24"/>
                <w:shd w:val="clear" w:color="auto" w:fill="FFFFFF"/>
              </w:rPr>
              <w:t xml:space="preserve"> (гриль для кур, гриль для </w:t>
            </w:r>
            <w:r w:rsidRPr="00481E23">
              <w:rPr>
                <w:rFonts w:ascii="Liberation Serif" w:hAnsi="Liberation Serif"/>
                <w:sz w:val="24"/>
                <w:szCs w:val="24"/>
                <w:shd w:val="clear" w:color="auto" w:fill="FFFFFF"/>
              </w:rPr>
              <w:lastRenderedPageBreak/>
              <w:t>шаурмы, блинницы, фритюрницы, аппараты для чая и кофе, пончиковые аппараты), </w:t>
            </w:r>
            <w:r w:rsidRPr="00481E23">
              <w:rPr>
                <w:rStyle w:val="a7"/>
                <w:rFonts w:ascii="Liberation Serif" w:hAnsi="Liberation Serif"/>
                <w:sz w:val="24"/>
                <w:szCs w:val="24"/>
                <w:shd w:val="clear" w:color="auto" w:fill="FFFFFF"/>
              </w:rPr>
              <w:t>холодильное оборудование</w:t>
            </w:r>
            <w:r w:rsidRPr="00481E23">
              <w:rPr>
                <w:rFonts w:ascii="Liberation Serif" w:hAnsi="Liberation Serif"/>
                <w:sz w:val="24"/>
                <w:szCs w:val="24"/>
                <w:shd w:val="clear" w:color="auto" w:fill="FFFFFF"/>
              </w:rPr>
              <w:t> (холодильные шкафы, холодильные витрины, морозильные лари), электрооборудование (светотехника, генераторы, щит автоматики со счетчиком, розетки), а также различная мебель, системы водоснабжения, отопления и вентиляции</w:t>
            </w:r>
            <w:r>
              <w:rPr>
                <w:rFonts w:ascii="Liberation Serif" w:hAnsi="Liberation Serif"/>
                <w:sz w:val="24"/>
                <w:szCs w:val="24"/>
                <w:shd w:val="clear" w:color="auto" w:fill="FFFFFF"/>
              </w:rPr>
              <w:t>.</w:t>
            </w:r>
          </w:p>
        </w:tc>
      </w:tr>
    </w:tbl>
    <w:p w:rsidR="00383410" w:rsidRDefault="00383410" w:rsidP="00383410">
      <w:pPr>
        <w:pStyle w:val="Default"/>
        <w:rPr>
          <w:rFonts w:ascii="Liberation Serif" w:hAnsi="Liberation Serif"/>
          <w:b/>
          <w:bCs/>
        </w:rPr>
      </w:pPr>
    </w:p>
    <w:sectPr w:rsidR="00383410" w:rsidSect="00383410">
      <w:pgSz w:w="16838" w:h="11906" w:orient="landscape" w:code="9"/>
      <w:pgMar w:top="851" w:right="992" w:bottom="1134"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1352" w:rsidRDefault="004B1352" w:rsidP="00FD3261">
      <w:pPr>
        <w:spacing w:after="0" w:line="240" w:lineRule="auto"/>
      </w:pPr>
      <w:r>
        <w:separator/>
      </w:r>
    </w:p>
  </w:endnote>
  <w:endnote w:type="continuationSeparator" w:id="1">
    <w:p w:rsidR="004B1352" w:rsidRDefault="004B1352" w:rsidP="00FD32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Liberation Serif">
    <w:panose1 w:val="02020603050405020304"/>
    <w:charset w:val="CC"/>
    <w:family w:val="roman"/>
    <w:pitch w:val="variable"/>
    <w:sig w:usb0="A00002AF" w:usb1="500078FB" w:usb2="00000000" w:usb3="00000000" w:csb0="0000009F" w:csb1="00000000"/>
  </w:font>
  <w:font w:name="BatangChe">
    <w:altName w:val="Arial Unicode MS"/>
    <w:charset w:val="81"/>
    <w:family w:val="modern"/>
    <w:pitch w:val="fixed"/>
    <w:sig w:usb0="00000000"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1352" w:rsidRDefault="004B1352" w:rsidP="00FD3261">
      <w:pPr>
        <w:spacing w:after="0" w:line="240" w:lineRule="auto"/>
      </w:pPr>
      <w:r>
        <w:separator/>
      </w:r>
    </w:p>
  </w:footnote>
  <w:footnote w:type="continuationSeparator" w:id="1">
    <w:p w:rsidR="004B1352" w:rsidRDefault="004B1352" w:rsidP="00FD32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885" w:rsidRDefault="00FC1885">
    <w:pPr>
      <w:pStyle w:val="af5"/>
      <w:jc w:val="center"/>
    </w:pPr>
  </w:p>
  <w:p w:rsidR="00FC1885" w:rsidRDefault="00FC1885">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885" w:rsidRDefault="00FC1885">
    <w:pPr>
      <w:pStyle w:val="af5"/>
      <w:jc w:val="center"/>
    </w:pPr>
  </w:p>
  <w:p w:rsidR="00FC1885" w:rsidRDefault="00FC1885">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A0A46"/>
    <w:multiLevelType w:val="hybridMultilevel"/>
    <w:tmpl w:val="9AC048BC"/>
    <w:lvl w:ilvl="0" w:tplc="6B588C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4A97DD5"/>
    <w:multiLevelType w:val="hybridMultilevel"/>
    <w:tmpl w:val="5F026E3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9E27A6"/>
    <w:multiLevelType w:val="multilevel"/>
    <w:tmpl w:val="30602FB2"/>
    <w:lvl w:ilvl="0">
      <w:start w:val="13"/>
      <w:numFmt w:val="decimal"/>
      <w:lvlText w:val="%1."/>
      <w:lvlJc w:val="left"/>
      <w:pPr>
        <w:ind w:left="735" w:hanging="375"/>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
    <w:nsid w:val="05F704BE"/>
    <w:multiLevelType w:val="multilevel"/>
    <w:tmpl w:val="48A2D3E6"/>
    <w:lvl w:ilvl="0">
      <w:start w:val="63"/>
      <w:numFmt w:val="decimal"/>
      <w:lvlText w:val="%1."/>
      <w:lvlJc w:val="left"/>
      <w:pPr>
        <w:ind w:left="600" w:hanging="600"/>
      </w:pPr>
      <w:rPr>
        <w:rFonts w:hint="default"/>
      </w:rPr>
    </w:lvl>
    <w:lvl w:ilvl="1">
      <w:start w:val="1"/>
      <w:numFmt w:val="decimal"/>
      <w:lvlText w:val="%1.%2."/>
      <w:lvlJc w:val="left"/>
      <w:pPr>
        <w:ind w:left="1310" w:hanging="600"/>
      </w:pPr>
      <w:rPr>
        <w:rFonts w:hint="default"/>
        <w:b w:val="0"/>
      </w:rPr>
    </w:lvl>
    <w:lvl w:ilvl="2">
      <w:start w:val="1"/>
      <w:numFmt w:val="decimal"/>
      <w:lvlText w:val="%1.%2.%3."/>
      <w:lvlJc w:val="left"/>
      <w:pPr>
        <w:ind w:left="1612" w:hanging="720"/>
      </w:pPr>
      <w:rPr>
        <w:rFonts w:hint="default"/>
      </w:rPr>
    </w:lvl>
    <w:lvl w:ilvl="3">
      <w:start w:val="1"/>
      <w:numFmt w:val="decimal"/>
      <w:lvlText w:val="%1.%2.%3.%4."/>
      <w:lvlJc w:val="left"/>
      <w:pPr>
        <w:ind w:left="2058" w:hanging="72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368" w:hanging="1800"/>
      </w:pPr>
      <w:rPr>
        <w:rFonts w:hint="default"/>
      </w:rPr>
    </w:lvl>
  </w:abstractNum>
  <w:abstractNum w:abstractNumId="4">
    <w:nsid w:val="06006284"/>
    <w:multiLevelType w:val="multilevel"/>
    <w:tmpl w:val="7D383522"/>
    <w:lvl w:ilvl="0">
      <w:start w:val="45"/>
      <w:numFmt w:val="decimal"/>
      <w:lvlText w:val="%1."/>
      <w:lvlJc w:val="left"/>
      <w:pPr>
        <w:ind w:left="600" w:hanging="600"/>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nsid w:val="158F4DC0"/>
    <w:multiLevelType w:val="singleLevel"/>
    <w:tmpl w:val="E40400BC"/>
    <w:lvl w:ilvl="0">
      <w:start w:val="3"/>
      <w:numFmt w:val="decimal"/>
      <w:lvlText w:val="%1."/>
      <w:legacy w:legacy="1" w:legacySpace="0" w:legacyIndent="192"/>
      <w:lvlJc w:val="left"/>
      <w:rPr>
        <w:rFonts w:ascii="Times New Roman" w:hAnsi="Times New Roman" w:cs="Times New Roman" w:hint="default"/>
      </w:rPr>
    </w:lvl>
  </w:abstractNum>
  <w:abstractNum w:abstractNumId="6">
    <w:nsid w:val="17560161"/>
    <w:multiLevelType w:val="multilevel"/>
    <w:tmpl w:val="2A24080E"/>
    <w:lvl w:ilvl="0">
      <w:start w:val="16"/>
      <w:numFmt w:val="decimal"/>
      <w:lvlText w:val="%1."/>
      <w:lvlJc w:val="left"/>
      <w:pPr>
        <w:ind w:left="600" w:hanging="600"/>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4792" w:hanging="1800"/>
      </w:pPr>
      <w:rPr>
        <w:rFonts w:hint="default"/>
      </w:rPr>
    </w:lvl>
  </w:abstractNum>
  <w:abstractNum w:abstractNumId="7">
    <w:nsid w:val="17C35B38"/>
    <w:multiLevelType w:val="multilevel"/>
    <w:tmpl w:val="8334FEB6"/>
    <w:lvl w:ilvl="0">
      <w:start w:val="14"/>
      <w:numFmt w:val="decimal"/>
      <w:lvlText w:val="%1"/>
      <w:lvlJc w:val="left"/>
      <w:pPr>
        <w:ind w:left="525" w:hanging="525"/>
      </w:pPr>
      <w:rPr>
        <w:rFonts w:hint="default"/>
      </w:rPr>
    </w:lvl>
    <w:lvl w:ilvl="1">
      <w:start w:val="2"/>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
    <w:nsid w:val="17F30C2A"/>
    <w:multiLevelType w:val="singleLevel"/>
    <w:tmpl w:val="CECCF0A6"/>
    <w:lvl w:ilvl="0">
      <w:start w:val="1"/>
      <w:numFmt w:val="decimal"/>
      <w:lvlText w:val="%1)"/>
      <w:legacy w:legacy="1" w:legacySpace="0" w:legacyIndent="208"/>
      <w:lvlJc w:val="left"/>
      <w:rPr>
        <w:rFonts w:ascii="Times New Roman" w:hAnsi="Times New Roman" w:cs="Times New Roman" w:hint="default"/>
      </w:rPr>
    </w:lvl>
  </w:abstractNum>
  <w:abstractNum w:abstractNumId="9">
    <w:nsid w:val="1C3960C8"/>
    <w:multiLevelType w:val="hybridMultilevel"/>
    <w:tmpl w:val="C62AD0EC"/>
    <w:lvl w:ilvl="0" w:tplc="ACDCF85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CE93C68"/>
    <w:multiLevelType w:val="singleLevel"/>
    <w:tmpl w:val="2B92E12C"/>
    <w:lvl w:ilvl="0">
      <w:start w:val="8"/>
      <w:numFmt w:val="decimal"/>
      <w:lvlText w:val="%1."/>
      <w:legacy w:legacy="1" w:legacySpace="0" w:legacyIndent="185"/>
      <w:lvlJc w:val="left"/>
      <w:rPr>
        <w:rFonts w:ascii="Times New Roman" w:hAnsi="Times New Roman" w:cs="Times New Roman" w:hint="default"/>
      </w:rPr>
    </w:lvl>
  </w:abstractNum>
  <w:abstractNum w:abstractNumId="11">
    <w:nsid w:val="24B86714"/>
    <w:multiLevelType w:val="hybridMultilevel"/>
    <w:tmpl w:val="64407AC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39464D"/>
    <w:multiLevelType w:val="hybridMultilevel"/>
    <w:tmpl w:val="EF4E2D34"/>
    <w:lvl w:ilvl="0" w:tplc="0419000F">
      <w:start w:val="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270E7520"/>
    <w:multiLevelType w:val="singleLevel"/>
    <w:tmpl w:val="3AFE7072"/>
    <w:lvl w:ilvl="0">
      <w:start w:val="1"/>
      <w:numFmt w:val="decimal"/>
      <w:lvlText w:val="%1."/>
      <w:legacy w:legacy="1" w:legacySpace="0" w:legacyIndent="213"/>
      <w:lvlJc w:val="left"/>
      <w:rPr>
        <w:rFonts w:ascii="Times New Roman" w:hAnsi="Times New Roman" w:cs="Times New Roman" w:hint="default"/>
      </w:rPr>
    </w:lvl>
  </w:abstractNum>
  <w:abstractNum w:abstractNumId="14">
    <w:nsid w:val="2736067C"/>
    <w:multiLevelType w:val="singleLevel"/>
    <w:tmpl w:val="FB36FAEC"/>
    <w:lvl w:ilvl="0">
      <w:start w:val="1"/>
      <w:numFmt w:val="decimal"/>
      <w:lvlText w:val="%1."/>
      <w:legacy w:legacy="1" w:legacySpace="0" w:legacyIndent="182"/>
      <w:lvlJc w:val="left"/>
      <w:rPr>
        <w:rFonts w:ascii="Times New Roman" w:hAnsi="Times New Roman" w:cs="Times New Roman" w:hint="default"/>
      </w:rPr>
    </w:lvl>
  </w:abstractNum>
  <w:abstractNum w:abstractNumId="15">
    <w:nsid w:val="2D097AC9"/>
    <w:multiLevelType w:val="multilevel"/>
    <w:tmpl w:val="A9A25386"/>
    <w:lvl w:ilvl="0">
      <w:start w:val="14"/>
      <w:numFmt w:val="decimal"/>
      <w:lvlText w:val="%1."/>
      <w:lvlJc w:val="left"/>
      <w:pPr>
        <w:ind w:left="600" w:hanging="600"/>
      </w:pPr>
      <w:rPr>
        <w:rFonts w:hint="default"/>
      </w:rPr>
    </w:lvl>
    <w:lvl w:ilvl="1">
      <w:start w:val="4"/>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6">
    <w:nsid w:val="2DBC41CB"/>
    <w:multiLevelType w:val="multilevel"/>
    <w:tmpl w:val="1EBEB9EC"/>
    <w:lvl w:ilvl="0">
      <w:start w:val="43"/>
      <w:numFmt w:val="decimal"/>
      <w:lvlText w:val="%1."/>
      <w:lvlJc w:val="left"/>
      <w:pPr>
        <w:ind w:left="833" w:hanging="375"/>
      </w:pPr>
      <w:rPr>
        <w:rFonts w:hint="default"/>
      </w:rPr>
    </w:lvl>
    <w:lvl w:ilvl="1">
      <w:start w:val="1"/>
      <w:numFmt w:val="decimal"/>
      <w:isLgl/>
      <w:lvlText w:val="%1.%2."/>
      <w:lvlJc w:val="left"/>
      <w:pPr>
        <w:ind w:left="1178" w:hanging="720"/>
      </w:pPr>
      <w:rPr>
        <w:rFonts w:hint="default"/>
      </w:rPr>
    </w:lvl>
    <w:lvl w:ilvl="2">
      <w:start w:val="1"/>
      <w:numFmt w:val="decimal"/>
      <w:isLgl/>
      <w:lvlText w:val="%1.%2.%3."/>
      <w:lvlJc w:val="left"/>
      <w:pPr>
        <w:ind w:left="1178" w:hanging="720"/>
      </w:pPr>
      <w:rPr>
        <w:rFonts w:hint="default"/>
      </w:rPr>
    </w:lvl>
    <w:lvl w:ilvl="3">
      <w:start w:val="1"/>
      <w:numFmt w:val="decimal"/>
      <w:isLgl/>
      <w:lvlText w:val="%1.%2.%3.%4."/>
      <w:lvlJc w:val="left"/>
      <w:pPr>
        <w:ind w:left="1538" w:hanging="1080"/>
      </w:pPr>
      <w:rPr>
        <w:rFonts w:hint="default"/>
      </w:rPr>
    </w:lvl>
    <w:lvl w:ilvl="4">
      <w:start w:val="1"/>
      <w:numFmt w:val="decimal"/>
      <w:isLgl/>
      <w:lvlText w:val="%1.%2.%3.%4.%5."/>
      <w:lvlJc w:val="left"/>
      <w:pPr>
        <w:ind w:left="1538" w:hanging="1080"/>
      </w:pPr>
      <w:rPr>
        <w:rFonts w:hint="default"/>
      </w:rPr>
    </w:lvl>
    <w:lvl w:ilvl="5">
      <w:start w:val="1"/>
      <w:numFmt w:val="decimal"/>
      <w:isLgl/>
      <w:lvlText w:val="%1.%2.%3.%4.%5.%6."/>
      <w:lvlJc w:val="left"/>
      <w:pPr>
        <w:ind w:left="1898" w:hanging="1440"/>
      </w:pPr>
      <w:rPr>
        <w:rFonts w:hint="default"/>
      </w:rPr>
    </w:lvl>
    <w:lvl w:ilvl="6">
      <w:start w:val="1"/>
      <w:numFmt w:val="decimal"/>
      <w:isLgl/>
      <w:lvlText w:val="%1.%2.%3.%4.%5.%6.%7."/>
      <w:lvlJc w:val="left"/>
      <w:pPr>
        <w:ind w:left="1898" w:hanging="1440"/>
      </w:pPr>
      <w:rPr>
        <w:rFonts w:hint="default"/>
      </w:rPr>
    </w:lvl>
    <w:lvl w:ilvl="7">
      <w:start w:val="1"/>
      <w:numFmt w:val="decimal"/>
      <w:isLgl/>
      <w:lvlText w:val="%1.%2.%3.%4.%5.%6.%7.%8."/>
      <w:lvlJc w:val="left"/>
      <w:pPr>
        <w:ind w:left="2258" w:hanging="1800"/>
      </w:pPr>
      <w:rPr>
        <w:rFonts w:hint="default"/>
      </w:rPr>
    </w:lvl>
    <w:lvl w:ilvl="8">
      <w:start w:val="1"/>
      <w:numFmt w:val="decimal"/>
      <w:isLgl/>
      <w:lvlText w:val="%1.%2.%3.%4.%5.%6.%7.%8.%9."/>
      <w:lvlJc w:val="left"/>
      <w:pPr>
        <w:ind w:left="2258" w:hanging="1800"/>
      </w:pPr>
      <w:rPr>
        <w:rFonts w:hint="default"/>
      </w:rPr>
    </w:lvl>
  </w:abstractNum>
  <w:abstractNum w:abstractNumId="17">
    <w:nsid w:val="2FDB0FD1"/>
    <w:multiLevelType w:val="singleLevel"/>
    <w:tmpl w:val="EAF08570"/>
    <w:lvl w:ilvl="0">
      <w:start w:val="1"/>
      <w:numFmt w:val="decimal"/>
      <w:lvlText w:val="%1."/>
      <w:legacy w:legacy="1" w:legacySpace="0" w:legacyIndent="181"/>
      <w:lvlJc w:val="left"/>
      <w:rPr>
        <w:rFonts w:ascii="Times New Roman" w:hAnsi="Times New Roman" w:cs="Times New Roman" w:hint="default"/>
        <w:b w:val="0"/>
      </w:rPr>
    </w:lvl>
  </w:abstractNum>
  <w:abstractNum w:abstractNumId="18">
    <w:nsid w:val="30D176E8"/>
    <w:multiLevelType w:val="singleLevel"/>
    <w:tmpl w:val="CD720ED4"/>
    <w:lvl w:ilvl="0">
      <w:start w:val="5"/>
      <w:numFmt w:val="decimal"/>
      <w:lvlText w:val="%1."/>
      <w:legacy w:legacy="1" w:legacySpace="0" w:legacyIndent="204"/>
      <w:lvlJc w:val="left"/>
      <w:rPr>
        <w:rFonts w:ascii="Times New Roman" w:hAnsi="Times New Roman" w:cs="Times New Roman" w:hint="default"/>
      </w:rPr>
    </w:lvl>
  </w:abstractNum>
  <w:abstractNum w:abstractNumId="19">
    <w:nsid w:val="353B5B5F"/>
    <w:multiLevelType w:val="singleLevel"/>
    <w:tmpl w:val="23248EC2"/>
    <w:lvl w:ilvl="0">
      <w:start w:val="3"/>
      <w:numFmt w:val="decimal"/>
      <w:lvlText w:val="%1."/>
      <w:legacy w:legacy="1" w:legacySpace="0" w:legacyIndent="185"/>
      <w:lvlJc w:val="left"/>
      <w:rPr>
        <w:rFonts w:ascii="Times New Roman" w:hAnsi="Times New Roman" w:cs="Times New Roman" w:hint="default"/>
      </w:rPr>
    </w:lvl>
  </w:abstractNum>
  <w:abstractNum w:abstractNumId="20">
    <w:nsid w:val="3691117A"/>
    <w:multiLevelType w:val="hybridMultilevel"/>
    <w:tmpl w:val="78D60FF8"/>
    <w:lvl w:ilvl="0" w:tplc="1B1A21AE">
      <w:start w:val="7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6E7037A"/>
    <w:multiLevelType w:val="singleLevel"/>
    <w:tmpl w:val="3A567720"/>
    <w:lvl w:ilvl="0">
      <w:start w:val="1"/>
      <w:numFmt w:val="decimal"/>
      <w:lvlText w:val="%1)"/>
      <w:legacy w:legacy="1" w:legacySpace="0" w:legacyIndent="209"/>
      <w:lvlJc w:val="left"/>
      <w:rPr>
        <w:rFonts w:ascii="Times New Roman" w:hAnsi="Times New Roman" w:cs="Times New Roman" w:hint="default"/>
      </w:rPr>
    </w:lvl>
  </w:abstractNum>
  <w:abstractNum w:abstractNumId="22">
    <w:nsid w:val="37E34E36"/>
    <w:multiLevelType w:val="multilevel"/>
    <w:tmpl w:val="8C5C09F0"/>
    <w:lvl w:ilvl="0">
      <w:start w:val="59"/>
      <w:numFmt w:val="decimal"/>
      <w:lvlText w:val="%1."/>
      <w:lvlJc w:val="left"/>
      <w:pPr>
        <w:ind w:left="600" w:hanging="600"/>
      </w:pPr>
      <w:rPr>
        <w:rFonts w:hint="default"/>
      </w:rPr>
    </w:lvl>
    <w:lvl w:ilvl="1">
      <w:start w:val="4"/>
      <w:numFmt w:val="decimal"/>
      <w:lvlText w:val="%1.%2."/>
      <w:lvlJc w:val="left"/>
      <w:pPr>
        <w:ind w:left="1162" w:hanging="720"/>
      </w:pPr>
      <w:rPr>
        <w:rFonts w:hint="default"/>
      </w:rPr>
    </w:lvl>
    <w:lvl w:ilvl="2">
      <w:start w:val="1"/>
      <w:numFmt w:val="decimal"/>
      <w:lvlText w:val="%1.%2.%3."/>
      <w:lvlJc w:val="left"/>
      <w:pPr>
        <w:ind w:left="1604" w:hanging="720"/>
      </w:pPr>
      <w:rPr>
        <w:rFonts w:hint="default"/>
      </w:rPr>
    </w:lvl>
    <w:lvl w:ilvl="3">
      <w:start w:val="1"/>
      <w:numFmt w:val="decimal"/>
      <w:lvlText w:val="%1.%2.%3.%4."/>
      <w:lvlJc w:val="left"/>
      <w:pPr>
        <w:ind w:left="2406" w:hanging="1080"/>
      </w:pPr>
      <w:rPr>
        <w:rFonts w:hint="default"/>
      </w:rPr>
    </w:lvl>
    <w:lvl w:ilvl="4">
      <w:start w:val="1"/>
      <w:numFmt w:val="decimal"/>
      <w:lvlText w:val="%1.%2.%3.%4.%5."/>
      <w:lvlJc w:val="left"/>
      <w:pPr>
        <w:ind w:left="2848" w:hanging="1080"/>
      </w:pPr>
      <w:rPr>
        <w:rFonts w:hint="default"/>
      </w:rPr>
    </w:lvl>
    <w:lvl w:ilvl="5">
      <w:start w:val="1"/>
      <w:numFmt w:val="decimal"/>
      <w:lvlText w:val="%1.%2.%3.%4.%5.%6."/>
      <w:lvlJc w:val="left"/>
      <w:pPr>
        <w:ind w:left="3650" w:hanging="1440"/>
      </w:pPr>
      <w:rPr>
        <w:rFonts w:hint="default"/>
      </w:rPr>
    </w:lvl>
    <w:lvl w:ilvl="6">
      <w:start w:val="1"/>
      <w:numFmt w:val="decimal"/>
      <w:lvlText w:val="%1.%2.%3.%4.%5.%6.%7."/>
      <w:lvlJc w:val="left"/>
      <w:pPr>
        <w:ind w:left="4092" w:hanging="1440"/>
      </w:pPr>
      <w:rPr>
        <w:rFonts w:hint="default"/>
      </w:rPr>
    </w:lvl>
    <w:lvl w:ilvl="7">
      <w:start w:val="1"/>
      <w:numFmt w:val="decimal"/>
      <w:lvlText w:val="%1.%2.%3.%4.%5.%6.%7.%8."/>
      <w:lvlJc w:val="left"/>
      <w:pPr>
        <w:ind w:left="4894" w:hanging="1800"/>
      </w:pPr>
      <w:rPr>
        <w:rFonts w:hint="default"/>
      </w:rPr>
    </w:lvl>
    <w:lvl w:ilvl="8">
      <w:start w:val="1"/>
      <w:numFmt w:val="decimal"/>
      <w:lvlText w:val="%1.%2.%3.%4.%5.%6.%7.%8.%9."/>
      <w:lvlJc w:val="left"/>
      <w:pPr>
        <w:ind w:left="5336" w:hanging="1800"/>
      </w:pPr>
      <w:rPr>
        <w:rFonts w:hint="default"/>
      </w:rPr>
    </w:lvl>
  </w:abstractNum>
  <w:abstractNum w:abstractNumId="23">
    <w:nsid w:val="3AD11DC8"/>
    <w:multiLevelType w:val="singleLevel"/>
    <w:tmpl w:val="78DAE1C0"/>
    <w:lvl w:ilvl="0">
      <w:start w:val="5"/>
      <w:numFmt w:val="decimal"/>
      <w:lvlText w:val="%1."/>
      <w:legacy w:legacy="1" w:legacySpace="0" w:legacyIndent="192"/>
      <w:lvlJc w:val="left"/>
      <w:rPr>
        <w:rFonts w:ascii="Times New Roman" w:hAnsi="Times New Roman" w:cs="Times New Roman" w:hint="default"/>
      </w:rPr>
    </w:lvl>
  </w:abstractNum>
  <w:abstractNum w:abstractNumId="24">
    <w:nsid w:val="3E341FAA"/>
    <w:multiLevelType w:val="singleLevel"/>
    <w:tmpl w:val="72A49746"/>
    <w:lvl w:ilvl="0">
      <w:start w:val="1"/>
      <w:numFmt w:val="decimal"/>
      <w:lvlText w:val="%1."/>
      <w:legacy w:legacy="1" w:legacySpace="0" w:legacyIndent="204"/>
      <w:lvlJc w:val="left"/>
      <w:rPr>
        <w:rFonts w:ascii="Times New Roman" w:hAnsi="Times New Roman" w:cs="Times New Roman" w:hint="default"/>
        <w:b w:val="0"/>
      </w:rPr>
    </w:lvl>
  </w:abstractNum>
  <w:abstractNum w:abstractNumId="25">
    <w:nsid w:val="3E4070A4"/>
    <w:multiLevelType w:val="hybridMultilevel"/>
    <w:tmpl w:val="2A0090E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
    <w:nsid w:val="4A5B51FD"/>
    <w:multiLevelType w:val="singleLevel"/>
    <w:tmpl w:val="567686DA"/>
    <w:lvl w:ilvl="0">
      <w:start w:val="4"/>
      <w:numFmt w:val="decimal"/>
      <w:lvlText w:val="%1)"/>
      <w:legacy w:legacy="1" w:legacySpace="0" w:legacyIndent="250"/>
      <w:lvlJc w:val="left"/>
      <w:rPr>
        <w:rFonts w:ascii="Times New Roman" w:hAnsi="Times New Roman" w:cs="Times New Roman" w:hint="default"/>
      </w:rPr>
    </w:lvl>
  </w:abstractNum>
  <w:abstractNum w:abstractNumId="27">
    <w:nsid w:val="4CA10F36"/>
    <w:multiLevelType w:val="multilevel"/>
    <w:tmpl w:val="85ACA814"/>
    <w:lvl w:ilvl="0">
      <w:start w:val="36"/>
      <w:numFmt w:val="decimal"/>
      <w:lvlText w:val="%1."/>
      <w:lvlJc w:val="left"/>
      <w:pPr>
        <w:ind w:left="600" w:hanging="600"/>
      </w:pPr>
      <w:rPr>
        <w:rFonts w:hint="default"/>
      </w:rPr>
    </w:lvl>
    <w:lvl w:ilvl="1">
      <w:start w:val="2"/>
      <w:numFmt w:val="decimal"/>
      <w:lvlText w:val="%1.%2."/>
      <w:lvlJc w:val="left"/>
      <w:pPr>
        <w:ind w:left="2138" w:hanging="720"/>
      </w:pPr>
      <w:rPr>
        <w:rFonts w:hint="default"/>
      </w:rPr>
    </w:lvl>
    <w:lvl w:ilvl="2">
      <w:start w:val="1"/>
      <w:numFmt w:val="decimal"/>
      <w:lvlText w:val="%1.%2.%3."/>
      <w:lvlJc w:val="left"/>
      <w:pPr>
        <w:ind w:left="3010" w:hanging="720"/>
      </w:pPr>
      <w:rPr>
        <w:rFonts w:hint="default"/>
      </w:rPr>
    </w:lvl>
    <w:lvl w:ilvl="3">
      <w:start w:val="1"/>
      <w:numFmt w:val="decimal"/>
      <w:lvlText w:val="%1.%2.%3.%4."/>
      <w:lvlJc w:val="left"/>
      <w:pPr>
        <w:ind w:left="4515" w:hanging="1080"/>
      </w:pPr>
      <w:rPr>
        <w:rFonts w:hint="default"/>
      </w:rPr>
    </w:lvl>
    <w:lvl w:ilvl="4">
      <w:start w:val="1"/>
      <w:numFmt w:val="decimal"/>
      <w:lvlText w:val="%1.%2.%3.%4.%5."/>
      <w:lvlJc w:val="left"/>
      <w:pPr>
        <w:ind w:left="5660" w:hanging="1080"/>
      </w:pPr>
      <w:rPr>
        <w:rFonts w:hint="default"/>
      </w:rPr>
    </w:lvl>
    <w:lvl w:ilvl="5">
      <w:start w:val="1"/>
      <w:numFmt w:val="decimal"/>
      <w:lvlText w:val="%1.%2.%3.%4.%5.%6."/>
      <w:lvlJc w:val="left"/>
      <w:pPr>
        <w:ind w:left="7165" w:hanging="1440"/>
      </w:pPr>
      <w:rPr>
        <w:rFonts w:hint="default"/>
      </w:rPr>
    </w:lvl>
    <w:lvl w:ilvl="6">
      <w:start w:val="1"/>
      <w:numFmt w:val="decimal"/>
      <w:lvlText w:val="%1.%2.%3.%4.%5.%6.%7."/>
      <w:lvlJc w:val="left"/>
      <w:pPr>
        <w:ind w:left="8670" w:hanging="1800"/>
      </w:pPr>
      <w:rPr>
        <w:rFonts w:hint="default"/>
      </w:rPr>
    </w:lvl>
    <w:lvl w:ilvl="7">
      <w:start w:val="1"/>
      <w:numFmt w:val="decimal"/>
      <w:lvlText w:val="%1.%2.%3.%4.%5.%6.%7.%8."/>
      <w:lvlJc w:val="left"/>
      <w:pPr>
        <w:ind w:left="9815" w:hanging="1800"/>
      </w:pPr>
      <w:rPr>
        <w:rFonts w:hint="default"/>
      </w:rPr>
    </w:lvl>
    <w:lvl w:ilvl="8">
      <w:start w:val="1"/>
      <w:numFmt w:val="decimal"/>
      <w:lvlText w:val="%1.%2.%3.%4.%5.%6.%7.%8.%9."/>
      <w:lvlJc w:val="left"/>
      <w:pPr>
        <w:ind w:left="11320" w:hanging="2160"/>
      </w:pPr>
      <w:rPr>
        <w:rFonts w:hint="default"/>
      </w:rPr>
    </w:lvl>
  </w:abstractNum>
  <w:abstractNum w:abstractNumId="28">
    <w:nsid w:val="51127717"/>
    <w:multiLevelType w:val="hybridMultilevel"/>
    <w:tmpl w:val="1CB48B7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9">
    <w:nsid w:val="555D2B42"/>
    <w:multiLevelType w:val="singleLevel"/>
    <w:tmpl w:val="C5783E82"/>
    <w:lvl w:ilvl="0">
      <w:start w:val="3"/>
      <w:numFmt w:val="decimal"/>
      <w:lvlText w:val="%1."/>
      <w:legacy w:legacy="1" w:legacySpace="0" w:legacyIndent="218"/>
      <w:lvlJc w:val="left"/>
      <w:rPr>
        <w:rFonts w:ascii="Times New Roman" w:hAnsi="Times New Roman" w:cs="Times New Roman" w:hint="default"/>
      </w:rPr>
    </w:lvl>
  </w:abstractNum>
  <w:abstractNum w:abstractNumId="30">
    <w:nsid w:val="617C0DB7"/>
    <w:multiLevelType w:val="singleLevel"/>
    <w:tmpl w:val="971A4792"/>
    <w:lvl w:ilvl="0">
      <w:start w:val="1"/>
      <w:numFmt w:val="decimal"/>
      <w:lvlText w:val="%1."/>
      <w:legacy w:legacy="1" w:legacySpace="0" w:legacyIndent="233"/>
      <w:lvlJc w:val="left"/>
      <w:rPr>
        <w:rFonts w:ascii="Times New Roman" w:hAnsi="Times New Roman" w:cs="Times New Roman" w:hint="default"/>
      </w:rPr>
    </w:lvl>
  </w:abstractNum>
  <w:abstractNum w:abstractNumId="31">
    <w:nsid w:val="68930B2A"/>
    <w:multiLevelType w:val="hybridMultilevel"/>
    <w:tmpl w:val="69A8DCF2"/>
    <w:lvl w:ilvl="0" w:tplc="04AED2F4">
      <w:start w:val="1"/>
      <w:numFmt w:val="decimal"/>
      <w:lvlText w:val="%1)"/>
      <w:lvlJc w:val="left"/>
      <w:pPr>
        <w:ind w:left="502"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9FA7B0E"/>
    <w:multiLevelType w:val="hybridMultilevel"/>
    <w:tmpl w:val="D542C45A"/>
    <w:lvl w:ilvl="0" w:tplc="92042AB6">
      <w:start w:val="1"/>
      <w:numFmt w:val="decimal"/>
      <w:lvlText w:val="%1."/>
      <w:lvlJc w:val="left"/>
      <w:pPr>
        <w:ind w:left="720" w:hanging="36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E40990"/>
    <w:multiLevelType w:val="multilevel"/>
    <w:tmpl w:val="5120930E"/>
    <w:lvl w:ilvl="0">
      <w:start w:val="74"/>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75F639FF"/>
    <w:multiLevelType w:val="singleLevel"/>
    <w:tmpl w:val="417CB17E"/>
    <w:lvl w:ilvl="0">
      <w:start w:val="1"/>
      <w:numFmt w:val="decimal"/>
      <w:lvlText w:val="%1."/>
      <w:legacy w:legacy="1" w:legacySpace="0" w:legacyIndent="172"/>
      <w:lvlJc w:val="left"/>
      <w:rPr>
        <w:rFonts w:ascii="Times New Roman" w:hAnsi="Times New Roman" w:cs="Times New Roman" w:hint="default"/>
      </w:rPr>
    </w:lvl>
  </w:abstractNum>
  <w:abstractNum w:abstractNumId="35">
    <w:nsid w:val="76810D2B"/>
    <w:multiLevelType w:val="singleLevel"/>
    <w:tmpl w:val="DA3826EE"/>
    <w:lvl w:ilvl="0">
      <w:start w:val="2"/>
      <w:numFmt w:val="decimal"/>
      <w:lvlText w:val="%1."/>
      <w:legacy w:legacy="1" w:legacySpace="0" w:legacyIndent="158"/>
      <w:lvlJc w:val="left"/>
      <w:rPr>
        <w:rFonts w:ascii="Times New Roman" w:hAnsi="Times New Roman" w:cs="Times New Roman" w:hint="default"/>
      </w:rPr>
    </w:lvl>
  </w:abstractNum>
  <w:abstractNum w:abstractNumId="36">
    <w:nsid w:val="79C01AB7"/>
    <w:multiLevelType w:val="multilevel"/>
    <w:tmpl w:val="6730052E"/>
    <w:lvl w:ilvl="0">
      <w:start w:val="1"/>
      <w:numFmt w:val="decimal"/>
      <w:lvlText w:val="%1."/>
      <w:lvlJc w:val="left"/>
      <w:pPr>
        <w:tabs>
          <w:tab w:val="num" w:pos="284"/>
        </w:tabs>
        <w:ind w:left="1245" w:hanging="1245"/>
      </w:pPr>
      <w:rPr>
        <w:rFonts w:ascii="Times New Roman" w:hAnsi="Times New Roman" w:cs="Times New Roman" w:hint="default"/>
      </w:rPr>
    </w:lvl>
    <w:lvl w:ilvl="1">
      <w:start w:val="1"/>
      <w:numFmt w:val="decimal"/>
      <w:lvlText w:val="%1.%2."/>
      <w:lvlJc w:val="left"/>
      <w:pPr>
        <w:tabs>
          <w:tab w:val="num" w:pos="1954"/>
        </w:tabs>
        <w:ind w:left="1954" w:hanging="1897"/>
      </w:pPr>
      <w:rPr>
        <w:rFonts w:ascii="Times New Roman" w:hAnsi="Times New Roman" w:cs="Times New Roman" w:hint="default"/>
      </w:rPr>
    </w:lvl>
    <w:lvl w:ilvl="2">
      <w:start w:val="1"/>
      <w:numFmt w:val="decimal"/>
      <w:lvlText w:val="%1.%2.%3."/>
      <w:lvlJc w:val="left"/>
      <w:pPr>
        <w:tabs>
          <w:tab w:val="num" w:pos="2663"/>
        </w:tabs>
        <w:ind w:left="2663" w:hanging="1245"/>
      </w:pPr>
      <w:rPr>
        <w:rFonts w:ascii="Times New Roman" w:hAnsi="Times New Roman" w:cs="Times New Roman" w:hint="default"/>
      </w:rPr>
    </w:lvl>
    <w:lvl w:ilvl="3">
      <w:start w:val="1"/>
      <w:numFmt w:val="decimal"/>
      <w:lvlText w:val="%1.%2.%3.%4."/>
      <w:lvlJc w:val="left"/>
      <w:pPr>
        <w:tabs>
          <w:tab w:val="num" w:pos="3372"/>
        </w:tabs>
        <w:ind w:left="3372" w:hanging="1245"/>
      </w:pPr>
      <w:rPr>
        <w:rFonts w:ascii="Times New Roman" w:hAnsi="Times New Roman" w:cs="Times New Roman" w:hint="default"/>
      </w:rPr>
    </w:lvl>
    <w:lvl w:ilvl="4">
      <w:start w:val="1"/>
      <w:numFmt w:val="decimal"/>
      <w:lvlText w:val="%1.%2.%3.%4.%5."/>
      <w:lvlJc w:val="left"/>
      <w:pPr>
        <w:tabs>
          <w:tab w:val="num" w:pos="4081"/>
        </w:tabs>
        <w:ind w:left="4081" w:hanging="1245"/>
      </w:pPr>
      <w:rPr>
        <w:rFonts w:ascii="Times New Roman" w:hAnsi="Times New Roman" w:cs="Times New Roman" w:hint="default"/>
      </w:rPr>
    </w:lvl>
    <w:lvl w:ilvl="5">
      <w:start w:val="1"/>
      <w:numFmt w:val="decimal"/>
      <w:lvlText w:val="%1.%2.%3.%4.%5.%6."/>
      <w:lvlJc w:val="left"/>
      <w:pPr>
        <w:tabs>
          <w:tab w:val="num" w:pos="4790"/>
        </w:tabs>
        <w:ind w:left="4790" w:hanging="1245"/>
      </w:pPr>
      <w:rPr>
        <w:rFonts w:ascii="Times New Roman" w:hAnsi="Times New Roman" w:cs="Times New Roman" w:hint="default"/>
      </w:rPr>
    </w:lvl>
    <w:lvl w:ilvl="6">
      <w:start w:val="1"/>
      <w:numFmt w:val="decimal"/>
      <w:lvlText w:val="%1.%2.%3.%4.%5.%6.%7."/>
      <w:lvlJc w:val="left"/>
      <w:pPr>
        <w:tabs>
          <w:tab w:val="num" w:pos="5694"/>
        </w:tabs>
        <w:ind w:left="5694" w:hanging="1440"/>
      </w:pPr>
      <w:rPr>
        <w:rFonts w:ascii="Times New Roman" w:hAnsi="Times New Roman" w:cs="Times New Roman" w:hint="default"/>
      </w:rPr>
    </w:lvl>
    <w:lvl w:ilvl="7">
      <w:start w:val="1"/>
      <w:numFmt w:val="decimal"/>
      <w:lvlText w:val="%1.%2.%3.%4.%5.%6.%7.%8."/>
      <w:lvlJc w:val="left"/>
      <w:pPr>
        <w:tabs>
          <w:tab w:val="num" w:pos="6403"/>
        </w:tabs>
        <w:ind w:left="6403" w:hanging="1440"/>
      </w:pPr>
      <w:rPr>
        <w:rFonts w:ascii="Times New Roman" w:hAnsi="Times New Roman" w:cs="Times New Roman" w:hint="default"/>
      </w:rPr>
    </w:lvl>
    <w:lvl w:ilvl="8">
      <w:start w:val="1"/>
      <w:numFmt w:val="decimal"/>
      <w:lvlText w:val="%1.%2.%3.%4.%5.%6.%7.%8.%9."/>
      <w:lvlJc w:val="left"/>
      <w:pPr>
        <w:tabs>
          <w:tab w:val="num" w:pos="7472"/>
        </w:tabs>
        <w:ind w:left="7472" w:hanging="1800"/>
      </w:pPr>
      <w:rPr>
        <w:rFonts w:ascii="Times New Roman" w:hAnsi="Times New Roman" w:cs="Times New Roman" w:hint="default"/>
      </w:rPr>
    </w:lvl>
  </w:abstractNum>
  <w:abstractNum w:abstractNumId="37">
    <w:nsid w:val="7D5923FF"/>
    <w:multiLevelType w:val="hybridMultilevel"/>
    <w:tmpl w:val="F4AE6F1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BC2043"/>
    <w:multiLevelType w:val="singleLevel"/>
    <w:tmpl w:val="E4FAC5B6"/>
    <w:lvl w:ilvl="0">
      <w:start w:val="4"/>
      <w:numFmt w:val="decimal"/>
      <w:lvlText w:val="%1."/>
      <w:legacy w:legacy="1" w:legacySpace="0" w:legacyIndent="233"/>
      <w:lvlJc w:val="left"/>
      <w:rPr>
        <w:rFonts w:ascii="Times New Roman" w:hAnsi="Times New Roman" w:cs="Times New Roman" w:hint="default"/>
      </w:rPr>
    </w:lvl>
  </w:abstractNum>
  <w:num w:numId="1">
    <w:abstractNumId w:val="32"/>
  </w:num>
  <w:num w:numId="2">
    <w:abstractNumId w:val="12"/>
  </w:num>
  <w:num w:numId="3">
    <w:abstractNumId w:val="11"/>
  </w:num>
  <w:num w:numId="4">
    <w:abstractNumId w:val="25"/>
  </w:num>
  <w:num w:numId="5">
    <w:abstractNumId w:val="28"/>
  </w:num>
  <w:num w:numId="6">
    <w:abstractNumId w:val="0"/>
  </w:num>
  <w:num w:numId="7">
    <w:abstractNumId w:val="17"/>
  </w:num>
  <w:num w:numId="8">
    <w:abstractNumId w:val="35"/>
  </w:num>
  <w:num w:numId="9">
    <w:abstractNumId w:val="1"/>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5"/>
  </w:num>
  <w:num w:numId="13">
    <w:abstractNumId w:val="21"/>
  </w:num>
  <w:num w:numId="14">
    <w:abstractNumId w:val="23"/>
  </w:num>
  <w:num w:numId="15">
    <w:abstractNumId w:val="31"/>
  </w:num>
  <w:num w:numId="16">
    <w:abstractNumId w:val="10"/>
  </w:num>
  <w:num w:numId="17">
    <w:abstractNumId w:val="2"/>
  </w:num>
  <w:num w:numId="18">
    <w:abstractNumId w:val="7"/>
  </w:num>
  <w:num w:numId="19">
    <w:abstractNumId w:val="15"/>
  </w:num>
  <w:num w:numId="20">
    <w:abstractNumId w:val="6"/>
  </w:num>
  <w:num w:numId="21">
    <w:abstractNumId w:val="19"/>
  </w:num>
  <w:num w:numId="22">
    <w:abstractNumId w:val="27"/>
  </w:num>
  <w:num w:numId="23">
    <w:abstractNumId w:val="18"/>
  </w:num>
  <w:num w:numId="24">
    <w:abstractNumId w:val="16"/>
  </w:num>
  <w:num w:numId="25">
    <w:abstractNumId w:val="13"/>
  </w:num>
  <w:num w:numId="26">
    <w:abstractNumId w:val="8"/>
  </w:num>
  <w:num w:numId="27">
    <w:abstractNumId w:val="29"/>
  </w:num>
  <w:num w:numId="28">
    <w:abstractNumId w:val="4"/>
  </w:num>
  <w:num w:numId="29">
    <w:abstractNumId w:val="26"/>
  </w:num>
  <w:num w:numId="30">
    <w:abstractNumId w:val="22"/>
  </w:num>
  <w:num w:numId="31">
    <w:abstractNumId w:val="30"/>
  </w:num>
  <w:num w:numId="32">
    <w:abstractNumId w:val="38"/>
  </w:num>
  <w:num w:numId="33">
    <w:abstractNumId w:val="3"/>
  </w:num>
  <w:num w:numId="34">
    <w:abstractNumId w:val="24"/>
  </w:num>
  <w:num w:numId="35">
    <w:abstractNumId w:val="34"/>
  </w:num>
  <w:num w:numId="36">
    <w:abstractNumId w:val="20"/>
  </w:num>
  <w:num w:numId="37">
    <w:abstractNumId w:val="33"/>
  </w:num>
  <w:num w:numId="38">
    <w:abstractNumId w:val="37"/>
  </w:num>
  <w:num w:numId="3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793908"/>
    <w:rsid w:val="00002737"/>
    <w:rsid w:val="00010B20"/>
    <w:rsid w:val="000148D6"/>
    <w:rsid w:val="0001776B"/>
    <w:rsid w:val="00017AA9"/>
    <w:rsid w:val="00020FEA"/>
    <w:rsid w:val="0002773C"/>
    <w:rsid w:val="0003036A"/>
    <w:rsid w:val="0003297D"/>
    <w:rsid w:val="000337D8"/>
    <w:rsid w:val="00034545"/>
    <w:rsid w:val="00034D44"/>
    <w:rsid w:val="0004332F"/>
    <w:rsid w:val="000443FC"/>
    <w:rsid w:val="00045195"/>
    <w:rsid w:val="00045C41"/>
    <w:rsid w:val="00053EFE"/>
    <w:rsid w:val="00054DCC"/>
    <w:rsid w:val="00055784"/>
    <w:rsid w:val="0005641D"/>
    <w:rsid w:val="000568F6"/>
    <w:rsid w:val="000576E3"/>
    <w:rsid w:val="00061A5A"/>
    <w:rsid w:val="0006219D"/>
    <w:rsid w:val="000638D6"/>
    <w:rsid w:val="000679E2"/>
    <w:rsid w:val="000719D7"/>
    <w:rsid w:val="000727E5"/>
    <w:rsid w:val="000747AC"/>
    <w:rsid w:val="0007765A"/>
    <w:rsid w:val="00081BE5"/>
    <w:rsid w:val="00082D85"/>
    <w:rsid w:val="00083347"/>
    <w:rsid w:val="00083372"/>
    <w:rsid w:val="00083B6A"/>
    <w:rsid w:val="00086D7E"/>
    <w:rsid w:val="0009455C"/>
    <w:rsid w:val="00094908"/>
    <w:rsid w:val="000960D4"/>
    <w:rsid w:val="000970D9"/>
    <w:rsid w:val="000A076E"/>
    <w:rsid w:val="000A213D"/>
    <w:rsid w:val="000A3510"/>
    <w:rsid w:val="000A3D0B"/>
    <w:rsid w:val="000B05E3"/>
    <w:rsid w:val="000B33CA"/>
    <w:rsid w:val="000B3416"/>
    <w:rsid w:val="000B5F88"/>
    <w:rsid w:val="000B61BA"/>
    <w:rsid w:val="000C1D75"/>
    <w:rsid w:val="000D52F6"/>
    <w:rsid w:val="000E083E"/>
    <w:rsid w:val="000E1659"/>
    <w:rsid w:val="000E320A"/>
    <w:rsid w:val="000E3E65"/>
    <w:rsid w:val="000F2859"/>
    <w:rsid w:val="000F3269"/>
    <w:rsid w:val="000F5534"/>
    <w:rsid w:val="000F6754"/>
    <w:rsid w:val="000F6D46"/>
    <w:rsid w:val="000F776A"/>
    <w:rsid w:val="001040E1"/>
    <w:rsid w:val="00105C11"/>
    <w:rsid w:val="00114678"/>
    <w:rsid w:val="00114823"/>
    <w:rsid w:val="00114C8A"/>
    <w:rsid w:val="00115BE5"/>
    <w:rsid w:val="0011617D"/>
    <w:rsid w:val="0012183B"/>
    <w:rsid w:val="00121D86"/>
    <w:rsid w:val="00123D26"/>
    <w:rsid w:val="0012674B"/>
    <w:rsid w:val="00130A53"/>
    <w:rsid w:val="00132431"/>
    <w:rsid w:val="00134769"/>
    <w:rsid w:val="0013546C"/>
    <w:rsid w:val="0013571E"/>
    <w:rsid w:val="001423DC"/>
    <w:rsid w:val="00145D38"/>
    <w:rsid w:val="00147063"/>
    <w:rsid w:val="0014791E"/>
    <w:rsid w:val="00147B66"/>
    <w:rsid w:val="001510B1"/>
    <w:rsid w:val="00153CE8"/>
    <w:rsid w:val="00153D89"/>
    <w:rsid w:val="001542A5"/>
    <w:rsid w:val="001543DE"/>
    <w:rsid w:val="001624E1"/>
    <w:rsid w:val="00164B9E"/>
    <w:rsid w:val="00165691"/>
    <w:rsid w:val="00165BA9"/>
    <w:rsid w:val="00167110"/>
    <w:rsid w:val="001676EB"/>
    <w:rsid w:val="00167D58"/>
    <w:rsid w:val="00171061"/>
    <w:rsid w:val="00172662"/>
    <w:rsid w:val="00173D21"/>
    <w:rsid w:val="0017607F"/>
    <w:rsid w:val="00176A92"/>
    <w:rsid w:val="00180359"/>
    <w:rsid w:val="001807EA"/>
    <w:rsid w:val="00182329"/>
    <w:rsid w:val="00183C3B"/>
    <w:rsid w:val="0018564E"/>
    <w:rsid w:val="00191117"/>
    <w:rsid w:val="00192E07"/>
    <w:rsid w:val="00193D70"/>
    <w:rsid w:val="00193FBD"/>
    <w:rsid w:val="001A40E8"/>
    <w:rsid w:val="001B0AAC"/>
    <w:rsid w:val="001B0FB9"/>
    <w:rsid w:val="001B1910"/>
    <w:rsid w:val="001B1F19"/>
    <w:rsid w:val="001B1F32"/>
    <w:rsid w:val="001B41FF"/>
    <w:rsid w:val="001B4E69"/>
    <w:rsid w:val="001C1A9C"/>
    <w:rsid w:val="001C3653"/>
    <w:rsid w:val="001C3EBE"/>
    <w:rsid w:val="001C57B4"/>
    <w:rsid w:val="001C5E96"/>
    <w:rsid w:val="001C626E"/>
    <w:rsid w:val="001C6417"/>
    <w:rsid w:val="001D01F8"/>
    <w:rsid w:val="001D4A32"/>
    <w:rsid w:val="001E1E1C"/>
    <w:rsid w:val="001E1FD2"/>
    <w:rsid w:val="001E29EC"/>
    <w:rsid w:val="001E5739"/>
    <w:rsid w:val="001F5D5F"/>
    <w:rsid w:val="00200758"/>
    <w:rsid w:val="0020305E"/>
    <w:rsid w:val="00204503"/>
    <w:rsid w:val="002045E5"/>
    <w:rsid w:val="0020595C"/>
    <w:rsid w:val="00205DFD"/>
    <w:rsid w:val="00211BB5"/>
    <w:rsid w:val="002129DA"/>
    <w:rsid w:val="0021474D"/>
    <w:rsid w:val="002157FA"/>
    <w:rsid w:val="00216608"/>
    <w:rsid w:val="00216CE4"/>
    <w:rsid w:val="0021725E"/>
    <w:rsid w:val="00226AE5"/>
    <w:rsid w:val="00232088"/>
    <w:rsid w:val="00232217"/>
    <w:rsid w:val="00234FEF"/>
    <w:rsid w:val="0023502A"/>
    <w:rsid w:val="00235F4F"/>
    <w:rsid w:val="00236614"/>
    <w:rsid w:val="00240669"/>
    <w:rsid w:val="00240EAB"/>
    <w:rsid w:val="00253757"/>
    <w:rsid w:val="00255031"/>
    <w:rsid w:val="0026194A"/>
    <w:rsid w:val="00262A8A"/>
    <w:rsid w:val="002646B1"/>
    <w:rsid w:val="00265B56"/>
    <w:rsid w:val="002722D6"/>
    <w:rsid w:val="00272726"/>
    <w:rsid w:val="00272905"/>
    <w:rsid w:val="00273850"/>
    <w:rsid w:val="002764F8"/>
    <w:rsid w:val="00276C41"/>
    <w:rsid w:val="00276D61"/>
    <w:rsid w:val="00282A07"/>
    <w:rsid w:val="002841DF"/>
    <w:rsid w:val="00285C5F"/>
    <w:rsid w:val="0028680F"/>
    <w:rsid w:val="00290287"/>
    <w:rsid w:val="00293166"/>
    <w:rsid w:val="00295A43"/>
    <w:rsid w:val="00296E5C"/>
    <w:rsid w:val="002A0045"/>
    <w:rsid w:val="002A2090"/>
    <w:rsid w:val="002A3362"/>
    <w:rsid w:val="002A5603"/>
    <w:rsid w:val="002B0AB0"/>
    <w:rsid w:val="002B1F73"/>
    <w:rsid w:val="002B20EE"/>
    <w:rsid w:val="002B2970"/>
    <w:rsid w:val="002B5C98"/>
    <w:rsid w:val="002B6395"/>
    <w:rsid w:val="002B6634"/>
    <w:rsid w:val="002C0F73"/>
    <w:rsid w:val="002C242B"/>
    <w:rsid w:val="002C3183"/>
    <w:rsid w:val="002C3471"/>
    <w:rsid w:val="002D3B87"/>
    <w:rsid w:val="002D76FA"/>
    <w:rsid w:val="002E21A9"/>
    <w:rsid w:val="002E5444"/>
    <w:rsid w:val="002F4888"/>
    <w:rsid w:val="002F5D61"/>
    <w:rsid w:val="002F75E9"/>
    <w:rsid w:val="003003B6"/>
    <w:rsid w:val="0030258C"/>
    <w:rsid w:val="003034E8"/>
    <w:rsid w:val="00304070"/>
    <w:rsid w:val="00304970"/>
    <w:rsid w:val="00311F89"/>
    <w:rsid w:val="0031545E"/>
    <w:rsid w:val="003158EE"/>
    <w:rsid w:val="00316FF2"/>
    <w:rsid w:val="003203F6"/>
    <w:rsid w:val="00321177"/>
    <w:rsid w:val="003219B7"/>
    <w:rsid w:val="003256C9"/>
    <w:rsid w:val="00327EE8"/>
    <w:rsid w:val="0033068D"/>
    <w:rsid w:val="00331F62"/>
    <w:rsid w:val="00332C48"/>
    <w:rsid w:val="003353F1"/>
    <w:rsid w:val="003416B0"/>
    <w:rsid w:val="00342DD8"/>
    <w:rsid w:val="00345327"/>
    <w:rsid w:val="003458F4"/>
    <w:rsid w:val="0035007F"/>
    <w:rsid w:val="00352DCD"/>
    <w:rsid w:val="00357F69"/>
    <w:rsid w:val="003645CC"/>
    <w:rsid w:val="0036492F"/>
    <w:rsid w:val="00364BB1"/>
    <w:rsid w:val="003656FD"/>
    <w:rsid w:val="00366C96"/>
    <w:rsid w:val="003676F3"/>
    <w:rsid w:val="003750C3"/>
    <w:rsid w:val="00375CF4"/>
    <w:rsid w:val="00377170"/>
    <w:rsid w:val="00377952"/>
    <w:rsid w:val="00381D0D"/>
    <w:rsid w:val="003823A5"/>
    <w:rsid w:val="00383410"/>
    <w:rsid w:val="00387385"/>
    <w:rsid w:val="003926D4"/>
    <w:rsid w:val="003930F1"/>
    <w:rsid w:val="00394154"/>
    <w:rsid w:val="003A2EB3"/>
    <w:rsid w:val="003A7876"/>
    <w:rsid w:val="003B208F"/>
    <w:rsid w:val="003B61C5"/>
    <w:rsid w:val="003B7B29"/>
    <w:rsid w:val="003C6DDB"/>
    <w:rsid w:val="003D0138"/>
    <w:rsid w:val="003D6F27"/>
    <w:rsid w:val="003E1CC2"/>
    <w:rsid w:val="003E338C"/>
    <w:rsid w:val="003E4AD6"/>
    <w:rsid w:val="003E5272"/>
    <w:rsid w:val="003E76C3"/>
    <w:rsid w:val="003F485F"/>
    <w:rsid w:val="003F6AB9"/>
    <w:rsid w:val="0040195A"/>
    <w:rsid w:val="0041399D"/>
    <w:rsid w:val="00416265"/>
    <w:rsid w:val="004173BA"/>
    <w:rsid w:val="00424B96"/>
    <w:rsid w:val="00424E08"/>
    <w:rsid w:val="00425FC5"/>
    <w:rsid w:val="00431631"/>
    <w:rsid w:val="00433220"/>
    <w:rsid w:val="00433908"/>
    <w:rsid w:val="004364BA"/>
    <w:rsid w:val="00440DE5"/>
    <w:rsid w:val="00443145"/>
    <w:rsid w:val="00446408"/>
    <w:rsid w:val="00452C5B"/>
    <w:rsid w:val="004571F2"/>
    <w:rsid w:val="00470C5D"/>
    <w:rsid w:val="00474C2C"/>
    <w:rsid w:val="00481E23"/>
    <w:rsid w:val="00482413"/>
    <w:rsid w:val="00483708"/>
    <w:rsid w:val="00485C38"/>
    <w:rsid w:val="004874D4"/>
    <w:rsid w:val="0049216E"/>
    <w:rsid w:val="00497185"/>
    <w:rsid w:val="00497B96"/>
    <w:rsid w:val="004A22CA"/>
    <w:rsid w:val="004A6948"/>
    <w:rsid w:val="004A707F"/>
    <w:rsid w:val="004B1352"/>
    <w:rsid w:val="004B6324"/>
    <w:rsid w:val="004B71EB"/>
    <w:rsid w:val="004C1917"/>
    <w:rsid w:val="004C6CEC"/>
    <w:rsid w:val="004D142A"/>
    <w:rsid w:val="004D3445"/>
    <w:rsid w:val="004D4078"/>
    <w:rsid w:val="004E0CAA"/>
    <w:rsid w:val="004E1012"/>
    <w:rsid w:val="004E2626"/>
    <w:rsid w:val="004E4DA7"/>
    <w:rsid w:val="004E5607"/>
    <w:rsid w:val="004F16C4"/>
    <w:rsid w:val="004F1C39"/>
    <w:rsid w:val="004F3C0F"/>
    <w:rsid w:val="004F4873"/>
    <w:rsid w:val="004F4C33"/>
    <w:rsid w:val="004F75F5"/>
    <w:rsid w:val="004F771A"/>
    <w:rsid w:val="00500C70"/>
    <w:rsid w:val="00500F86"/>
    <w:rsid w:val="0050408F"/>
    <w:rsid w:val="00504C8A"/>
    <w:rsid w:val="00514E28"/>
    <w:rsid w:val="005158D0"/>
    <w:rsid w:val="00515F99"/>
    <w:rsid w:val="00521724"/>
    <w:rsid w:val="005234D2"/>
    <w:rsid w:val="00525FCB"/>
    <w:rsid w:val="005265D5"/>
    <w:rsid w:val="0052666D"/>
    <w:rsid w:val="00527E99"/>
    <w:rsid w:val="00530E9E"/>
    <w:rsid w:val="00532AB0"/>
    <w:rsid w:val="00532DD8"/>
    <w:rsid w:val="0053368F"/>
    <w:rsid w:val="00533E6F"/>
    <w:rsid w:val="00535504"/>
    <w:rsid w:val="0053753E"/>
    <w:rsid w:val="00537A48"/>
    <w:rsid w:val="0054417A"/>
    <w:rsid w:val="00546F98"/>
    <w:rsid w:val="0055099F"/>
    <w:rsid w:val="00552548"/>
    <w:rsid w:val="00554A08"/>
    <w:rsid w:val="00554AC6"/>
    <w:rsid w:val="0055719E"/>
    <w:rsid w:val="00561708"/>
    <w:rsid w:val="005638C4"/>
    <w:rsid w:val="00564B4C"/>
    <w:rsid w:val="00566702"/>
    <w:rsid w:val="00570818"/>
    <w:rsid w:val="005717CC"/>
    <w:rsid w:val="00571964"/>
    <w:rsid w:val="005733D6"/>
    <w:rsid w:val="0058045D"/>
    <w:rsid w:val="00592771"/>
    <w:rsid w:val="00594B86"/>
    <w:rsid w:val="0059593F"/>
    <w:rsid w:val="005A05CC"/>
    <w:rsid w:val="005A15FC"/>
    <w:rsid w:val="005A238D"/>
    <w:rsid w:val="005B2E80"/>
    <w:rsid w:val="005B402A"/>
    <w:rsid w:val="005D76B3"/>
    <w:rsid w:val="005E1772"/>
    <w:rsid w:val="005E20B4"/>
    <w:rsid w:val="005E23F5"/>
    <w:rsid w:val="005E2A75"/>
    <w:rsid w:val="005E53A5"/>
    <w:rsid w:val="005E5CF6"/>
    <w:rsid w:val="005E7B11"/>
    <w:rsid w:val="005F0388"/>
    <w:rsid w:val="005F31D5"/>
    <w:rsid w:val="0060155D"/>
    <w:rsid w:val="006019BA"/>
    <w:rsid w:val="00602DC3"/>
    <w:rsid w:val="0060708C"/>
    <w:rsid w:val="00610AFB"/>
    <w:rsid w:val="00617180"/>
    <w:rsid w:val="00617FB2"/>
    <w:rsid w:val="00626221"/>
    <w:rsid w:val="00626DD2"/>
    <w:rsid w:val="006274A0"/>
    <w:rsid w:val="00633408"/>
    <w:rsid w:val="0063368C"/>
    <w:rsid w:val="006353F1"/>
    <w:rsid w:val="00642721"/>
    <w:rsid w:val="00642F82"/>
    <w:rsid w:val="0064393E"/>
    <w:rsid w:val="00644051"/>
    <w:rsid w:val="00645554"/>
    <w:rsid w:val="00645900"/>
    <w:rsid w:val="006544FA"/>
    <w:rsid w:val="00654D4B"/>
    <w:rsid w:val="00661DC7"/>
    <w:rsid w:val="0066290A"/>
    <w:rsid w:val="00663E40"/>
    <w:rsid w:val="00667597"/>
    <w:rsid w:val="00671C39"/>
    <w:rsid w:val="00672B88"/>
    <w:rsid w:val="006753A9"/>
    <w:rsid w:val="00676F62"/>
    <w:rsid w:val="00687053"/>
    <w:rsid w:val="00690DA4"/>
    <w:rsid w:val="00692CDF"/>
    <w:rsid w:val="00692D0C"/>
    <w:rsid w:val="00697C8D"/>
    <w:rsid w:val="006A10DE"/>
    <w:rsid w:val="006A11C0"/>
    <w:rsid w:val="006A6A4F"/>
    <w:rsid w:val="006B2916"/>
    <w:rsid w:val="006B4C99"/>
    <w:rsid w:val="006C2F44"/>
    <w:rsid w:val="006C3F74"/>
    <w:rsid w:val="006C563E"/>
    <w:rsid w:val="006C6067"/>
    <w:rsid w:val="006C675C"/>
    <w:rsid w:val="006D0F4D"/>
    <w:rsid w:val="006D12A3"/>
    <w:rsid w:val="006D2CC7"/>
    <w:rsid w:val="006D7610"/>
    <w:rsid w:val="006D7964"/>
    <w:rsid w:val="006D7A71"/>
    <w:rsid w:val="006E2F8B"/>
    <w:rsid w:val="006E4FE0"/>
    <w:rsid w:val="006F0D0B"/>
    <w:rsid w:val="006F1209"/>
    <w:rsid w:val="006F1233"/>
    <w:rsid w:val="006F2900"/>
    <w:rsid w:val="006F2CC3"/>
    <w:rsid w:val="00703A88"/>
    <w:rsid w:val="00703E37"/>
    <w:rsid w:val="00704975"/>
    <w:rsid w:val="0070576A"/>
    <w:rsid w:val="007104CB"/>
    <w:rsid w:val="00713583"/>
    <w:rsid w:val="00715982"/>
    <w:rsid w:val="00721D64"/>
    <w:rsid w:val="00722CAE"/>
    <w:rsid w:val="007303EB"/>
    <w:rsid w:val="007311EE"/>
    <w:rsid w:val="00735E04"/>
    <w:rsid w:val="0073681F"/>
    <w:rsid w:val="00740CB3"/>
    <w:rsid w:val="00740FA7"/>
    <w:rsid w:val="00742A4D"/>
    <w:rsid w:val="0076014C"/>
    <w:rsid w:val="00760750"/>
    <w:rsid w:val="00760837"/>
    <w:rsid w:val="00760E9C"/>
    <w:rsid w:val="00763C75"/>
    <w:rsid w:val="00763D34"/>
    <w:rsid w:val="00764AA6"/>
    <w:rsid w:val="00765111"/>
    <w:rsid w:val="007706E9"/>
    <w:rsid w:val="007738ED"/>
    <w:rsid w:val="00774EA6"/>
    <w:rsid w:val="007802D8"/>
    <w:rsid w:val="00780CCD"/>
    <w:rsid w:val="00783A24"/>
    <w:rsid w:val="00786ADB"/>
    <w:rsid w:val="00787626"/>
    <w:rsid w:val="00791697"/>
    <w:rsid w:val="00793908"/>
    <w:rsid w:val="00794D64"/>
    <w:rsid w:val="007A26DF"/>
    <w:rsid w:val="007B152A"/>
    <w:rsid w:val="007B15AD"/>
    <w:rsid w:val="007B2D14"/>
    <w:rsid w:val="007C077E"/>
    <w:rsid w:val="007C115F"/>
    <w:rsid w:val="007C1439"/>
    <w:rsid w:val="007D0AF1"/>
    <w:rsid w:val="007D0D8F"/>
    <w:rsid w:val="007D4606"/>
    <w:rsid w:val="007D560B"/>
    <w:rsid w:val="007D6663"/>
    <w:rsid w:val="007D7DB0"/>
    <w:rsid w:val="007E1689"/>
    <w:rsid w:val="007E1936"/>
    <w:rsid w:val="007E4957"/>
    <w:rsid w:val="007F7FFB"/>
    <w:rsid w:val="00800592"/>
    <w:rsid w:val="00801619"/>
    <w:rsid w:val="00801CD7"/>
    <w:rsid w:val="00801CEC"/>
    <w:rsid w:val="00805B78"/>
    <w:rsid w:val="00807360"/>
    <w:rsid w:val="008102E7"/>
    <w:rsid w:val="00814531"/>
    <w:rsid w:val="00815232"/>
    <w:rsid w:val="00815748"/>
    <w:rsid w:val="00816EC5"/>
    <w:rsid w:val="008212F4"/>
    <w:rsid w:val="00822E72"/>
    <w:rsid w:val="00824E39"/>
    <w:rsid w:val="008263BA"/>
    <w:rsid w:val="008267FB"/>
    <w:rsid w:val="008272D6"/>
    <w:rsid w:val="00827F9B"/>
    <w:rsid w:val="00832354"/>
    <w:rsid w:val="00833BE6"/>
    <w:rsid w:val="00835277"/>
    <w:rsid w:val="00840B69"/>
    <w:rsid w:val="00840E4C"/>
    <w:rsid w:val="00842796"/>
    <w:rsid w:val="0084457B"/>
    <w:rsid w:val="00846BD0"/>
    <w:rsid w:val="00853B5E"/>
    <w:rsid w:val="00860424"/>
    <w:rsid w:val="00861F4A"/>
    <w:rsid w:val="00862072"/>
    <w:rsid w:val="00864E30"/>
    <w:rsid w:val="008672EF"/>
    <w:rsid w:val="00873B30"/>
    <w:rsid w:val="00874525"/>
    <w:rsid w:val="00882FB6"/>
    <w:rsid w:val="0088434B"/>
    <w:rsid w:val="00884B92"/>
    <w:rsid w:val="00885574"/>
    <w:rsid w:val="00891F66"/>
    <w:rsid w:val="008A436B"/>
    <w:rsid w:val="008A6374"/>
    <w:rsid w:val="008C2010"/>
    <w:rsid w:val="008C4F75"/>
    <w:rsid w:val="008D0B1D"/>
    <w:rsid w:val="008D0CBE"/>
    <w:rsid w:val="008D1939"/>
    <w:rsid w:val="008D2C6D"/>
    <w:rsid w:val="008D567C"/>
    <w:rsid w:val="008D5D19"/>
    <w:rsid w:val="008D61FA"/>
    <w:rsid w:val="008E0F9B"/>
    <w:rsid w:val="008E2794"/>
    <w:rsid w:val="008E3895"/>
    <w:rsid w:val="008E47FA"/>
    <w:rsid w:val="008E75E0"/>
    <w:rsid w:val="008F0AB0"/>
    <w:rsid w:val="008F1416"/>
    <w:rsid w:val="009022D1"/>
    <w:rsid w:val="00903102"/>
    <w:rsid w:val="00903361"/>
    <w:rsid w:val="00904B5A"/>
    <w:rsid w:val="00905923"/>
    <w:rsid w:val="009070B7"/>
    <w:rsid w:val="009109F7"/>
    <w:rsid w:val="00910BD9"/>
    <w:rsid w:val="0091239D"/>
    <w:rsid w:val="0091574F"/>
    <w:rsid w:val="00921A8C"/>
    <w:rsid w:val="0092552B"/>
    <w:rsid w:val="00925D6F"/>
    <w:rsid w:val="00926027"/>
    <w:rsid w:val="0093186F"/>
    <w:rsid w:val="00932A84"/>
    <w:rsid w:val="00936008"/>
    <w:rsid w:val="00942EFD"/>
    <w:rsid w:val="009433CA"/>
    <w:rsid w:val="00943472"/>
    <w:rsid w:val="0094363D"/>
    <w:rsid w:val="0094543D"/>
    <w:rsid w:val="00945B38"/>
    <w:rsid w:val="00947E9C"/>
    <w:rsid w:val="00950A18"/>
    <w:rsid w:val="00953C07"/>
    <w:rsid w:val="00955189"/>
    <w:rsid w:val="009604E3"/>
    <w:rsid w:val="00962A42"/>
    <w:rsid w:val="00963003"/>
    <w:rsid w:val="009654EE"/>
    <w:rsid w:val="0096641E"/>
    <w:rsid w:val="0096781E"/>
    <w:rsid w:val="00973EE1"/>
    <w:rsid w:val="009741BB"/>
    <w:rsid w:val="00974694"/>
    <w:rsid w:val="009752B7"/>
    <w:rsid w:val="00975AC7"/>
    <w:rsid w:val="00976932"/>
    <w:rsid w:val="009774F7"/>
    <w:rsid w:val="00984804"/>
    <w:rsid w:val="00984A75"/>
    <w:rsid w:val="00990235"/>
    <w:rsid w:val="00993195"/>
    <w:rsid w:val="00994725"/>
    <w:rsid w:val="009A00A7"/>
    <w:rsid w:val="009A2BF7"/>
    <w:rsid w:val="009A407E"/>
    <w:rsid w:val="009A5EDF"/>
    <w:rsid w:val="009A78F5"/>
    <w:rsid w:val="009B0219"/>
    <w:rsid w:val="009B0EF6"/>
    <w:rsid w:val="009B23E8"/>
    <w:rsid w:val="009B3FEB"/>
    <w:rsid w:val="009B412B"/>
    <w:rsid w:val="009B677A"/>
    <w:rsid w:val="009C4AEF"/>
    <w:rsid w:val="009C5FAF"/>
    <w:rsid w:val="009C7167"/>
    <w:rsid w:val="009C72E2"/>
    <w:rsid w:val="009C7CD5"/>
    <w:rsid w:val="009D04F0"/>
    <w:rsid w:val="009D0DBC"/>
    <w:rsid w:val="009D5F9A"/>
    <w:rsid w:val="009D7988"/>
    <w:rsid w:val="009E1F3C"/>
    <w:rsid w:val="009E4F63"/>
    <w:rsid w:val="009E61D3"/>
    <w:rsid w:val="009E640D"/>
    <w:rsid w:val="009F61B6"/>
    <w:rsid w:val="00A0099A"/>
    <w:rsid w:val="00A031D0"/>
    <w:rsid w:val="00A06DDB"/>
    <w:rsid w:val="00A2033F"/>
    <w:rsid w:val="00A22A90"/>
    <w:rsid w:val="00A22FA7"/>
    <w:rsid w:val="00A2567F"/>
    <w:rsid w:val="00A2619A"/>
    <w:rsid w:val="00A3163F"/>
    <w:rsid w:val="00A32254"/>
    <w:rsid w:val="00A3482F"/>
    <w:rsid w:val="00A3622A"/>
    <w:rsid w:val="00A36427"/>
    <w:rsid w:val="00A37E77"/>
    <w:rsid w:val="00A418F9"/>
    <w:rsid w:val="00A42634"/>
    <w:rsid w:val="00A473B1"/>
    <w:rsid w:val="00A475BF"/>
    <w:rsid w:val="00A540EF"/>
    <w:rsid w:val="00A607DA"/>
    <w:rsid w:val="00A62134"/>
    <w:rsid w:val="00A65A38"/>
    <w:rsid w:val="00A66C15"/>
    <w:rsid w:val="00A73798"/>
    <w:rsid w:val="00A80CA7"/>
    <w:rsid w:val="00A82A05"/>
    <w:rsid w:val="00A84566"/>
    <w:rsid w:val="00A84D3D"/>
    <w:rsid w:val="00A87E4A"/>
    <w:rsid w:val="00A93F44"/>
    <w:rsid w:val="00AA25E3"/>
    <w:rsid w:val="00AA5DBC"/>
    <w:rsid w:val="00AB094C"/>
    <w:rsid w:val="00AB0EFA"/>
    <w:rsid w:val="00AB44AF"/>
    <w:rsid w:val="00AB6487"/>
    <w:rsid w:val="00AB6EE2"/>
    <w:rsid w:val="00AC1A1F"/>
    <w:rsid w:val="00AC58A0"/>
    <w:rsid w:val="00AD0553"/>
    <w:rsid w:val="00AE288E"/>
    <w:rsid w:val="00AE2C9B"/>
    <w:rsid w:val="00AE62E1"/>
    <w:rsid w:val="00AE7BF6"/>
    <w:rsid w:val="00AE7CF4"/>
    <w:rsid w:val="00AF21BD"/>
    <w:rsid w:val="00AF5B6F"/>
    <w:rsid w:val="00AF5C57"/>
    <w:rsid w:val="00B0018A"/>
    <w:rsid w:val="00B03EED"/>
    <w:rsid w:val="00B04C20"/>
    <w:rsid w:val="00B068FF"/>
    <w:rsid w:val="00B06B37"/>
    <w:rsid w:val="00B10FE9"/>
    <w:rsid w:val="00B12399"/>
    <w:rsid w:val="00B13699"/>
    <w:rsid w:val="00B14480"/>
    <w:rsid w:val="00B14BCB"/>
    <w:rsid w:val="00B2025B"/>
    <w:rsid w:val="00B205B3"/>
    <w:rsid w:val="00B33D30"/>
    <w:rsid w:val="00B34B16"/>
    <w:rsid w:val="00B36C1B"/>
    <w:rsid w:val="00B36E7A"/>
    <w:rsid w:val="00B373DA"/>
    <w:rsid w:val="00B4036C"/>
    <w:rsid w:val="00B46AAE"/>
    <w:rsid w:val="00B47693"/>
    <w:rsid w:val="00B527D1"/>
    <w:rsid w:val="00B55B2F"/>
    <w:rsid w:val="00B56F48"/>
    <w:rsid w:val="00B62A6B"/>
    <w:rsid w:val="00B62E3D"/>
    <w:rsid w:val="00B6601B"/>
    <w:rsid w:val="00B67286"/>
    <w:rsid w:val="00B742A3"/>
    <w:rsid w:val="00B752B3"/>
    <w:rsid w:val="00B804B7"/>
    <w:rsid w:val="00B80E9E"/>
    <w:rsid w:val="00B81244"/>
    <w:rsid w:val="00B83B40"/>
    <w:rsid w:val="00B86FF9"/>
    <w:rsid w:val="00B8772F"/>
    <w:rsid w:val="00B95BBC"/>
    <w:rsid w:val="00B95CA5"/>
    <w:rsid w:val="00B96CFA"/>
    <w:rsid w:val="00BA16E2"/>
    <w:rsid w:val="00BA52CD"/>
    <w:rsid w:val="00BA7678"/>
    <w:rsid w:val="00BA7824"/>
    <w:rsid w:val="00BB74E9"/>
    <w:rsid w:val="00BC3350"/>
    <w:rsid w:val="00BD009D"/>
    <w:rsid w:val="00BD2BD3"/>
    <w:rsid w:val="00BD4C75"/>
    <w:rsid w:val="00BD5C87"/>
    <w:rsid w:val="00BE1996"/>
    <w:rsid w:val="00BE2634"/>
    <w:rsid w:val="00BE6D57"/>
    <w:rsid w:val="00BF10B1"/>
    <w:rsid w:val="00BF1CC9"/>
    <w:rsid w:val="00BF5A52"/>
    <w:rsid w:val="00BF69E0"/>
    <w:rsid w:val="00C043B0"/>
    <w:rsid w:val="00C0618B"/>
    <w:rsid w:val="00C11A84"/>
    <w:rsid w:val="00C136F4"/>
    <w:rsid w:val="00C162DE"/>
    <w:rsid w:val="00C21D0A"/>
    <w:rsid w:val="00C31FF9"/>
    <w:rsid w:val="00C32C14"/>
    <w:rsid w:val="00C36988"/>
    <w:rsid w:val="00C44159"/>
    <w:rsid w:val="00C5278E"/>
    <w:rsid w:val="00C52832"/>
    <w:rsid w:val="00C52F8F"/>
    <w:rsid w:val="00C535EC"/>
    <w:rsid w:val="00C60272"/>
    <w:rsid w:val="00C60D55"/>
    <w:rsid w:val="00C630F6"/>
    <w:rsid w:val="00C65063"/>
    <w:rsid w:val="00C712F6"/>
    <w:rsid w:val="00C72B83"/>
    <w:rsid w:val="00C7519B"/>
    <w:rsid w:val="00C7558C"/>
    <w:rsid w:val="00C802D2"/>
    <w:rsid w:val="00C80A79"/>
    <w:rsid w:val="00C81B58"/>
    <w:rsid w:val="00C81F0C"/>
    <w:rsid w:val="00C84882"/>
    <w:rsid w:val="00C87452"/>
    <w:rsid w:val="00C91A7C"/>
    <w:rsid w:val="00C94D22"/>
    <w:rsid w:val="00CA0423"/>
    <w:rsid w:val="00CA2071"/>
    <w:rsid w:val="00CA47EA"/>
    <w:rsid w:val="00CA4BCA"/>
    <w:rsid w:val="00CA7A3B"/>
    <w:rsid w:val="00CA7D50"/>
    <w:rsid w:val="00CB164B"/>
    <w:rsid w:val="00CB430E"/>
    <w:rsid w:val="00CB5021"/>
    <w:rsid w:val="00CB5DE2"/>
    <w:rsid w:val="00CB70AD"/>
    <w:rsid w:val="00CB70B4"/>
    <w:rsid w:val="00CC3032"/>
    <w:rsid w:val="00CC7B92"/>
    <w:rsid w:val="00CC7F7A"/>
    <w:rsid w:val="00CD1D92"/>
    <w:rsid w:val="00CD32A0"/>
    <w:rsid w:val="00CE4C29"/>
    <w:rsid w:val="00CE7604"/>
    <w:rsid w:val="00D01C31"/>
    <w:rsid w:val="00D06FB9"/>
    <w:rsid w:val="00D10A53"/>
    <w:rsid w:val="00D10DB0"/>
    <w:rsid w:val="00D120D3"/>
    <w:rsid w:val="00D175D4"/>
    <w:rsid w:val="00D17C46"/>
    <w:rsid w:val="00D274E2"/>
    <w:rsid w:val="00D30878"/>
    <w:rsid w:val="00D32DEF"/>
    <w:rsid w:val="00D357D3"/>
    <w:rsid w:val="00D374DF"/>
    <w:rsid w:val="00D37630"/>
    <w:rsid w:val="00D43990"/>
    <w:rsid w:val="00D4460B"/>
    <w:rsid w:val="00D44BC2"/>
    <w:rsid w:val="00D5195C"/>
    <w:rsid w:val="00D520A6"/>
    <w:rsid w:val="00D54830"/>
    <w:rsid w:val="00D6098F"/>
    <w:rsid w:val="00D60F52"/>
    <w:rsid w:val="00D63484"/>
    <w:rsid w:val="00D6517D"/>
    <w:rsid w:val="00D67C7B"/>
    <w:rsid w:val="00D7034D"/>
    <w:rsid w:val="00D7054A"/>
    <w:rsid w:val="00D71262"/>
    <w:rsid w:val="00D716B1"/>
    <w:rsid w:val="00D736A0"/>
    <w:rsid w:val="00D74219"/>
    <w:rsid w:val="00D7457F"/>
    <w:rsid w:val="00D8260D"/>
    <w:rsid w:val="00D846FB"/>
    <w:rsid w:val="00D84CFC"/>
    <w:rsid w:val="00D850C5"/>
    <w:rsid w:val="00D856D4"/>
    <w:rsid w:val="00D8664D"/>
    <w:rsid w:val="00D920CE"/>
    <w:rsid w:val="00D967BE"/>
    <w:rsid w:val="00D97042"/>
    <w:rsid w:val="00D973C3"/>
    <w:rsid w:val="00DA433C"/>
    <w:rsid w:val="00DA4A1C"/>
    <w:rsid w:val="00DA6064"/>
    <w:rsid w:val="00DA68A3"/>
    <w:rsid w:val="00DA717A"/>
    <w:rsid w:val="00DB39CD"/>
    <w:rsid w:val="00DB4365"/>
    <w:rsid w:val="00DB5A95"/>
    <w:rsid w:val="00DC3053"/>
    <w:rsid w:val="00DC4754"/>
    <w:rsid w:val="00DC4C67"/>
    <w:rsid w:val="00DD11D8"/>
    <w:rsid w:val="00DD1AC6"/>
    <w:rsid w:val="00DD50B5"/>
    <w:rsid w:val="00DD640E"/>
    <w:rsid w:val="00DD7716"/>
    <w:rsid w:val="00DD78F4"/>
    <w:rsid w:val="00DD7CBE"/>
    <w:rsid w:val="00DE0FA7"/>
    <w:rsid w:val="00DE427C"/>
    <w:rsid w:val="00DE4E4F"/>
    <w:rsid w:val="00DE5D95"/>
    <w:rsid w:val="00DE6C81"/>
    <w:rsid w:val="00DE6F07"/>
    <w:rsid w:val="00DF0F54"/>
    <w:rsid w:val="00DF22C5"/>
    <w:rsid w:val="00DF60EB"/>
    <w:rsid w:val="00E02AF7"/>
    <w:rsid w:val="00E0662D"/>
    <w:rsid w:val="00E06696"/>
    <w:rsid w:val="00E10286"/>
    <w:rsid w:val="00E10CE5"/>
    <w:rsid w:val="00E148B5"/>
    <w:rsid w:val="00E2007B"/>
    <w:rsid w:val="00E23476"/>
    <w:rsid w:val="00E24450"/>
    <w:rsid w:val="00E25AC0"/>
    <w:rsid w:val="00E33F80"/>
    <w:rsid w:val="00E35696"/>
    <w:rsid w:val="00E35725"/>
    <w:rsid w:val="00E370BD"/>
    <w:rsid w:val="00E401D2"/>
    <w:rsid w:val="00E41106"/>
    <w:rsid w:val="00E43DBA"/>
    <w:rsid w:val="00E44F90"/>
    <w:rsid w:val="00E50865"/>
    <w:rsid w:val="00E54EF9"/>
    <w:rsid w:val="00E560FE"/>
    <w:rsid w:val="00E57248"/>
    <w:rsid w:val="00E575C2"/>
    <w:rsid w:val="00E613A8"/>
    <w:rsid w:val="00E61C4C"/>
    <w:rsid w:val="00E63DB4"/>
    <w:rsid w:val="00E641DA"/>
    <w:rsid w:val="00E64637"/>
    <w:rsid w:val="00E700AD"/>
    <w:rsid w:val="00E819CD"/>
    <w:rsid w:val="00E83105"/>
    <w:rsid w:val="00E8333C"/>
    <w:rsid w:val="00E87CF2"/>
    <w:rsid w:val="00E900FD"/>
    <w:rsid w:val="00E90C45"/>
    <w:rsid w:val="00E95FDD"/>
    <w:rsid w:val="00EA0464"/>
    <w:rsid w:val="00EA2DFF"/>
    <w:rsid w:val="00EA641B"/>
    <w:rsid w:val="00EB064E"/>
    <w:rsid w:val="00EB0DDB"/>
    <w:rsid w:val="00EB565B"/>
    <w:rsid w:val="00EC00D5"/>
    <w:rsid w:val="00EC670F"/>
    <w:rsid w:val="00ED3A71"/>
    <w:rsid w:val="00ED5E7C"/>
    <w:rsid w:val="00EE448F"/>
    <w:rsid w:val="00EE4A40"/>
    <w:rsid w:val="00EF14EE"/>
    <w:rsid w:val="00EF6510"/>
    <w:rsid w:val="00F00B41"/>
    <w:rsid w:val="00F0143D"/>
    <w:rsid w:val="00F02535"/>
    <w:rsid w:val="00F0304F"/>
    <w:rsid w:val="00F10ECD"/>
    <w:rsid w:val="00F149C7"/>
    <w:rsid w:val="00F16B12"/>
    <w:rsid w:val="00F25D4C"/>
    <w:rsid w:val="00F2713D"/>
    <w:rsid w:val="00F3407E"/>
    <w:rsid w:val="00F3454B"/>
    <w:rsid w:val="00F3612F"/>
    <w:rsid w:val="00F4240D"/>
    <w:rsid w:val="00F472DF"/>
    <w:rsid w:val="00F5097A"/>
    <w:rsid w:val="00F512C7"/>
    <w:rsid w:val="00F5535D"/>
    <w:rsid w:val="00F5663C"/>
    <w:rsid w:val="00F60207"/>
    <w:rsid w:val="00F62C99"/>
    <w:rsid w:val="00F655C2"/>
    <w:rsid w:val="00F66BD8"/>
    <w:rsid w:val="00F66D1E"/>
    <w:rsid w:val="00F66F4C"/>
    <w:rsid w:val="00F707A0"/>
    <w:rsid w:val="00F76EC5"/>
    <w:rsid w:val="00F851BE"/>
    <w:rsid w:val="00F86868"/>
    <w:rsid w:val="00F872EF"/>
    <w:rsid w:val="00F875EC"/>
    <w:rsid w:val="00F93738"/>
    <w:rsid w:val="00F94A34"/>
    <w:rsid w:val="00F96CAA"/>
    <w:rsid w:val="00FA0444"/>
    <w:rsid w:val="00FA0E06"/>
    <w:rsid w:val="00FA1839"/>
    <w:rsid w:val="00FA780F"/>
    <w:rsid w:val="00FB08CE"/>
    <w:rsid w:val="00FB6D65"/>
    <w:rsid w:val="00FC0F1E"/>
    <w:rsid w:val="00FC144B"/>
    <w:rsid w:val="00FC1885"/>
    <w:rsid w:val="00FC2DF6"/>
    <w:rsid w:val="00FC374E"/>
    <w:rsid w:val="00FC388E"/>
    <w:rsid w:val="00FC5005"/>
    <w:rsid w:val="00FD3261"/>
    <w:rsid w:val="00FE3F42"/>
    <w:rsid w:val="00FE4B05"/>
    <w:rsid w:val="00FE7F8B"/>
    <w:rsid w:val="00FF5BFA"/>
    <w:rsid w:val="00FF7E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Note Heading"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E6F"/>
    <w:pPr>
      <w:spacing w:after="200" w:line="276" w:lineRule="auto"/>
    </w:pPr>
    <w:rPr>
      <w:sz w:val="22"/>
      <w:szCs w:val="22"/>
    </w:rPr>
  </w:style>
  <w:style w:type="paragraph" w:styleId="1">
    <w:name w:val="heading 1"/>
    <w:basedOn w:val="a"/>
    <w:link w:val="10"/>
    <w:uiPriority w:val="9"/>
    <w:qFormat/>
    <w:rsid w:val="008102E7"/>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39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next w:val="a"/>
    <w:rsid w:val="00793908"/>
    <w:pPr>
      <w:widowControl w:val="0"/>
      <w:suppressAutoHyphens/>
      <w:ind w:firstLine="720"/>
    </w:pPr>
    <w:rPr>
      <w:rFonts w:ascii="Arial" w:eastAsia="Arial" w:hAnsi="Arial" w:cs="Arial"/>
      <w:color w:val="000000"/>
      <w:lang w:eastAsia="en-US" w:bidi="en-US"/>
    </w:rPr>
  </w:style>
  <w:style w:type="paragraph" w:customStyle="1" w:styleId="a4">
    <w:name w:val="Содержимое таблицы"/>
    <w:basedOn w:val="a"/>
    <w:rsid w:val="00793908"/>
    <w:pPr>
      <w:widowControl w:val="0"/>
      <w:suppressLineNumbers/>
      <w:suppressAutoHyphens/>
      <w:spacing w:after="0" w:line="240" w:lineRule="auto"/>
    </w:pPr>
    <w:rPr>
      <w:rFonts w:ascii="Times New Roman" w:eastAsia="Lucida Sans Unicode" w:hAnsi="Times New Roman" w:cs="Tahoma"/>
      <w:color w:val="000000"/>
      <w:sz w:val="24"/>
      <w:szCs w:val="24"/>
      <w:lang w:val="en-US" w:eastAsia="en-US" w:bidi="en-US"/>
    </w:rPr>
  </w:style>
  <w:style w:type="paragraph" w:customStyle="1" w:styleId="ConsPlusTitle">
    <w:name w:val="ConsPlusTitle"/>
    <w:basedOn w:val="a"/>
    <w:next w:val="ConsPlusNormal"/>
    <w:rsid w:val="00793908"/>
    <w:pPr>
      <w:widowControl w:val="0"/>
      <w:suppressAutoHyphens/>
      <w:spacing w:after="0" w:line="240" w:lineRule="auto"/>
    </w:pPr>
    <w:rPr>
      <w:rFonts w:ascii="Arial" w:eastAsia="Arial" w:hAnsi="Arial" w:cs="Arial"/>
      <w:b/>
      <w:bCs/>
      <w:color w:val="000000"/>
      <w:sz w:val="20"/>
      <w:szCs w:val="20"/>
      <w:lang w:eastAsia="en-US" w:bidi="en-US"/>
    </w:rPr>
  </w:style>
  <w:style w:type="character" w:customStyle="1" w:styleId="10">
    <w:name w:val="Заголовок 1 Знак"/>
    <w:basedOn w:val="a0"/>
    <w:link w:val="1"/>
    <w:uiPriority w:val="9"/>
    <w:rsid w:val="008102E7"/>
    <w:rPr>
      <w:rFonts w:ascii="Times New Roman" w:eastAsia="Times New Roman" w:hAnsi="Times New Roman" w:cs="Times New Roman"/>
      <w:b/>
      <w:bCs/>
      <w:kern w:val="36"/>
      <w:sz w:val="48"/>
      <w:szCs w:val="48"/>
    </w:rPr>
  </w:style>
  <w:style w:type="character" w:styleId="a5">
    <w:name w:val="Hyperlink"/>
    <w:basedOn w:val="a0"/>
    <w:unhideWhenUsed/>
    <w:rsid w:val="008102E7"/>
    <w:rPr>
      <w:color w:val="0000FF"/>
      <w:u w:val="single"/>
    </w:rPr>
  </w:style>
  <w:style w:type="paragraph" w:styleId="a6">
    <w:name w:val="Normal (Web)"/>
    <w:basedOn w:val="a"/>
    <w:uiPriority w:val="99"/>
    <w:semiHidden/>
    <w:unhideWhenUsed/>
    <w:rsid w:val="008102E7"/>
    <w:pPr>
      <w:spacing w:before="100" w:beforeAutospacing="1" w:after="100" w:afterAutospacing="1" w:line="240" w:lineRule="auto"/>
    </w:pPr>
    <w:rPr>
      <w:rFonts w:ascii="Times New Roman" w:hAnsi="Times New Roman"/>
      <w:sz w:val="24"/>
      <w:szCs w:val="24"/>
    </w:rPr>
  </w:style>
  <w:style w:type="character" w:styleId="a7">
    <w:name w:val="Strong"/>
    <w:basedOn w:val="a0"/>
    <w:uiPriority w:val="22"/>
    <w:qFormat/>
    <w:rsid w:val="008102E7"/>
    <w:rPr>
      <w:b/>
      <w:bCs/>
    </w:rPr>
  </w:style>
  <w:style w:type="paragraph" w:styleId="a8">
    <w:name w:val="List Paragraph"/>
    <w:basedOn w:val="a"/>
    <w:uiPriority w:val="34"/>
    <w:qFormat/>
    <w:rsid w:val="00083B6A"/>
    <w:pPr>
      <w:ind w:left="720"/>
      <w:contextualSpacing/>
    </w:pPr>
  </w:style>
  <w:style w:type="character" w:customStyle="1" w:styleId="a9">
    <w:name w:val="Основной текст_"/>
    <w:basedOn w:val="a0"/>
    <w:link w:val="11"/>
    <w:rsid w:val="007D4606"/>
    <w:rPr>
      <w:rFonts w:ascii="Times New Roman" w:hAnsi="Times New Roman"/>
      <w:spacing w:val="10"/>
      <w:sz w:val="25"/>
      <w:szCs w:val="25"/>
      <w:shd w:val="clear" w:color="auto" w:fill="FFFFFF"/>
    </w:rPr>
  </w:style>
  <w:style w:type="paragraph" w:customStyle="1" w:styleId="11">
    <w:name w:val="Основной текст1"/>
    <w:basedOn w:val="a"/>
    <w:link w:val="a9"/>
    <w:rsid w:val="007D4606"/>
    <w:pPr>
      <w:widowControl w:val="0"/>
      <w:shd w:val="clear" w:color="auto" w:fill="FFFFFF"/>
      <w:spacing w:before="480" w:after="60" w:line="0" w:lineRule="atLeast"/>
    </w:pPr>
    <w:rPr>
      <w:rFonts w:ascii="Times New Roman" w:hAnsi="Times New Roman"/>
      <w:spacing w:val="10"/>
      <w:sz w:val="25"/>
      <w:szCs w:val="25"/>
    </w:rPr>
  </w:style>
  <w:style w:type="paragraph" w:customStyle="1" w:styleId="Default">
    <w:name w:val="Default"/>
    <w:rsid w:val="00171061"/>
    <w:pPr>
      <w:autoSpaceDE w:val="0"/>
      <w:autoSpaceDN w:val="0"/>
      <w:adjustRightInd w:val="0"/>
    </w:pPr>
    <w:rPr>
      <w:rFonts w:ascii="Times New Roman" w:hAnsi="Times New Roman"/>
      <w:color w:val="000000"/>
      <w:sz w:val="24"/>
      <w:szCs w:val="24"/>
    </w:rPr>
  </w:style>
  <w:style w:type="paragraph" w:styleId="aa">
    <w:name w:val="Body Text"/>
    <w:basedOn w:val="a"/>
    <w:link w:val="ab"/>
    <w:uiPriority w:val="99"/>
    <w:semiHidden/>
    <w:unhideWhenUsed/>
    <w:rsid w:val="00AB6EE2"/>
    <w:pPr>
      <w:spacing w:after="120" w:line="240" w:lineRule="auto"/>
    </w:pPr>
    <w:rPr>
      <w:rFonts w:ascii="Times New Roman" w:hAnsi="Times New Roman"/>
      <w:sz w:val="24"/>
      <w:szCs w:val="24"/>
    </w:rPr>
  </w:style>
  <w:style w:type="character" w:customStyle="1" w:styleId="ab">
    <w:name w:val="Основной текст Знак"/>
    <w:basedOn w:val="a0"/>
    <w:link w:val="aa"/>
    <w:uiPriority w:val="99"/>
    <w:semiHidden/>
    <w:rsid w:val="00AB6EE2"/>
    <w:rPr>
      <w:rFonts w:ascii="Times New Roman" w:hAnsi="Times New Roman"/>
      <w:sz w:val="24"/>
      <w:szCs w:val="24"/>
    </w:rPr>
  </w:style>
  <w:style w:type="paragraph" w:customStyle="1" w:styleId="ConsPlusNonformat">
    <w:name w:val="ConsPlusNonformat"/>
    <w:rsid w:val="00AB6EE2"/>
    <w:pPr>
      <w:widowControl w:val="0"/>
      <w:autoSpaceDE w:val="0"/>
      <w:autoSpaceDN w:val="0"/>
      <w:adjustRightInd w:val="0"/>
    </w:pPr>
    <w:rPr>
      <w:rFonts w:ascii="Courier New" w:hAnsi="Courier New" w:cs="Courier New"/>
    </w:rPr>
  </w:style>
  <w:style w:type="paragraph" w:styleId="3">
    <w:name w:val="Body Text 3"/>
    <w:basedOn w:val="a"/>
    <w:link w:val="30"/>
    <w:uiPriority w:val="99"/>
    <w:unhideWhenUsed/>
    <w:rsid w:val="001F5D5F"/>
    <w:pPr>
      <w:spacing w:after="120"/>
    </w:pPr>
    <w:rPr>
      <w:sz w:val="16"/>
      <w:szCs w:val="16"/>
    </w:rPr>
  </w:style>
  <w:style w:type="character" w:customStyle="1" w:styleId="30">
    <w:name w:val="Основной текст 3 Знак"/>
    <w:basedOn w:val="a0"/>
    <w:link w:val="3"/>
    <w:uiPriority w:val="99"/>
    <w:rsid w:val="001F5D5F"/>
    <w:rPr>
      <w:sz w:val="16"/>
      <w:szCs w:val="16"/>
    </w:rPr>
  </w:style>
  <w:style w:type="character" w:customStyle="1" w:styleId="ac">
    <w:name w:val="Цветовое выделение"/>
    <w:uiPriority w:val="99"/>
    <w:rsid w:val="001F5D5F"/>
    <w:rPr>
      <w:b/>
      <w:color w:val="000080"/>
    </w:rPr>
  </w:style>
  <w:style w:type="character" w:customStyle="1" w:styleId="ad">
    <w:name w:val="Дата Знак"/>
    <w:link w:val="ae"/>
    <w:locked/>
    <w:rsid w:val="001F5D5F"/>
    <w:rPr>
      <w:rFonts w:cs="Calibri"/>
      <w:sz w:val="24"/>
      <w:szCs w:val="24"/>
    </w:rPr>
  </w:style>
  <w:style w:type="paragraph" w:styleId="ae">
    <w:name w:val="Date"/>
    <w:basedOn w:val="a"/>
    <w:next w:val="a"/>
    <w:link w:val="ad"/>
    <w:rsid w:val="001F5D5F"/>
    <w:pPr>
      <w:spacing w:after="60" w:line="240" w:lineRule="auto"/>
      <w:jc w:val="both"/>
    </w:pPr>
    <w:rPr>
      <w:sz w:val="24"/>
      <w:szCs w:val="24"/>
    </w:rPr>
  </w:style>
  <w:style w:type="character" w:customStyle="1" w:styleId="12">
    <w:name w:val="Дата Знак1"/>
    <w:basedOn w:val="a0"/>
    <w:link w:val="ae"/>
    <w:uiPriority w:val="99"/>
    <w:semiHidden/>
    <w:rsid w:val="001F5D5F"/>
    <w:rPr>
      <w:sz w:val="22"/>
      <w:szCs w:val="22"/>
    </w:rPr>
  </w:style>
  <w:style w:type="character" w:customStyle="1" w:styleId="af">
    <w:name w:val="Заголовок записки Знак"/>
    <w:link w:val="af0"/>
    <w:locked/>
    <w:rsid w:val="001F5D5F"/>
    <w:rPr>
      <w:rFonts w:cs="Calibri"/>
      <w:sz w:val="24"/>
      <w:szCs w:val="24"/>
    </w:rPr>
  </w:style>
  <w:style w:type="paragraph" w:styleId="af0">
    <w:name w:val="Note Heading"/>
    <w:basedOn w:val="a"/>
    <w:next w:val="a"/>
    <w:link w:val="af"/>
    <w:rsid w:val="001F5D5F"/>
    <w:pPr>
      <w:spacing w:after="60" w:line="240" w:lineRule="auto"/>
      <w:jc w:val="both"/>
    </w:pPr>
    <w:rPr>
      <w:sz w:val="24"/>
      <w:szCs w:val="24"/>
    </w:rPr>
  </w:style>
  <w:style w:type="character" w:customStyle="1" w:styleId="13">
    <w:name w:val="Заголовок записки Знак1"/>
    <w:basedOn w:val="a0"/>
    <w:link w:val="af0"/>
    <w:uiPriority w:val="99"/>
    <w:semiHidden/>
    <w:rsid w:val="001F5D5F"/>
    <w:rPr>
      <w:sz w:val="22"/>
      <w:szCs w:val="22"/>
    </w:rPr>
  </w:style>
  <w:style w:type="character" w:customStyle="1" w:styleId="af1">
    <w:name w:val="Тема примечания Знак"/>
    <w:link w:val="af2"/>
    <w:locked/>
    <w:rsid w:val="001F5D5F"/>
    <w:rPr>
      <w:rFonts w:cs="Calibri"/>
      <w:b/>
      <w:bCs/>
    </w:rPr>
  </w:style>
  <w:style w:type="paragraph" w:styleId="af3">
    <w:name w:val="annotation text"/>
    <w:basedOn w:val="a"/>
    <w:link w:val="af4"/>
    <w:uiPriority w:val="99"/>
    <w:semiHidden/>
    <w:unhideWhenUsed/>
    <w:rsid w:val="001F5D5F"/>
    <w:rPr>
      <w:sz w:val="20"/>
      <w:szCs w:val="20"/>
    </w:rPr>
  </w:style>
  <w:style w:type="character" w:customStyle="1" w:styleId="af4">
    <w:name w:val="Текст примечания Знак"/>
    <w:basedOn w:val="a0"/>
    <w:link w:val="af3"/>
    <w:uiPriority w:val="99"/>
    <w:semiHidden/>
    <w:rsid w:val="001F5D5F"/>
  </w:style>
  <w:style w:type="paragraph" w:styleId="af2">
    <w:name w:val="annotation subject"/>
    <w:basedOn w:val="af3"/>
    <w:next w:val="af3"/>
    <w:link w:val="af1"/>
    <w:rsid w:val="001F5D5F"/>
    <w:pPr>
      <w:spacing w:after="60" w:line="240" w:lineRule="auto"/>
      <w:jc w:val="both"/>
    </w:pPr>
    <w:rPr>
      <w:b/>
      <w:bCs/>
    </w:rPr>
  </w:style>
  <w:style w:type="character" w:customStyle="1" w:styleId="14">
    <w:name w:val="Тема примечания Знак1"/>
    <w:basedOn w:val="af4"/>
    <w:link w:val="af2"/>
    <w:uiPriority w:val="99"/>
    <w:semiHidden/>
    <w:rsid w:val="001F5D5F"/>
    <w:rPr>
      <w:b/>
      <w:bCs/>
    </w:rPr>
  </w:style>
  <w:style w:type="paragraph" w:customStyle="1" w:styleId="PlainText1">
    <w:name w:val="Plain Text1"/>
    <w:basedOn w:val="a"/>
    <w:rsid w:val="001F5D5F"/>
    <w:pPr>
      <w:spacing w:before="120" w:after="0" w:line="240" w:lineRule="auto"/>
      <w:jc w:val="both"/>
    </w:pPr>
    <w:rPr>
      <w:rFonts w:ascii="Courier New" w:hAnsi="Courier New" w:cs="Courier New"/>
      <w:sz w:val="20"/>
      <w:szCs w:val="20"/>
      <w:lang w:val="en-US"/>
    </w:rPr>
  </w:style>
  <w:style w:type="paragraph" w:styleId="af5">
    <w:name w:val="header"/>
    <w:basedOn w:val="a"/>
    <w:link w:val="af6"/>
    <w:uiPriority w:val="99"/>
    <w:unhideWhenUsed/>
    <w:rsid w:val="00FD3261"/>
    <w:pPr>
      <w:tabs>
        <w:tab w:val="center" w:pos="4677"/>
        <w:tab w:val="right" w:pos="9355"/>
      </w:tabs>
    </w:pPr>
  </w:style>
  <w:style w:type="character" w:customStyle="1" w:styleId="af6">
    <w:name w:val="Верхний колонтитул Знак"/>
    <w:basedOn w:val="a0"/>
    <w:link w:val="af5"/>
    <w:uiPriority w:val="99"/>
    <w:rsid w:val="00FD3261"/>
    <w:rPr>
      <w:sz w:val="22"/>
      <w:szCs w:val="22"/>
    </w:rPr>
  </w:style>
  <w:style w:type="paragraph" w:styleId="af7">
    <w:name w:val="footer"/>
    <w:basedOn w:val="a"/>
    <w:link w:val="af8"/>
    <w:uiPriority w:val="99"/>
    <w:semiHidden/>
    <w:unhideWhenUsed/>
    <w:rsid w:val="00FD3261"/>
    <w:pPr>
      <w:tabs>
        <w:tab w:val="center" w:pos="4677"/>
        <w:tab w:val="right" w:pos="9355"/>
      </w:tabs>
    </w:pPr>
  </w:style>
  <w:style w:type="character" w:customStyle="1" w:styleId="af8">
    <w:name w:val="Нижний колонтитул Знак"/>
    <w:basedOn w:val="a0"/>
    <w:link w:val="af7"/>
    <w:uiPriority w:val="99"/>
    <w:semiHidden/>
    <w:rsid w:val="00FD3261"/>
    <w:rPr>
      <w:sz w:val="22"/>
      <w:szCs w:val="22"/>
    </w:rPr>
  </w:style>
  <w:style w:type="paragraph" w:styleId="af9">
    <w:name w:val="Balloon Text"/>
    <w:basedOn w:val="a"/>
    <w:link w:val="afa"/>
    <w:uiPriority w:val="99"/>
    <w:semiHidden/>
    <w:unhideWhenUsed/>
    <w:rsid w:val="00FC1885"/>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FC18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7195426">
      <w:bodyDiv w:val="1"/>
      <w:marLeft w:val="0"/>
      <w:marRight w:val="0"/>
      <w:marTop w:val="0"/>
      <w:marBottom w:val="0"/>
      <w:divBdr>
        <w:top w:val="none" w:sz="0" w:space="0" w:color="auto"/>
        <w:left w:val="none" w:sz="0" w:space="0" w:color="auto"/>
        <w:bottom w:val="none" w:sz="0" w:space="0" w:color="auto"/>
        <w:right w:val="none" w:sz="0" w:space="0" w:color="auto"/>
      </w:divBdr>
      <w:divsChild>
        <w:div w:id="470682290">
          <w:marLeft w:val="0"/>
          <w:marRight w:val="0"/>
          <w:marTop w:val="0"/>
          <w:marBottom w:val="0"/>
          <w:divBdr>
            <w:top w:val="none" w:sz="0" w:space="0" w:color="auto"/>
            <w:left w:val="none" w:sz="0" w:space="0" w:color="auto"/>
            <w:bottom w:val="none" w:sz="0" w:space="0" w:color="auto"/>
            <w:right w:val="none" w:sz="0" w:space="0" w:color="auto"/>
          </w:divBdr>
          <w:divsChild>
            <w:div w:id="1888029544">
              <w:marLeft w:val="0"/>
              <w:marRight w:val="0"/>
              <w:marTop w:val="0"/>
              <w:marBottom w:val="0"/>
              <w:divBdr>
                <w:top w:val="none" w:sz="0" w:space="0" w:color="auto"/>
                <w:left w:val="none" w:sz="0" w:space="0" w:color="auto"/>
                <w:bottom w:val="none" w:sz="0" w:space="0" w:color="auto"/>
                <w:right w:val="none" w:sz="0" w:space="0" w:color="auto"/>
              </w:divBdr>
              <w:divsChild>
                <w:div w:id="507252423">
                  <w:marLeft w:val="0"/>
                  <w:marRight w:val="0"/>
                  <w:marTop w:val="0"/>
                  <w:marBottom w:val="0"/>
                  <w:divBdr>
                    <w:top w:val="none" w:sz="0" w:space="0" w:color="auto"/>
                    <w:left w:val="none" w:sz="0" w:space="0" w:color="auto"/>
                    <w:bottom w:val="none" w:sz="0" w:space="0" w:color="auto"/>
                    <w:right w:val="none" w:sz="0" w:space="0" w:color="auto"/>
                  </w:divBdr>
                  <w:divsChild>
                    <w:div w:id="978144953">
                      <w:marLeft w:val="0"/>
                      <w:marRight w:val="0"/>
                      <w:marTop w:val="0"/>
                      <w:marBottom w:val="0"/>
                      <w:divBdr>
                        <w:top w:val="none" w:sz="0" w:space="0" w:color="auto"/>
                        <w:left w:val="none" w:sz="0" w:space="0" w:color="auto"/>
                        <w:bottom w:val="none" w:sz="0" w:space="0" w:color="auto"/>
                        <w:right w:val="none" w:sz="0" w:space="0" w:color="auto"/>
                      </w:divBdr>
                      <w:divsChild>
                        <w:div w:id="1253389500">
                          <w:marLeft w:val="0"/>
                          <w:marRight w:val="0"/>
                          <w:marTop w:val="0"/>
                          <w:marBottom w:val="0"/>
                          <w:divBdr>
                            <w:top w:val="none" w:sz="0" w:space="0" w:color="auto"/>
                            <w:left w:val="none" w:sz="0" w:space="0" w:color="auto"/>
                            <w:bottom w:val="none" w:sz="0" w:space="0" w:color="auto"/>
                            <w:right w:val="none" w:sz="0" w:space="0" w:color="auto"/>
                          </w:divBdr>
                          <w:divsChild>
                            <w:div w:id="1957324075">
                              <w:marLeft w:val="0"/>
                              <w:marRight w:val="0"/>
                              <w:marTop w:val="0"/>
                              <w:marBottom w:val="0"/>
                              <w:divBdr>
                                <w:top w:val="none" w:sz="0" w:space="0" w:color="auto"/>
                                <w:left w:val="none" w:sz="0" w:space="0" w:color="auto"/>
                                <w:bottom w:val="none" w:sz="0" w:space="0" w:color="auto"/>
                                <w:right w:val="none" w:sz="0" w:space="0" w:color="auto"/>
                              </w:divBdr>
                              <w:divsChild>
                                <w:div w:id="140465134">
                                  <w:marLeft w:val="0"/>
                                  <w:marRight w:val="0"/>
                                  <w:marTop w:val="0"/>
                                  <w:marBottom w:val="0"/>
                                  <w:divBdr>
                                    <w:top w:val="none" w:sz="0" w:space="0" w:color="auto"/>
                                    <w:left w:val="none" w:sz="0" w:space="0" w:color="auto"/>
                                    <w:bottom w:val="none" w:sz="0" w:space="0" w:color="auto"/>
                                    <w:right w:val="none" w:sz="0" w:space="0" w:color="auto"/>
                                  </w:divBdr>
                                  <w:divsChild>
                                    <w:div w:id="731777071">
                                      <w:marLeft w:val="0"/>
                                      <w:marRight w:val="0"/>
                                      <w:marTop w:val="0"/>
                                      <w:marBottom w:val="0"/>
                                      <w:divBdr>
                                        <w:top w:val="none" w:sz="0" w:space="0" w:color="auto"/>
                                        <w:left w:val="none" w:sz="0" w:space="0" w:color="auto"/>
                                        <w:bottom w:val="none" w:sz="0" w:space="0" w:color="auto"/>
                                        <w:right w:val="none" w:sz="0" w:space="0" w:color="auto"/>
                                      </w:divBdr>
                                      <w:divsChild>
                                        <w:div w:id="460806071">
                                          <w:marLeft w:val="0"/>
                                          <w:marRight w:val="0"/>
                                          <w:marTop w:val="0"/>
                                          <w:marBottom w:val="0"/>
                                          <w:divBdr>
                                            <w:top w:val="none" w:sz="0" w:space="0" w:color="auto"/>
                                            <w:left w:val="none" w:sz="0" w:space="0" w:color="auto"/>
                                            <w:bottom w:val="none" w:sz="0" w:space="0" w:color="auto"/>
                                            <w:right w:val="none" w:sz="0" w:space="0" w:color="auto"/>
                                          </w:divBdr>
                                          <w:divsChild>
                                            <w:div w:id="1112436965">
                                              <w:marLeft w:val="0"/>
                                              <w:marRight w:val="0"/>
                                              <w:marTop w:val="0"/>
                                              <w:marBottom w:val="0"/>
                                              <w:divBdr>
                                                <w:top w:val="none" w:sz="0" w:space="0" w:color="auto"/>
                                                <w:left w:val="none" w:sz="0" w:space="0" w:color="auto"/>
                                                <w:bottom w:val="none" w:sz="0" w:space="0" w:color="auto"/>
                                                <w:right w:val="none" w:sz="0" w:space="0" w:color="auto"/>
                                              </w:divBdr>
                                              <w:divsChild>
                                                <w:div w:id="157310908">
                                                  <w:marLeft w:val="0"/>
                                                  <w:marRight w:val="0"/>
                                                  <w:marTop w:val="0"/>
                                                  <w:marBottom w:val="0"/>
                                                  <w:divBdr>
                                                    <w:top w:val="none" w:sz="0" w:space="0" w:color="auto"/>
                                                    <w:left w:val="none" w:sz="0" w:space="0" w:color="auto"/>
                                                    <w:bottom w:val="none" w:sz="0" w:space="0" w:color="auto"/>
                                                    <w:right w:val="none" w:sz="0" w:space="0" w:color="auto"/>
                                                  </w:divBdr>
                                                  <w:divsChild>
                                                    <w:div w:id="4613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1892876">
          <w:marLeft w:val="0"/>
          <w:marRight w:val="0"/>
          <w:marTop w:val="0"/>
          <w:marBottom w:val="0"/>
          <w:divBdr>
            <w:top w:val="none" w:sz="0" w:space="0" w:color="auto"/>
            <w:left w:val="none" w:sz="0" w:space="0" w:color="auto"/>
            <w:bottom w:val="none" w:sz="0" w:space="0" w:color="auto"/>
            <w:right w:val="none" w:sz="0" w:space="0" w:color="auto"/>
          </w:divBdr>
          <w:divsChild>
            <w:div w:id="60404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3F650AE6B88659AD43235728EAD12AB79FD89E2C3097BBAAA7B931FD1E79EDE55A6F9608926444EC8478184F030C371BA6EEE15F7C7C96B51BCA73FF6Bs6D" TargetMode="External"/><Relationship Id="rId18" Type="http://schemas.openxmlformats.org/officeDocument/2006/relationships/hyperlink" Target="consultantplus://offline/ref=F4C33E8E6BBBA783174F7EF7C28BC7C2FAF1294FEEFFFB7F4AF60D749FfAEAK"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consultantplus://offline/ref=7C6603EC002FAC228F67B4BC6358EDE6384027FF48AED9706CC22872E3A59459F9426301569990EA22D858F82CY91EI"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consultantplus://offline/ref=3F650AE6B88659AD43234925FCBD74BD9DD3C1263A92B8F4FEE837AA4129EBB01A2F905DD12048EC80734C1645526E48E6A5EC59666096B060sCD" TargetMode="External"/><Relationship Id="rId17" Type="http://schemas.openxmlformats.org/officeDocument/2006/relationships/hyperlink" Target="consultantplus://offline/ref=22497F97FB3DA367EE9A3531C28FADEC177274D37B62422C0368083FA069846D139703135A85F6538EE29465653BDDA9C3C728277ALEj5G" TargetMode="Externa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consultantplus://offline/ref=5562CEFC63CD546833B611CD15624DFA02EB298F42885FD1A000867DAD1E7F7F837895510A8E441D4607F63E17596C7422CC39K" TargetMode="External"/><Relationship Id="rId20" Type="http://schemas.openxmlformats.org/officeDocument/2006/relationships/hyperlink" Target="consultantplus://offline/ref=F4C33E8E6BBBA783174F7EF7C28BC7C2FAF1294FEEFFFB7F4AF60D749FfAEA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5562CEFC63CD546833B60FC0030E13F000E07685488F5786F951802AF24E792AC33893045BCA10114008BC6F5712637627DE439B752A36ACC036K"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consultantplus://offline/ref=109F1AC6ED2F955B01DFA5C425548627356574021DBD32BB5350AECE141CBF89ADF2C3866BA45A921DC7D64DB837F6CD1472093BB1aEWAE"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mahnevo.ru" TargetMode="External"/><Relationship Id="rId14" Type="http://schemas.openxmlformats.org/officeDocument/2006/relationships/hyperlink" Target="consultantplus://offline/ref=5562CEFC63CD546833B60FC0030E13F001E0718043815786F951802AF24E792AD138CB0859CE0F10401DEA3E12C43EK"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C2A3F-9842-47A5-AAAF-D55381C7D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13378</Words>
  <Characters>76261</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89461</CharactersWithSpaces>
  <SharedDoc>false</SharedDoc>
  <HLinks>
    <vt:vector size="84" baseType="variant">
      <vt:variant>
        <vt:i4>852041</vt:i4>
      </vt:variant>
      <vt:variant>
        <vt:i4>39</vt:i4>
      </vt:variant>
      <vt:variant>
        <vt:i4>0</vt:i4>
      </vt:variant>
      <vt:variant>
        <vt:i4>5</vt:i4>
      </vt:variant>
      <vt:variant>
        <vt:lpwstr/>
      </vt:variant>
      <vt:variant>
        <vt:lpwstr>P499</vt:lpwstr>
      </vt:variant>
      <vt:variant>
        <vt:i4>5439491</vt:i4>
      </vt:variant>
      <vt:variant>
        <vt:i4>36</vt:i4>
      </vt:variant>
      <vt:variant>
        <vt:i4>0</vt:i4>
      </vt:variant>
      <vt:variant>
        <vt:i4>5</vt:i4>
      </vt:variant>
      <vt:variant>
        <vt:lpwstr>consultantplus://offline/ref=7C6603EC002FAC228F67B4BC6358EDE6384027FF48AED9706CC22872E3A59459F9426301569990EA22D858F82CY91EI</vt:lpwstr>
      </vt:variant>
      <vt:variant>
        <vt:lpwstr/>
      </vt:variant>
      <vt:variant>
        <vt:i4>71</vt:i4>
      </vt:variant>
      <vt:variant>
        <vt:i4>33</vt:i4>
      </vt:variant>
      <vt:variant>
        <vt:i4>0</vt:i4>
      </vt:variant>
      <vt:variant>
        <vt:i4>5</vt:i4>
      </vt:variant>
      <vt:variant>
        <vt:lpwstr/>
      </vt:variant>
      <vt:variant>
        <vt:lpwstr>P474</vt:lpwstr>
      </vt:variant>
      <vt:variant>
        <vt:i4>1572957</vt:i4>
      </vt:variant>
      <vt:variant>
        <vt:i4>30</vt:i4>
      </vt:variant>
      <vt:variant>
        <vt:i4>0</vt:i4>
      </vt:variant>
      <vt:variant>
        <vt:i4>5</vt:i4>
      </vt:variant>
      <vt:variant>
        <vt:lpwstr>consultantplus://offline/ref=F4C33E8E6BBBA783174F7EF7C28BC7C2FAF1294FEEFFFB7F4AF60D749FfAEAK</vt:lpwstr>
      </vt:variant>
      <vt:variant>
        <vt:lpwstr/>
      </vt:variant>
      <vt:variant>
        <vt:i4>196700</vt:i4>
      </vt:variant>
      <vt:variant>
        <vt:i4>27</vt:i4>
      </vt:variant>
      <vt:variant>
        <vt:i4>0</vt:i4>
      </vt:variant>
      <vt:variant>
        <vt:i4>5</vt:i4>
      </vt:variant>
      <vt:variant>
        <vt:lpwstr>consultantplus://offline/ref=109F1AC6ED2F955B01DFA5C425548627356574021DBD32BB5350AECE141CBF89ADF2C3866BA45A921DC7D64DB837F6CD1472093BB1aEWAE</vt:lpwstr>
      </vt:variant>
      <vt:variant>
        <vt:lpwstr/>
      </vt:variant>
      <vt:variant>
        <vt:i4>1572957</vt:i4>
      </vt:variant>
      <vt:variant>
        <vt:i4>24</vt:i4>
      </vt:variant>
      <vt:variant>
        <vt:i4>0</vt:i4>
      </vt:variant>
      <vt:variant>
        <vt:i4>5</vt:i4>
      </vt:variant>
      <vt:variant>
        <vt:lpwstr>consultantplus://offline/ref=F4C33E8E6BBBA783174F7EF7C28BC7C2FAF1294FEEFFFB7F4AF60D749FfAEAK</vt:lpwstr>
      </vt:variant>
      <vt:variant>
        <vt:lpwstr/>
      </vt:variant>
      <vt:variant>
        <vt:i4>1048662</vt:i4>
      </vt:variant>
      <vt:variant>
        <vt:i4>21</vt:i4>
      </vt:variant>
      <vt:variant>
        <vt:i4>0</vt:i4>
      </vt:variant>
      <vt:variant>
        <vt:i4>5</vt:i4>
      </vt:variant>
      <vt:variant>
        <vt:lpwstr>consultantplus://offline/ref=22497F97FB3DA367EE9A3531C28FADEC177274D37B62422C0368083FA069846D139703135A85F6538EE29465653BDDA9C3C728277ALEj5G</vt:lpwstr>
      </vt:variant>
      <vt:variant>
        <vt:lpwstr/>
      </vt:variant>
      <vt:variant>
        <vt:i4>5767170</vt:i4>
      </vt:variant>
      <vt:variant>
        <vt:i4>18</vt:i4>
      </vt:variant>
      <vt:variant>
        <vt:i4>0</vt:i4>
      </vt:variant>
      <vt:variant>
        <vt:i4>5</vt:i4>
      </vt:variant>
      <vt:variant>
        <vt:lpwstr/>
      </vt:variant>
      <vt:variant>
        <vt:lpwstr>Par9</vt:lpwstr>
      </vt:variant>
      <vt:variant>
        <vt:i4>1900624</vt:i4>
      </vt:variant>
      <vt:variant>
        <vt:i4>15</vt:i4>
      </vt:variant>
      <vt:variant>
        <vt:i4>0</vt:i4>
      </vt:variant>
      <vt:variant>
        <vt:i4>5</vt:i4>
      </vt:variant>
      <vt:variant>
        <vt:lpwstr>consultantplus://offline/ref=5562CEFC63CD546833B611CD15624DFA02EB298F42885FD1A000867DAD1E7F7F837895510A8E441D4607F63E17596C7422CC39K</vt:lpwstr>
      </vt:variant>
      <vt:variant>
        <vt:lpwstr/>
      </vt:variant>
      <vt:variant>
        <vt:i4>7929904</vt:i4>
      </vt:variant>
      <vt:variant>
        <vt:i4>12</vt:i4>
      </vt:variant>
      <vt:variant>
        <vt:i4>0</vt:i4>
      </vt:variant>
      <vt:variant>
        <vt:i4>5</vt:i4>
      </vt:variant>
      <vt:variant>
        <vt:lpwstr>consultantplus://offline/ref=5562CEFC63CD546833B60FC0030E13F000E07685488F5786F951802AF24E792AC33893045BCA10114008BC6F5712637627DE439B752A36ACC036K</vt:lpwstr>
      </vt:variant>
      <vt:variant>
        <vt:lpwstr/>
      </vt:variant>
      <vt:variant>
        <vt:i4>1966082</vt:i4>
      </vt:variant>
      <vt:variant>
        <vt:i4>9</vt:i4>
      </vt:variant>
      <vt:variant>
        <vt:i4>0</vt:i4>
      </vt:variant>
      <vt:variant>
        <vt:i4>5</vt:i4>
      </vt:variant>
      <vt:variant>
        <vt:lpwstr>consultantplus://offline/ref=5562CEFC63CD546833B60FC0030E13F001E0718043815786F951802AF24E792AD138CB0859CE0F10401DEA3E12C43EK</vt:lpwstr>
      </vt:variant>
      <vt:variant>
        <vt:lpwstr/>
      </vt:variant>
      <vt:variant>
        <vt:i4>3407935</vt:i4>
      </vt:variant>
      <vt:variant>
        <vt:i4>6</vt:i4>
      </vt:variant>
      <vt:variant>
        <vt:i4>0</vt:i4>
      </vt:variant>
      <vt:variant>
        <vt:i4>5</vt:i4>
      </vt:variant>
      <vt:variant>
        <vt:lpwstr>consultantplus://offline/ref=3F650AE6B88659AD43235728EAD12AB79FD89E2C3097BBAAA7B931FD1E79EDE55A6F9608926444EC8478184F030C371BA6EEE15F7C7C96B51BCA73FF6Bs6D</vt:lpwstr>
      </vt:variant>
      <vt:variant>
        <vt:lpwstr/>
      </vt:variant>
      <vt:variant>
        <vt:i4>3539004</vt:i4>
      </vt:variant>
      <vt:variant>
        <vt:i4>3</vt:i4>
      </vt:variant>
      <vt:variant>
        <vt:i4>0</vt:i4>
      </vt:variant>
      <vt:variant>
        <vt:i4>5</vt:i4>
      </vt:variant>
      <vt:variant>
        <vt:lpwstr>consultantplus://offline/ref=3F650AE6B88659AD43234925FCBD74BD9DD3C1263A92B8F4FEE837AA4129EBB01A2F905DD12048EC80734C1645526E48E6A5EC59666096B060sCD</vt:lpwstr>
      </vt:variant>
      <vt:variant>
        <vt:lpwstr/>
      </vt:variant>
      <vt:variant>
        <vt:i4>7929970</vt:i4>
      </vt:variant>
      <vt:variant>
        <vt:i4>0</vt:i4>
      </vt:variant>
      <vt:variant>
        <vt:i4>0</vt:i4>
      </vt:variant>
      <vt:variant>
        <vt:i4>5</vt:i4>
      </vt:variant>
      <vt:variant>
        <vt:lpwstr>http://www.mahnevo.ru/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Пользователь Windows</cp:lastModifiedBy>
  <cp:revision>2</cp:revision>
  <cp:lastPrinted>2019-07-01T05:21:00Z</cp:lastPrinted>
  <dcterms:created xsi:type="dcterms:W3CDTF">2019-09-25T06:56:00Z</dcterms:created>
  <dcterms:modified xsi:type="dcterms:W3CDTF">2019-09-25T06:56:00Z</dcterms:modified>
</cp:coreProperties>
</file>