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0E" w:rsidRDefault="0056620E" w:rsidP="005662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3714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0E" w:rsidRDefault="0056620E" w:rsidP="0056620E">
      <w:pPr>
        <w:spacing w:after="0" w:line="240" w:lineRule="auto"/>
        <w:ind w:right="-11"/>
        <w:jc w:val="center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en-US"/>
        </w:rPr>
        <w:t>АДМИНИСТРАЦИЯ</w:t>
      </w:r>
    </w:p>
    <w:p w:rsidR="0056620E" w:rsidRDefault="0056620E" w:rsidP="0056620E">
      <w:pPr>
        <w:suppressAutoHyphens/>
        <w:spacing w:after="0" w:line="240" w:lineRule="auto"/>
        <w:ind w:right="-11"/>
        <w:jc w:val="center"/>
        <w:rPr>
          <w:rFonts w:ascii="Times New Roman" w:hAnsi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en-US"/>
        </w:rPr>
        <w:t>МАХНЁВСКОГО МУНИЦИПАЛЬНОГО ОБРАЗОВАНИЯ</w:t>
      </w:r>
    </w:p>
    <w:p w:rsidR="0056620E" w:rsidRDefault="0056620E" w:rsidP="0056620E">
      <w:pPr>
        <w:tabs>
          <w:tab w:val="left" w:pos="3000"/>
          <w:tab w:val="left" w:pos="5497"/>
        </w:tabs>
        <w:suppressAutoHyphens/>
        <w:spacing w:after="0" w:line="240" w:lineRule="auto"/>
        <w:ind w:right="-11"/>
        <w:jc w:val="center"/>
        <w:rPr>
          <w:rFonts w:ascii="Times New Roman" w:hAnsi="Times New Roman"/>
          <w:b/>
          <w:color w:val="000000"/>
          <w:sz w:val="40"/>
          <w:szCs w:val="40"/>
          <w:lang w:eastAsia="en-US"/>
        </w:rPr>
      </w:pPr>
      <w:r>
        <w:rPr>
          <w:rFonts w:ascii="Times New Roman" w:hAnsi="Times New Roman"/>
          <w:b/>
          <w:color w:val="000000"/>
          <w:sz w:val="40"/>
          <w:szCs w:val="40"/>
          <w:lang w:eastAsia="en-US"/>
        </w:rPr>
        <w:t>ПОСТАНОВЛЕНИЕ</w:t>
      </w:r>
    </w:p>
    <w:p w:rsidR="0056620E" w:rsidRDefault="0056620E" w:rsidP="0056620E">
      <w:pPr>
        <w:tabs>
          <w:tab w:val="left" w:pos="3000"/>
          <w:tab w:val="left" w:pos="5497"/>
        </w:tabs>
        <w:suppressAutoHyphens/>
        <w:spacing w:after="0" w:line="240" w:lineRule="auto"/>
        <w:ind w:right="-11"/>
        <w:jc w:val="center"/>
        <w:rPr>
          <w:rFonts w:ascii="Times New Roman" w:hAnsi="Times New Roman"/>
          <w:b/>
          <w:color w:val="000000"/>
          <w:sz w:val="36"/>
          <w:szCs w:val="3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184150</wp:posOffset>
                </wp:positionV>
                <wp:extent cx="6073140" cy="635"/>
                <wp:effectExtent l="0" t="0" r="22860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219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.95pt;margin-top:14.5pt;width:478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noTgIAAFYEAAAOAAAAZHJzL2Uyb0RvYy54bWysVEtu2zAQ3RfoHQjubUm27DhC5KCQ7G7S&#10;NkDSA9AkZQmVSIKkLRtFgbQXyBF6hW666Ac5g3yjDukPknZTFNViNBQ5b97MPOrictPUaM21qaRI&#10;cdQPMeKCSlaJZYrf3s57E4yMJYKRWgqe4i03+HL6/NlFqxI+kKWsGdcIQIRJWpXi0lqVBIGhJW+I&#10;6UvFBWwWUjfEwlIvA6ZJC+hNHQzCcBy0UjOlJeXGwNd8v4mnHr8oOLVvisJwi+oUAzfrrfZ24Www&#10;vSDJUhNVVvRAg/wDi4ZUApKeoHJiCVrp6g+opqJaGlnYPpVNIIuiotzXANVE4W/V3JREcV8LNMeo&#10;U5vM/4Olr9fXGlUsxUOMBGlgRN3n3d3uvvvZfdndo93H7gHM7tPurvva/ei+dw/dNzR0fWuVSSA8&#10;E9faVU434kZdSfrOICGzkogl9/xvtwpAIxcRPAlxC6Mg+6J9JRmcISsrfRM3hW4cJLQHbfystqdZ&#10;8Y1FFD6Ow7NhFMNIKeyNhyOPT5JjqNLGvuSyQc5JsbGaVMvSZlII0ITUkU9E1lfGOmIkOQa4vELO&#10;q7r20qgFalN8PhqMfICRdcXcpjtm9HKR1RqtiROXfw4snhzTciWYBys5YbODb0lV731IXguHB6UB&#10;nYO3V8/78/B8NplN4l48GM96cZjnvRfzLO6N59HZKB/mWZZHHxy1KE7KijEuHLujkqP475RyuFN7&#10;DZ60fGpD8BTd9wvIHt+etJ+tG+deGAvJttf6OHMQrz98uGjudjxeg//4dzD9BQAA//8DAFBLAwQU&#10;AAYACAAAACEAv7yDw90AAAAIAQAADwAAAGRycy9kb3ducmV2LnhtbEyPwW6DMBBE75XyD9ZG6qVK&#10;DFRUhWKiKFIOPTaJlKuDt0CL1wibQPP13Zza486MZt8Um9l24oqDbx0piNcRCKTKmZZqBafjfvUK&#10;wgdNRneOUMEPetiUi4dC58ZN9IHXQ6gFl5DPtYImhD6X0lcNWu3Xrkdi79MNVgc+h1qaQU9cbjuZ&#10;RNGLtLol/tDoHncNVt+H0SpAP6ZxtM1sfXq/TU/n5PY19UelHpfz9g1EwDn8heGOz+hQMtPFjWS8&#10;6BSsnjNOKkgynsR+liYpiMtdiEGWhfw/oPwFAAD//wMAUEsBAi0AFAAGAAgAAAAhALaDOJL+AAAA&#10;4QEAABMAAAAAAAAAAAAAAAAAAAAAAFtDb250ZW50X1R5cGVzXS54bWxQSwECLQAUAAYACAAAACEA&#10;OP0h/9YAAACUAQAACwAAAAAAAAAAAAAAAAAvAQAAX3JlbHMvLnJlbHNQSwECLQAUAAYACAAAACEA&#10;SgmJ6E4CAABWBAAADgAAAAAAAAAAAAAAAAAuAgAAZHJzL2Uyb0RvYy54bWxQSwECLQAUAAYACAAA&#10;ACEAv7yDw90AAAAI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120014</wp:posOffset>
                </wp:positionV>
                <wp:extent cx="60731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76B50" id="Прямая со стрелкой 2" o:spid="_x0000_s1026" type="#_x0000_t32" style="position:absolute;margin-left:-1.95pt;margin-top:9.45pt;width:478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0pTAIAAFUEAAAOAAAAZHJzL2Uyb0RvYy54bWysVEtu2zAQ3RfoHQjtHUmO4jiC5aCQ7G7S&#10;1kDSA9AkZRGVSIKkLRtFgbQXyBF6hW666Ac5g3yjDukPnHZTFNWCGmo4b97MPGp0vW5qtGLacCmy&#10;ID6LAsQEkZSLRRa8vZv2hgEyFguKaylYFmyYCa7Hz5+NWpWyvqxkTZlGACJM2qosqKxVaRgaUrEG&#10;mzOpmABnKXWDLWz1IqQat4De1GE/igZhKzVVWhJmDHwtds5g7PHLkhH7piwNs6jOAuBm/ar9Ondr&#10;OB7hdKGxqjjZ08D/wKLBXEDSI1SBLUZLzf+AajjR0sjSnhHZhLIsOWG+Bqgmjn6r5rbCivlaoDlG&#10;Hdtk/h8seb2aacRpFvQDJHADI+o+b++3D93P7sv2AW0/do+wbD9t77uv3Y/ue/fYfUN917dWmRTC&#10;czHTrnKyFrfqRpJ3BgmZV1gsmOd/t1EAGruI8EmI2xgF2eftK0nhDF5a6Zu4LnXjIKE9aO1ntTnO&#10;iq0tIvBxEF2exwmMlBx8IU4PgUob+5LJBjkjC4zVmC8qm0shQBFSxz4NXt0Y62jh9BDgsgo55XXt&#10;hVEL1EJnLpIo8hFG1pw6rztn9GKe1xqtsNOWf3yR4Dk9puVSUI9WMUwne9tiXu9syF4LhweVAZ+9&#10;tRPP+6voajKcDJNe0h9MeklUFL0X0zzpDabx5UVxXuR5EX9w1OIkrTilTDh2ByHHyd8JZX+ldhI8&#10;SvnYh/Apum8YkD28PWk/WjfNnS7mkm5m+jBy0K4/vL9n7nKc7sE+/RuMfwEAAP//AwBQSwMEFAAG&#10;AAgAAAAhAO13g9TcAAAACAEAAA8AAABkcnMvZG93bnJldi54bWxMj0FLw0AQhe+C/2EZwVu7aSXa&#10;pNkUKQhF8GCbHzDNjklodjZkt2367x3xoKdh3nu8+abYTK5XFxpD59nAYp6AIq697bgxUB3eZitQ&#10;ISJb7D2TgRsF2JT3dwXm1l/5ky772Cgp4ZCjgTbGIdc61C05DHM/EIv35UeHUdax0XbEq5S7Xi+T&#10;5Fk77FgutDjQtqX6tD87Ay9VVlfTYbHb7qInnb7j7WNCYx4fptc1qEhT/AvDD76gQylMR39mG1Rv&#10;YPaUSVL0lUzxs3SZgjr+Cros9P8Hym8AAAD//wMAUEsBAi0AFAAGAAgAAAAhALaDOJL+AAAA4QEA&#10;ABMAAAAAAAAAAAAAAAAAAAAAAFtDb250ZW50X1R5cGVzXS54bWxQSwECLQAUAAYACAAAACEAOP0h&#10;/9YAAACUAQAACwAAAAAAAAAAAAAAAAAvAQAAX3JlbHMvLnJlbHNQSwECLQAUAAYACAAAACEAXx4d&#10;KUwCAABVBAAADgAAAAAAAAAAAAAAAAAuAgAAZHJzL2Uyb0RvYy54bWxQSwECLQAUAAYACAAAACEA&#10;7XeD1NwAAAAIAQAADwAAAAAAAAAAAAAAAACmBAAAZHJzL2Rvd25yZXYueG1sUEsFBgAAAAAEAAQA&#10;8wAAAK8FAAAAAA==&#10;" strokeweight="2pt"/>
            </w:pict>
          </mc:Fallback>
        </mc:AlternateContent>
      </w:r>
    </w:p>
    <w:p w:rsidR="0056620E" w:rsidRDefault="0056620E" w:rsidP="0056620E">
      <w:pPr>
        <w:shd w:val="clear" w:color="auto" w:fill="FFFFFF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02 июня 2021 года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№ 405</w:t>
      </w:r>
    </w:p>
    <w:p w:rsidR="00026C14" w:rsidRDefault="0056620E" w:rsidP="0056620E">
      <w:pPr>
        <w:shd w:val="clear" w:color="auto" w:fill="FFFFFF"/>
        <w:spacing w:after="0" w:line="240" w:lineRule="auto"/>
        <w:ind w:left="22"/>
        <w:jc w:val="center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п.г.т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  <w:proofErr w:type="spellStart"/>
      <w:r>
        <w:rPr>
          <w:rFonts w:ascii="Liberation Serif" w:hAnsi="Liberation Serif"/>
          <w:sz w:val="28"/>
          <w:szCs w:val="28"/>
        </w:rPr>
        <w:t>Махнёво</w:t>
      </w:r>
      <w:proofErr w:type="spellEnd"/>
    </w:p>
    <w:bookmarkEnd w:id="0"/>
    <w:p w:rsidR="0056620E" w:rsidRPr="0056620E" w:rsidRDefault="0056620E" w:rsidP="0056620E">
      <w:pPr>
        <w:shd w:val="clear" w:color="auto" w:fill="FFFFFF"/>
        <w:spacing w:after="0" w:line="240" w:lineRule="auto"/>
        <w:ind w:left="22"/>
        <w:jc w:val="center"/>
        <w:rPr>
          <w:rFonts w:ascii="Liberation Serif" w:hAnsi="Liberation Serif"/>
          <w:sz w:val="28"/>
          <w:szCs w:val="28"/>
        </w:rPr>
      </w:pPr>
    </w:p>
    <w:p w:rsidR="00026C14" w:rsidRPr="0056620E" w:rsidRDefault="00C24850" w:rsidP="0056620E">
      <w:pPr>
        <w:tabs>
          <w:tab w:val="left" w:pos="9638"/>
        </w:tabs>
        <w:spacing w:after="0" w:line="240" w:lineRule="auto"/>
        <w:ind w:right="83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56620E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Pr="0056620E">
        <w:rPr>
          <w:rFonts w:ascii="Liberation Serif" w:hAnsi="Liberation Serif"/>
          <w:b/>
          <w:bCs/>
          <w:i/>
          <w:sz w:val="28"/>
          <w:szCs w:val="28"/>
        </w:rPr>
        <w:t xml:space="preserve">Порядка определения </w:t>
      </w:r>
      <w:r w:rsidR="00B32D65" w:rsidRPr="0056620E">
        <w:rPr>
          <w:rFonts w:ascii="Liberation Serif" w:hAnsi="Liberation Serif"/>
          <w:b/>
          <w:bCs/>
          <w:i/>
          <w:sz w:val="28"/>
          <w:szCs w:val="28"/>
        </w:rPr>
        <w:t xml:space="preserve">территории, </w:t>
      </w:r>
      <w:r w:rsidRPr="0056620E">
        <w:rPr>
          <w:rFonts w:ascii="Liberation Serif" w:hAnsi="Liberation Serif"/>
          <w:b/>
          <w:bCs/>
          <w:i/>
          <w:sz w:val="28"/>
          <w:szCs w:val="28"/>
        </w:rPr>
        <w:t xml:space="preserve">части территории </w:t>
      </w:r>
      <w:proofErr w:type="spellStart"/>
      <w:r w:rsidR="00BD3C41" w:rsidRPr="0056620E">
        <w:rPr>
          <w:rFonts w:ascii="Liberation Serif" w:hAnsi="Liberation Serif"/>
          <w:b/>
          <w:bCs/>
          <w:i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Pr="0056620E">
        <w:rPr>
          <w:rFonts w:ascii="Liberation Serif" w:hAnsi="Liberation Serif"/>
          <w:b/>
          <w:bCs/>
          <w:i/>
          <w:sz w:val="28"/>
          <w:szCs w:val="28"/>
        </w:rPr>
        <w:t>муниципального образования</w:t>
      </w:r>
      <w:r w:rsidR="00962DB1" w:rsidRPr="0056620E">
        <w:rPr>
          <w:rFonts w:ascii="Liberation Serif" w:hAnsi="Liberation Serif"/>
          <w:b/>
          <w:bCs/>
          <w:i/>
          <w:sz w:val="28"/>
          <w:szCs w:val="28"/>
        </w:rPr>
        <w:t>,</w:t>
      </w:r>
      <w:r w:rsidRPr="0056620E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A93E95" w:rsidRPr="0056620E">
        <w:rPr>
          <w:rFonts w:ascii="Liberation Serif" w:hAnsi="Liberation Serif"/>
          <w:b/>
          <w:bCs/>
          <w:i/>
          <w:sz w:val="28"/>
          <w:szCs w:val="28"/>
        </w:rPr>
        <w:t xml:space="preserve">предназначенной </w:t>
      </w:r>
    </w:p>
    <w:p w:rsidR="00C24850" w:rsidRPr="0056620E" w:rsidRDefault="00A93E95" w:rsidP="0056620E">
      <w:pPr>
        <w:tabs>
          <w:tab w:val="left" w:pos="9638"/>
        </w:tabs>
        <w:spacing w:after="0" w:line="240" w:lineRule="auto"/>
        <w:ind w:right="83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56620E">
        <w:rPr>
          <w:rFonts w:ascii="Liberation Serif" w:hAnsi="Liberation Serif"/>
          <w:b/>
          <w:bCs/>
          <w:i/>
          <w:sz w:val="28"/>
          <w:szCs w:val="28"/>
        </w:rPr>
        <w:t>для реализации инициативных проектов</w:t>
      </w:r>
    </w:p>
    <w:p w:rsidR="00C24850" w:rsidRPr="0056620E" w:rsidRDefault="00C24850" w:rsidP="0056620E">
      <w:pPr>
        <w:spacing w:after="0" w:line="240" w:lineRule="auto"/>
        <w:ind w:right="83" w:firstLine="567"/>
        <w:jc w:val="both"/>
        <w:rPr>
          <w:rFonts w:ascii="Liberation Serif" w:hAnsi="Liberation Serif"/>
          <w:sz w:val="28"/>
          <w:szCs w:val="28"/>
        </w:rPr>
      </w:pPr>
    </w:p>
    <w:p w:rsidR="00866B30" w:rsidRPr="0056620E" w:rsidRDefault="00C24850" w:rsidP="0056620E">
      <w:pPr>
        <w:spacing w:after="0" w:line="240" w:lineRule="auto"/>
        <w:ind w:right="83"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56620E">
          <w:rPr>
            <w:rFonts w:ascii="Liberation Serif" w:eastAsiaTheme="minorHAnsi" w:hAnsi="Liberation Serif"/>
            <w:sz w:val="28"/>
            <w:szCs w:val="28"/>
            <w:lang w:eastAsia="en-US"/>
          </w:rPr>
          <w:t>законом</w:t>
        </w:r>
      </w:hyperlink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от 06.10.2003 №131-ФЗ </w:t>
      </w:r>
      <w:r w:rsid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               </w:t>
      </w: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</w:t>
      </w:r>
      <w:r w:rsidRPr="0056620E">
        <w:rPr>
          <w:rFonts w:ascii="Liberation Serif" w:hAnsi="Liberation Serif"/>
          <w:bCs/>
          <w:sz w:val="28"/>
          <w:szCs w:val="28"/>
        </w:rPr>
        <w:t xml:space="preserve">, </w:t>
      </w:r>
      <w:r w:rsidR="00BD3C41" w:rsidRPr="0056620E">
        <w:rPr>
          <w:rFonts w:ascii="Liberation Serif" w:hAnsi="Liberation Serif"/>
          <w:bCs/>
          <w:sz w:val="28"/>
          <w:szCs w:val="28"/>
        </w:rPr>
        <w:t xml:space="preserve">руководствуясь </w:t>
      </w:r>
      <w:r w:rsidRPr="0056620E">
        <w:rPr>
          <w:rFonts w:ascii="Liberation Serif" w:hAnsi="Liberation Serif"/>
          <w:bCs/>
          <w:sz w:val="28"/>
          <w:szCs w:val="28"/>
        </w:rPr>
        <w:t xml:space="preserve">Уставом </w:t>
      </w:r>
      <w:proofErr w:type="spellStart"/>
      <w:r w:rsidR="00BD3C41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Pr="0056620E">
        <w:rPr>
          <w:rFonts w:ascii="Liberation Serif" w:hAnsi="Liberation Serif"/>
          <w:bCs/>
          <w:sz w:val="28"/>
          <w:szCs w:val="28"/>
        </w:rPr>
        <w:t>муниципального образования</w:t>
      </w:r>
      <w:r w:rsidR="00866B30" w:rsidRPr="0056620E">
        <w:rPr>
          <w:rFonts w:ascii="Liberation Serif" w:hAnsi="Liberation Serif"/>
          <w:bCs/>
          <w:sz w:val="28"/>
          <w:szCs w:val="28"/>
        </w:rPr>
        <w:t xml:space="preserve">, </w:t>
      </w:r>
    </w:p>
    <w:p w:rsidR="00866B30" w:rsidRPr="0056620E" w:rsidRDefault="00866B30" w:rsidP="0056620E">
      <w:pPr>
        <w:spacing w:after="0" w:line="240" w:lineRule="auto"/>
        <w:ind w:right="83" w:firstLine="567"/>
        <w:jc w:val="both"/>
        <w:rPr>
          <w:rFonts w:ascii="Liberation Serif" w:hAnsi="Liberation Serif"/>
          <w:bCs/>
          <w:sz w:val="28"/>
          <w:szCs w:val="28"/>
        </w:rPr>
      </w:pPr>
    </w:p>
    <w:p w:rsidR="00C24850" w:rsidRPr="0056620E" w:rsidRDefault="00BD3C41" w:rsidP="0056620E">
      <w:pPr>
        <w:spacing w:after="0" w:line="240" w:lineRule="auto"/>
        <w:ind w:right="83"/>
        <w:jc w:val="both"/>
        <w:rPr>
          <w:rFonts w:ascii="Liberation Serif" w:hAnsi="Liberation Serif"/>
          <w:b/>
          <w:bCs/>
          <w:sz w:val="28"/>
          <w:szCs w:val="28"/>
        </w:rPr>
      </w:pPr>
      <w:r w:rsidRPr="0056620E">
        <w:rPr>
          <w:rFonts w:ascii="Liberation Serif" w:hAnsi="Liberation Serif"/>
          <w:b/>
          <w:bCs/>
          <w:sz w:val="28"/>
          <w:szCs w:val="28"/>
        </w:rPr>
        <w:t>ПОСТАНОВЛЯЮ</w:t>
      </w:r>
      <w:r w:rsidR="00C24850" w:rsidRPr="0056620E">
        <w:rPr>
          <w:rFonts w:ascii="Liberation Serif" w:hAnsi="Liberation Serif"/>
          <w:b/>
          <w:bCs/>
          <w:sz w:val="28"/>
          <w:szCs w:val="28"/>
        </w:rPr>
        <w:t>:</w:t>
      </w:r>
    </w:p>
    <w:p w:rsidR="00C24850" w:rsidRPr="0056620E" w:rsidRDefault="00C24850" w:rsidP="0056620E">
      <w:pPr>
        <w:spacing w:after="0" w:line="240" w:lineRule="auto"/>
        <w:ind w:right="83" w:firstLine="567"/>
        <w:jc w:val="both"/>
        <w:rPr>
          <w:rFonts w:ascii="Liberation Serif" w:hAnsi="Liberation Serif"/>
          <w:sz w:val="28"/>
          <w:szCs w:val="28"/>
        </w:rPr>
      </w:pPr>
    </w:p>
    <w:p w:rsidR="00C24850" w:rsidRPr="0056620E" w:rsidRDefault="00C24850" w:rsidP="0056620E">
      <w:pPr>
        <w:spacing w:after="0" w:line="240" w:lineRule="auto"/>
        <w:ind w:right="83" w:firstLine="709"/>
        <w:jc w:val="both"/>
        <w:rPr>
          <w:rFonts w:ascii="Liberation Serif" w:hAnsi="Liberation Serif"/>
          <w:i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 xml:space="preserve">1. Утвердить </w:t>
      </w:r>
      <w:r w:rsidRPr="0056620E">
        <w:rPr>
          <w:rFonts w:ascii="Liberation Serif" w:hAnsi="Liberation Serif"/>
          <w:bCs/>
          <w:sz w:val="28"/>
          <w:szCs w:val="28"/>
        </w:rPr>
        <w:t>Порядок определения</w:t>
      </w:r>
      <w:r w:rsidR="005E1FFE" w:rsidRPr="0056620E">
        <w:rPr>
          <w:rFonts w:ascii="Liberation Serif" w:hAnsi="Liberation Serif"/>
          <w:bCs/>
          <w:sz w:val="28"/>
          <w:szCs w:val="28"/>
        </w:rPr>
        <w:t xml:space="preserve"> территории,</w:t>
      </w:r>
      <w:r w:rsidR="00686A66" w:rsidRPr="0056620E">
        <w:rPr>
          <w:rFonts w:ascii="Liberation Serif" w:hAnsi="Liberation Serif"/>
          <w:bCs/>
          <w:sz w:val="28"/>
          <w:szCs w:val="28"/>
        </w:rPr>
        <w:t xml:space="preserve"> части </w:t>
      </w:r>
      <w:proofErr w:type="gramStart"/>
      <w:r w:rsidR="00686A66" w:rsidRPr="0056620E">
        <w:rPr>
          <w:rFonts w:ascii="Liberation Serif" w:hAnsi="Liberation Serif"/>
          <w:bCs/>
          <w:sz w:val="28"/>
          <w:szCs w:val="28"/>
        </w:rPr>
        <w:t xml:space="preserve">территории </w:t>
      </w:r>
      <w:r w:rsidRPr="0056620E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="00BD3C41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proofErr w:type="gramEnd"/>
      <w:r w:rsidR="00BD3C41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Pr="0056620E">
        <w:rPr>
          <w:rFonts w:ascii="Liberation Serif" w:hAnsi="Liberation Serif"/>
          <w:bCs/>
          <w:sz w:val="28"/>
          <w:szCs w:val="28"/>
        </w:rPr>
        <w:t>муниципального образования</w:t>
      </w:r>
      <w:r w:rsidR="00962DB1" w:rsidRPr="0056620E">
        <w:rPr>
          <w:rFonts w:ascii="Liberation Serif" w:hAnsi="Liberation Serif"/>
          <w:bCs/>
          <w:sz w:val="28"/>
          <w:szCs w:val="28"/>
        </w:rPr>
        <w:t>,</w:t>
      </w:r>
      <w:r w:rsidRPr="0056620E">
        <w:rPr>
          <w:rFonts w:ascii="Liberation Serif" w:hAnsi="Liberation Serif"/>
          <w:sz w:val="28"/>
          <w:szCs w:val="28"/>
        </w:rPr>
        <w:t xml:space="preserve"> </w:t>
      </w:r>
      <w:r w:rsidR="00A93E95" w:rsidRPr="0056620E">
        <w:rPr>
          <w:rFonts w:ascii="Liberation Serif" w:hAnsi="Liberation Serif"/>
          <w:sz w:val="28"/>
          <w:szCs w:val="28"/>
        </w:rPr>
        <w:t>предназначенной для реализации инициативных проектов</w:t>
      </w:r>
      <w:r w:rsidR="00BD3C41" w:rsidRPr="0056620E">
        <w:rPr>
          <w:rFonts w:ascii="Liberation Serif" w:hAnsi="Liberation Serif"/>
          <w:sz w:val="28"/>
          <w:szCs w:val="28"/>
        </w:rPr>
        <w:t xml:space="preserve"> (</w:t>
      </w:r>
      <w:r w:rsidR="00A93E95" w:rsidRPr="0056620E">
        <w:rPr>
          <w:rFonts w:ascii="Liberation Serif" w:hAnsi="Liberation Serif"/>
          <w:sz w:val="28"/>
          <w:szCs w:val="28"/>
        </w:rPr>
        <w:t>прил</w:t>
      </w:r>
      <w:r w:rsidR="00BD3C41" w:rsidRPr="0056620E">
        <w:rPr>
          <w:rFonts w:ascii="Liberation Serif" w:hAnsi="Liberation Serif"/>
          <w:sz w:val="28"/>
          <w:szCs w:val="28"/>
        </w:rPr>
        <w:t>агается)</w:t>
      </w:r>
      <w:r w:rsidRPr="0056620E">
        <w:rPr>
          <w:rFonts w:ascii="Liberation Serif" w:hAnsi="Liberation Serif"/>
          <w:sz w:val="28"/>
          <w:szCs w:val="28"/>
        </w:rPr>
        <w:t>.</w:t>
      </w:r>
    </w:p>
    <w:p w:rsidR="00BD3C41" w:rsidRPr="0056620E" w:rsidRDefault="00BD3C41" w:rsidP="0056620E">
      <w:pPr>
        <w:tabs>
          <w:tab w:val="left" w:pos="993"/>
          <w:tab w:val="left" w:pos="9356"/>
        </w:tabs>
        <w:spacing w:after="0" w:line="240" w:lineRule="auto"/>
        <w:ind w:right="282" w:firstLine="709"/>
        <w:jc w:val="both"/>
        <w:rPr>
          <w:rFonts w:ascii="Liberation Serif" w:hAnsi="Liberation Serif"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>2.</w:t>
      </w:r>
      <w:r w:rsidRPr="0056620E">
        <w:rPr>
          <w:rFonts w:ascii="Liberation Serif" w:hAnsi="Liberation Serif"/>
          <w:sz w:val="28"/>
          <w:szCs w:val="28"/>
        </w:rPr>
        <w:tab/>
        <w:t>Настоящее постановление опубликовать в газете «</w:t>
      </w:r>
      <w:proofErr w:type="spellStart"/>
      <w:r w:rsidRPr="0056620E">
        <w:rPr>
          <w:rFonts w:ascii="Liberation Serif" w:hAnsi="Liberation Serif"/>
          <w:sz w:val="28"/>
          <w:szCs w:val="28"/>
        </w:rPr>
        <w:t>Алапаевская</w:t>
      </w:r>
      <w:proofErr w:type="spellEnd"/>
      <w:r w:rsidRPr="0056620E">
        <w:rPr>
          <w:rFonts w:ascii="Liberation Serif" w:hAnsi="Liberation Serif"/>
          <w:sz w:val="28"/>
          <w:szCs w:val="28"/>
        </w:rPr>
        <w:t xml:space="preserve"> искра» и разместить на официальном сайте </w:t>
      </w:r>
      <w:proofErr w:type="spellStart"/>
      <w:r w:rsidRPr="0056620E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Pr="0056620E">
        <w:rPr>
          <w:rFonts w:ascii="Liberation Serif" w:hAnsi="Liberation Serif"/>
          <w:sz w:val="28"/>
          <w:szCs w:val="28"/>
        </w:rPr>
        <w:t xml:space="preserve"> муниципального образования.</w:t>
      </w:r>
    </w:p>
    <w:p w:rsidR="00BD3C41" w:rsidRPr="0056620E" w:rsidRDefault="00BD3C41" w:rsidP="0056620E">
      <w:pPr>
        <w:tabs>
          <w:tab w:val="left" w:pos="993"/>
          <w:tab w:val="left" w:pos="9356"/>
        </w:tabs>
        <w:spacing w:after="0" w:line="240" w:lineRule="auto"/>
        <w:ind w:right="282" w:firstLine="709"/>
        <w:jc w:val="both"/>
        <w:rPr>
          <w:rFonts w:ascii="Liberation Serif" w:hAnsi="Liberation Serif"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>3.</w:t>
      </w:r>
      <w:r w:rsidRPr="0056620E">
        <w:rPr>
          <w:rFonts w:ascii="Liberation Serif" w:hAnsi="Liberation Serif"/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BD3C41" w:rsidRPr="0056620E" w:rsidRDefault="00BD3C41" w:rsidP="0056620E">
      <w:pPr>
        <w:tabs>
          <w:tab w:val="left" w:pos="993"/>
          <w:tab w:val="left" w:pos="9356"/>
        </w:tabs>
        <w:spacing w:after="0" w:line="240" w:lineRule="auto"/>
        <w:ind w:right="282" w:firstLine="709"/>
        <w:jc w:val="both"/>
        <w:rPr>
          <w:rFonts w:ascii="Liberation Serif" w:hAnsi="Liberation Serif"/>
          <w:sz w:val="28"/>
          <w:szCs w:val="28"/>
        </w:rPr>
      </w:pPr>
    </w:p>
    <w:p w:rsidR="00BD3C41" w:rsidRPr="0056620E" w:rsidRDefault="00BD3C41" w:rsidP="0056620E">
      <w:pPr>
        <w:tabs>
          <w:tab w:val="left" w:pos="993"/>
          <w:tab w:val="left" w:pos="9356"/>
        </w:tabs>
        <w:spacing w:after="0" w:line="240" w:lineRule="auto"/>
        <w:ind w:right="282" w:firstLine="709"/>
        <w:jc w:val="both"/>
        <w:rPr>
          <w:rFonts w:ascii="Liberation Serif" w:hAnsi="Liberation Serif"/>
          <w:sz w:val="28"/>
          <w:szCs w:val="28"/>
        </w:rPr>
      </w:pPr>
    </w:p>
    <w:p w:rsidR="00BD3C41" w:rsidRPr="0056620E" w:rsidRDefault="00BD3C41" w:rsidP="0056620E">
      <w:pPr>
        <w:tabs>
          <w:tab w:val="left" w:pos="993"/>
          <w:tab w:val="left" w:pos="9356"/>
        </w:tabs>
        <w:spacing w:after="0" w:line="240" w:lineRule="auto"/>
        <w:ind w:right="282" w:firstLine="709"/>
        <w:jc w:val="both"/>
        <w:rPr>
          <w:rFonts w:ascii="Liberation Serif" w:hAnsi="Liberation Serif"/>
          <w:sz w:val="28"/>
          <w:szCs w:val="28"/>
        </w:rPr>
      </w:pPr>
    </w:p>
    <w:p w:rsidR="00BD3C41" w:rsidRPr="0056620E" w:rsidRDefault="00BD3C41" w:rsidP="0056620E">
      <w:pPr>
        <w:tabs>
          <w:tab w:val="left" w:pos="993"/>
          <w:tab w:val="left" w:pos="9356"/>
        </w:tabs>
        <w:spacing w:after="0" w:line="240" w:lineRule="auto"/>
        <w:ind w:right="282"/>
        <w:jc w:val="both"/>
        <w:rPr>
          <w:rFonts w:ascii="Liberation Serif" w:hAnsi="Liberation Serif"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 xml:space="preserve">Глава </w:t>
      </w:r>
      <w:proofErr w:type="spellStart"/>
      <w:r w:rsidRPr="0056620E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Pr="0056620E">
        <w:rPr>
          <w:rFonts w:ascii="Liberation Serif" w:hAnsi="Liberation Serif"/>
          <w:sz w:val="28"/>
          <w:szCs w:val="28"/>
        </w:rPr>
        <w:t xml:space="preserve">  </w:t>
      </w:r>
    </w:p>
    <w:p w:rsidR="00BD3C41" w:rsidRPr="0056620E" w:rsidRDefault="00BD3C41" w:rsidP="0056620E">
      <w:pPr>
        <w:tabs>
          <w:tab w:val="left" w:pos="993"/>
          <w:tab w:val="left" w:pos="9356"/>
        </w:tabs>
        <w:spacing w:after="0" w:line="240" w:lineRule="auto"/>
        <w:ind w:right="282"/>
        <w:jc w:val="both"/>
        <w:rPr>
          <w:rFonts w:ascii="Liberation Serif" w:hAnsi="Liberation Serif"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 xml:space="preserve">муниципального образования                                                      </w:t>
      </w:r>
      <w:r w:rsidR="0056620E">
        <w:rPr>
          <w:rFonts w:ascii="Liberation Serif" w:hAnsi="Liberation Serif"/>
          <w:sz w:val="28"/>
          <w:szCs w:val="28"/>
        </w:rPr>
        <w:t xml:space="preserve">     </w:t>
      </w:r>
      <w:r w:rsidRPr="0056620E">
        <w:rPr>
          <w:rFonts w:ascii="Liberation Serif" w:hAnsi="Liberation Serif"/>
          <w:sz w:val="28"/>
          <w:szCs w:val="28"/>
        </w:rPr>
        <w:t xml:space="preserve">   А.С. </w:t>
      </w:r>
      <w:proofErr w:type="spellStart"/>
      <w:r w:rsidRPr="0056620E">
        <w:rPr>
          <w:rFonts w:ascii="Liberation Serif" w:hAnsi="Liberation Serif"/>
          <w:sz w:val="28"/>
          <w:szCs w:val="28"/>
        </w:rPr>
        <w:t>Корелин</w:t>
      </w:r>
      <w:proofErr w:type="spellEnd"/>
    </w:p>
    <w:p w:rsidR="00BD3C41" w:rsidRPr="0056620E" w:rsidRDefault="00BD3C41" w:rsidP="0056620E">
      <w:pPr>
        <w:tabs>
          <w:tab w:val="left" w:pos="993"/>
          <w:tab w:val="left" w:pos="9356"/>
        </w:tabs>
        <w:spacing w:after="0" w:line="240" w:lineRule="auto"/>
        <w:ind w:right="282" w:firstLine="709"/>
        <w:jc w:val="both"/>
        <w:rPr>
          <w:rFonts w:ascii="Liberation Serif" w:hAnsi="Liberation Serif"/>
          <w:sz w:val="28"/>
          <w:szCs w:val="28"/>
        </w:rPr>
      </w:pPr>
    </w:p>
    <w:p w:rsidR="002E0210" w:rsidRPr="0056620E" w:rsidRDefault="002E0210" w:rsidP="0056620E">
      <w:pPr>
        <w:tabs>
          <w:tab w:val="left" w:pos="993"/>
          <w:tab w:val="left" w:pos="9356"/>
        </w:tabs>
        <w:spacing w:after="0" w:line="240" w:lineRule="auto"/>
        <w:ind w:right="282"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749"/>
      </w:tblGrid>
      <w:tr w:rsidR="00686A66" w:rsidRPr="0056620E" w:rsidTr="00961DE1">
        <w:trPr>
          <w:trHeight w:val="1730"/>
        </w:trPr>
        <w:tc>
          <w:tcPr>
            <w:tcW w:w="4872" w:type="dxa"/>
          </w:tcPr>
          <w:p w:rsidR="00686A66" w:rsidRPr="0056620E" w:rsidRDefault="00686A66" w:rsidP="0056620E">
            <w:pPr>
              <w:tabs>
                <w:tab w:val="left" w:pos="9356"/>
                <w:tab w:val="left" w:pos="9498"/>
              </w:tabs>
              <w:spacing w:after="0" w:line="240" w:lineRule="auto"/>
              <w:ind w:right="284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73" w:type="dxa"/>
          </w:tcPr>
          <w:p w:rsidR="00686A66" w:rsidRPr="0056620E" w:rsidRDefault="00686A66" w:rsidP="0056620E">
            <w:pPr>
              <w:tabs>
                <w:tab w:val="left" w:pos="9356"/>
                <w:tab w:val="left" w:pos="9498"/>
              </w:tabs>
              <w:spacing w:after="0" w:line="240" w:lineRule="auto"/>
              <w:ind w:left="657" w:right="284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24850" w:rsidRPr="0056620E" w:rsidRDefault="00C24850" w:rsidP="0056620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6778F" w:rsidRPr="0056620E" w:rsidRDefault="0056778F" w:rsidP="0056620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4C2A8E" w:rsidRPr="0056620E" w:rsidRDefault="004C2A8E" w:rsidP="0056620E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br w:type="page"/>
      </w:r>
    </w:p>
    <w:p w:rsidR="000E6F2F" w:rsidRPr="0056620E" w:rsidRDefault="000E6F2F" w:rsidP="0056620E">
      <w:pPr>
        <w:spacing w:after="0" w:line="240" w:lineRule="auto"/>
        <w:ind w:left="5387"/>
        <w:jc w:val="both"/>
        <w:rPr>
          <w:rFonts w:ascii="Liberation Serif" w:hAnsi="Liberation Serif"/>
          <w:sz w:val="24"/>
          <w:szCs w:val="28"/>
        </w:rPr>
      </w:pPr>
      <w:r w:rsidRPr="0056620E">
        <w:rPr>
          <w:rFonts w:ascii="Liberation Serif" w:hAnsi="Liberation Serif"/>
          <w:sz w:val="24"/>
          <w:szCs w:val="28"/>
        </w:rPr>
        <w:lastRenderedPageBreak/>
        <w:t xml:space="preserve">Приложение </w:t>
      </w:r>
    </w:p>
    <w:p w:rsidR="000E6F2F" w:rsidRPr="0056620E" w:rsidRDefault="000E6F2F" w:rsidP="0056620E">
      <w:pPr>
        <w:spacing w:after="0" w:line="240" w:lineRule="auto"/>
        <w:ind w:left="5387"/>
        <w:jc w:val="both"/>
        <w:rPr>
          <w:rFonts w:ascii="Liberation Serif" w:hAnsi="Liberation Serif"/>
          <w:sz w:val="24"/>
          <w:szCs w:val="28"/>
        </w:rPr>
      </w:pPr>
      <w:r w:rsidRPr="0056620E">
        <w:rPr>
          <w:rFonts w:ascii="Liberation Serif" w:hAnsi="Liberation Serif"/>
          <w:sz w:val="24"/>
          <w:szCs w:val="28"/>
        </w:rPr>
        <w:t xml:space="preserve">к </w:t>
      </w:r>
      <w:r w:rsidR="00BD3C41" w:rsidRPr="0056620E">
        <w:rPr>
          <w:rFonts w:ascii="Liberation Serif" w:hAnsi="Liberation Serif"/>
          <w:sz w:val="24"/>
          <w:szCs w:val="28"/>
        </w:rPr>
        <w:t>постановлению Администрации</w:t>
      </w:r>
      <w:r w:rsidRPr="0056620E">
        <w:rPr>
          <w:rFonts w:ascii="Liberation Serif" w:hAnsi="Liberation Serif"/>
          <w:sz w:val="24"/>
          <w:szCs w:val="28"/>
        </w:rPr>
        <w:t xml:space="preserve"> </w:t>
      </w:r>
      <w:proofErr w:type="spellStart"/>
      <w:r w:rsidR="0056620E">
        <w:rPr>
          <w:rFonts w:ascii="Liberation Serif" w:hAnsi="Liberation Serif"/>
          <w:sz w:val="24"/>
          <w:szCs w:val="28"/>
        </w:rPr>
        <w:t>Махнёвского</w:t>
      </w:r>
      <w:proofErr w:type="spellEnd"/>
      <w:r w:rsidR="0056620E">
        <w:rPr>
          <w:rFonts w:ascii="Liberation Serif" w:hAnsi="Liberation Serif"/>
          <w:sz w:val="24"/>
          <w:szCs w:val="28"/>
        </w:rPr>
        <w:t xml:space="preserve"> </w:t>
      </w:r>
      <w:r w:rsidRPr="0056620E">
        <w:rPr>
          <w:rFonts w:ascii="Liberation Serif" w:hAnsi="Liberation Serif"/>
          <w:sz w:val="24"/>
          <w:szCs w:val="28"/>
        </w:rPr>
        <w:t xml:space="preserve">муниципального образования </w:t>
      </w:r>
    </w:p>
    <w:p w:rsidR="00C24850" w:rsidRPr="0056620E" w:rsidRDefault="00BD3C41" w:rsidP="0056620E">
      <w:pPr>
        <w:spacing w:after="0" w:line="240" w:lineRule="auto"/>
        <w:ind w:left="5387"/>
        <w:rPr>
          <w:rFonts w:ascii="Liberation Serif" w:hAnsi="Liberation Serif"/>
          <w:sz w:val="24"/>
          <w:szCs w:val="28"/>
        </w:rPr>
      </w:pPr>
      <w:r w:rsidRPr="0056620E">
        <w:rPr>
          <w:rFonts w:ascii="Liberation Serif" w:hAnsi="Liberation Serif"/>
          <w:sz w:val="24"/>
          <w:szCs w:val="28"/>
        </w:rPr>
        <w:t xml:space="preserve">от </w:t>
      </w:r>
      <w:r w:rsidR="0056620E">
        <w:rPr>
          <w:rFonts w:ascii="Liberation Serif" w:hAnsi="Liberation Serif"/>
          <w:sz w:val="24"/>
          <w:szCs w:val="28"/>
        </w:rPr>
        <w:t>02.06.</w:t>
      </w:r>
      <w:r w:rsidR="000E6F2F" w:rsidRPr="0056620E">
        <w:rPr>
          <w:rFonts w:ascii="Liberation Serif" w:hAnsi="Liberation Serif"/>
          <w:sz w:val="24"/>
          <w:szCs w:val="28"/>
        </w:rPr>
        <w:t>202</w:t>
      </w:r>
      <w:r w:rsidR="0056620E">
        <w:rPr>
          <w:rFonts w:ascii="Liberation Serif" w:hAnsi="Liberation Serif"/>
          <w:sz w:val="24"/>
          <w:szCs w:val="28"/>
        </w:rPr>
        <w:t>1 № 405</w:t>
      </w:r>
    </w:p>
    <w:p w:rsidR="00C24850" w:rsidRPr="0056620E" w:rsidRDefault="00C24850" w:rsidP="0056620E">
      <w:pPr>
        <w:pStyle w:val="a4"/>
        <w:spacing w:before="0" w:beforeAutospacing="0" w:after="0" w:afterAutospacing="0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24850" w:rsidRPr="0056620E" w:rsidRDefault="00C24850" w:rsidP="0056620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24850" w:rsidRPr="0056620E" w:rsidRDefault="007D7B4D" w:rsidP="0056620E">
      <w:pPr>
        <w:pStyle w:val="a4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6620E">
        <w:rPr>
          <w:rFonts w:ascii="Liberation Serif" w:hAnsi="Liberation Serif"/>
          <w:b/>
          <w:bCs/>
          <w:color w:val="000000"/>
          <w:sz w:val="28"/>
          <w:szCs w:val="28"/>
        </w:rPr>
        <w:t>ПОРЯДОК</w:t>
      </w:r>
    </w:p>
    <w:p w:rsidR="00D91E1B" w:rsidRPr="0056620E" w:rsidRDefault="006F1D85" w:rsidP="0056620E">
      <w:pPr>
        <w:pStyle w:val="a4"/>
        <w:spacing w:before="0" w:beforeAutospacing="0" w:after="0" w:afterAutospacing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о</w:t>
      </w:r>
      <w:r w:rsidR="007D7B4D" w:rsidRPr="0056620E">
        <w:rPr>
          <w:rFonts w:ascii="Liberation Serif" w:hAnsi="Liberation Serif"/>
          <w:bCs/>
          <w:sz w:val="28"/>
          <w:szCs w:val="28"/>
        </w:rPr>
        <w:t>пределения</w:t>
      </w:r>
      <w:r w:rsidR="00B32D65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56778F" w:rsidRPr="0056620E">
        <w:rPr>
          <w:rFonts w:ascii="Liberation Serif" w:hAnsi="Liberation Serif"/>
          <w:bCs/>
          <w:sz w:val="28"/>
          <w:szCs w:val="28"/>
        </w:rPr>
        <w:t>территории,</w:t>
      </w:r>
      <w:r w:rsidR="00AE727D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7D7B4D" w:rsidRPr="0056620E">
        <w:rPr>
          <w:rFonts w:ascii="Liberation Serif" w:hAnsi="Liberation Serif"/>
          <w:bCs/>
          <w:sz w:val="28"/>
          <w:szCs w:val="28"/>
        </w:rPr>
        <w:t>части территории</w:t>
      </w:r>
      <w:r w:rsidR="007D7B4D" w:rsidRPr="0056620E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56620E" w:rsidRDefault="00BD3C41" w:rsidP="0056620E">
      <w:pPr>
        <w:pStyle w:val="a4"/>
        <w:spacing w:before="0" w:beforeAutospacing="0" w:after="0" w:afterAutospacing="0"/>
        <w:jc w:val="center"/>
        <w:rPr>
          <w:rFonts w:ascii="Liberation Serif" w:hAnsi="Liberation Serif"/>
          <w:bCs/>
          <w:sz w:val="28"/>
          <w:szCs w:val="28"/>
        </w:rPr>
      </w:pPr>
      <w:proofErr w:type="spellStart"/>
      <w:r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7D7B4D" w:rsidRPr="0056620E">
        <w:rPr>
          <w:rFonts w:ascii="Liberation Serif" w:hAnsi="Liberation Serif"/>
          <w:bCs/>
          <w:sz w:val="28"/>
          <w:szCs w:val="28"/>
        </w:rPr>
        <w:t>муниципального образования</w:t>
      </w:r>
      <w:r w:rsidR="00962DB1" w:rsidRPr="0056620E">
        <w:rPr>
          <w:rFonts w:ascii="Liberation Serif" w:hAnsi="Liberation Serif"/>
          <w:bCs/>
          <w:sz w:val="28"/>
          <w:szCs w:val="28"/>
        </w:rPr>
        <w:t>,</w:t>
      </w:r>
      <w:r w:rsidR="007D7B4D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AE727D" w:rsidRPr="0056620E">
        <w:rPr>
          <w:rFonts w:ascii="Liberation Serif" w:hAnsi="Liberation Serif"/>
          <w:bCs/>
          <w:sz w:val="28"/>
          <w:szCs w:val="28"/>
        </w:rPr>
        <w:t xml:space="preserve">предназначенной </w:t>
      </w:r>
    </w:p>
    <w:p w:rsidR="00C24850" w:rsidRPr="0056620E" w:rsidRDefault="00AE727D" w:rsidP="0056620E">
      <w:pPr>
        <w:pStyle w:val="a4"/>
        <w:spacing w:before="0" w:beforeAutospacing="0" w:after="0" w:afterAutospacing="0"/>
        <w:jc w:val="center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 xml:space="preserve">для </w:t>
      </w:r>
      <w:r w:rsidR="007D7B4D" w:rsidRPr="0056620E">
        <w:rPr>
          <w:rFonts w:ascii="Liberation Serif" w:hAnsi="Liberation Serif"/>
          <w:bCs/>
          <w:sz w:val="28"/>
          <w:szCs w:val="28"/>
        </w:rPr>
        <w:t>реализ</w:t>
      </w:r>
      <w:r w:rsidRPr="0056620E">
        <w:rPr>
          <w:rFonts w:ascii="Liberation Serif" w:hAnsi="Liberation Serif"/>
          <w:bCs/>
          <w:sz w:val="28"/>
          <w:szCs w:val="28"/>
        </w:rPr>
        <w:t>ации</w:t>
      </w:r>
      <w:r w:rsidR="007D7B4D" w:rsidRPr="0056620E">
        <w:rPr>
          <w:rFonts w:ascii="Liberation Serif" w:hAnsi="Liberation Serif"/>
          <w:bCs/>
          <w:sz w:val="28"/>
          <w:szCs w:val="28"/>
        </w:rPr>
        <w:t xml:space="preserve"> инициативн</w:t>
      </w:r>
      <w:r w:rsidRPr="0056620E">
        <w:rPr>
          <w:rFonts w:ascii="Liberation Serif" w:hAnsi="Liberation Serif"/>
          <w:bCs/>
          <w:sz w:val="28"/>
          <w:szCs w:val="28"/>
        </w:rPr>
        <w:t>ых</w:t>
      </w:r>
      <w:r w:rsidR="007D7B4D" w:rsidRPr="0056620E">
        <w:rPr>
          <w:rFonts w:ascii="Liberation Serif" w:hAnsi="Liberation Serif"/>
          <w:bCs/>
          <w:sz w:val="28"/>
          <w:szCs w:val="28"/>
        </w:rPr>
        <w:t xml:space="preserve"> проект</w:t>
      </w:r>
      <w:r w:rsidRPr="0056620E">
        <w:rPr>
          <w:rFonts w:ascii="Liberation Serif" w:hAnsi="Liberation Serif"/>
          <w:bCs/>
          <w:sz w:val="28"/>
          <w:szCs w:val="28"/>
        </w:rPr>
        <w:t>ов</w:t>
      </w:r>
    </w:p>
    <w:p w:rsidR="009E03AD" w:rsidRPr="0056620E" w:rsidRDefault="007D7B4D" w:rsidP="0056620E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rFonts w:ascii="Liberation Serif" w:hAnsi="Liberation Serif"/>
          <w:i/>
          <w:sz w:val="28"/>
          <w:szCs w:val="28"/>
        </w:rPr>
      </w:pPr>
      <w:r w:rsidRPr="0056620E">
        <w:rPr>
          <w:rFonts w:ascii="Liberation Serif" w:hAnsi="Liberation Serif"/>
          <w:i/>
          <w:sz w:val="28"/>
          <w:szCs w:val="28"/>
        </w:rPr>
        <w:t xml:space="preserve"> </w:t>
      </w:r>
    </w:p>
    <w:p w:rsidR="00EA5072" w:rsidRPr="0056620E" w:rsidRDefault="007D7B4D" w:rsidP="0056620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56620E">
        <w:rPr>
          <w:rFonts w:ascii="Liberation Serif" w:hAnsi="Liberation Serif"/>
          <w:b/>
          <w:sz w:val="28"/>
          <w:szCs w:val="28"/>
        </w:rPr>
        <w:t>1.Общие положения</w:t>
      </w:r>
    </w:p>
    <w:p w:rsidR="00A877B6" w:rsidRPr="0056620E" w:rsidRDefault="00A877B6" w:rsidP="0056620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AE727D" w:rsidRPr="0056620E" w:rsidRDefault="00066278" w:rsidP="0056620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 xml:space="preserve">1.1. </w:t>
      </w:r>
      <w:r w:rsidR="00AE727D" w:rsidRPr="0056620E">
        <w:rPr>
          <w:rFonts w:ascii="Liberation Serif" w:hAnsi="Liberation Serif"/>
          <w:sz w:val="28"/>
          <w:szCs w:val="28"/>
        </w:rPr>
        <w:t xml:space="preserve">Настоящий порядок </w:t>
      </w:r>
      <w:r w:rsidR="00177263" w:rsidRPr="0056620E">
        <w:rPr>
          <w:rFonts w:ascii="Liberation Serif" w:hAnsi="Liberation Serif"/>
          <w:bCs/>
          <w:sz w:val="28"/>
          <w:szCs w:val="28"/>
        </w:rPr>
        <w:t>определения</w:t>
      </w:r>
      <w:r w:rsidR="0056778F" w:rsidRPr="0056620E">
        <w:rPr>
          <w:rFonts w:ascii="Liberation Serif" w:hAnsi="Liberation Serif"/>
          <w:bCs/>
          <w:sz w:val="28"/>
          <w:szCs w:val="28"/>
        </w:rPr>
        <w:t xml:space="preserve"> территории,</w:t>
      </w:r>
      <w:r w:rsidR="00177263" w:rsidRPr="0056620E">
        <w:rPr>
          <w:rFonts w:ascii="Liberation Serif" w:hAnsi="Liberation Serif"/>
          <w:bCs/>
          <w:sz w:val="28"/>
          <w:szCs w:val="28"/>
        </w:rPr>
        <w:t xml:space="preserve"> части территории</w:t>
      </w:r>
      <w:r w:rsidR="00177263" w:rsidRPr="0056620E">
        <w:rPr>
          <w:rFonts w:ascii="Liberation Serif" w:hAnsi="Liberation Serif"/>
          <w:b/>
          <w:bCs/>
          <w:sz w:val="28"/>
          <w:szCs w:val="28"/>
        </w:rPr>
        <w:t xml:space="preserve"> </w:t>
      </w:r>
      <w:proofErr w:type="spellStart"/>
      <w:r w:rsidR="00BD3C41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177263" w:rsidRPr="0056620E">
        <w:rPr>
          <w:rFonts w:ascii="Liberation Serif" w:hAnsi="Liberation Serif"/>
          <w:bCs/>
          <w:sz w:val="28"/>
          <w:szCs w:val="28"/>
        </w:rPr>
        <w:t>муниципального образования, на которой могут реализовываться инициативные проекты (далее</w:t>
      </w:r>
      <w:r w:rsidR="0042394D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177263" w:rsidRPr="0056620E">
        <w:rPr>
          <w:rFonts w:ascii="Liberation Serif" w:hAnsi="Liberation Serif"/>
          <w:bCs/>
          <w:sz w:val="28"/>
          <w:szCs w:val="28"/>
        </w:rPr>
        <w:t xml:space="preserve">- Порядок), </w:t>
      </w:r>
      <w:r w:rsidR="00AE727D" w:rsidRPr="0056620E">
        <w:rPr>
          <w:rFonts w:ascii="Liberation Serif" w:hAnsi="Liberation Serif"/>
          <w:sz w:val="28"/>
          <w:szCs w:val="28"/>
        </w:rPr>
        <w:t xml:space="preserve">устанавливает процедуру определения </w:t>
      </w:r>
      <w:r w:rsidR="006964CB" w:rsidRPr="0056620E">
        <w:rPr>
          <w:rFonts w:ascii="Liberation Serif" w:hAnsi="Liberation Serif"/>
          <w:sz w:val="28"/>
          <w:szCs w:val="28"/>
        </w:rPr>
        <w:t>территории или части территории</w:t>
      </w:r>
      <w:r w:rsidR="00AE727D" w:rsidRPr="0056620E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="00BD3C41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AE727D" w:rsidRPr="0056620E">
        <w:rPr>
          <w:rFonts w:ascii="Liberation Serif" w:hAnsi="Liberation Serif"/>
          <w:bCs/>
          <w:sz w:val="28"/>
          <w:szCs w:val="28"/>
        </w:rPr>
        <w:t>муниципального образования (далее – территория), на которой могут реализовываться инициативные проекты</w:t>
      </w:r>
      <w:r w:rsidR="005F2CC3" w:rsidRPr="0056620E">
        <w:rPr>
          <w:rFonts w:ascii="Liberation Serif" w:hAnsi="Liberation Serif"/>
          <w:bCs/>
          <w:sz w:val="28"/>
          <w:szCs w:val="28"/>
        </w:rPr>
        <w:t>, в целях учета мнения всех заинтересованных лиц</w:t>
      </w:r>
      <w:r w:rsidR="00AE727D" w:rsidRPr="0056620E">
        <w:rPr>
          <w:rFonts w:ascii="Liberation Serif" w:hAnsi="Liberation Serif"/>
          <w:bCs/>
          <w:sz w:val="28"/>
          <w:szCs w:val="28"/>
        </w:rPr>
        <w:t>.</w:t>
      </w:r>
    </w:p>
    <w:p w:rsidR="00177263" w:rsidRPr="0056620E" w:rsidRDefault="00AE727D" w:rsidP="0056620E">
      <w:pPr>
        <w:pStyle w:val="ConsPlusNormal"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 xml:space="preserve">1.2. </w:t>
      </w:r>
      <w:r w:rsidR="00177263" w:rsidRPr="0056620E">
        <w:rPr>
          <w:rFonts w:ascii="Liberation Serif" w:hAnsi="Liberation Serif"/>
          <w:sz w:val="28"/>
          <w:szCs w:val="28"/>
        </w:rPr>
        <w:t>Основные понятия, используемые в настоящем Порядке:</w:t>
      </w:r>
    </w:p>
    <w:p w:rsidR="00066278" w:rsidRPr="0056620E" w:rsidRDefault="00A42715" w:rsidP="0056620E">
      <w:pPr>
        <w:pStyle w:val="ConsPlusNormal"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 xml:space="preserve">- </w:t>
      </w:r>
      <w:r w:rsidR="00066278" w:rsidRPr="0056620E">
        <w:rPr>
          <w:rFonts w:ascii="Liberation Serif" w:hAnsi="Liberation Serif"/>
          <w:sz w:val="28"/>
          <w:szCs w:val="28"/>
        </w:rPr>
        <w:t>инициативны</w:t>
      </w:r>
      <w:r w:rsidR="00AE727D" w:rsidRPr="0056620E">
        <w:rPr>
          <w:rFonts w:ascii="Liberation Serif" w:hAnsi="Liberation Serif"/>
          <w:sz w:val="28"/>
          <w:szCs w:val="28"/>
        </w:rPr>
        <w:t>й</w:t>
      </w:r>
      <w:r w:rsidR="00066278" w:rsidRPr="0056620E">
        <w:rPr>
          <w:rFonts w:ascii="Liberation Serif" w:hAnsi="Liberation Serif"/>
          <w:sz w:val="28"/>
          <w:szCs w:val="28"/>
        </w:rPr>
        <w:t xml:space="preserve"> проект </w:t>
      </w:r>
      <w:r w:rsidR="00AE727D" w:rsidRPr="0056620E">
        <w:rPr>
          <w:rFonts w:ascii="Liberation Serif" w:hAnsi="Liberation Serif"/>
          <w:sz w:val="28"/>
          <w:szCs w:val="28"/>
        </w:rPr>
        <w:t>-</w:t>
      </w:r>
      <w:r w:rsidR="00066278" w:rsidRPr="0056620E">
        <w:rPr>
          <w:rFonts w:ascii="Liberation Serif" w:hAnsi="Liberation Serif"/>
          <w:sz w:val="28"/>
          <w:szCs w:val="28"/>
        </w:rPr>
        <w:t xml:space="preserve"> </w:t>
      </w:r>
      <w:r w:rsidR="008F2E2E" w:rsidRPr="0056620E">
        <w:rPr>
          <w:rFonts w:ascii="Liberation Serif" w:hAnsi="Liberation Serif"/>
          <w:sz w:val="28"/>
          <w:szCs w:val="28"/>
        </w:rPr>
        <w:t xml:space="preserve">проект, </w:t>
      </w:r>
      <w:r w:rsidR="006615F7" w:rsidRPr="0056620E">
        <w:rPr>
          <w:rFonts w:ascii="Liberation Serif" w:hAnsi="Liberation Serif"/>
          <w:sz w:val="28"/>
          <w:szCs w:val="28"/>
        </w:rPr>
        <w:t>разработанный и выдвинутый</w:t>
      </w:r>
      <w:r w:rsidR="0056778F" w:rsidRPr="0056620E">
        <w:rPr>
          <w:rFonts w:ascii="Liberation Serif" w:hAnsi="Liberation Serif"/>
          <w:sz w:val="28"/>
          <w:szCs w:val="28"/>
        </w:rPr>
        <w:t xml:space="preserve"> инициаторами проектов,</w:t>
      </w:r>
      <w:r w:rsidR="006615F7" w:rsidRPr="0056620E">
        <w:rPr>
          <w:rFonts w:ascii="Liberation Serif" w:hAnsi="Liberation Serif"/>
          <w:sz w:val="28"/>
          <w:szCs w:val="28"/>
        </w:rPr>
        <w:t xml:space="preserve"> в соответствии с п</w:t>
      </w:r>
      <w:r w:rsidR="00050070" w:rsidRPr="0056620E">
        <w:rPr>
          <w:rFonts w:ascii="Liberation Serif" w:hAnsi="Liberation Serif"/>
          <w:sz w:val="28"/>
          <w:szCs w:val="28"/>
        </w:rPr>
        <w:t xml:space="preserve">орядками </w:t>
      </w:r>
      <w:r w:rsidR="00A31639" w:rsidRPr="0056620E">
        <w:rPr>
          <w:rFonts w:ascii="Liberation Serif" w:hAnsi="Liberation Serif"/>
          <w:sz w:val="28"/>
          <w:szCs w:val="28"/>
        </w:rPr>
        <w:t xml:space="preserve">реализации </w:t>
      </w:r>
      <w:r w:rsidR="00050070" w:rsidRPr="0056620E">
        <w:rPr>
          <w:rFonts w:ascii="Liberation Serif" w:hAnsi="Liberation Serif"/>
          <w:sz w:val="28"/>
          <w:szCs w:val="28"/>
        </w:rPr>
        <w:t>инициативных проектов, а также проведение</w:t>
      </w:r>
      <w:r w:rsidR="006615F7" w:rsidRPr="0056620E">
        <w:rPr>
          <w:rFonts w:ascii="Liberation Serif" w:hAnsi="Liberation Serif"/>
          <w:sz w:val="28"/>
          <w:szCs w:val="28"/>
        </w:rPr>
        <w:t>м</w:t>
      </w:r>
      <w:r w:rsidR="00050070" w:rsidRPr="0056620E">
        <w:rPr>
          <w:rFonts w:ascii="Liberation Serif" w:hAnsi="Liberation Serif"/>
          <w:sz w:val="28"/>
          <w:szCs w:val="28"/>
        </w:rPr>
        <w:t xml:space="preserve"> их конкурсного отбора (при необходимости)</w:t>
      </w:r>
      <w:r w:rsidR="0090215C" w:rsidRPr="0056620E">
        <w:rPr>
          <w:rFonts w:ascii="Liberation Serif" w:hAnsi="Liberation Serif"/>
          <w:sz w:val="28"/>
          <w:szCs w:val="28"/>
        </w:rPr>
        <w:t>, в соответствии с</w:t>
      </w:r>
      <w:r w:rsidR="00050070" w:rsidRPr="0056620E">
        <w:rPr>
          <w:rFonts w:ascii="Liberation Serif" w:hAnsi="Liberation Serif"/>
          <w:sz w:val="28"/>
          <w:szCs w:val="28"/>
        </w:rPr>
        <w:t xml:space="preserve"> </w:t>
      </w:r>
      <w:r w:rsidR="00BD3C41" w:rsidRPr="0056620E">
        <w:rPr>
          <w:rFonts w:ascii="Liberation Serif" w:hAnsi="Liberation Serif"/>
          <w:sz w:val="28"/>
          <w:szCs w:val="28"/>
        </w:rPr>
        <w:t xml:space="preserve">постановлениями </w:t>
      </w:r>
      <w:proofErr w:type="spellStart"/>
      <w:r w:rsidR="00BD3C41" w:rsidRPr="0056620E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sz w:val="28"/>
          <w:szCs w:val="28"/>
        </w:rPr>
        <w:t xml:space="preserve"> </w:t>
      </w:r>
      <w:r w:rsidR="00050070" w:rsidRPr="0056620E">
        <w:rPr>
          <w:rFonts w:ascii="Liberation Serif" w:hAnsi="Liberation Serif"/>
          <w:sz w:val="28"/>
          <w:szCs w:val="28"/>
        </w:rPr>
        <w:t>муниципального образования</w:t>
      </w:r>
      <w:r w:rsidR="00AE727D" w:rsidRPr="0056620E">
        <w:rPr>
          <w:rFonts w:ascii="Liberation Serif" w:hAnsi="Liberation Serif"/>
          <w:sz w:val="28"/>
          <w:szCs w:val="28"/>
        </w:rPr>
        <w:t>,</w:t>
      </w:r>
      <w:r w:rsidR="006615F7" w:rsidRPr="0056620E">
        <w:rPr>
          <w:rFonts w:ascii="Liberation Serif" w:hAnsi="Liberation Serif"/>
          <w:sz w:val="28"/>
          <w:szCs w:val="28"/>
        </w:rPr>
        <w:t xml:space="preserve"> </w:t>
      </w:r>
      <w:r w:rsidR="00050070" w:rsidRPr="0056620E">
        <w:rPr>
          <w:rFonts w:ascii="Liberation Serif" w:hAnsi="Liberation Serif"/>
          <w:sz w:val="28"/>
          <w:szCs w:val="28"/>
        </w:rPr>
        <w:t xml:space="preserve">в целях реализации на территории </w:t>
      </w:r>
      <w:proofErr w:type="spellStart"/>
      <w:r w:rsidR="00BD3C41" w:rsidRPr="0056620E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sz w:val="28"/>
          <w:szCs w:val="28"/>
        </w:rPr>
        <w:t xml:space="preserve"> </w:t>
      </w:r>
      <w:r w:rsidR="00050070" w:rsidRPr="0056620E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AE727D" w:rsidRPr="0056620E">
        <w:rPr>
          <w:rFonts w:ascii="Liberation Serif" w:hAnsi="Liberation Serif"/>
          <w:sz w:val="28"/>
          <w:szCs w:val="28"/>
        </w:rPr>
        <w:t xml:space="preserve"> мероприятий, имеющих приоритетное значение для жителей </w:t>
      </w:r>
      <w:proofErr w:type="spellStart"/>
      <w:r w:rsidR="00BD3C41" w:rsidRPr="0056620E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sz w:val="28"/>
          <w:szCs w:val="28"/>
        </w:rPr>
        <w:t xml:space="preserve"> </w:t>
      </w:r>
      <w:r w:rsidR="00AE727D" w:rsidRPr="0056620E">
        <w:rPr>
          <w:rFonts w:ascii="Liberation Serif" w:hAnsi="Liberation Serif"/>
          <w:sz w:val="28"/>
          <w:szCs w:val="28"/>
        </w:rPr>
        <w:t>муниципального образования</w:t>
      </w:r>
      <w:r w:rsidR="00866B30" w:rsidRPr="0056620E">
        <w:rPr>
          <w:rFonts w:ascii="Liberation Serif" w:hAnsi="Liberation Serif"/>
          <w:sz w:val="28"/>
          <w:szCs w:val="28"/>
        </w:rPr>
        <w:t xml:space="preserve"> </w:t>
      </w:r>
      <w:r w:rsidR="00AE727D" w:rsidRPr="0056620E">
        <w:rPr>
          <w:rFonts w:ascii="Liberation Serif" w:hAnsi="Liberation Serif"/>
          <w:sz w:val="28"/>
          <w:szCs w:val="28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proofErr w:type="spellStart"/>
      <w:r w:rsidR="00BD3C41" w:rsidRPr="0056620E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sz w:val="28"/>
          <w:szCs w:val="28"/>
        </w:rPr>
        <w:t xml:space="preserve"> </w:t>
      </w:r>
      <w:r w:rsidR="00AE727D" w:rsidRPr="0056620E">
        <w:rPr>
          <w:rFonts w:ascii="Liberation Serif" w:hAnsi="Liberation Serif"/>
          <w:sz w:val="28"/>
          <w:szCs w:val="28"/>
        </w:rPr>
        <w:t>муниципального образования</w:t>
      </w:r>
      <w:r w:rsidR="00066278" w:rsidRPr="0056620E">
        <w:rPr>
          <w:rFonts w:ascii="Liberation Serif" w:hAnsi="Liberation Serif"/>
          <w:sz w:val="28"/>
          <w:szCs w:val="28"/>
        </w:rPr>
        <w:t>;</w:t>
      </w:r>
    </w:p>
    <w:p w:rsidR="00C25B58" w:rsidRPr="0056620E" w:rsidRDefault="00A42715" w:rsidP="0056620E">
      <w:pPr>
        <w:pStyle w:val="ConsPlusNormal"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 xml:space="preserve">- </w:t>
      </w:r>
      <w:r w:rsidR="006615F7" w:rsidRPr="0056620E">
        <w:rPr>
          <w:rFonts w:ascii="Liberation Serif" w:hAnsi="Liberation Serif"/>
          <w:sz w:val="28"/>
          <w:szCs w:val="28"/>
        </w:rPr>
        <w:t>инициаторы проектов</w:t>
      </w:r>
      <w:r w:rsidR="00F56698" w:rsidRPr="0056620E">
        <w:rPr>
          <w:rFonts w:ascii="Liberation Serif" w:hAnsi="Liberation Serif"/>
          <w:sz w:val="28"/>
          <w:szCs w:val="28"/>
        </w:rPr>
        <w:t>:</w:t>
      </w:r>
    </w:p>
    <w:p w:rsidR="00C25B58" w:rsidRPr="0056620E" w:rsidRDefault="00C25B58" w:rsidP="0056620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56620E">
        <w:rPr>
          <w:rFonts w:ascii="Liberation Serif" w:hAnsi="Liberation Serif" w:cs="Arial"/>
          <w:sz w:val="28"/>
          <w:szCs w:val="28"/>
        </w:rPr>
        <w:t xml:space="preserve">1) инициативная группа численностью не менее </w:t>
      </w:r>
      <w:r w:rsidR="00A22C3E" w:rsidRPr="0056620E">
        <w:rPr>
          <w:rFonts w:ascii="Liberation Serif" w:hAnsi="Liberation Serif" w:cs="Arial"/>
          <w:sz w:val="28"/>
          <w:szCs w:val="28"/>
        </w:rPr>
        <w:t>десяти</w:t>
      </w:r>
      <w:r w:rsidRPr="0056620E">
        <w:rPr>
          <w:rFonts w:ascii="Liberation Serif" w:hAnsi="Liberation Serif" w:cs="Arial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proofErr w:type="spellStart"/>
      <w:r w:rsidR="00BD3C41" w:rsidRPr="0056620E">
        <w:rPr>
          <w:rFonts w:ascii="Liberation Serif" w:hAnsi="Liberation Serif" w:cs="Arial"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 w:cs="Arial"/>
          <w:sz w:val="28"/>
          <w:szCs w:val="28"/>
        </w:rPr>
        <w:t xml:space="preserve"> </w:t>
      </w:r>
      <w:r w:rsidRPr="0056620E">
        <w:rPr>
          <w:rFonts w:ascii="Liberation Serif" w:hAnsi="Liberation Serif" w:cs="Arial"/>
          <w:sz w:val="28"/>
          <w:szCs w:val="28"/>
        </w:rPr>
        <w:t>муниципального образования;</w:t>
      </w:r>
    </w:p>
    <w:p w:rsidR="00C25B58" w:rsidRPr="0056620E" w:rsidRDefault="00C25B58" w:rsidP="0056620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56620E">
        <w:rPr>
          <w:rFonts w:ascii="Liberation Serif" w:hAnsi="Liberation Serif" w:cs="Arial"/>
          <w:sz w:val="28"/>
          <w:szCs w:val="28"/>
        </w:rPr>
        <w:t>2) органы территориального общественного самоуправления;</w:t>
      </w:r>
    </w:p>
    <w:p w:rsidR="00A22C3E" w:rsidRPr="0056620E" w:rsidRDefault="00C25B58" w:rsidP="0056620E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56620E">
        <w:rPr>
          <w:rFonts w:ascii="Liberation Serif" w:hAnsi="Liberation Serif" w:cs="Arial"/>
          <w:sz w:val="28"/>
          <w:szCs w:val="28"/>
        </w:rPr>
        <w:t xml:space="preserve">3) староста сельского населенного пункта, входящего в состав </w:t>
      </w:r>
      <w:proofErr w:type="spellStart"/>
      <w:r w:rsidR="00BD3C41" w:rsidRPr="0056620E">
        <w:rPr>
          <w:rFonts w:ascii="Liberation Serif" w:hAnsi="Liberation Serif" w:cs="Arial"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 w:cs="Arial"/>
          <w:sz w:val="28"/>
          <w:szCs w:val="28"/>
        </w:rPr>
        <w:t xml:space="preserve"> </w:t>
      </w:r>
      <w:r w:rsidRPr="0056620E">
        <w:rPr>
          <w:rFonts w:ascii="Liberation Serif" w:hAnsi="Liberation Serif" w:cs="Arial"/>
          <w:sz w:val="28"/>
          <w:szCs w:val="28"/>
        </w:rPr>
        <w:t>муницип</w:t>
      </w:r>
      <w:r w:rsidR="00A22C3E" w:rsidRPr="0056620E">
        <w:rPr>
          <w:rFonts w:ascii="Liberation Serif" w:hAnsi="Liberation Serif" w:cs="Arial"/>
          <w:sz w:val="28"/>
          <w:szCs w:val="28"/>
        </w:rPr>
        <w:t>ального образования.</w:t>
      </w:r>
    </w:p>
    <w:p w:rsidR="006615F7" w:rsidRPr="0056620E" w:rsidRDefault="006615F7" w:rsidP="0056620E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 xml:space="preserve">- уполномоченный орган – структурное подразделение Администрации </w:t>
      </w:r>
      <w:proofErr w:type="spellStart"/>
      <w:r w:rsidR="00BD3C41" w:rsidRPr="0056620E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sz w:val="28"/>
          <w:szCs w:val="28"/>
        </w:rPr>
        <w:t xml:space="preserve"> </w:t>
      </w:r>
      <w:r w:rsidRPr="0056620E">
        <w:rPr>
          <w:rFonts w:ascii="Liberation Serif" w:hAnsi="Liberation Serif"/>
          <w:sz w:val="28"/>
          <w:szCs w:val="28"/>
        </w:rPr>
        <w:t xml:space="preserve">муниципального образования, ответственное за организацию работы по рассмотрению инициативных проектов, а также проведению их конкурсного отбора в </w:t>
      </w:r>
      <w:proofErr w:type="spellStart"/>
      <w:r w:rsidR="00BD3C41" w:rsidRPr="0056620E">
        <w:rPr>
          <w:rFonts w:ascii="Liberation Serif" w:hAnsi="Liberation Serif"/>
          <w:sz w:val="28"/>
          <w:szCs w:val="28"/>
        </w:rPr>
        <w:t>Махнёвском</w:t>
      </w:r>
      <w:proofErr w:type="spellEnd"/>
      <w:r w:rsidR="00BD3C41" w:rsidRPr="0056620E">
        <w:rPr>
          <w:rFonts w:ascii="Liberation Serif" w:hAnsi="Liberation Serif"/>
          <w:sz w:val="28"/>
          <w:szCs w:val="28"/>
        </w:rPr>
        <w:t xml:space="preserve"> </w:t>
      </w:r>
      <w:r w:rsidRPr="0056620E">
        <w:rPr>
          <w:rFonts w:ascii="Liberation Serif" w:hAnsi="Liberation Serif"/>
          <w:sz w:val="28"/>
          <w:szCs w:val="28"/>
        </w:rPr>
        <w:t>муниципальном образовании.</w:t>
      </w:r>
    </w:p>
    <w:p w:rsidR="00F56698" w:rsidRPr="0056620E" w:rsidRDefault="008265D8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 xml:space="preserve">1.3. </w:t>
      </w:r>
      <w:r w:rsidR="00F56698" w:rsidRPr="0056620E">
        <w:rPr>
          <w:rFonts w:ascii="Liberation Serif" w:hAnsi="Liberation Serif" w:cs="Arial"/>
          <w:sz w:val="28"/>
          <w:szCs w:val="28"/>
        </w:rPr>
        <w:t>Инициативные проекты могут реализовываться в границах муниципального образования в пределах следующих территорий проживания</w:t>
      </w:r>
      <w:r w:rsidR="00F56698" w:rsidRPr="0056620E">
        <w:rPr>
          <w:rFonts w:ascii="Liberation Serif" w:hAnsi="Liberation Serif"/>
          <w:bCs/>
          <w:sz w:val="28"/>
          <w:szCs w:val="28"/>
        </w:rPr>
        <w:t xml:space="preserve"> граждан:</w:t>
      </w:r>
    </w:p>
    <w:p w:rsidR="00F56698" w:rsidRPr="0056620E" w:rsidRDefault="00F56698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F56698" w:rsidRPr="0056620E" w:rsidRDefault="00F56698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2) группы жилых домов;</w:t>
      </w:r>
    </w:p>
    <w:p w:rsidR="00F56698" w:rsidRPr="0056620E" w:rsidRDefault="00F56698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3) сельского населенного пункта, не являющегося поселением;</w:t>
      </w:r>
    </w:p>
    <w:p w:rsidR="00F56698" w:rsidRPr="0056620E" w:rsidRDefault="00F56698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4) иных территорий проживания граждан.</w:t>
      </w:r>
    </w:p>
    <w:p w:rsidR="00AE727D" w:rsidRPr="0056620E" w:rsidRDefault="008265D8" w:rsidP="0056620E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56620E">
        <w:rPr>
          <w:rFonts w:ascii="Liberation Serif" w:hAnsi="Liberation Serif" w:cs="Arial"/>
          <w:sz w:val="28"/>
          <w:szCs w:val="28"/>
        </w:rPr>
        <w:lastRenderedPageBreak/>
        <w:t xml:space="preserve">1.4. С заявлением об определении территории, </w:t>
      </w:r>
      <w:r w:rsidR="00D95B70" w:rsidRPr="0056620E">
        <w:rPr>
          <w:rFonts w:ascii="Liberation Serif" w:hAnsi="Liberation Serif" w:cs="Arial"/>
          <w:sz w:val="28"/>
          <w:szCs w:val="28"/>
        </w:rPr>
        <w:t xml:space="preserve">части территории, </w:t>
      </w:r>
      <w:r w:rsidRPr="0056620E">
        <w:rPr>
          <w:rFonts w:ascii="Liberation Serif" w:hAnsi="Liberation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F56698" w:rsidRPr="0056620E">
        <w:rPr>
          <w:rFonts w:ascii="Liberation Serif" w:hAnsi="Liberation Serif" w:cs="Arial"/>
          <w:sz w:val="28"/>
          <w:szCs w:val="28"/>
        </w:rPr>
        <w:t>инициаторы проекта.</w:t>
      </w:r>
    </w:p>
    <w:p w:rsidR="006615F7" w:rsidRPr="0056620E" w:rsidRDefault="006615F7" w:rsidP="0056620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</w:p>
    <w:p w:rsidR="006615F7" w:rsidRPr="0056620E" w:rsidRDefault="006615F7" w:rsidP="0056620E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6620E">
        <w:rPr>
          <w:rFonts w:ascii="Liberation Serif" w:hAnsi="Liberation Serif"/>
          <w:b/>
          <w:bCs/>
          <w:sz w:val="28"/>
          <w:szCs w:val="28"/>
        </w:rPr>
        <w:t xml:space="preserve">2. Порядок внесения и рассмотрения заявления об определении </w:t>
      </w:r>
      <w:proofErr w:type="gramStart"/>
      <w:r w:rsidRPr="0056620E">
        <w:rPr>
          <w:rFonts w:ascii="Liberation Serif" w:hAnsi="Liberation Serif"/>
          <w:b/>
          <w:bCs/>
          <w:sz w:val="28"/>
          <w:szCs w:val="28"/>
        </w:rPr>
        <w:t>территории  или</w:t>
      </w:r>
      <w:proofErr w:type="gramEnd"/>
      <w:r w:rsidRPr="0056620E">
        <w:rPr>
          <w:rFonts w:ascii="Liberation Serif" w:hAnsi="Liberation Serif"/>
          <w:b/>
          <w:bCs/>
          <w:sz w:val="28"/>
          <w:szCs w:val="28"/>
        </w:rPr>
        <w:t xml:space="preserve"> части территории </w:t>
      </w:r>
      <w:proofErr w:type="spellStart"/>
      <w:r w:rsidR="00BD3C41" w:rsidRPr="0056620E">
        <w:rPr>
          <w:rFonts w:ascii="Liberation Serif" w:hAnsi="Liberation Serif"/>
          <w:b/>
          <w:bCs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56620E">
        <w:rPr>
          <w:rFonts w:ascii="Liberation Serif" w:hAnsi="Liberation Serif"/>
          <w:b/>
          <w:bCs/>
          <w:sz w:val="28"/>
          <w:szCs w:val="28"/>
        </w:rPr>
        <w:t>муниципального образования,</w:t>
      </w:r>
      <w:r w:rsidR="00C25B58" w:rsidRPr="0056620E">
        <w:rPr>
          <w:rFonts w:ascii="Liberation Serif" w:hAnsi="Liberation Serif"/>
          <w:b/>
          <w:bCs/>
          <w:sz w:val="28"/>
          <w:szCs w:val="28"/>
        </w:rPr>
        <w:t xml:space="preserve"> на которой могут</w:t>
      </w:r>
      <w:r w:rsidRPr="0056620E">
        <w:rPr>
          <w:rFonts w:ascii="Liberation Serif" w:hAnsi="Liberation Serif"/>
          <w:b/>
          <w:bCs/>
          <w:sz w:val="28"/>
          <w:szCs w:val="28"/>
        </w:rPr>
        <w:t xml:space="preserve"> реализовываться</w:t>
      </w:r>
      <w:r w:rsidR="00C25B58" w:rsidRPr="0056620E">
        <w:rPr>
          <w:rFonts w:ascii="Liberation Serif" w:hAnsi="Liberation Serif"/>
          <w:b/>
          <w:bCs/>
          <w:sz w:val="28"/>
          <w:szCs w:val="28"/>
        </w:rPr>
        <w:t xml:space="preserve"> инициативные</w:t>
      </w:r>
      <w:r w:rsidRPr="0056620E">
        <w:rPr>
          <w:rFonts w:ascii="Liberation Serif" w:hAnsi="Liberation Serif"/>
          <w:b/>
          <w:bCs/>
          <w:sz w:val="28"/>
          <w:szCs w:val="28"/>
        </w:rPr>
        <w:t xml:space="preserve"> проект</w:t>
      </w:r>
      <w:r w:rsidR="00C25B58" w:rsidRPr="0056620E">
        <w:rPr>
          <w:rFonts w:ascii="Liberation Serif" w:hAnsi="Liberation Serif"/>
          <w:b/>
          <w:bCs/>
          <w:sz w:val="28"/>
          <w:szCs w:val="28"/>
        </w:rPr>
        <w:t>ы</w:t>
      </w:r>
    </w:p>
    <w:p w:rsidR="00A877B6" w:rsidRPr="0056620E" w:rsidRDefault="00A877B6" w:rsidP="0056620E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8F2E2E" w:rsidRPr="0056620E" w:rsidRDefault="00C25B58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 xml:space="preserve">2.1. Территория или часть территории </w:t>
      </w:r>
      <w:proofErr w:type="spellStart"/>
      <w:r w:rsidR="00BD3C41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Pr="0056620E">
        <w:rPr>
          <w:rFonts w:ascii="Liberation Serif" w:hAnsi="Liberation Serif"/>
          <w:bCs/>
          <w:sz w:val="28"/>
          <w:szCs w:val="28"/>
        </w:rPr>
        <w:t>муниципального образования, на которой могут реализовываться инициативные проекты</w:t>
      </w:r>
      <w:r w:rsidR="00B42562" w:rsidRPr="0056620E">
        <w:rPr>
          <w:rFonts w:ascii="Liberation Serif" w:hAnsi="Liberation Serif"/>
          <w:bCs/>
          <w:sz w:val="28"/>
          <w:szCs w:val="28"/>
        </w:rPr>
        <w:t>,</w:t>
      </w:r>
      <w:r w:rsidRPr="0056620E">
        <w:rPr>
          <w:rFonts w:ascii="Liberation Serif" w:hAnsi="Liberation Serif"/>
          <w:bCs/>
          <w:sz w:val="28"/>
          <w:szCs w:val="28"/>
        </w:rPr>
        <w:t xml:space="preserve"> устанавливается постановлением </w:t>
      </w:r>
      <w:r w:rsidR="0056778F" w:rsidRPr="0056620E">
        <w:rPr>
          <w:rFonts w:ascii="Liberation Serif" w:hAnsi="Liberation Serif"/>
          <w:bCs/>
          <w:sz w:val="28"/>
          <w:szCs w:val="28"/>
        </w:rPr>
        <w:t xml:space="preserve">Администрации </w:t>
      </w:r>
      <w:proofErr w:type="spellStart"/>
      <w:r w:rsidR="00BD3C41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56778F" w:rsidRPr="0056620E">
        <w:rPr>
          <w:rFonts w:ascii="Liberation Serif" w:hAnsi="Liberation Serif"/>
          <w:bCs/>
          <w:sz w:val="28"/>
          <w:szCs w:val="28"/>
        </w:rPr>
        <w:t>муниципального образования</w:t>
      </w:r>
      <w:r w:rsidRPr="0056620E">
        <w:rPr>
          <w:rFonts w:ascii="Liberation Serif" w:hAnsi="Liberation Serif"/>
          <w:bCs/>
          <w:sz w:val="28"/>
          <w:szCs w:val="28"/>
        </w:rPr>
        <w:t>.</w:t>
      </w:r>
    </w:p>
    <w:p w:rsidR="00507C77" w:rsidRPr="0056620E" w:rsidRDefault="00507C77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2.</w:t>
      </w:r>
      <w:r w:rsidR="00F56698" w:rsidRPr="0056620E">
        <w:rPr>
          <w:rFonts w:ascii="Liberation Serif" w:hAnsi="Liberation Serif"/>
          <w:bCs/>
          <w:sz w:val="28"/>
          <w:szCs w:val="28"/>
        </w:rPr>
        <w:t>2</w:t>
      </w:r>
      <w:r w:rsidR="004D33F5" w:rsidRPr="0056620E">
        <w:rPr>
          <w:rFonts w:ascii="Liberation Serif" w:hAnsi="Liberation Serif"/>
          <w:bCs/>
          <w:sz w:val="28"/>
          <w:szCs w:val="28"/>
        </w:rPr>
        <w:t xml:space="preserve">. Для установления </w:t>
      </w:r>
      <w:r w:rsidRPr="0056620E">
        <w:rPr>
          <w:rFonts w:ascii="Liberation Serif" w:hAnsi="Liberation Serif"/>
          <w:bCs/>
          <w:sz w:val="28"/>
          <w:szCs w:val="28"/>
        </w:rPr>
        <w:t>территории</w:t>
      </w:r>
      <w:r w:rsidR="003225B9" w:rsidRPr="0056620E">
        <w:rPr>
          <w:rFonts w:ascii="Liberation Serif" w:hAnsi="Liberation Serif"/>
          <w:bCs/>
          <w:sz w:val="28"/>
          <w:szCs w:val="28"/>
        </w:rPr>
        <w:t>,</w:t>
      </w:r>
      <w:r w:rsidRPr="0056620E">
        <w:rPr>
          <w:rFonts w:ascii="Liberation Serif" w:hAnsi="Liberation Serif"/>
          <w:bCs/>
          <w:sz w:val="28"/>
          <w:szCs w:val="28"/>
        </w:rPr>
        <w:t xml:space="preserve"> на которой</w:t>
      </w:r>
      <w:r w:rsidR="00CD3636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0141E6" w:rsidRPr="0056620E">
        <w:rPr>
          <w:rFonts w:ascii="Liberation Serif" w:hAnsi="Liberation Serif"/>
          <w:bCs/>
          <w:sz w:val="28"/>
          <w:szCs w:val="28"/>
        </w:rPr>
        <w:t>могут</w:t>
      </w:r>
      <w:r w:rsidR="00CD3636" w:rsidRPr="0056620E">
        <w:rPr>
          <w:rFonts w:ascii="Liberation Serif" w:hAnsi="Liberation Serif"/>
          <w:bCs/>
          <w:sz w:val="28"/>
          <w:szCs w:val="28"/>
        </w:rPr>
        <w:t xml:space="preserve"> реализовывать</w:t>
      </w:r>
      <w:r w:rsidR="00C83FE3" w:rsidRPr="0056620E">
        <w:rPr>
          <w:rFonts w:ascii="Liberation Serif" w:hAnsi="Liberation Serif"/>
          <w:bCs/>
          <w:sz w:val="28"/>
          <w:szCs w:val="28"/>
        </w:rPr>
        <w:t>ся</w:t>
      </w:r>
      <w:r w:rsidR="000141E6" w:rsidRPr="0056620E">
        <w:rPr>
          <w:rFonts w:ascii="Liberation Serif" w:hAnsi="Liberation Serif"/>
          <w:bCs/>
          <w:sz w:val="28"/>
          <w:szCs w:val="28"/>
        </w:rPr>
        <w:t xml:space="preserve"> инициативные</w:t>
      </w:r>
      <w:r w:rsidR="00CD3636" w:rsidRPr="0056620E">
        <w:rPr>
          <w:rFonts w:ascii="Liberation Serif" w:hAnsi="Liberation Serif"/>
          <w:bCs/>
          <w:sz w:val="28"/>
          <w:szCs w:val="28"/>
        </w:rPr>
        <w:t xml:space="preserve"> проект</w:t>
      </w:r>
      <w:r w:rsidR="000141E6" w:rsidRPr="0056620E">
        <w:rPr>
          <w:rFonts w:ascii="Liberation Serif" w:hAnsi="Liberation Serif"/>
          <w:bCs/>
          <w:sz w:val="28"/>
          <w:szCs w:val="28"/>
        </w:rPr>
        <w:t>ы</w:t>
      </w:r>
      <w:r w:rsidR="00C83FE3" w:rsidRPr="0056620E">
        <w:rPr>
          <w:rFonts w:ascii="Liberation Serif" w:hAnsi="Liberation Serif"/>
          <w:bCs/>
          <w:sz w:val="28"/>
          <w:szCs w:val="28"/>
        </w:rPr>
        <w:t>,</w:t>
      </w:r>
      <w:r w:rsidR="00CD3636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8265D8" w:rsidRPr="0056620E">
        <w:rPr>
          <w:rFonts w:ascii="Liberation Serif" w:hAnsi="Liberation Serif"/>
          <w:bCs/>
          <w:sz w:val="28"/>
          <w:szCs w:val="28"/>
        </w:rPr>
        <w:t>инициатор проекта</w:t>
      </w:r>
      <w:r w:rsidR="00CD3636" w:rsidRPr="0056620E">
        <w:rPr>
          <w:rFonts w:ascii="Liberation Serif" w:hAnsi="Liberation Serif"/>
          <w:bCs/>
          <w:sz w:val="28"/>
          <w:szCs w:val="28"/>
        </w:rPr>
        <w:t xml:space="preserve"> обраща</w:t>
      </w:r>
      <w:r w:rsidR="008265D8" w:rsidRPr="0056620E">
        <w:rPr>
          <w:rFonts w:ascii="Liberation Serif" w:hAnsi="Liberation Serif"/>
          <w:bCs/>
          <w:sz w:val="28"/>
          <w:szCs w:val="28"/>
        </w:rPr>
        <w:t>е</w:t>
      </w:r>
      <w:r w:rsidR="00CD3636" w:rsidRPr="0056620E">
        <w:rPr>
          <w:rFonts w:ascii="Liberation Serif" w:hAnsi="Liberation Serif"/>
          <w:bCs/>
          <w:sz w:val="28"/>
          <w:szCs w:val="28"/>
        </w:rPr>
        <w:t>тся</w:t>
      </w:r>
      <w:r w:rsidR="008F2E2E" w:rsidRPr="0056620E">
        <w:rPr>
          <w:rFonts w:ascii="Liberation Serif" w:hAnsi="Liberation Serif"/>
          <w:bCs/>
          <w:sz w:val="28"/>
          <w:szCs w:val="28"/>
        </w:rPr>
        <w:t xml:space="preserve"> в А</w:t>
      </w:r>
      <w:r w:rsidR="0065472F" w:rsidRPr="0056620E">
        <w:rPr>
          <w:rFonts w:ascii="Liberation Serif" w:hAnsi="Liberation Serif"/>
          <w:bCs/>
          <w:sz w:val="28"/>
          <w:szCs w:val="28"/>
        </w:rPr>
        <w:t>дминистрацию</w:t>
      </w:r>
      <w:r w:rsidR="00CD3636" w:rsidRPr="0056620E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="00BD3C41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="00BD3C41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CD3636" w:rsidRPr="0056620E">
        <w:rPr>
          <w:rFonts w:ascii="Liberation Serif" w:hAnsi="Liberation Serif"/>
          <w:bCs/>
          <w:sz w:val="28"/>
          <w:szCs w:val="28"/>
        </w:rPr>
        <w:t>муниципального образования с заявлением</w:t>
      </w:r>
      <w:r w:rsidR="00160A57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E94143" w:rsidRPr="0056620E">
        <w:rPr>
          <w:rFonts w:ascii="Liberation Serif" w:hAnsi="Liberation Serif"/>
          <w:bCs/>
          <w:sz w:val="28"/>
          <w:szCs w:val="28"/>
        </w:rPr>
        <w:t>о</w:t>
      </w:r>
      <w:r w:rsidR="008265D8" w:rsidRPr="0056620E">
        <w:rPr>
          <w:rFonts w:ascii="Liberation Serif" w:hAnsi="Liberation Serif"/>
          <w:bCs/>
          <w:sz w:val="28"/>
          <w:szCs w:val="28"/>
        </w:rPr>
        <w:t>б</w:t>
      </w:r>
      <w:r w:rsidR="00E94143" w:rsidRPr="0056620E">
        <w:rPr>
          <w:rFonts w:ascii="Liberation Serif" w:hAnsi="Liberation Serif"/>
          <w:bCs/>
          <w:sz w:val="28"/>
          <w:szCs w:val="28"/>
        </w:rPr>
        <w:t xml:space="preserve"> определении</w:t>
      </w:r>
      <w:r w:rsidR="00066278" w:rsidRPr="0056620E">
        <w:rPr>
          <w:rFonts w:ascii="Liberation Serif" w:hAnsi="Liberation Serif"/>
          <w:bCs/>
          <w:sz w:val="28"/>
          <w:szCs w:val="28"/>
        </w:rPr>
        <w:t xml:space="preserve"> территории</w:t>
      </w:r>
      <w:r w:rsidR="008265D8" w:rsidRPr="0056620E">
        <w:rPr>
          <w:rFonts w:ascii="Liberation Serif" w:hAnsi="Liberation Serif"/>
          <w:bCs/>
          <w:sz w:val="28"/>
          <w:szCs w:val="28"/>
        </w:rPr>
        <w:t>,</w:t>
      </w:r>
      <w:r w:rsidR="00066278" w:rsidRPr="0056620E">
        <w:rPr>
          <w:rFonts w:ascii="Liberation Serif" w:hAnsi="Liberation Serif"/>
          <w:bCs/>
          <w:sz w:val="28"/>
          <w:szCs w:val="28"/>
        </w:rPr>
        <w:t xml:space="preserve"> на которой планирует реализовывать</w:t>
      </w:r>
      <w:r w:rsidR="00CD3636" w:rsidRPr="0056620E">
        <w:rPr>
          <w:rFonts w:ascii="Liberation Serif" w:hAnsi="Liberation Serif"/>
          <w:bCs/>
          <w:sz w:val="28"/>
          <w:szCs w:val="28"/>
        </w:rPr>
        <w:t xml:space="preserve"> инициативный проект</w:t>
      </w:r>
      <w:r w:rsidR="00B543BB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с описанием ее границ</w:t>
      </w:r>
      <w:r w:rsidR="00B81F8D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(далее</w:t>
      </w:r>
      <w:r w:rsidR="00A42715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B81F8D" w:rsidRPr="0056620E">
        <w:rPr>
          <w:rFonts w:ascii="Liberation Serif" w:eastAsiaTheme="minorHAnsi" w:hAnsi="Liberation Serif"/>
          <w:sz w:val="28"/>
          <w:szCs w:val="28"/>
          <w:lang w:eastAsia="en-US"/>
        </w:rPr>
        <w:t>- Заявление)</w:t>
      </w:r>
      <w:r w:rsidR="00F56698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(</w:t>
      </w:r>
      <w:r w:rsidR="00A22C3E" w:rsidRPr="0056620E">
        <w:rPr>
          <w:rFonts w:ascii="Liberation Serif" w:eastAsiaTheme="minorHAnsi" w:hAnsi="Liberation Serif"/>
          <w:sz w:val="28"/>
          <w:szCs w:val="28"/>
          <w:lang w:eastAsia="en-US"/>
        </w:rPr>
        <w:t>прилагается</w:t>
      </w:r>
      <w:r w:rsidR="00B81F8D" w:rsidRPr="0056620E">
        <w:rPr>
          <w:rFonts w:ascii="Liberation Serif" w:eastAsiaTheme="minorHAnsi" w:hAnsi="Liberation Serif"/>
          <w:sz w:val="28"/>
          <w:szCs w:val="28"/>
          <w:lang w:eastAsia="en-US"/>
        </w:rPr>
        <w:t>)</w:t>
      </w:r>
      <w:r w:rsidR="00A31639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, в </w:t>
      </w:r>
      <w:r w:rsidR="00B42562" w:rsidRPr="0056620E">
        <w:rPr>
          <w:rFonts w:ascii="Liberation Serif" w:eastAsiaTheme="minorHAnsi" w:hAnsi="Liberation Serif"/>
          <w:sz w:val="28"/>
          <w:szCs w:val="28"/>
          <w:lang w:eastAsia="en-US"/>
        </w:rPr>
        <w:t>сроки,</w:t>
      </w:r>
      <w:r w:rsidR="00A31639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ус</w:t>
      </w:r>
      <w:r w:rsidR="0056778F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тановленные нормативными правовыми актами Администрации </w:t>
      </w:r>
      <w:proofErr w:type="spellStart"/>
      <w:r w:rsidR="00BD3C41" w:rsidRPr="0056620E">
        <w:rPr>
          <w:rFonts w:ascii="Liberation Serif" w:eastAsiaTheme="minorHAnsi" w:hAnsi="Liberation Serif"/>
          <w:sz w:val="28"/>
          <w:szCs w:val="28"/>
          <w:lang w:eastAsia="en-US"/>
        </w:rPr>
        <w:t>Махнёвского</w:t>
      </w:r>
      <w:proofErr w:type="spellEnd"/>
      <w:r w:rsidR="00BD3C41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56778F" w:rsidRPr="0056620E">
        <w:rPr>
          <w:rFonts w:ascii="Liberation Serif" w:hAnsi="Liberation Serif"/>
          <w:bCs/>
          <w:sz w:val="28"/>
          <w:szCs w:val="28"/>
        </w:rPr>
        <w:t>муниципального образования</w:t>
      </w:r>
      <w:r w:rsidR="00CD3636" w:rsidRPr="0056620E">
        <w:rPr>
          <w:rFonts w:ascii="Liberation Serif" w:hAnsi="Liberation Serif"/>
          <w:bCs/>
          <w:sz w:val="28"/>
          <w:szCs w:val="28"/>
        </w:rPr>
        <w:t>.</w:t>
      </w:r>
    </w:p>
    <w:p w:rsidR="006615BF" w:rsidRPr="0056620E" w:rsidRDefault="00B543BB" w:rsidP="0056620E">
      <w:pPr>
        <w:spacing w:after="0" w:line="240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6620E">
        <w:rPr>
          <w:rFonts w:ascii="Liberation Serif" w:hAnsi="Liberation Serif"/>
          <w:bCs/>
          <w:sz w:val="28"/>
          <w:szCs w:val="28"/>
        </w:rPr>
        <w:t>2.</w:t>
      </w:r>
      <w:r w:rsidR="00B81F8D" w:rsidRPr="0056620E">
        <w:rPr>
          <w:rFonts w:ascii="Liberation Serif" w:hAnsi="Liberation Serif"/>
          <w:bCs/>
          <w:sz w:val="28"/>
          <w:szCs w:val="28"/>
        </w:rPr>
        <w:t>3</w:t>
      </w:r>
      <w:r w:rsidRPr="0056620E">
        <w:rPr>
          <w:rFonts w:ascii="Liberation Serif" w:hAnsi="Liberation Serif"/>
          <w:bCs/>
          <w:sz w:val="28"/>
          <w:szCs w:val="28"/>
        </w:rPr>
        <w:t xml:space="preserve">. </w:t>
      </w:r>
      <w:r w:rsidR="006615BF" w:rsidRPr="0056620E">
        <w:rPr>
          <w:rFonts w:ascii="Liberation Serif" w:hAnsi="Liberation Serif"/>
          <w:bCs/>
          <w:sz w:val="28"/>
          <w:szCs w:val="28"/>
        </w:rPr>
        <w:t xml:space="preserve">Заявление </w:t>
      </w:r>
      <w:r w:rsidR="006615BF" w:rsidRPr="0056620E">
        <w:rPr>
          <w:rFonts w:ascii="Liberation Serif" w:eastAsiaTheme="minorHAnsi" w:hAnsi="Liberation Serif"/>
          <w:sz w:val="28"/>
          <w:szCs w:val="28"/>
          <w:lang w:eastAsia="en-US"/>
        </w:rPr>
        <w:t>подписывается инициаторами проекта.</w:t>
      </w:r>
    </w:p>
    <w:p w:rsidR="006615BF" w:rsidRPr="0056620E" w:rsidRDefault="006615BF" w:rsidP="0056620E">
      <w:pPr>
        <w:spacing w:after="0" w:line="240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56620E">
        <w:rPr>
          <w:rFonts w:ascii="Liberation Serif" w:eastAsiaTheme="minorHAnsi" w:hAnsi="Liberation Serif"/>
          <w:sz w:val="28"/>
          <w:szCs w:val="28"/>
          <w:lang w:eastAsia="en-US"/>
        </w:rPr>
        <w:t>контактных телефонов</w:t>
      </w:r>
      <w:r w:rsidR="00A42715" w:rsidRPr="0056620E">
        <w:rPr>
          <w:rFonts w:ascii="Liberation Serif" w:eastAsiaTheme="minorHAnsi" w:hAnsi="Liberation Serif"/>
          <w:sz w:val="28"/>
          <w:szCs w:val="28"/>
          <w:lang w:eastAsia="en-US"/>
        </w:rPr>
        <w:t>, электронного адреса</w:t>
      </w:r>
      <w:r w:rsidR="00B81F8D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почты</w:t>
      </w:r>
      <w:r w:rsidR="00A22C3E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(при наличии)</w:t>
      </w:r>
      <w:r w:rsidR="00B543BB" w:rsidRPr="0056620E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CD3636" w:rsidRPr="0056620E" w:rsidRDefault="00B543BB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2.</w:t>
      </w:r>
      <w:r w:rsidR="00B81F8D" w:rsidRPr="0056620E">
        <w:rPr>
          <w:rFonts w:ascii="Liberation Serif" w:hAnsi="Liberation Serif"/>
          <w:bCs/>
          <w:sz w:val="28"/>
          <w:szCs w:val="28"/>
        </w:rPr>
        <w:t>4</w:t>
      </w:r>
      <w:r w:rsidRPr="0056620E">
        <w:rPr>
          <w:rFonts w:ascii="Liberation Serif" w:hAnsi="Liberation Serif"/>
          <w:bCs/>
          <w:sz w:val="28"/>
          <w:szCs w:val="28"/>
        </w:rPr>
        <w:t xml:space="preserve">. </w:t>
      </w:r>
      <w:r w:rsidR="00573D17" w:rsidRPr="0056620E">
        <w:rPr>
          <w:rFonts w:ascii="Liberation Serif" w:hAnsi="Liberation Serif"/>
          <w:bCs/>
          <w:sz w:val="28"/>
          <w:szCs w:val="28"/>
        </w:rPr>
        <w:t>В заявлении</w:t>
      </w:r>
      <w:r w:rsidR="008265D8" w:rsidRPr="0056620E">
        <w:rPr>
          <w:rFonts w:ascii="Liberation Serif" w:hAnsi="Liberation Serif"/>
          <w:bCs/>
          <w:sz w:val="28"/>
          <w:szCs w:val="28"/>
        </w:rPr>
        <w:t xml:space="preserve"> инициатор проекта</w:t>
      </w:r>
      <w:r w:rsidR="00573D17" w:rsidRPr="0056620E">
        <w:rPr>
          <w:rFonts w:ascii="Liberation Serif" w:hAnsi="Liberation Serif"/>
          <w:bCs/>
          <w:sz w:val="28"/>
          <w:szCs w:val="28"/>
        </w:rPr>
        <w:t xml:space="preserve"> указывает следующую информацию</w:t>
      </w:r>
      <w:r w:rsidR="00BC7A0C" w:rsidRPr="0056620E">
        <w:rPr>
          <w:rFonts w:ascii="Liberation Serif" w:hAnsi="Liberation Serif"/>
          <w:bCs/>
          <w:sz w:val="28"/>
          <w:szCs w:val="28"/>
        </w:rPr>
        <w:t>:</w:t>
      </w:r>
    </w:p>
    <w:p w:rsidR="00BC7A0C" w:rsidRPr="0056620E" w:rsidRDefault="00B543BB" w:rsidP="00566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>1)</w:t>
      </w:r>
      <w:r w:rsidR="008B3BA2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B81F8D" w:rsidRPr="0056620E">
        <w:rPr>
          <w:rFonts w:ascii="Liberation Serif" w:eastAsiaTheme="minorHAnsi" w:hAnsi="Liberation Serif"/>
          <w:sz w:val="28"/>
          <w:szCs w:val="28"/>
          <w:lang w:eastAsia="en-US"/>
        </w:rPr>
        <w:t>наименование инициативного проекта, его описание, с указанием решаемых проблем, актуальности (остроты), мероприятий по его реализации;</w:t>
      </w:r>
    </w:p>
    <w:p w:rsidR="00DA0777" w:rsidRPr="0056620E" w:rsidRDefault="00DA0777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2</w:t>
      </w:r>
      <w:r w:rsidR="00A42715" w:rsidRPr="0056620E">
        <w:rPr>
          <w:rFonts w:ascii="Liberation Serif" w:hAnsi="Liberation Serif"/>
          <w:bCs/>
          <w:sz w:val="28"/>
          <w:szCs w:val="28"/>
        </w:rPr>
        <w:t xml:space="preserve">) </w:t>
      </w:r>
      <w:r w:rsidRPr="0056620E">
        <w:rPr>
          <w:rFonts w:ascii="Liberation Serif" w:hAnsi="Liberation Serif"/>
          <w:bCs/>
          <w:sz w:val="28"/>
          <w:szCs w:val="28"/>
        </w:rPr>
        <w:t xml:space="preserve">вопросы местного значения, полномочия по </w:t>
      </w:r>
      <w:proofErr w:type="gramStart"/>
      <w:r w:rsidRPr="0056620E">
        <w:rPr>
          <w:rFonts w:ascii="Liberation Serif" w:hAnsi="Liberation Serif"/>
          <w:bCs/>
          <w:sz w:val="28"/>
          <w:szCs w:val="28"/>
        </w:rPr>
        <w:t>решению  которых</w:t>
      </w:r>
      <w:proofErr w:type="gramEnd"/>
      <w:r w:rsidRPr="0056620E">
        <w:rPr>
          <w:rFonts w:ascii="Liberation Serif" w:hAnsi="Liberation Serif"/>
          <w:bCs/>
          <w:sz w:val="28"/>
          <w:szCs w:val="28"/>
        </w:rPr>
        <w:t xml:space="preserve"> представлено органам местного самоуправления</w:t>
      </w:r>
      <w:r w:rsidR="0034396F" w:rsidRPr="0056620E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="0034396F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Pr="0056620E">
        <w:rPr>
          <w:rFonts w:ascii="Liberation Serif" w:hAnsi="Liberation Serif"/>
          <w:bCs/>
          <w:sz w:val="28"/>
          <w:szCs w:val="28"/>
        </w:rPr>
        <w:t xml:space="preserve"> муниципального образования;</w:t>
      </w:r>
    </w:p>
    <w:p w:rsidR="00A42715" w:rsidRPr="0056620E" w:rsidRDefault="00573D17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3</w:t>
      </w:r>
      <w:r w:rsidR="00DA0777" w:rsidRPr="0056620E">
        <w:rPr>
          <w:rFonts w:ascii="Liberation Serif" w:hAnsi="Liberation Serif"/>
          <w:bCs/>
          <w:sz w:val="28"/>
          <w:szCs w:val="28"/>
        </w:rPr>
        <w:t xml:space="preserve">) </w:t>
      </w:r>
      <w:r w:rsidR="00A42715" w:rsidRPr="0056620E">
        <w:rPr>
          <w:rFonts w:ascii="Liberation Serif" w:hAnsi="Liberation Serif"/>
          <w:bCs/>
          <w:sz w:val="28"/>
          <w:szCs w:val="28"/>
        </w:rPr>
        <w:t xml:space="preserve">сведения о территории, на которой планируется реализовать </w:t>
      </w:r>
      <w:r w:rsidR="00DA0777" w:rsidRPr="0056620E">
        <w:rPr>
          <w:rFonts w:ascii="Liberation Serif" w:hAnsi="Liberation Serif"/>
          <w:bCs/>
          <w:sz w:val="28"/>
          <w:szCs w:val="28"/>
        </w:rPr>
        <w:t xml:space="preserve">инициативный </w:t>
      </w:r>
      <w:r w:rsidR="00A42715" w:rsidRPr="0056620E">
        <w:rPr>
          <w:rFonts w:ascii="Liberation Serif" w:hAnsi="Liberation Serif"/>
          <w:bCs/>
          <w:sz w:val="28"/>
          <w:szCs w:val="28"/>
        </w:rPr>
        <w:t>проект</w:t>
      </w:r>
      <w:r w:rsidR="00DA0777" w:rsidRPr="0056620E">
        <w:rPr>
          <w:rFonts w:ascii="Liberation Serif" w:hAnsi="Liberation Serif"/>
          <w:bCs/>
          <w:sz w:val="28"/>
          <w:szCs w:val="28"/>
        </w:rPr>
        <w:t>.</w:t>
      </w:r>
    </w:p>
    <w:p w:rsidR="00A22C3E" w:rsidRPr="0056620E" w:rsidRDefault="00A31639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В</w:t>
      </w:r>
      <w:r w:rsidR="00A22C3E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случае, если инициатором проекта является инициативная группа к заявлению прилагается Проток</w:t>
      </w: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>ол собрания инициативной группы о принятии решен</w:t>
      </w:r>
      <w:r w:rsidR="0056778F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ия о внесении в Администрацию </w:t>
      </w:r>
      <w:proofErr w:type="spellStart"/>
      <w:r w:rsidR="0034396F" w:rsidRPr="0056620E">
        <w:rPr>
          <w:rFonts w:ascii="Liberation Serif" w:eastAsiaTheme="minorHAnsi" w:hAnsi="Liberation Serif"/>
          <w:sz w:val="28"/>
          <w:szCs w:val="28"/>
          <w:lang w:eastAsia="en-US"/>
        </w:rPr>
        <w:t>Махнёвского</w:t>
      </w:r>
      <w:proofErr w:type="spellEnd"/>
      <w:r w:rsidR="0034396F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56778F" w:rsidRPr="0056620E">
        <w:rPr>
          <w:rFonts w:ascii="Liberation Serif" w:hAnsi="Liberation Serif"/>
          <w:bCs/>
          <w:sz w:val="28"/>
          <w:szCs w:val="28"/>
        </w:rPr>
        <w:t>муниципального образования</w:t>
      </w: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заявления об определении территории, на которой могут реализовываться инициативные проекты.</w:t>
      </w:r>
    </w:p>
    <w:p w:rsidR="002D1532" w:rsidRPr="0056620E" w:rsidRDefault="00DA0777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2.5</w:t>
      </w:r>
      <w:r w:rsidR="00E94143" w:rsidRPr="0056620E">
        <w:rPr>
          <w:rFonts w:ascii="Liberation Serif" w:hAnsi="Liberation Serif"/>
          <w:bCs/>
          <w:sz w:val="28"/>
          <w:szCs w:val="28"/>
        </w:rPr>
        <w:t xml:space="preserve">. </w:t>
      </w:r>
      <w:r w:rsidR="0065472F" w:rsidRPr="0056620E">
        <w:rPr>
          <w:rFonts w:ascii="Liberation Serif" w:hAnsi="Liberation Serif"/>
          <w:bCs/>
          <w:sz w:val="28"/>
          <w:szCs w:val="28"/>
        </w:rPr>
        <w:t>Администрация</w:t>
      </w:r>
      <w:r w:rsidR="00E94143" w:rsidRPr="0056620E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="0034396F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="0034396F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E94143" w:rsidRPr="0056620E">
        <w:rPr>
          <w:rFonts w:ascii="Liberation Serif" w:hAnsi="Liberation Serif"/>
          <w:bCs/>
          <w:sz w:val="28"/>
          <w:szCs w:val="28"/>
        </w:rPr>
        <w:t>муниципального образования</w:t>
      </w:r>
      <w:r w:rsidR="008F2E2E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Pr="0056620E">
        <w:rPr>
          <w:rFonts w:ascii="Liberation Serif" w:hAnsi="Liberation Serif"/>
          <w:bCs/>
          <w:sz w:val="28"/>
          <w:szCs w:val="28"/>
        </w:rPr>
        <w:t>в течение 10</w:t>
      </w:r>
      <w:r w:rsidR="00E94143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Pr="0056620E">
        <w:rPr>
          <w:rFonts w:ascii="Liberation Serif" w:hAnsi="Liberation Serif"/>
          <w:bCs/>
          <w:sz w:val="28"/>
          <w:szCs w:val="28"/>
        </w:rPr>
        <w:t xml:space="preserve">рабочих </w:t>
      </w:r>
      <w:r w:rsidR="00E94143" w:rsidRPr="0056620E">
        <w:rPr>
          <w:rFonts w:ascii="Liberation Serif" w:hAnsi="Liberation Serif"/>
          <w:bCs/>
          <w:sz w:val="28"/>
          <w:szCs w:val="28"/>
        </w:rPr>
        <w:t xml:space="preserve">дней со дня поступления </w:t>
      </w:r>
      <w:r w:rsidR="00935941" w:rsidRPr="0056620E">
        <w:rPr>
          <w:rFonts w:ascii="Liberation Serif" w:hAnsi="Liberation Serif"/>
          <w:bCs/>
          <w:sz w:val="28"/>
          <w:szCs w:val="28"/>
        </w:rPr>
        <w:t>заявления</w:t>
      </w:r>
      <w:r w:rsidR="000141E6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935941" w:rsidRPr="0056620E">
        <w:rPr>
          <w:rFonts w:ascii="Liberation Serif" w:hAnsi="Liberation Serif"/>
          <w:bCs/>
          <w:sz w:val="28"/>
          <w:szCs w:val="28"/>
        </w:rPr>
        <w:t xml:space="preserve">принимает </w:t>
      </w:r>
      <w:r w:rsidR="000141E6" w:rsidRPr="0056620E">
        <w:rPr>
          <w:rFonts w:ascii="Liberation Serif" w:hAnsi="Liberation Serif"/>
          <w:bCs/>
          <w:sz w:val="28"/>
          <w:szCs w:val="28"/>
        </w:rPr>
        <w:t>решени</w:t>
      </w:r>
      <w:r w:rsidR="00935941" w:rsidRPr="0056620E">
        <w:rPr>
          <w:rFonts w:ascii="Liberation Serif" w:hAnsi="Liberation Serif"/>
          <w:bCs/>
          <w:sz w:val="28"/>
          <w:szCs w:val="28"/>
        </w:rPr>
        <w:t>е</w:t>
      </w:r>
      <w:r w:rsidR="002D1532" w:rsidRPr="0056620E">
        <w:rPr>
          <w:rFonts w:ascii="Liberation Serif" w:hAnsi="Liberation Serif"/>
          <w:bCs/>
          <w:sz w:val="28"/>
          <w:szCs w:val="28"/>
        </w:rPr>
        <w:t>:</w:t>
      </w:r>
    </w:p>
    <w:p w:rsidR="00737165" w:rsidRPr="0056620E" w:rsidRDefault="00A47894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1)</w:t>
      </w:r>
      <w:r w:rsidR="00737165" w:rsidRPr="0056620E">
        <w:rPr>
          <w:rFonts w:ascii="Liberation Serif" w:hAnsi="Liberation Serif"/>
          <w:bCs/>
          <w:sz w:val="28"/>
          <w:szCs w:val="28"/>
        </w:rPr>
        <w:t xml:space="preserve"> об </w:t>
      </w:r>
      <w:r w:rsidR="002D1532" w:rsidRPr="0056620E">
        <w:rPr>
          <w:rFonts w:ascii="Liberation Serif" w:hAnsi="Liberation Serif"/>
          <w:bCs/>
          <w:sz w:val="28"/>
          <w:szCs w:val="28"/>
        </w:rPr>
        <w:t>определении</w:t>
      </w:r>
      <w:r w:rsidR="00737165" w:rsidRPr="0056620E">
        <w:rPr>
          <w:rFonts w:ascii="Liberation Serif" w:hAnsi="Liberation Serif"/>
          <w:bCs/>
          <w:sz w:val="28"/>
          <w:szCs w:val="28"/>
        </w:rPr>
        <w:t xml:space="preserve"> границ территории</w:t>
      </w:r>
      <w:r w:rsidR="002D1532" w:rsidRPr="0056620E">
        <w:rPr>
          <w:rFonts w:ascii="Liberation Serif" w:hAnsi="Liberation Serif"/>
          <w:bCs/>
          <w:sz w:val="28"/>
          <w:szCs w:val="28"/>
        </w:rPr>
        <w:t>,</w:t>
      </w:r>
      <w:r w:rsidR="00737165" w:rsidRPr="0056620E">
        <w:rPr>
          <w:rFonts w:ascii="Liberation Serif" w:hAnsi="Liberation Serif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Pr="0056620E" w:rsidRDefault="00A47894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2)</w:t>
      </w:r>
      <w:r w:rsidR="00737165" w:rsidRPr="0056620E">
        <w:rPr>
          <w:rFonts w:ascii="Liberation Serif" w:hAnsi="Liberation Serif"/>
          <w:bCs/>
          <w:sz w:val="28"/>
          <w:szCs w:val="28"/>
        </w:rPr>
        <w:t xml:space="preserve"> об отказе в </w:t>
      </w:r>
      <w:r w:rsidR="002D1532" w:rsidRPr="0056620E">
        <w:rPr>
          <w:rFonts w:ascii="Liberation Serif" w:hAnsi="Liberation Serif"/>
          <w:bCs/>
          <w:sz w:val="28"/>
          <w:szCs w:val="28"/>
        </w:rPr>
        <w:t>определении</w:t>
      </w:r>
      <w:r w:rsidR="00737165" w:rsidRPr="0056620E">
        <w:rPr>
          <w:rFonts w:ascii="Liberation Serif" w:hAnsi="Liberation Serif"/>
          <w:bCs/>
          <w:sz w:val="28"/>
          <w:szCs w:val="28"/>
        </w:rPr>
        <w:t xml:space="preserve"> границ территории</w:t>
      </w:r>
      <w:r w:rsidR="002D1532" w:rsidRPr="0056620E">
        <w:rPr>
          <w:rFonts w:ascii="Liberation Serif" w:hAnsi="Liberation Serif"/>
          <w:bCs/>
          <w:sz w:val="28"/>
          <w:szCs w:val="28"/>
        </w:rPr>
        <w:t>,</w:t>
      </w:r>
      <w:r w:rsidR="00737165" w:rsidRPr="0056620E">
        <w:rPr>
          <w:rFonts w:ascii="Liberation Serif" w:hAnsi="Liberation Serif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2D1532" w:rsidRPr="0056620E">
        <w:rPr>
          <w:rFonts w:ascii="Liberation Serif" w:hAnsi="Liberation Serif"/>
          <w:bCs/>
          <w:sz w:val="28"/>
          <w:szCs w:val="28"/>
        </w:rPr>
        <w:t>.</w:t>
      </w:r>
    </w:p>
    <w:p w:rsidR="00935941" w:rsidRPr="0056620E" w:rsidRDefault="00935941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2.</w:t>
      </w:r>
      <w:r w:rsidR="00DA0777" w:rsidRPr="0056620E">
        <w:rPr>
          <w:rFonts w:ascii="Liberation Serif" w:hAnsi="Liberation Serif"/>
          <w:bCs/>
          <w:sz w:val="28"/>
          <w:szCs w:val="28"/>
        </w:rPr>
        <w:t>6</w:t>
      </w:r>
      <w:r w:rsidRPr="0056620E">
        <w:rPr>
          <w:rFonts w:ascii="Liberation Serif" w:hAnsi="Liberation Serif"/>
          <w:bCs/>
          <w:sz w:val="28"/>
          <w:szCs w:val="28"/>
        </w:rPr>
        <w:t xml:space="preserve">. </w:t>
      </w:r>
      <w:r w:rsidR="002D1532" w:rsidRPr="0056620E">
        <w:rPr>
          <w:rFonts w:ascii="Liberation Serif" w:hAnsi="Liberation Serif"/>
          <w:bCs/>
          <w:sz w:val="28"/>
          <w:szCs w:val="28"/>
        </w:rPr>
        <w:t xml:space="preserve">Решение об отказе в определении границ территории, </w:t>
      </w:r>
      <w:r w:rsidRPr="0056620E">
        <w:rPr>
          <w:rFonts w:ascii="Liberation Serif" w:hAnsi="Liberation Serif"/>
          <w:bCs/>
          <w:sz w:val="28"/>
          <w:szCs w:val="28"/>
        </w:rPr>
        <w:t>на которой предлагается реализовывать инициативный проект</w:t>
      </w:r>
      <w:r w:rsidR="002D1532" w:rsidRPr="0056620E">
        <w:rPr>
          <w:rFonts w:ascii="Liberation Serif" w:hAnsi="Liberation Serif"/>
          <w:bCs/>
          <w:sz w:val="28"/>
          <w:szCs w:val="28"/>
        </w:rPr>
        <w:t>, принимается в следующих случаях:</w:t>
      </w:r>
    </w:p>
    <w:p w:rsidR="00935941" w:rsidRPr="0056620E" w:rsidRDefault="00A47894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1)</w:t>
      </w:r>
      <w:r w:rsidR="00935941" w:rsidRPr="0056620E">
        <w:rPr>
          <w:rFonts w:ascii="Liberation Serif" w:hAnsi="Liberation Serif"/>
          <w:bCs/>
          <w:sz w:val="28"/>
          <w:szCs w:val="28"/>
        </w:rPr>
        <w:t xml:space="preserve"> территория выходит за п</w:t>
      </w:r>
      <w:r w:rsidR="00866B30" w:rsidRPr="0056620E">
        <w:rPr>
          <w:rFonts w:ascii="Liberation Serif" w:hAnsi="Liberation Serif"/>
          <w:bCs/>
          <w:sz w:val="28"/>
          <w:szCs w:val="28"/>
        </w:rPr>
        <w:t>ределы территории</w:t>
      </w:r>
      <w:r w:rsidR="00935941" w:rsidRPr="0056620E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="0034396F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="0034396F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935941" w:rsidRPr="0056620E">
        <w:rPr>
          <w:rFonts w:ascii="Liberation Serif" w:hAnsi="Liberation Serif"/>
          <w:bCs/>
          <w:sz w:val="28"/>
          <w:szCs w:val="28"/>
        </w:rPr>
        <w:t>муниципального образования;</w:t>
      </w:r>
    </w:p>
    <w:p w:rsidR="00935941" w:rsidRPr="0056620E" w:rsidRDefault="00A47894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lastRenderedPageBreak/>
        <w:t>2)</w:t>
      </w:r>
      <w:r w:rsidR="00935941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2D1532" w:rsidRPr="0056620E">
        <w:rPr>
          <w:rFonts w:ascii="Liberation Serif" w:hAnsi="Liberation Serif"/>
          <w:bCs/>
          <w:sz w:val="28"/>
          <w:szCs w:val="28"/>
        </w:rPr>
        <w:t xml:space="preserve">запрашиваемая </w:t>
      </w:r>
      <w:r w:rsidR="00935941" w:rsidRPr="0056620E">
        <w:rPr>
          <w:rFonts w:ascii="Liberation Serif" w:hAnsi="Liberation Serif"/>
          <w:bCs/>
          <w:sz w:val="28"/>
          <w:szCs w:val="28"/>
        </w:rPr>
        <w:t>территори</w:t>
      </w:r>
      <w:r w:rsidR="002D1532" w:rsidRPr="0056620E">
        <w:rPr>
          <w:rFonts w:ascii="Liberation Serif" w:hAnsi="Liberation Serif"/>
          <w:bCs/>
          <w:sz w:val="28"/>
          <w:szCs w:val="28"/>
        </w:rPr>
        <w:t>я</w:t>
      </w:r>
      <w:r w:rsidR="00935941" w:rsidRPr="0056620E">
        <w:rPr>
          <w:rFonts w:ascii="Liberation Serif" w:hAnsi="Liberation Serif"/>
          <w:bCs/>
          <w:sz w:val="28"/>
          <w:szCs w:val="28"/>
        </w:rPr>
        <w:t xml:space="preserve"> закреплен</w:t>
      </w:r>
      <w:r w:rsidRPr="0056620E">
        <w:rPr>
          <w:rFonts w:ascii="Liberation Serif" w:hAnsi="Liberation Serif"/>
          <w:bCs/>
          <w:sz w:val="28"/>
          <w:szCs w:val="28"/>
        </w:rPr>
        <w:t>а</w:t>
      </w:r>
      <w:r w:rsidR="00935941" w:rsidRPr="0056620E">
        <w:rPr>
          <w:rFonts w:ascii="Liberation Serif" w:hAnsi="Liberation Serif"/>
          <w:bCs/>
          <w:sz w:val="28"/>
          <w:szCs w:val="28"/>
        </w:rPr>
        <w:t xml:space="preserve"> в установ</w:t>
      </w:r>
      <w:r w:rsidRPr="0056620E">
        <w:rPr>
          <w:rFonts w:ascii="Liberation Serif" w:hAnsi="Liberation Serif"/>
          <w:bCs/>
          <w:sz w:val="28"/>
          <w:szCs w:val="28"/>
        </w:rPr>
        <w:t>ленном порядке за иными пользователями</w:t>
      </w:r>
      <w:r w:rsidR="006404FD" w:rsidRPr="0056620E">
        <w:rPr>
          <w:rFonts w:ascii="Liberation Serif" w:hAnsi="Liberation Serif"/>
          <w:bCs/>
          <w:sz w:val="28"/>
          <w:szCs w:val="28"/>
        </w:rPr>
        <w:t xml:space="preserve"> или находится в </w:t>
      </w:r>
      <w:r w:rsidR="00866B30" w:rsidRPr="0056620E">
        <w:rPr>
          <w:rFonts w:ascii="Liberation Serif" w:hAnsi="Liberation Serif"/>
          <w:bCs/>
          <w:sz w:val="28"/>
          <w:szCs w:val="28"/>
        </w:rPr>
        <w:t xml:space="preserve">частной </w:t>
      </w:r>
      <w:r w:rsidR="006404FD" w:rsidRPr="0056620E">
        <w:rPr>
          <w:rFonts w:ascii="Liberation Serif" w:hAnsi="Liberation Serif"/>
          <w:bCs/>
          <w:sz w:val="28"/>
          <w:szCs w:val="28"/>
        </w:rPr>
        <w:t>собственности</w:t>
      </w:r>
      <w:r w:rsidR="00935941" w:rsidRPr="0056620E">
        <w:rPr>
          <w:rFonts w:ascii="Liberation Serif" w:hAnsi="Liberation Serif"/>
          <w:bCs/>
          <w:sz w:val="28"/>
          <w:szCs w:val="28"/>
        </w:rPr>
        <w:t>;</w:t>
      </w:r>
    </w:p>
    <w:p w:rsidR="00935941" w:rsidRPr="0056620E" w:rsidRDefault="00A47894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3)</w:t>
      </w:r>
      <w:r w:rsidR="00935941" w:rsidRPr="0056620E">
        <w:rPr>
          <w:rFonts w:ascii="Liberation Serif" w:hAnsi="Liberation Serif"/>
          <w:bCs/>
          <w:sz w:val="28"/>
          <w:szCs w:val="28"/>
        </w:rPr>
        <w:t xml:space="preserve"> в границах </w:t>
      </w:r>
      <w:r w:rsidR="002D1532" w:rsidRPr="0056620E">
        <w:rPr>
          <w:rFonts w:ascii="Liberation Serif" w:hAnsi="Liberation Serif"/>
          <w:bCs/>
          <w:sz w:val="28"/>
          <w:szCs w:val="28"/>
        </w:rPr>
        <w:t xml:space="preserve">запрашиваемой </w:t>
      </w:r>
      <w:r w:rsidRPr="0056620E">
        <w:rPr>
          <w:rFonts w:ascii="Liberation Serif" w:hAnsi="Liberation Serif"/>
          <w:bCs/>
          <w:sz w:val="28"/>
          <w:szCs w:val="28"/>
        </w:rPr>
        <w:t xml:space="preserve">территории </w:t>
      </w:r>
      <w:r w:rsidR="00935941" w:rsidRPr="0056620E">
        <w:rPr>
          <w:rFonts w:ascii="Liberation Serif" w:hAnsi="Liberation Serif"/>
          <w:bCs/>
          <w:sz w:val="28"/>
          <w:szCs w:val="28"/>
        </w:rPr>
        <w:t>реа</w:t>
      </w:r>
      <w:r w:rsidRPr="0056620E">
        <w:rPr>
          <w:rFonts w:ascii="Liberation Serif" w:hAnsi="Liberation Serif"/>
          <w:bCs/>
          <w:sz w:val="28"/>
          <w:szCs w:val="28"/>
        </w:rPr>
        <w:t>лизуется</w:t>
      </w:r>
      <w:r w:rsidR="00935941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2D1532" w:rsidRPr="0056620E">
        <w:rPr>
          <w:rFonts w:ascii="Liberation Serif" w:hAnsi="Liberation Serif"/>
          <w:bCs/>
          <w:sz w:val="28"/>
          <w:szCs w:val="28"/>
        </w:rPr>
        <w:t>иной</w:t>
      </w:r>
      <w:r w:rsidR="00935941" w:rsidRPr="0056620E">
        <w:rPr>
          <w:rFonts w:ascii="Liberation Serif" w:hAnsi="Liberation Serif"/>
          <w:bCs/>
          <w:sz w:val="28"/>
          <w:szCs w:val="28"/>
        </w:rPr>
        <w:t xml:space="preserve"> инициативн</w:t>
      </w:r>
      <w:r w:rsidR="002D1532" w:rsidRPr="0056620E">
        <w:rPr>
          <w:rFonts w:ascii="Liberation Serif" w:hAnsi="Liberation Serif"/>
          <w:bCs/>
          <w:sz w:val="28"/>
          <w:szCs w:val="28"/>
        </w:rPr>
        <w:t>ый</w:t>
      </w:r>
      <w:r w:rsidR="006404FD" w:rsidRPr="0056620E">
        <w:rPr>
          <w:rFonts w:ascii="Liberation Serif" w:hAnsi="Liberation Serif"/>
          <w:bCs/>
          <w:sz w:val="28"/>
          <w:szCs w:val="28"/>
        </w:rPr>
        <w:t xml:space="preserve"> проект;</w:t>
      </w:r>
    </w:p>
    <w:p w:rsidR="006404FD" w:rsidRPr="0056620E" w:rsidRDefault="006404FD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4) вид</w:t>
      </w:r>
      <w:r w:rsidR="00EE1525" w:rsidRPr="0056620E">
        <w:rPr>
          <w:rFonts w:ascii="Liberation Serif" w:hAnsi="Liberation Serif"/>
          <w:bCs/>
          <w:sz w:val="28"/>
          <w:szCs w:val="28"/>
        </w:rPr>
        <w:t>ы</w:t>
      </w:r>
      <w:r w:rsidRPr="0056620E">
        <w:rPr>
          <w:rFonts w:ascii="Liberation Serif" w:hAnsi="Liberation Serif"/>
          <w:bCs/>
          <w:sz w:val="28"/>
          <w:szCs w:val="28"/>
        </w:rPr>
        <w:t xml:space="preserve"> разрешенного использования земельного участка </w:t>
      </w:r>
      <w:r w:rsidR="00EE1525" w:rsidRPr="0056620E">
        <w:rPr>
          <w:rFonts w:ascii="Liberation Serif" w:hAnsi="Liberation Serif"/>
          <w:bCs/>
          <w:sz w:val="28"/>
          <w:szCs w:val="28"/>
        </w:rPr>
        <w:t xml:space="preserve">на запрашиваемой территории </w:t>
      </w:r>
      <w:r w:rsidRPr="0056620E">
        <w:rPr>
          <w:rFonts w:ascii="Liberation Serif" w:hAnsi="Liberation Serif"/>
          <w:bCs/>
          <w:sz w:val="28"/>
          <w:szCs w:val="28"/>
        </w:rPr>
        <w:t>не соответствует целям инициативного проекта</w:t>
      </w:r>
      <w:r w:rsidR="00EE1525" w:rsidRPr="0056620E">
        <w:rPr>
          <w:rFonts w:ascii="Liberation Serif" w:hAnsi="Liberation Serif"/>
          <w:bCs/>
          <w:sz w:val="28"/>
          <w:szCs w:val="28"/>
        </w:rPr>
        <w:t>;</w:t>
      </w:r>
    </w:p>
    <w:p w:rsidR="00EE1525" w:rsidRPr="0056620E" w:rsidRDefault="00EE1525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737165" w:rsidRPr="0056620E" w:rsidRDefault="00DA0777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2.7</w:t>
      </w:r>
      <w:r w:rsidR="003353C5" w:rsidRPr="0056620E">
        <w:rPr>
          <w:rFonts w:ascii="Liberation Serif" w:hAnsi="Liberation Serif"/>
          <w:bCs/>
          <w:sz w:val="28"/>
          <w:szCs w:val="28"/>
        </w:rPr>
        <w:t xml:space="preserve">. О принятом решении </w:t>
      </w:r>
      <w:r w:rsidR="00E020F8" w:rsidRPr="0056620E">
        <w:rPr>
          <w:rFonts w:ascii="Liberation Serif" w:hAnsi="Liberation Serif"/>
          <w:bCs/>
          <w:sz w:val="28"/>
          <w:szCs w:val="28"/>
        </w:rPr>
        <w:t>инициатору проекта</w:t>
      </w:r>
      <w:r w:rsidR="00737165" w:rsidRPr="0056620E">
        <w:rPr>
          <w:rFonts w:ascii="Liberation Serif" w:hAnsi="Liberation Serif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56620E">
        <w:rPr>
          <w:rFonts w:ascii="Liberation Serif" w:hAnsi="Liberation Serif"/>
          <w:bCs/>
          <w:sz w:val="28"/>
          <w:szCs w:val="28"/>
        </w:rPr>
        <w:t xml:space="preserve">(в случае отказа) </w:t>
      </w:r>
      <w:r w:rsidR="00737165" w:rsidRPr="0056620E">
        <w:rPr>
          <w:rFonts w:ascii="Liberation Serif" w:hAnsi="Liberation Serif"/>
          <w:bCs/>
          <w:sz w:val="28"/>
          <w:szCs w:val="28"/>
        </w:rPr>
        <w:t>принятого решения.</w:t>
      </w:r>
    </w:p>
    <w:p w:rsidR="00A47894" w:rsidRPr="0056620E" w:rsidRDefault="00DA0777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2.8</w:t>
      </w:r>
      <w:r w:rsidR="00A47894" w:rsidRPr="0056620E">
        <w:rPr>
          <w:rFonts w:ascii="Liberation Serif" w:hAnsi="Liberation Serif"/>
          <w:bCs/>
          <w:sz w:val="28"/>
          <w:szCs w:val="28"/>
        </w:rPr>
        <w:t xml:space="preserve">. </w:t>
      </w:r>
      <w:r w:rsidR="004F296B" w:rsidRPr="0056620E">
        <w:rPr>
          <w:rFonts w:ascii="Liberation Serif" w:hAnsi="Liberation Serif"/>
          <w:bCs/>
          <w:sz w:val="28"/>
          <w:szCs w:val="28"/>
        </w:rPr>
        <w:t>При установлени</w:t>
      </w:r>
      <w:r w:rsidRPr="0056620E">
        <w:rPr>
          <w:rFonts w:ascii="Liberation Serif" w:hAnsi="Liberation Serif"/>
          <w:bCs/>
          <w:sz w:val="28"/>
          <w:szCs w:val="28"/>
        </w:rPr>
        <w:t>и случаев, указанных в</w:t>
      </w:r>
      <w:r w:rsidR="00E11116" w:rsidRPr="0056620E">
        <w:rPr>
          <w:rFonts w:ascii="Liberation Serif" w:hAnsi="Liberation Serif"/>
          <w:bCs/>
          <w:sz w:val="28"/>
          <w:szCs w:val="28"/>
        </w:rPr>
        <w:t xml:space="preserve"> пункте</w:t>
      </w:r>
      <w:r w:rsidRPr="0056620E">
        <w:rPr>
          <w:rFonts w:ascii="Liberation Serif" w:hAnsi="Liberation Serif"/>
          <w:bCs/>
          <w:sz w:val="28"/>
          <w:szCs w:val="28"/>
        </w:rPr>
        <w:t xml:space="preserve"> 2.6</w:t>
      </w:r>
      <w:r w:rsidR="004F296B" w:rsidRPr="0056620E">
        <w:rPr>
          <w:rFonts w:ascii="Liberation Serif" w:hAnsi="Liberation Serif"/>
          <w:bCs/>
          <w:sz w:val="28"/>
          <w:szCs w:val="28"/>
        </w:rPr>
        <w:t xml:space="preserve">. настоящего Порядка, </w:t>
      </w:r>
      <w:r w:rsidR="00A47894" w:rsidRPr="0056620E">
        <w:rPr>
          <w:rFonts w:ascii="Liberation Serif" w:hAnsi="Liberation Serif"/>
          <w:bCs/>
          <w:sz w:val="28"/>
          <w:szCs w:val="28"/>
        </w:rPr>
        <w:t xml:space="preserve">Администрация </w:t>
      </w:r>
      <w:proofErr w:type="spellStart"/>
      <w:r w:rsidR="0034396F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="0034396F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A47894" w:rsidRPr="0056620E">
        <w:rPr>
          <w:rFonts w:ascii="Liberation Serif" w:hAnsi="Liberation Serif"/>
          <w:bCs/>
          <w:sz w:val="28"/>
          <w:szCs w:val="28"/>
        </w:rPr>
        <w:t>муниципального образования вправе предложить инициаторам проекта иную территорию для реализации инициативного проекта.</w:t>
      </w:r>
    </w:p>
    <w:p w:rsidR="00737165" w:rsidRPr="0056620E" w:rsidRDefault="000141E6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2.</w:t>
      </w:r>
      <w:r w:rsidR="00DA0777" w:rsidRPr="0056620E">
        <w:rPr>
          <w:rFonts w:ascii="Liberation Serif" w:hAnsi="Liberation Serif"/>
          <w:bCs/>
          <w:sz w:val="28"/>
          <w:szCs w:val="28"/>
        </w:rPr>
        <w:t>9</w:t>
      </w:r>
      <w:r w:rsidRPr="0056620E">
        <w:rPr>
          <w:rFonts w:ascii="Liberation Serif" w:hAnsi="Liberation Serif"/>
          <w:bCs/>
          <w:sz w:val="28"/>
          <w:szCs w:val="28"/>
        </w:rPr>
        <w:t xml:space="preserve">. Отказ в </w:t>
      </w:r>
      <w:r w:rsidR="00E020F8" w:rsidRPr="0056620E">
        <w:rPr>
          <w:rFonts w:ascii="Liberation Serif" w:hAnsi="Liberation Serif"/>
          <w:bCs/>
          <w:sz w:val="28"/>
          <w:szCs w:val="28"/>
        </w:rPr>
        <w:t>определении</w:t>
      </w:r>
      <w:r w:rsidR="00737165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E020F8" w:rsidRPr="0056620E">
        <w:rPr>
          <w:rFonts w:ascii="Liberation Serif" w:hAnsi="Liberation Serif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 w:rsidRPr="0056620E">
        <w:rPr>
          <w:rFonts w:ascii="Liberation Serif" w:hAnsi="Liberation Serif"/>
          <w:bCs/>
          <w:sz w:val="28"/>
          <w:szCs w:val="28"/>
        </w:rPr>
        <w:t>территории</w:t>
      </w:r>
      <w:r w:rsidR="00E020F8" w:rsidRPr="0056620E">
        <w:rPr>
          <w:rFonts w:ascii="Liberation Serif" w:hAnsi="Liberation Serif"/>
          <w:bCs/>
          <w:sz w:val="28"/>
          <w:szCs w:val="28"/>
        </w:rPr>
        <w:t>,</w:t>
      </w:r>
      <w:r w:rsidR="00737165" w:rsidRPr="0056620E">
        <w:rPr>
          <w:rFonts w:ascii="Liberation Serif" w:hAnsi="Liberation Serif"/>
          <w:bCs/>
          <w:sz w:val="28"/>
          <w:szCs w:val="28"/>
        </w:rPr>
        <w:t xml:space="preserve"> не является</w:t>
      </w:r>
      <w:r w:rsidR="00801682" w:rsidRPr="0056620E">
        <w:rPr>
          <w:rFonts w:ascii="Liberation Serif" w:hAnsi="Liberation Serif"/>
          <w:bCs/>
          <w:sz w:val="28"/>
          <w:szCs w:val="28"/>
        </w:rPr>
        <w:t xml:space="preserve"> препятствием к</w:t>
      </w:r>
      <w:r w:rsidR="009928D3" w:rsidRPr="0056620E">
        <w:rPr>
          <w:rFonts w:ascii="Liberation Serif" w:hAnsi="Liberation Serif"/>
          <w:bCs/>
          <w:sz w:val="28"/>
          <w:szCs w:val="28"/>
        </w:rPr>
        <w:t xml:space="preserve"> повторному пред</w:t>
      </w:r>
      <w:r w:rsidR="00801682" w:rsidRPr="0056620E">
        <w:rPr>
          <w:rFonts w:ascii="Liberation Serif" w:hAnsi="Liberation Serif"/>
          <w:bCs/>
          <w:sz w:val="28"/>
          <w:szCs w:val="28"/>
        </w:rPr>
        <w:t>ставлению до</w:t>
      </w:r>
      <w:r w:rsidRPr="0056620E">
        <w:rPr>
          <w:rFonts w:ascii="Liberation Serif" w:hAnsi="Liberation Serif"/>
          <w:bCs/>
          <w:sz w:val="28"/>
          <w:szCs w:val="28"/>
        </w:rPr>
        <w:t xml:space="preserve">кументов для </w:t>
      </w:r>
      <w:r w:rsidR="00E020F8" w:rsidRPr="0056620E">
        <w:rPr>
          <w:rFonts w:ascii="Liberation Serif" w:hAnsi="Liberation Serif"/>
          <w:bCs/>
          <w:sz w:val="28"/>
          <w:szCs w:val="28"/>
        </w:rPr>
        <w:t>определения указанной</w:t>
      </w:r>
      <w:r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801682" w:rsidRPr="0056620E">
        <w:rPr>
          <w:rFonts w:ascii="Liberation Serif" w:hAnsi="Liberation Serif"/>
          <w:bCs/>
          <w:sz w:val="28"/>
          <w:szCs w:val="28"/>
        </w:rPr>
        <w:t xml:space="preserve">территории, при условии устранения </w:t>
      </w:r>
      <w:r w:rsidR="00E020F8" w:rsidRPr="0056620E">
        <w:rPr>
          <w:rFonts w:ascii="Liberation Serif" w:hAnsi="Liberation Serif"/>
          <w:bCs/>
          <w:sz w:val="28"/>
          <w:szCs w:val="28"/>
        </w:rPr>
        <w:t>препятствий</w:t>
      </w:r>
      <w:r w:rsidR="00801682" w:rsidRPr="0056620E">
        <w:rPr>
          <w:rFonts w:ascii="Liberation Serif" w:hAnsi="Liberation Serif"/>
          <w:bCs/>
          <w:sz w:val="28"/>
          <w:szCs w:val="28"/>
        </w:rPr>
        <w:t xml:space="preserve">, послуживших основанием для принятия </w:t>
      </w:r>
      <w:r w:rsidR="008F2E2E" w:rsidRPr="0056620E">
        <w:rPr>
          <w:rFonts w:ascii="Liberation Serif" w:hAnsi="Liberation Serif"/>
          <w:bCs/>
          <w:sz w:val="28"/>
          <w:szCs w:val="28"/>
        </w:rPr>
        <w:t>А</w:t>
      </w:r>
      <w:r w:rsidR="00E020F8" w:rsidRPr="0056620E">
        <w:rPr>
          <w:rFonts w:ascii="Liberation Serif" w:hAnsi="Liberation Serif"/>
          <w:bCs/>
          <w:sz w:val="28"/>
          <w:szCs w:val="28"/>
        </w:rPr>
        <w:t xml:space="preserve">дминистрацией </w:t>
      </w:r>
      <w:proofErr w:type="spellStart"/>
      <w:r w:rsidR="0034396F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="0034396F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E020F8" w:rsidRPr="0056620E">
        <w:rPr>
          <w:rFonts w:ascii="Liberation Serif" w:hAnsi="Liberation Serif"/>
          <w:bCs/>
          <w:sz w:val="28"/>
          <w:szCs w:val="28"/>
        </w:rPr>
        <w:t>муниципального образования</w:t>
      </w:r>
      <w:r w:rsidR="008F2E2E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="00801682" w:rsidRPr="0056620E">
        <w:rPr>
          <w:rFonts w:ascii="Liberation Serif" w:hAnsi="Liberation Serif"/>
          <w:bCs/>
          <w:sz w:val="28"/>
          <w:szCs w:val="28"/>
        </w:rPr>
        <w:t>соответствующего решения.</w:t>
      </w:r>
    </w:p>
    <w:p w:rsidR="00AD5DA7" w:rsidRPr="0056620E" w:rsidRDefault="00AD5DA7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BC7A0C" w:rsidRPr="0056620E" w:rsidRDefault="00801682" w:rsidP="0056620E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6620E">
        <w:rPr>
          <w:rFonts w:ascii="Liberation Serif" w:hAnsi="Liberation Serif"/>
          <w:b/>
          <w:bCs/>
          <w:sz w:val="28"/>
          <w:szCs w:val="28"/>
        </w:rPr>
        <w:t>3. Заключительные положения</w:t>
      </w:r>
    </w:p>
    <w:p w:rsidR="00A877B6" w:rsidRPr="0056620E" w:rsidRDefault="00A877B6" w:rsidP="0056620E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C7A0C" w:rsidRPr="0056620E" w:rsidRDefault="00801682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 xml:space="preserve">3.1. Решение </w:t>
      </w:r>
      <w:r w:rsidR="008F2E2E" w:rsidRPr="0056620E">
        <w:rPr>
          <w:rFonts w:ascii="Liberation Serif" w:hAnsi="Liberation Serif"/>
          <w:sz w:val="28"/>
          <w:szCs w:val="28"/>
        </w:rPr>
        <w:t>А</w:t>
      </w:r>
      <w:r w:rsidR="00E020F8" w:rsidRPr="0056620E">
        <w:rPr>
          <w:rFonts w:ascii="Liberation Serif" w:hAnsi="Liberation Serif"/>
          <w:sz w:val="28"/>
          <w:szCs w:val="28"/>
        </w:rPr>
        <w:t xml:space="preserve">дминистрации </w:t>
      </w:r>
      <w:proofErr w:type="spellStart"/>
      <w:r w:rsidR="0034396F" w:rsidRPr="0056620E">
        <w:rPr>
          <w:rFonts w:ascii="Liberation Serif" w:hAnsi="Liberation Serif"/>
          <w:sz w:val="28"/>
          <w:szCs w:val="28"/>
        </w:rPr>
        <w:t>Махнёвского</w:t>
      </w:r>
      <w:proofErr w:type="spellEnd"/>
      <w:r w:rsidR="0034396F" w:rsidRPr="0056620E">
        <w:rPr>
          <w:rFonts w:ascii="Liberation Serif" w:hAnsi="Liberation Serif"/>
          <w:sz w:val="28"/>
          <w:szCs w:val="28"/>
        </w:rPr>
        <w:t xml:space="preserve"> </w:t>
      </w:r>
      <w:r w:rsidR="00E020F8" w:rsidRPr="0056620E">
        <w:rPr>
          <w:rFonts w:ascii="Liberation Serif" w:hAnsi="Liberation Serif"/>
          <w:sz w:val="28"/>
          <w:szCs w:val="28"/>
        </w:rPr>
        <w:t xml:space="preserve">муниципального </w:t>
      </w:r>
      <w:proofErr w:type="gramStart"/>
      <w:r w:rsidR="00E020F8" w:rsidRPr="0056620E">
        <w:rPr>
          <w:rFonts w:ascii="Liberation Serif" w:hAnsi="Liberation Serif"/>
          <w:sz w:val="28"/>
          <w:szCs w:val="28"/>
        </w:rPr>
        <w:t>образования</w:t>
      </w:r>
      <w:r w:rsidRPr="0056620E">
        <w:rPr>
          <w:rFonts w:ascii="Liberation Serif" w:hAnsi="Liberation Serif"/>
          <w:sz w:val="28"/>
          <w:szCs w:val="28"/>
        </w:rPr>
        <w:t xml:space="preserve"> </w:t>
      </w:r>
      <w:r w:rsidR="008F2E2E" w:rsidRPr="0056620E">
        <w:rPr>
          <w:rFonts w:ascii="Liberation Serif" w:hAnsi="Liberation Serif"/>
          <w:sz w:val="28"/>
          <w:szCs w:val="28"/>
        </w:rPr>
        <w:t xml:space="preserve"> </w:t>
      </w:r>
      <w:r w:rsidRPr="0056620E">
        <w:rPr>
          <w:rFonts w:ascii="Liberation Serif" w:hAnsi="Liberation Serif"/>
          <w:bCs/>
          <w:sz w:val="28"/>
          <w:szCs w:val="28"/>
        </w:rPr>
        <w:t>об</w:t>
      </w:r>
      <w:proofErr w:type="gramEnd"/>
      <w:r w:rsidRPr="0056620E">
        <w:rPr>
          <w:rFonts w:ascii="Liberation Serif" w:hAnsi="Liberation Serif"/>
          <w:bCs/>
          <w:sz w:val="28"/>
          <w:szCs w:val="28"/>
        </w:rPr>
        <w:t xml:space="preserve"> отказе в </w:t>
      </w:r>
      <w:r w:rsidR="00E020F8" w:rsidRPr="0056620E">
        <w:rPr>
          <w:rFonts w:ascii="Liberation Serif" w:hAnsi="Liberation Serif"/>
          <w:bCs/>
          <w:sz w:val="28"/>
          <w:szCs w:val="28"/>
        </w:rPr>
        <w:t>определении</w:t>
      </w:r>
      <w:r w:rsidR="000141E6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Pr="0056620E">
        <w:rPr>
          <w:rFonts w:ascii="Liberation Serif" w:hAnsi="Liberation Serif"/>
          <w:bCs/>
          <w:sz w:val="28"/>
          <w:szCs w:val="28"/>
        </w:rPr>
        <w:t>территории</w:t>
      </w:r>
      <w:r w:rsidR="00E020F8" w:rsidRPr="0056620E">
        <w:rPr>
          <w:rFonts w:ascii="Liberation Serif" w:hAnsi="Liberation Serif"/>
          <w:bCs/>
          <w:sz w:val="28"/>
          <w:szCs w:val="28"/>
        </w:rPr>
        <w:t>,</w:t>
      </w:r>
      <w:r w:rsidRPr="0056620E">
        <w:rPr>
          <w:rFonts w:ascii="Liberation Serif" w:hAnsi="Liberation Serif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 w:rsidRPr="0056620E">
        <w:rPr>
          <w:rFonts w:ascii="Liberation Serif" w:hAnsi="Liberation Serif"/>
          <w:bCs/>
          <w:sz w:val="28"/>
          <w:szCs w:val="28"/>
        </w:rPr>
        <w:t>,</w:t>
      </w:r>
      <w:r w:rsidRPr="0056620E">
        <w:rPr>
          <w:rFonts w:ascii="Liberation Serif" w:hAnsi="Liberation Serif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Pr="0056620E" w:rsidRDefault="00801682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B81F8D" w:rsidRPr="0056620E" w:rsidRDefault="00B81F8D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B81F8D" w:rsidRPr="0056620E" w:rsidRDefault="00B81F8D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B81F8D" w:rsidRPr="0056620E" w:rsidRDefault="00B81F8D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B81F8D" w:rsidRPr="0056620E" w:rsidRDefault="00B81F8D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B81F8D" w:rsidRPr="0056620E" w:rsidRDefault="00B81F8D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B81F8D" w:rsidRPr="0056620E" w:rsidRDefault="00B81F8D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9E03AD" w:rsidRPr="0056620E" w:rsidRDefault="009E03AD" w:rsidP="0056620E">
      <w:pPr>
        <w:spacing w:after="160" w:line="240" w:lineRule="auto"/>
        <w:ind w:firstLine="709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br w:type="page"/>
      </w:r>
    </w:p>
    <w:p w:rsidR="00B81F8D" w:rsidRPr="0056620E" w:rsidRDefault="00DA0777" w:rsidP="0056620E">
      <w:pPr>
        <w:spacing w:after="0" w:line="240" w:lineRule="auto"/>
        <w:ind w:left="4253" w:firstLine="709"/>
        <w:jc w:val="right"/>
        <w:rPr>
          <w:rFonts w:ascii="Liberation Serif" w:hAnsi="Liberation Serif"/>
          <w:bCs/>
          <w:sz w:val="24"/>
          <w:szCs w:val="28"/>
        </w:rPr>
      </w:pPr>
      <w:r w:rsidRPr="0056620E">
        <w:rPr>
          <w:rFonts w:ascii="Liberation Serif" w:hAnsi="Liberation Serif"/>
          <w:bCs/>
          <w:sz w:val="24"/>
          <w:szCs w:val="28"/>
        </w:rPr>
        <w:lastRenderedPageBreak/>
        <w:t xml:space="preserve">Приложение </w:t>
      </w:r>
    </w:p>
    <w:p w:rsidR="00E11116" w:rsidRPr="0056620E" w:rsidRDefault="00DA0777" w:rsidP="0056620E">
      <w:pPr>
        <w:pStyle w:val="a4"/>
        <w:spacing w:before="0" w:beforeAutospacing="0" w:after="0" w:afterAutospacing="0"/>
        <w:ind w:left="4253" w:firstLine="709"/>
        <w:jc w:val="right"/>
        <w:rPr>
          <w:rFonts w:ascii="Liberation Serif" w:hAnsi="Liberation Serif"/>
          <w:bCs/>
          <w:szCs w:val="28"/>
        </w:rPr>
      </w:pPr>
      <w:r w:rsidRPr="0056620E">
        <w:rPr>
          <w:rFonts w:ascii="Liberation Serif" w:hAnsi="Liberation Serif"/>
          <w:bCs/>
          <w:szCs w:val="28"/>
        </w:rPr>
        <w:t>к Порядку</w:t>
      </w:r>
      <w:r w:rsidR="00E11116" w:rsidRPr="0056620E">
        <w:rPr>
          <w:rFonts w:ascii="Liberation Serif" w:hAnsi="Liberation Serif"/>
          <w:bCs/>
          <w:szCs w:val="28"/>
        </w:rPr>
        <w:t xml:space="preserve"> определения территории </w:t>
      </w:r>
    </w:p>
    <w:p w:rsidR="00E11116" w:rsidRPr="0056620E" w:rsidRDefault="00E11116" w:rsidP="0056620E">
      <w:pPr>
        <w:pStyle w:val="a4"/>
        <w:spacing w:before="0" w:beforeAutospacing="0" w:after="0" w:afterAutospacing="0"/>
        <w:ind w:left="4253" w:firstLine="709"/>
        <w:jc w:val="right"/>
        <w:rPr>
          <w:rFonts w:ascii="Liberation Serif" w:hAnsi="Liberation Serif"/>
          <w:bCs/>
          <w:szCs w:val="28"/>
        </w:rPr>
      </w:pPr>
      <w:r w:rsidRPr="0056620E">
        <w:rPr>
          <w:rFonts w:ascii="Liberation Serif" w:hAnsi="Liberation Serif"/>
          <w:bCs/>
          <w:szCs w:val="28"/>
        </w:rPr>
        <w:t>или части территории</w:t>
      </w:r>
      <w:r w:rsidRPr="0056620E">
        <w:rPr>
          <w:rFonts w:ascii="Liberation Serif" w:hAnsi="Liberation Serif"/>
          <w:b/>
          <w:bCs/>
          <w:szCs w:val="28"/>
        </w:rPr>
        <w:t xml:space="preserve"> </w:t>
      </w:r>
      <w:proofErr w:type="spellStart"/>
      <w:r w:rsidR="0034396F" w:rsidRPr="0056620E">
        <w:rPr>
          <w:rFonts w:ascii="Liberation Serif" w:hAnsi="Liberation Serif"/>
          <w:bCs/>
          <w:szCs w:val="28"/>
        </w:rPr>
        <w:t>Махнёвского</w:t>
      </w:r>
      <w:proofErr w:type="spellEnd"/>
    </w:p>
    <w:p w:rsidR="00E11116" w:rsidRPr="0056620E" w:rsidRDefault="00E11116" w:rsidP="0056620E">
      <w:pPr>
        <w:pStyle w:val="a4"/>
        <w:spacing w:before="0" w:beforeAutospacing="0" w:after="0" w:afterAutospacing="0"/>
        <w:ind w:left="4253" w:firstLine="709"/>
        <w:jc w:val="right"/>
        <w:rPr>
          <w:rFonts w:ascii="Liberation Serif" w:hAnsi="Liberation Serif"/>
          <w:bCs/>
          <w:szCs w:val="28"/>
        </w:rPr>
      </w:pPr>
      <w:r w:rsidRPr="0056620E">
        <w:rPr>
          <w:rFonts w:ascii="Liberation Serif" w:hAnsi="Liberation Serif"/>
          <w:bCs/>
          <w:szCs w:val="28"/>
        </w:rPr>
        <w:t>муниципального образования,</w:t>
      </w:r>
    </w:p>
    <w:p w:rsidR="00E11116" w:rsidRPr="0056620E" w:rsidRDefault="00E11116" w:rsidP="0056620E">
      <w:pPr>
        <w:pStyle w:val="a4"/>
        <w:spacing w:before="0" w:beforeAutospacing="0" w:after="0" w:afterAutospacing="0"/>
        <w:ind w:left="4253" w:firstLine="709"/>
        <w:jc w:val="right"/>
        <w:rPr>
          <w:rFonts w:ascii="Liberation Serif" w:hAnsi="Liberation Serif"/>
          <w:bCs/>
          <w:szCs w:val="28"/>
        </w:rPr>
      </w:pPr>
      <w:r w:rsidRPr="0056620E">
        <w:rPr>
          <w:rFonts w:ascii="Liberation Serif" w:hAnsi="Liberation Serif"/>
          <w:bCs/>
          <w:szCs w:val="28"/>
        </w:rPr>
        <w:t xml:space="preserve"> предназначенной для </w:t>
      </w:r>
    </w:p>
    <w:p w:rsidR="00E11116" w:rsidRPr="0056620E" w:rsidRDefault="00E11116" w:rsidP="0056620E">
      <w:pPr>
        <w:pStyle w:val="a4"/>
        <w:spacing w:before="0" w:beforeAutospacing="0" w:after="0" w:afterAutospacing="0"/>
        <w:ind w:left="4253" w:firstLine="709"/>
        <w:jc w:val="right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6620E">
        <w:rPr>
          <w:rFonts w:ascii="Liberation Serif" w:hAnsi="Liberation Serif"/>
          <w:bCs/>
          <w:szCs w:val="28"/>
        </w:rPr>
        <w:t>реализации инициативных проектов</w:t>
      </w:r>
    </w:p>
    <w:p w:rsidR="00DA0777" w:rsidRPr="0056620E" w:rsidRDefault="00DA0777" w:rsidP="0056620E">
      <w:pPr>
        <w:spacing w:after="0" w:line="240" w:lineRule="auto"/>
        <w:ind w:firstLine="709"/>
        <w:jc w:val="right"/>
        <w:rPr>
          <w:rFonts w:ascii="Liberation Serif" w:hAnsi="Liberation Serif"/>
          <w:bCs/>
          <w:sz w:val="28"/>
          <w:szCs w:val="28"/>
        </w:rPr>
      </w:pPr>
    </w:p>
    <w:p w:rsidR="00B81F8D" w:rsidRPr="0056620E" w:rsidRDefault="00B81F8D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801682" w:rsidRPr="0056620E" w:rsidRDefault="004D22E8" w:rsidP="0056620E">
      <w:pPr>
        <w:spacing w:after="0" w:line="240" w:lineRule="auto"/>
        <w:ind w:firstLine="709"/>
        <w:jc w:val="center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6620E">
        <w:rPr>
          <w:rFonts w:ascii="Liberation Serif" w:hAnsi="Liberation Serif"/>
          <w:bCs/>
          <w:sz w:val="28"/>
          <w:szCs w:val="28"/>
        </w:rPr>
        <w:t>З</w:t>
      </w:r>
      <w:r w:rsidR="00DA0777" w:rsidRPr="0056620E">
        <w:rPr>
          <w:rFonts w:ascii="Liberation Serif" w:hAnsi="Liberation Serif"/>
          <w:bCs/>
          <w:sz w:val="28"/>
          <w:szCs w:val="28"/>
        </w:rPr>
        <w:t>аявление</w:t>
      </w:r>
      <w:r w:rsidR="00B81F8D" w:rsidRPr="0056620E">
        <w:rPr>
          <w:rFonts w:ascii="Liberation Serif" w:hAnsi="Liberation Serif"/>
          <w:bCs/>
          <w:sz w:val="28"/>
          <w:szCs w:val="28"/>
        </w:rPr>
        <w:t xml:space="preserve"> об определении территории</w:t>
      </w:r>
      <w:r w:rsidR="00E11116" w:rsidRPr="0056620E">
        <w:rPr>
          <w:rFonts w:ascii="Liberation Serif" w:hAnsi="Liberation Serif"/>
          <w:bCs/>
          <w:sz w:val="28"/>
          <w:szCs w:val="28"/>
        </w:rPr>
        <w:t xml:space="preserve"> (части территории)</w:t>
      </w:r>
      <w:r w:rsidR="00B81F8D" w:rsidRPr="0056620E">
        <w:rPr>
          <w:rFonts w:ascii="Liberation Serif" w:hAnsi="Liberation Serif"/>
          <w:bCs/>
          <w:sz w:val="28"/>
          <w:szCs w:val="28"/>
        </w:rPr>
        <w:t>, на которой планирует</w:t>
      </w:r>
      <w:r w:rsidR="00DA0777" w:rsidRPr="0056620E">
        <w:rPr>
          <w:rFonts w:ascii="Liberation Serif" w:hAnsi="Liberation Serif"/>
          <w:bCs/>
          <w:sz w:val="28"/>
          <w:szCs w:val="28"/>
        </w:rPr>
        <w:t>ся</w:t>
      </w:r>
      <w:r w:rsidR="00B81F8D" w:rsidRPr="0056620E">
        <w:rPr>
          <w:rFonts w:ascii="Liberation Serif" w:hAnsi="Liberation Serif"/>
          <w:bCs/>
          <w:sz w:val="28"/>
          <w:szCs w:val="28"/>
        </w:rPr>
        <w:t xml:space="preserve"> реализовывать инициативный проект</w:t>
      </w:r>
      <w:r w:rsidR="00B81F8D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</w:p>
    <w:p w:rsidR="00DA0777" w:rsidRPr="0056620E" w:rsidRDefault="00DA0777" w:rsidP="0056620E">
      <w:pPr>
        <w:spacing w:after="0" w:line="240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DA0777" w:rsidRPr="0056620E" w:rsidRDefault="00E11116" w:rsidP="0056620E">
      <w:pPr>
        <w:spacing w:after="0" w:line="240" w:lineRule="auto"/>
        <w:ind w:firstLine="709"/>
        <w:jc w:val="right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>Главе муниципального об</w:t>
      </w:r>
      <w:r w:rsidR="00DA0777" w:rsidRPr="0056620E">
        <w:rPr>
          <w:rFonts w:ascii="Liberation Serif" w:eastAsiaTheme="minorHAnsi" w:hAnsi="Liberation Serif"/>
          <w:sz w:val="28"/>
          <w:szCs w:val="28"/>
          <w:lang w:eastAsia="en-US"/>
        </w:rPr>
        <w:t>разования</w:t>
      </w:r>
    </w:p>
    <w:p w:rsidR="00DA0777" w:rsidRPr="0056620E" w:rsidRDefault="00DA0777" w:rsidP="0056620E">
      <w:pPr>
        <w:spacing w:after="0" w:line="240" w:lineRule="auto"/>
        <w:ind w:firstLine="709"/>
        <w:jc w:val="right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>_______________________________</w:t>
      </w:r>
    </w:p>
    <w:p w:rsidR="00DA0777" w:rsidRPr="0056620E" w:rsidRDefault="00DA0777" w:rsidP="0056620E">
      <w:pPr>
        <w:spacing w:after="0" w:line="240" w:lineRule="auto"/>
        <w:ind w:firstLine="709"/>
        <w:jc w:val="right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от инициатора проекта</w:t>
      </w:r>
    </w:p>
    <w:p w:rsidR="00DA0777" w:rsidRPr="0056620E" w:rsidRDefault="00DA0777" w:rsidP="0056620E">
      <w:pPr>
        <w:spacing w:after="0" w:line="240" w:lineRule="auto"/>
        <w:ind w:firstLine="709"/>
        <w:jc w:val="right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_</w:t>
      </w:r>
      <w:r w:rsidR="00B42562" w:rsidRPr="0056620E">
        <w:rPr>
          <w:rFonts w:ascii="Liberation Serif" w:hAnsi="Liberation Serif"/>
          <w:bCs/>
          <w:sz w:val="28"/>
          <w:szCs w:val="28"/>
        </w:rPr>
        <w:t>__</w:t>
      </w:r>
      <w:r w:rsidRPr="0056620E">
        <w:rPr>
          <w:rFonts w:ascii="Liberation Serif" w:hAnsi="Liberation Serif"/>
          <w:bCs/>
          <w:sz w:val="28"/>
          <w:szCs w:val="28"/>
        </w:rPr>
        <w:t>____________________________</w:t>
      </w:r>
    </w:p>
    <w:p w:rsidR="00DA0777" w:rsidRPr="0056620E" w:rsidRDefault="00DA0777" w:rsidP="0056620E">
      <w:pPr>
        <w:spacing w:after="0" w:line="240" w:lineRule="auto"/>
        <w:ind w:firstLine="709"/>
        <w:jc w:val="right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 xml:space="preserve">(Ф.И.О., </w:t>
      </w:r>
      <w:proofErr w:type="spellStart"/>
      <w:r w:rsidRPr="0056620E">
        <w:rPr>
          <w:rFonts w:ascii="Liberation Serif" w:hAnsi="Liberation Serif"/>
          <w:bCs/>
          <w:sz w:val="28"/>
          <w:szCs w:val="28"/>
        </w:rPr>
        <w:t>конт</w:t>
      </w:r>
      <w:proofErr w:type="spellEnd"/>
      <w:r w:rsidRPr="0056620E">
        <w:rPr>
          <w:rFonts w:ascii="Liberation Serif" w:hAnsi="Liberation Serif"/>
          <w:bCs/>
          <w:sz w:val="28"/>
          <w:szCs w:val="28"/>
        </w:rPr>
        <w:t>.</w:t>
      </w:r>
      <w:r w:rsidR="00573D17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Pr="0056620E">
        <w:rPr>
          <w:rFonts w:ascii="Liberation Serif" w:hAnsi="Liberation Serif"/>
          <w:bCs/>
          <w:sz w:val="28"/>
          <w:szCs w:val="28"/>
        </w:rPr>
        <w:t>телефон, адрес электронной почты)</w:t>
      </w:r>
    </w:p>
    <w:p w:rsidR="00DA0777" w:rsidRPr="0056620E" w:rsidRDefault="00DA0777" w:rsidP="0056620E">
      <w:pPr>
        <w:spacing w:after="0" w:line="240" w:lineRule="auto"/>
        <w:ind w:firstLine="709"/>
        <w:jc w:val="right"/>
        <w:rPr>
          <w:rFonts w:ascii="Liberation Serif" w:hAnsi="Liberation Serif"/>
          <w:bCs/>
          <w:sz w:val="28"/>
          <w:szCs w:val="28"/>
        </w:rPr>
      </w:pPr>
    </w:p>
    <w:p w:rsidR="006D6B41" w:rsidRPr="0056620E" w:rsidRDefault="006D6B41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573D17" w:rsidRPr="0056620E" w:rsidRDefault="00573D17" w:rsidP="0056620E">
      <w:pPr>
        <w:spacing w:after="0" w:line="240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Прошу рассмотреть вопрос об определении территории (части территории) </w:t>
      </w:r>
      <w:proofErr w:type="spellStart"/>
      <w:r w:rsidR="0034396F" w:rsidRPr="0056620E">
        <w:rPr>
          <w:rFonts w:ascii="Liberation Serif" w:eastAsiaTheme="minorHAnsi" w:hAnsi="Liberation Serif"/>
          <w:sz w:val="28"/>
          <w:szCs w:val="28"/>
          <w:lang w:eastAsia="en-US"/>
        </w:rPr>
        <w:t>Махнёвского</w:t>
      </w:r>
      <w:proofErr w:type="spellEnd"/>
      <w:r w:rsidR="0034396F"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>муниципального образования, в пределах которой может реализовываться инициативный проект.</w:t>
      </w:r>
    </w:p>
    <w:p w:rsidR="00573D17" w:rsidRPr="0056620E" w:rsidRDefault="00573D17" w:rsidP="0056620E">
      <w:pPr>
        <w:spacing w:after="0" w:line="240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>Информация об инициативном проекте:</w:t>
      </w:r>
    </w:p>
    <w:p w:rsidR="00573D17" w:rsidRPr="0056620E" w:rsidRDefault="00573D17" w:rsidP="00566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>1) наименование инициативного проекта, его описание, с указанием решаемых проблем, актуальности (остроты), мероприятий по его реализации;</w:t>
      </w:r>
    </w:p>
    <w:p w:rsidR="00573D17" w:rsidRPr="0056620E" w:rsidRDefault="00573D17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 xml:space="preserve">2) вопросы местного значения, полномочия по </w:t>
      </w:r>
      <w:proofErr w:type="gramStart"/>
      <w:r w:rsidRPr="0056620E">
        <w:rPr>
          <w:rFonts w:ascii="Liberation Serif" w:hAnsi="Liberation Serif"/>
          <w:bCs/>
          <w:sz w:val="28"/>
          <w:szCs w:val="28"/>
        </w:rPr>
        <w:t>решению  которых</w:t>
      </w:r>
      <w:proofErr w:type="gramEnd"/>
      <w:r w:rsidRPr="0056620E">
        <w:rPr>
          <w:rFonts w:ascii="Liberation Serif" w:hAnsi="Liberation Serif"/>
          <w:bCs/>
          <w:sz w:val="28"/>
          <w:szCs w:val="28"/>
        </w:rPr>
        <w:t xml:space="preserve"> представлено органам местного самоуправления </w:t>
      </w:r>
      <w:proofErr w:type="spellStart"/>
      <w:r w:rsidR="0034396F" w:rsidRPr="0056620E">
        <w:rPr>
          <w:rFonts w:ascii="Liberation Serif" w:hAnsi="Liberation Serif"/>
          <w:bCs/>
          <w:sz w:val="28"/>
          <w:szCs w:val="28"/>
        </w:rPr>
        <w:t>Махнёвского</w:t>
      </w:r>
      <w:proofErr w:type="spellEnd"/>
      <w:r w:rsidR="0034396F" w:rsidRPr="0056620E">
        <w:rPr>
          <w:rFonts w:ascii="Liberation Serif" w:hAnsi="Liberation Serif"/>
          <w:bCs/>
          <w:sz w:val="28"/>
          <w:szCs w:val="28"/>
        </w:rPr>
        <w:t xml:space="preserve"> </w:t>
      </w:r>
      <w:r w:rsidRPr="0056620E">
        <w:rPr>
          <w:rFonts w:ascii="Liberation Serif" w:hAnsi="Liberation Serif"/>
          <w:bCs/>
          <w:sz w:val="28"/>
          <w:szCs w:val="28"/>
        </w:rPr>
        <w:t>муниципального образования;</w:t>
      </w:r>
    </w:p>
    <w:p w:rsidR="00D17B9C" w:rsidRPr="0056620E" w:rsidRDefault="00D17B9C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>3</w:t>
      </w:r>
      <w:r w:rsidR="00573D17" w:rsidRPr="0056620E">
        <w:rPr>
          <w:rFonts w:ascii="Liberation Serif" w:hAnsi="Liberation Serif"/>
          <w:bCs/>
          <w:sz w:val="28"/>
          <w:szCs w:val="28"/>
        </w:rPr>
        <w:t>) сведения о территории, на которой планируется реализовать инициативный проект</w:t>
      </w:r>
      <w:r w:rsidRPr="0056620E">
        <w:rPr>
          <w:rFonts w:ascii="Liberation Serif" w:hAnsi="Liberation Serif"/>
          <w:bCs/>
          <w:sz w:val="28"/>
          <w:szCs w:val="28"/>
        </w:rPr>
        <w:t>: (кадастровый номер земельного участка, собственник, границы территории).</w:t>
      </w:r>
    </w:p>
    <w:p w:rsidR="00D17B9C" w:rsidRPr="0056620E" w:rsidRDefault="00D17B9C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 xml:space="preserve"> </w:t>
      </w:r>
    </w:p>
    <w:p w:rsidR="00222DCB" w:rsidRPr="0056620E" w:rsidRDefault="00222DCB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D17B9C" w:rsidRPr="0056620E" w:rsidRDefault="00D17B9C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hAnsi="Liberation Serif"/>
          <w:bCs/>
          <w:sz w:val="28"/>
          <w:szCs w:val="28"/>
        </w:rPr>
        <w:t xml:space="preserve"> Дата:</w:t>
      </w:r>
    </w:p>
    <w:p w:rsidR="00573D17" w:rsidRPr="0056620E" w:rsidRDefault="00D17B9C" w:rsidP="0056620E">
      <w:pPr>
        <w:spacing w:after="0" w:line="24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6620E">
        <w:rPr>
          <w:rFonts w:ascii="Liberation Serif" w:eastAsiaTheme="minorHAnsi" w:hAnsi="Liberation Serif"/>
          <w:sz w:val="28"/>
          <w:szCs w:val="28"/>
          <w:lang w:eastAsia="en-US"/>
        </w:rPr>
        <w:t xml:space="preserve"> Подпись:    </w:t>
      </w:r>
    </w:p>
    <w:p w:rsidR="00573D17" w:rsidRPr="0056620E" w:rsidRDefault="00573D17" w:rsidP="0056620E">
      <w:pPr>
        <w:spacing w:after="0" w:line="240" w:lineRule="auto"/>
        <w:ind w:firstLine="709"/>
        <w:jc w:val="center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573D17" w:rsidRPr="0056620E" w:rsidRDefault="00573D17" w:rsidP="0056620E">
      <w:pPr>
        <w:spacing w:after="0" w:line="240" w:lineRule="auto"/>
        <w:ind w:firstLine="709"/>
        <w:jc w:val="right"/>
        <w:rPr>
          <w:rFonts w:ascii="Liberation Serif" w:hAnsi="Liberation Serif"/>
          <w:bCs/>
          <w:sz w:val="28"/>
          <w:szCs w:val="28"/>
        </w:rPr>
      </w:pPr>
    </w:p>
    <w:p w:rsidR="00573D17" w:rsidRPr="0056620E" w:rsidRDefault="00573D17" w:rsidP="0056620E">
      <w:pPr>
        <w:spacing w:after="0" w:line="240" w:lineRule="auto"/>
        <w:ind w:firstLine="709"/>
        <w:jc w:val="right"/>
        <w:rPr>
          <w:rFonts w:ascii="Liberation Serif" w:hAnsi="Liberation Serif"/>
          <w:bCs/>
          <w:sz w:val="28"/>
          <w:szCs w:val="28"/>
        </w:rPr>
      </w:pPr>
    </w:p>
    <w:p w:rsidR="00801682" w:rsidRPr="0056620E" w:rsidRDefault="009928D3" w:rsidP="0056620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6620E">
        <w:rPr>
          <w:rFonts w:ascii="Liberation Serif" w:hAnsi="Liberation Serif"/>
          <w:sz w:val="28"/>
          <w:szCs w:val="28"/>
        </w:rPr>
        <w:t xml:space="preserve"> </w:t>
      </w:r>
    </w:p>
    <w:sectPr w:rsidR="00801682" w:rsidRPr="0056620E" w:rsidSect="0056620E">
      <w:pgSz w:w="11906" w:h="16838"/>
      <w:pgMar w:top="568" w:right="99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8F"/>
    <w:rsid w:val="000141E6"/>
    <w:rsid w:val="00026C14"/>
    <w:rsid w:val="00050070"/>
    <w:rsid w:val="00066278"/>
    <w:rsid w:val="000732CA"/>
    <w:rsid w:val="000D4FDE"/>
    <w:rsid w:val="000E6F2F"/>
    <w:rsid w:val="00160A57"/>
    <w:rsid w:val="00177263"/>
    <w:rsid w:val="001B5E98"/>
    <w:rsid w:val="00222DCB"/>
    <w:rsid w:val="00274C58"/>
    <w:rsid w:val="002943AD"/>
    <w:rsid w:val="002B2ECF"/>
    <w:rsid w:val="002D1532"/>
    <w:rsid w:val="002E0210"/>
    <w:rsid w:val="002E2C3C"/>
    <w:rsid w:val="003160DD"/>
    <w:rsid w:val="003225B9"/>
    <w:rsid w:val="00326668"/>
    <w:rsid w:val="003353C5"/>
    <w:rsid w:val="0034396F"/>
    <w:rsid w:val="003F4483"/>
    <w:rsid w:val="0042394D"/>
    <w:rsid w:val="00451812"/>
    <w:rsid w:val="00462CAA"/>
    <w:rsid w:val="004A7064"/>
    <w:rsid w:val="004B74B4"/>
    <w:rsid w:val="004C2A8E"/>
    <w:rsid w:val="004D22E8"/>
    <w:rsid w:val="004D33F5"/>
    <w:rsid w:val="004F296B"/>
    <w:rsid w:val="0050088A"/>
    <w:rsid w:val="00507C77"/>
    <w:rsid w:val="0056620E"/>
    <w:rsid w:val="0056778F"/>
    <w:rsid w:val="00573D17"/>
    <w:rsid w:val="0059030D"/>
    <w:rsid w:val="005E1FFE"/>
    <w:rsid w:val="005F2CC3"/>
    <w:rsid w:val="006404FD"/>
    <w:rsid w:val="0065472F"/>
    <w:rsid w:val="006615BF"/>
    <w:rsid w:val="006615F7"/>
    <w:rsid w:val="006844A5"/>
    <w:rsid w:val="00686A66"/>
    <w:rsid w:val="006964CB"/>
    <w:rsid w:val="006C0950"/>
    <w:rsid w:val="006D6B41"/>
    <w:rsid w:val="006F1D85"/>
    <w:rsid w:val="006F2694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66B30"/>
    <w:rsid w:val="008B3BA2"/>
    <w:rsid w:val="008F2E2E"/>
    <w:rsid w:val="0090215C"/>
    <w:rsid w:val="009065D2"/>
    <w:rsid w:val="00935389"/>
    <w:rsid w:val="00935941"/>
    <w:rsid w:val="00941255"/>
    <w:rsid w:val="00962DB1"/>
    <w:rsid w:val="00975D1C"/>
    <w:rsid w:val="00976D31"/>
    <w:rsid w:val="009928D3"/>
    <w:rsid w:val="009E03AD"/>
    <w:rsid w:val="009F326F"/>
    <w:rsid w:val="00A0782E"/>
    <w:rsid w:val="00A224E6"/>
    <w:rsid w:val="00A22C3E"/>
    <w:rsid w:val="00A31639"/>
    <w:rsid w:val="00A3198F"/>
    <w:rsid w:val="00A42715"/>
    <w:rsid w:val="00A47894"/>
    <w:rsid w:val="00A877B6"/>
    <w:rsid w:val="00A93E95"/>
    <w:rsid w:val="00AD5DA7"/>
    <w:rsid w:val="00AE727D"/>
    <w:rsid w:val="00B07B9E"/>
    <w:rsid w:val="00B32D65"/>
    <w:rsid w:val="00B42562"/>
    <w:rsid w:val="00B543BB"/>
    <w:rsid w:val="00B81F8D"/>
    <w:rsid w:val="00B8534A"/>
    <w:rsid w:val="00BB1BD4"/>
    <w:rsid w:val="00BC7A0C"/>
    <w:rsid w:val="00BD3C41"/>
    <w:rsid w:val="00C05A49"/>
    <w:rsid w:val="00C24850"/>
    <w:rsid w:val="00C25B58"/>
    <w:rsid w:val="00C83FE3"/>
    <w:rsid w:val="00CB639F"/>
    <w:rsid w:val="00CD3636"/>
    <w:rsid w:val="00CD41F0"/>
    <w:rsid w:val="00CE70AE"/>
    <w:rsid w:val="00D17B9C"/>
    <w:rsid w:val="00D91E1B"/>
    <w:rsid w:val="00D95B70"/>
    <w:rsid w:val="00D965EB"/>
    <w:rsid w:val="00DA0777"/>
    <w:rsid w:val="00DC4F3F"/>
    <w:rsid w:val="00E020F8"/>
    <w:rsid w:val="00E11116"/>
    <w:rsid w:val="00E347F8"/>
    <w:rsid w:val="00E86565"/>
    <w:rsid w:val="00E94143"/>
    <w:rsid w:val="00EA5072"/>
    <w:rsid w:val="00EE04FF"/>
    <w:rsid w:val="00EE1525"/>
    <w:rsid w:val="00EF13C6"/>
    <w:rsid w:val="00F14BD9"/>
    <w:rsid w:val="00F1635D"/>
    <w:rsid w:val="00F56698"/>
    <w:rsid w:val="00F61969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E447"/>
  <w15:docId w15:val="{CB1C3FC7-E9FC-4975-8B33-3CBD6817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68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D11A-F557-4CCD-8808-EB1C6F90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orgo</cp:lastModifiedBy>
  <cp:revision>6</cp:revision>
  <cp:lastPrinted>2021-06-02T08:30:00Z</cp:lastPrinted>
  <dcterms:created xsi:type="dcterms:W3CDTF">2021-06-01T05:20:00Z</dcterms:created>
  <dcterms:modified xsi:type="dcterms:W3CDTF">2021-06-02T08:39:00Z</dcterms:modified>
</cp:coreProperties>
</file>