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D03E40" w:rsidRPr="00384268" w:rsidRDefault="00C67727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  <w:r w:rsidRPr="00384268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 xml:space="preserve">Общественный совет при Управлении: </w:t>
      </w:r>
    </w:p>
    <w:p w:rsidR="003A6758" w:rsidRDefault="00AA3BDA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  <w:r w:rsidRPr="00384268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 xml:space="preserve">актуальные темы </w:t>
      </w:r>
      <w:r w:rsidR="00693B16" w:rsidRPr="00384268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>в формате online</w:t>
      </w:r>
    </w:p>
    <w:p w:rsidR="00FF5988" w:rsidRPr="00384268" w:rsidRDefault="00FF5988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</w:p>
    <w:p w:rsidR="00B20381" w:rsidRPr="002F520D" w:rsidRDefault="00F43802" w:rsidP="00DA7EF2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На прошлой неделе в </w:t>
      </w:r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Управлении </w:t>
      </w:r>
      <w:proofErr w:type="spellStart"/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7C59BA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(далее-Управление)</w:t>
      </w:r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состоялось </w:t>
      </w:r>
      <w:r w:rsidR="00B20381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очередное </w:t>
      </w:r>
      <w:r w:rsidR="00BC7CCA" w:rsidRPr="002F520D">
        <w:rPr>
          <w:rFonts w:ascii="Segoe UI" w:hAnsi="Segoe UI" w:cs="Segoe UI"/>
          <w:color w:val="000000" w:themeColor="text1"/>
          <w:sz w:val="24"/>
          <w:szCs w:val="24"/>
        </w:rPr>
        <w:t>заседание Общественного совета</w:t>
      </w:r>
      <w:r w:rsidR="007B4089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(далее - Совет)</w:t>
      </w:r>
      <w:r w:rsidR="00B20381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формате видеосвязи </w:t>
      </w:r>
      <w:r w:rsidR="003A6758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под председательством Виктора </w:t>
      </w:r>
      <w:r w:rsidR="001D2BB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Николаевича </w:t>
      </w:r>
      <w:bookmarkStart w:id="0" w:name="_GoBack"/>
      <w:bookmarkEnd w:id="0"/>
      <w:r w:rsidR="003A6758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Киселева</w:t>
      </w:r>
      <w:r w:rsidR="001E61E3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56A2E" w:rsidRPr="002F520D" w:rsidRDefault="00FB1DF2" w:rsidP="00DA7EF2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числе приглашенных лиц был</w:t>
      </w:r>
      <w:r w:rsidR="00C67727"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как представители органов государственной власти - </w:t>
      </w:r>
      <w:r w:rsidR="00BD6F69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Министра </w:t>
      </w:r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инвестиций и </w:t>
      </w:r>
      <w:r w:rsidR="00BD6F69" w:rsidRPr="002F520D">
        <w:rPr>
          <w:rFonts w:ascii="Segoe UI" w:hAnsi="Segoe UI" w:cs="Segoe UI"/>
          <w:color w:val="000000" w:themeColor="text1"/>
          <w:sz w:val="24"/>
          <w:szCs w:val="24"/>
        </w:rPr>
        <w:t>развития Свердловск</w:t>
      </w:r>
      <w:r w:rsidR="00C6772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ой области </w:t>
      </w:r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Евгений Александрович </w:t>
      </w:r>
      <w:proofErr w:type="spellStart"/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>Копелян</w:t>
      </w:r>
      <w:proofErr w:type="spellEnd"/>
      <w:r w:rsidR="00C6772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F64C40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Министра строительства и развития инфраструктуры Свердловской области -  Владимир Геннадьевич Вениаминов, </w:t>
      </w:r>
      <w:r w:rsidR="00C6772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так и представители строительного сообщества. </w:t>
      </w:r>
    </w:p>
    <w:p w:rsidR="00F56A2E" w:rsidRPr="002F520D" w:rsidRDefault="00046553" w:rsidP="00DA7EF2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F520D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>В повестку мероприятия были включены вопросы</w:t>
      </w:r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>реализации мер государственной поддержк</w:t>
      </w:r>
      <w:r w:rsidR="00F64C40" w:rsidRPr="002F520D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664757" w:rsidRPr="002F520D">
        <w:rPr>
          <w:rFonts w:ascii="Segoe UI" w:hAnsi="Segoe UI" w:cs="Segoe UI"/>
          <w:color w:val="000000" w:themeColor="text1"/>
          <w:sz w:val="24"/>
          <w:szCs w:val="24"/>
        </w:rPr>
        <w:t xml:space="preserve"> от негативных последствий в условиях пандемии, вопросы градостроительного зонирования, а также актуальные проблемы и пути их решения. </w:t>
      </w:r>
    </w:p>
    <w:p w:rsidR="00FB7CB3" w:rsidRPr="00FB7CB3" w:rsidRDefault="00FB7CB3" w:rsidP="00FB7CB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7CB3">
        <w:rPr>
          <w:rFonts w:ascii="Segoe UI" w:hAnsi="Segoe UI" w:cs="Segoe UI"/>
          <w:b/>
          <w:sz w:val="24"/>
          <w:szCs w:val="24"/>
        </w:rPr>
        <w:t>По первому вопросу повестки дня</w:t>
      </w:r>
      <w:r w:rsidRPr="00FB7CB3">
        <w:rPr>
          <w:rFonts w:ascii="Segoe UI" w:hAnsi="Segoe UI" w:cs="Segoe UI"/>
          <w:sz w:val="24"/>
          <w:szCs w:val="24"/>
        </w:rPr>
        <w:t xml:space="preserve"> с докладом выступила заместитель руководителя Управления </w:t>
      </w:r>
      <w:proofErr w:type="spellStart"/>
      <w:r w:rsidRPr="00FB7C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по Свердловской области                            </w:t>
      </w:r>
      <w:proofErr w:type="spellStart"/>
      <w:r w:rsidRPr="00FB7CB3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И</w:t>
      </w:r>
      <w:r w:rsidR="00191715">
        <w:rPr>
          <w:rFonts w:ascii="Segoe UI" w:hAnsi="Segoe UI" w:cs="Segoe UI"/>
          <w:sz w:val="24"/>
          <w:szCs w:val="24"/>
        </w:rPr>
        <w:t>рина Викторовна</w:t>
      </w:r>
      <w:r w:rsidRPr="00FB7CB3">
        <w:rPr>
          <w:rFonts w:ascii="Segoe UI" w:hAnsi="Segoe UI" w:cs="Segoe UI"/>
          <w:sz w:val="24"/>
          <w:szCs w:val="24"/>
        </w:rPr>
        <w:t>.</w:t>
      </w:r>
    </w:p>
    <w:p w:rsidR="00FB7CB3" w:rsidRPr="00FB7CB3" w:rsidRDefault="00FB7CB3" w:rsidP="00FB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7CB3">
        <w:rPr>
          <w:rFonts w:ascii="Segoe UI" w:hAnsi="Segoe UI" w:cs="Segoe UI"/>
          <w:sz w:val="24"/>
          <w:szCs w:val="24"/>
        </w:rPr>
        <w:t xml:space="preserve">В рамках доклада до участников заседания Общественного совета </w:t>
      </w:r>
      <w:r w:rsidR="001C21EF">
        <w:rPr>
          <w:rFonts w:ascii="Segoe UI" w:hAnsi="Segoe UI" w:cs="Segoe UI"/>
          <w:sz w:val="24"/>
          <w:szCs w:val="24"/>
        </w:rPr>
        <w:t xml:space="preserve">Ирина Викторовна </w:t>
      </w:r>
      <w:r w:rsidRPr="00FB7CB3">
        <w:rPr>
          <w:rFonts w:ascii="Segoe UI" w:hAnsi="Segoe UI" w:cs="Segoe UI"/>
          <w:sz w:val="24"/>
          <w:szCs w:val="24"/>
        </w:rPr>
        <w:t>дове</w:t>
      </w:r>
      <w:r w:rsidR="001C21EF">
        <w:rPr>
          <w:rFonts w:ascii="Segoe UI" w:hAnsi="Segoe UI" w:cs="Segoe UI"/>
          <w:sz w:val="24"/>
          <w:szCs w:val="24"/>
        </w:rPr>
        <w:t>ла информацию</w:t>
      </w:r>
      <w:r w:rsidRPr="00FB7CB3">
        <w:rPr>
          <w:rFonts w:ascii="Segoe UI" w:hAnsi="Segoe UI" w:cs="Segoe UI"/>
          <w:sz w:val="24"/>
          <w:szCs w:val="24"/>
        </w:rPr>
        <w:t xml:space="preserve"> о том, какие изменения </w:t>
      </w:r>
      <w:r w:rsidRPr="00FB7CB3">
        <w:rPr>
          <w:rFonts w:ascii="Segoe UI" w:eastAsia="Microsoft YaHei" w:hAnsi="Segoe UI" w:cs="Segoe UI"/>
          <w:bCs/>
          <w:kern w:val="24"/>
          <w:sz w:val="24"/>
          <w:szCs w:val="24"/>
        </w:rPr>
        <w:t xml:space="preserve">коснулись граждан и бизнеса России в период пандемии </w:t>
      </w:r>
      <w:proofErr w:type="spellStart"/>
      <w:r w:rsidRPr="00FB7CB3">
        <w:rPr>
          <w:rFonts w:ascii="Segoe UI" w:eastAsia="Microsoft YaHei" w:hAnsi="Segoe UI" w:cs="Segoe UI"/>
          <w:bCs/>
          <w:kern w:val="24"/>
          <w:sz w:val="24"/>
          <w:szCs w:val="24"/>
        </w:rPr>
        <w:t>коронавирусной</w:t>
      </w:r>
      <w:proofErr w:type="spellEnd"/>
      <w:r w:rsidRPr="00FB7CB3">
        <w:rPr>
          <w:rFonts w:ascii="Segoe UI" w:eastAsia="Microsoft YaHei" w:hAnsi="Segoe UI" w:cs="Segoe UI"/>
          <w:bCs/>
          <w:kern w:val="24"/>
          <w:sz w:val="24"/>
          <w:szCs w:val="24"/>
        </w:rPr>
        <w:t xml:space="preserve"> инфекции </w:t>
      </w:r>
      <w:r w:rsidRPr="00FB7CB3">
        <w:rPr>
          <w:rFonts w:ascii="Segoe UI" w:hAnsi="Segoe UI" w:cs="Segoe UI"/>
          <w:sz w:val="24"/>
          <w:szCs w:val="24"/>
        </w:rPr>
        <w:t>в части осуществления государственного надзора, налогообложения, разрешительной деятельности. Озвуч</w:t>
      </w:r>
      <w:r w:rsidR="001C21EF">
        <w:rPr>
          <w:rFonts w:ascii="Segoe UI" w:hAnsi="Segoe UI" w:cs="Segoe UI"/>
          <w:sz w:val="24"/>
          <w:szCs w:val="24"/>
        </w:rPr>
        <w:t>ила</w:t>
      </w:r>
      <w:r w:rsidRPr="00FB7CB3">
        <w:rPr>
          <w:rFonts w:ascii="Segoe UI" w:hAnsi="Segoe UI" w:cs="Segoe UI"/>
          <w:sz w:val="24"/>
          <w:szCs w:val="24"/>
        </w:rPr>
        <w:t xml:space="preserve"> основные антикризисные меры Президента Российской Федерации и Правительства Рос</w:t>
      </w:r>
      <w:r w:rsidR="001C21EF">
        <w:rPr>
          <w:rFonts w:ascii="Segoe UI" w:hAnsi="Segoe UI" w:cs="Segoe UI"/>
          <w:sz w:val="24"/>
          <w:szCs w:val="24"/>
        </w:rPr>
        <w:t>сийской Федерации</w:t>
      </w:r>
      <w:r w:rsidR="00A85F9D">
        <w:rPr>
          <w:rFonts w:ascii="Segoe UI" w:hAnsi="Segoe UI" w:cs="Segoe UI"/>
          <w:sz w:val="24"/>
          <w:szCs w:val="24"/>
        </w:rPr>
        <w:t xml:space="preserve"> (</w:t>
      </w:r>
      <w:r w:rsidRPr="00FB7CB3">
        <w:rPr>
          <w:rFonts w:ascii="Segoe UI" w:hAnsi="Segoe UI" w:cs="Segoe UI"/>
          <w:sz w:val="24"/>
          <w:szCs w:val="24"/>
        </w:rPr>
        <w:t>специальная ипотечная программа, отсрочка по уплате арендных платежей, кредитные каникулы и ряд других мер поддержки граждан и юридических лиц</w:t>
      </w:r>
      <w:r w:rsidR="00A85F9D">
        <w:rPr>
          <w:rFonts w:ascii="Segoe UI" w:hAnsi="Segoe UI" w:cs="Segoe UI"/>
          <w:sz w:val="24"/>
          <w:szCs w:val="24"/>
        </w:rPr>
        <w:t>)</w:t>
      </w:r>
      <w:r w:rsidRPr="00FB7CB3">
        <w:rPr>
          <w:rFonts w:ascii="Segoe UI" w:hAnsi="Segoe UI" w:cs="Segoe UI"/>
          <w:sz w:val="24"/>
          <w:szCs w:val="24"/>
        </w:rPr>
        <w:t>.</w:t>
      </w:r>
    </w:p>
    <w:p w:rsidR="00FB7CB3" w:rsidRPr="00FB7CB3" w:rsidRDefault="001D2BBE" w:rsidP="00FB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были отмечены д</w:t>
      </w:r>
      <w:r w:rsidR="00191715" w:rsidRPr="00FB7CB3">
        <w:rPr>
          <w:rFonts w:ascii="Segoe UI" w:hAnsi="Segoe UI" w:cs="Segoe UI"/>
          <w:sz w:val="24"/>
          <w:szCs w:val="24"/>
        </w:rPr>
        <w:t>остижения</w:t>
      </w:r>
      <w:r w:rsidR="00FB7CB3" w:rsidRPr="00FB7CB3">
        <w:rPr>
          <w:rFonts w:ascii="Segoe UI" w:hAnsi="Segoe UI" w:cs="Segoe UI"/>
          <w:sz w:val="24"/>
          <w:szCs w:val="24"/>
        </w:rPr>
        <w:t xml:space="preserve"> Управления в сфере осуществления учетно-регистрационных действий в электронной форме</w:t>
      </w:r>
      <w:r w:rsidR="00A85F9D">
        <w:rPr>
          <w:rFonts w:ascii="Segoe UI" w:hAnsi="Segoe UI" w:cs="Segoe UI"/>
          <w:sz w:val="24"/>
          <w:szCs w:val="24"/>
        </w:rPr>
        <w:t xml:space="preserve">. </w:t>
      </w:r>
      <w:r w:rsidR="00A85F9D" w:rsidRPr="00191715">
        <w:rPr>
          <w:rFonts w:ascii="Segoe UI" w:hAnsi="Segoe UI" w:cs="Segoe UI"/>
          <w:i/>
          <w:sz w:val="24"/>
          <w:szCs w:val="24"/>
        </w:rPr>
        <w:t>«</w:t>
      </w:r>
      <w:r w:rsidR="00FB7CB3" w:rsidRPr="00191715">
        <w:rPr>
          <w:rFonts w:ascii="Segoe UI" w:hAnsi="Segoe UI" w:cs="Segoe UI"/>
          <w:i/>
          <w:sz w:val="24"/>
          <w:szCs w:val="24"/>
        </w:rPr>
        <w:t xml:space="preserve">Свердловская область находится на 3 месте среди 81 региона по объемам принятых заявлений в бумажном и электронном виде, электронная регистрация составляет 40% от общего объема принятых заявлений. Данный показатель достигнут благодаря развитию и популяризации электронных услуг </w:t>
      </w:r>
      <w:proofErr w:type="spellStart"/>
      <w:r w:rsidR="00FB7CB3" w:rsidRPr="00191715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FB7CB3" w:rsidRPr="00191715">
        <w:rPr>
          <w:rFonts w:ascii="Segoe UI" w:hAnsi="Segoe UI" w:cs="Segoe UI"/>
          <w:i/>
          <w:sz w:val="24"/>
          <w:szCs w:val="24"/>
        </w:rPr>
        <w:t xml:space="preserve"> Управлением, в том числе с использованием различных форм взаимодействия с профессиональными участниками рынка недвижимости</w:t>
      </w:r>
      <w:r w:rsidR="00A85F9D" w:rsidRPr="00191715">
        <w:rPr>
          <w:rFonts w:ascii="Segoe UI" w:hAnsi="Segoe UI" w:cs="Segoe UI"/>
          <w:i/>
          <w:sz w:val="24"/>
          <w:szCs w:val="24"/>
        </w:rPr>
        <w:t>»</w:t>
      </w:r>
      <w:r w:rsidR="00A85F9D">
        <w:rPr>
          <w:rFonts w:ascii="Segoe UI" w:hAnsi="Segoe UI" w:cs="Segoe UI"/>
          <w:sz w:val="24"/>
          <w:szCs w:val="24"/>
        </w:rPr>
        <w:t>,</w:t>
      </w:r>
      <w:r w:rsidR="00191715">
        <w:rPr>
          <w:rFonts w:ascii="Segoe UI" w:hAnsi="Segoe UI" w:cs="Segoe UI"/>
          <w:sz w:val="24"/>
          <w:szCs w:val="24"/>
        </w:rPr>
        <w:t xml:space="preserve"> - </w:t>
      </w:r>
      <w:r>
        <w:rPr>
          <w:rFonts w:ascii="Segoe UI" w:hAnsi="Segoe UI" w:cs="Segoe UI"/>
          <w:sz w:val="24"/>
          <w:szCs w:val="24"/>
        </w:rPr>
        <w:t>отметила</w:t>
      </w:r>
      <w:r w:rsidR="00A85F9D">
        <w:rPr>
          <w:rFonts w:ascii="Segoe UI" w:hAnsi="Segoe UI" w:cs="Segoe UI"/>
          <w:sz w:val="24"/>
          <w:szCs w:val="24"/>
        </w:rPr>
        <w:t xml:space="preserve"> Ирина </w:t>
      </w:r>
      <w:proofErr w:type="spellStart"/>
      <w:r w:rsidR="00A85F9D">
        <w:rPr>
          <w:rFonts w:ascii="Segoe UI" w:hAnsi="Segoe UI" w:cs="Segoe UI"/>
          <w:sz w:val="24"/>
          <w:szCs w:val="24"/>
        </w:rPr>
        <w:t>Семкина</w:t>
      </w:r>
      <w:proofErr w:type="spellEnd"/>
      <w:r w:rsidR="00FB7CB3" w:rsidRPr="00FB7CB3">
        <w:rPr>
          <w:rFonts w:ascii="Segoe UI" w:hAnsi="Segoe UI" w:cs="Segoe UI"/>
          <w:sz w:val="24"/>
          <w:szCs w:val="24"/>
        </w:rPr>
        <w:t xml:space="preserve">. </w:t>
      </w:r>
    </w:p>
    <w:p w:rsidR="00FB7CB3" w:rsidRPr="00FB7CB3" w:rsidRDefault="00FB7CB3" w:rsidP="00FB7CB3">
      <w:pPr>
        <w:pStyle w:val="a9"/>
        <w:tabs>
          <w:tab w:val="left" w:pos="5879"/>
        </w:tabs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FB7CB3">
        <w:rPr>
          <w:rFonts w:ascii="Segoe UI" w:hAnsi="Segoe UI" w:cs="Segoe UI"/>
          <w:sz w:val="24"/>
          <w:szCs w:val="24"/>
          <w:shd w:val="clear" w:color="auto" w:fill="FFFFFF"/>
        </w:rPr>
        <w:t>Содокладчиком заявленного вопроса выступил з</w:t>
      </w:r>
      <w:r w:rsidRPr="00FB7CB3">
        <w:rPr>
          <w:rFonts w:ascii="Segoe UI" w:hAnsi="Segoe UI" w:cs="Segoe UI"/>
          <w:sz w:val="24"/>
          <w:szCs w:val="24"/>
        </w:rPr>
        <w:t xml:space="preserve">аместитель Министра инвестиций и развития Свердловской области </w:t>
      </w:r>
      <w:proofErr w:type="spellStart"/>
      <w:r w:rsidRPr="00FB7CB3">
        <w:rPr>
          <w:rFonts w:ascii="Segoe UI" w:hAnsi="Segoe UI" w:cs="Segoe UI"/>
          <w:sz w:val="24"/>
          <w:szCs w:val="24"/>
        </w:rPr>
        <w:t>Копелян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Е.А., который довел до сведения участников заседания Общественного совета информацию о региональных мерах поддержки, оказываемых Правительством Свердловской </w:t>
      </w:r>
      <w:r w:rsidRPr="00FB7CB3">
        <w:rPr>
          <w:rFonts w:ascii="Segoe UI" w:hAnsi="Segoe UI" w:cs="Segoe UI"/>
          <w:sz w:val="24"/>
          <w:szCs w:val="24"/>
        </w:rPr>
        <w:lastRenderedPageBreak/>
        <w:t xml:space="preserve">области гражданам и юридическим лицам в период распространения новой </w:t>
      </w:r>
      <w:proofErr w:type="spellStart"/>
      <w:r w:rsidRPr="00FB7CB3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Pr="00FB7CB3">
        <w:rPr>
          <w:rFonts w:ascii="Segoe UI" w:hAnsi="Segoe UI" w:cs="Segoe UI"/>
          <w:sz w:val="24"/>
          <w:szCs w:val="24"/>
        </w:rPr>
        <w:t xml:space="preserve"> инфекции.</w:t>
      </w:r>
    </w:p>
    <w:p w:rsidR="00FB7CB3" w:rsidRPr="00FB7CB3" w:rsidRDefault="00FB7CB3" w:rsidP="00FB7CB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C21EF">
        <w:rPr>
          <w:rFonts w:ascii="Segoe UI" w:hAnsi="Segoe UI" w:cs="Segoe UI"/>
          <w:sz w:val="24"/>
          <w:szCs w:val="24"/>
        </w:rPr>
        <w:t>По второму вопросу повестки дня</w:t>
      </w:r>
      <w:r w:rsidRPr="00FB7CB3">
        <w:rPr>
          <w:rFonts w:ascii="Segoe UI" w:hAnsi="Segoe UI" w:cs="Segoe UI"/>
          <w:sz w:val="24"/>
          <w:szCs w:val="24"/>
        </w:rPr>
        <w:t xml:space="preserve"> с докладом выступила заместитель руководителя Управления </w:t>
      </w:r>
      <w:proofErr w:type="spellStart"/>
      <w:r w:rsidRPr="00FB7CB3">
        <w:rPr>
          <w:rFonts w:ascii="Segoe UI" w:hAnsi="Segoe UI" w:cs="Segoe UI"/>
          <w:sz w:val="24"/>
          <w:szCs w:val="24"/>
        </w:rPr>
        <w:t>Янтюшева</w:t>
      </w:r>
      <w:r w:rsidR="00A85F9D">
        <w:rPr>
          <w:rFonts w:ascii="Segoe UI" w:hAnsi="Segoe UI" w:cs="Segoe UI"/>
          <w:sz w:val="24"/>
          <w:szCs w:val="24"/>
        </w:rPr>
        <w:t>Т</w:t>
      </w:r>
      <w:r w:rsidR="00191715">
        <w:rPr>
          <w:rFonts w:ascii="Segoe UI" w:hAnsi="Segoe UI" w:cs="Segoe UI"/>
          <w:sz w:val="24"/>
          <w:szCs w:val="24"/>
        </w:rPr>
        <w:t>атьяна</w:t>
      </w:r>
      <w:proofErr w:type="spellEnd"/>
      <w:r w:rsidR="00191715">
        <w:rPr>
          <w:rFonts w:ascii="Segoe UI" w:hAnsi="Segoe UI" w:cs="Segoe UI"/>
          <w:sz w:val="24"/>
          <w:szCs w:val="24"/>
        </w:rPr>
        <w:t xml:space="preserve"> </w:t>
      </w:r>
      <w:r w:rsidR="00A85F9D">
        <w:rPr>
          <w:rFonts w:ascii="Segoe UI" w:hAnsi="Segoe UI" w:cs="Segoe UI"/>
          <w:sz w:val="24"/>
          <w:szCs w:val="24"/>
        </w:rPr>
        <w:t>Н</w:t>
      </w:r>
      <w:r w:rsidR="00191715">
        <w:rPr>
          <w:rFonts w:ascii="Segoe UI" w:hAnsi="Segoe UI" w:cs="Segoe UI"/>
          <w:sz w:val="24"/>
          <w:szCs w:val="24"/>
        </w:rPr>
        <w:t>иколаевна</w:t>
      </w:r>
      <w:r w:rsidR="00A85F9D">
        <w:rPr>
          <w:rFonts w:ascii="Segoe UI" w:hAnsi="Segoe UI" w:cs="Segoe UI"/>
          <w:sz w:val="24"/>
          <w:szCs w:val="24"/>
        </w:rPr>
        <w:t>.</w:t>
      </w:r>
    </w:p>
    <w:p w:rsidR="00FB7CB3" w:rsidRPr="00FB7CB3" w:rsidRDefault="00FB7CB3" w:rsidP="00A85F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B7CB3">
        <w:rPr>
          <w:rFonts w:ascii="Segoe UI" w:hAnsi="Segoe UI" w:cs="Segoe UI"/>
        </w:rPr>
        <w:t xml:space="preserve">Основные тезисы доклада </w:t>
      </w:r>
      <w:r w:rsidR="001C21EF">
        <w:rPr>
          <w:rFonts w:ascii="Segoe UI" w:hAnsi="Segoe UI" w:cs="Segoe UI"/>
        </w:rPr>
        <w:t xml:space="preserve">были </w:t>
      </w:r>
      <w:r w:rsidRPr="00FB7CB3">
        <w:rPr>
          <w:rFonts w:ascii="Segoe UI" w:hAnsi="Segoe UI" w:cs="Segoe UI"/>
        </w:rPr>
        <w:t xml:space="preserve">акцентированы на решении задач по формированию слаженно работающего механизма определения правового режима земель, в том числе определения отдельных видов зонирования территорий, установления зон с особыми условиями использования территорий. Отдельно </w:t>
      </w:r>
      <w:r w:rsidR="001C21EF">
        <w:rPr>
          <w:rFonts w:ascii="Segoe UI" w:hAnsi="Segoe UI" w:cs="Segoe UI"/>
        </w:rPr>
        <w:t xml:space="preserve">Татьяна Николаевна остановилась на вопросе </w:t>
      </w:r>
      <w:r w:rsidRPr="00FB7CB3">
        <w:rPr>
          <w:rFonts w:ascii="Segoe UI" w:hAnsi="Segoe UI" w:cs="Segoe UI"/>
        </w:rPr>
        <w:t xml:space="preserve">градостроительного зонирования на территории Свердловской области, в рамках мероприятий которого осуществляется реализация внесения в Единый государственный реестр недвижимости сведений о территориальных зонах, предусмотренных </w:t>
      </w:r>
      <w:r w:rsidR="00FF5988" w:rsidRPr="00FB7CB3">
        <w:rPr>
          <w:rFonts w:ascii="Segoe UI" w:hAnsi="Segoe UI" w:cs="Segoe UI"/>
        </w:rPr>
        <w:t>в градостроительной</w:t>
      </w:r>
      <w:r w:rsidRPr="00FB7CB3">
        <w:rPr>
          <w:rFonts w:ascii="Segoe UI" w:hAnsi="Segoe UI" w:cs="Segoe UI"/>
        </w:rPr>
        <w:t xml:space="preserve"> документации. </w:t>
      </w:r>
    </w:p>
    <w:p w:rsidR="00FB7CB3" w:rsidRPr="00FB7CB3" w:rsidRDefault="00A85F9D" w:rsidP="00FB7C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Кроме того, участники </w:t>
      </w:r>
      <w:r w:rsidR="009322EB">
        <w:rPr>
          <w:rFonts w:ascii="Segoe UI" w:hAnsi="Segoe UI" w:cs="Segoe UI"/>
        </w:rPr>
        <w:t xml:space="preserve">обсудили </w:t>
      </w:r>
      <w:r w:rsidR="00191715">
        <w:rPr>
          <w:rFonts w:ascii="Segoe UI" w:hAnsi="Segoe UI" w:cs="Segoe UI"/>
        </w:rPr>
        <w:t>законо</w:t>
      </w:r>
      <w:r w:rsidR="00FB7CB3" w:rsidRPr="00FB7CB3">
        <w:rPr>
          <w:rFonts w:ascii="Segoe UI" w:hAnsi="Segoe UI" w:cs="Segoe UI"/>
        </w:rPr>
        <w:t xml:space="preserve">проект о внесении изменений в Федеральный Закон «О государственной регистрации недвижимости» в части наделения </w:t>
      </w:r>
      <w:r w:rsidR="00191715">
        <w:rPr>
          <w:rFonts w:ascii="Segoe UI" w:hAnsi="Segoe UI" w:cs="Segoe UI"/>
        </w:rPr>
        <w:t>«Кадастровой палаты»</w:t>
      </w:r>
      <w:r w:rsidR="00FB7CB3" w:rsidRPr="00FB7CB3">
        <w:rPr>
          <w:rFonts w:ascii="Segoe UI" w:hAnsi="Segoe UI" w:cs="Segoe UI"/>
        </w:rPr>
        <w:t xml:space="preserve"> полномочиями по определению координат </w:t>
      </w:r>
      <w:r w:rsidR="00FB7CB3" w:rsidRPr="00FB7CB3">
        <w:rPr>
          <w:rFonts w:ascii="Segoe UI" w:hAnsi="Segoe UI" w:cs="Segoe UI"/>
          <w:shd w:val="clear" w:color="auto" w:fill="FFFFFF"/>
        </w:rPr>
        <w:t>зон с особыми условиями использования территорий, территориальных зон, границ публичных сервитутов, границ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границах между субъектами Российской Федерации, границах муниципальных образований, границах населенных пунктов, о береговых линиях (границах водных объектов), а также сведений о проектах межевания территорий.</w:t>
      </w:r>
    </w:p>
    <w:p w:rsidR="00FB7CB3" w:rsidRPr="00FF5988" w:rsidRDefault="00FF5988" w:rsidP="00FB7C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i/>
          <w:shd w:val="clear" w:color="auto" w:fill="FFFFFF"/>
        </w:rPr>
      </w:pPr>
      <w:r w:rsidRPr="00FF5988">
        <w:rPr>
          <w:rFonts w:ascii="Segoe UI" w:hAnsi="Segoe UI" w:cs="Segoe UI"/>
          <w:i/>
          <w:shd w:val="clear" w:color="auto" w:fill="FFFFFF"/>
        </w:rPr>
        <w:t>«З</w:t>
      </w:r>
      <w:r w:rsidR="00FB7CB3" w:rsidRPr="00FF5988">
        <w:rPr>
          <w:rFonts w:ascii="Segoe UI" w:hAnsi="Segoe UI" w:cs="Segoe UI"/>
          <w:i/>
          <w:shd w:val="clear" w:color="auto" w:fill="FFFFFF"/>
        </w:rPr>
        <w:t xml:space="preserve">акрепление таких полномочий только за учреждением </w:t>
      </w:r>
      <w:proofErr w:type="spellStart"/>
      <w:r w:rsidR="00FB7CB3" w:rsidRPr="00FF5988">
        <w:rPr>
          <w:rFonts w:ascii="Segoe UI" w:hAnsi="Segoe UI" w:cs="Segoe UI"/>
          <w:i/>
          <w:shd w:val="clear" w:color="auto" w:fill="FFFFFF"/>
        </w:rPr>
        <w:t>Росреестра</w:t>
      </w:r>
      <w:proofErr w:type="spellEnd"/>
      <w:r w:rsidR="00FB7CB3" w:rsidRPr="00FF5988">
        <w:rPr>
          <w:rFonts w:ascii="Segoe UI" w:hAnsi="Segoe UI" w:cs="Segoe UI"/>
          <w:i/>
          <w:shd w:val="clear" w:color="auto" w:fill="FFFFFF"/>
        </w:rPr>
        <w:t xml:space="preserve"> в значительной мере улучшило бы качество выполняемых работ в сфере градостроительной деятельности и непосредственным образом положительно отразилось на социально-экономическом развитие регионов Российской Федерации</w:t>
      </w:r>
      <w:r>
        <w:rPr>
          <w:rFonts w:ascii="Segoe UI" w:hAnsi="Segoe UI" w:cs="Segoe UI"/>
          <w:i/>
          <w:shd w:val="clear" w:color="auto" w:fill="FFFFFF"/>
        </w:rPr>
        <w:t xml:space="preserve">», - отметил руководитель Управления Игорь </w:t>
      </w:r>
      <w:proofErr w:type="spellStart"/>
      <w:r>
        <w:rPr>
          <w:rFonts w:ascii="Segoe UI" w:hAnsi="Segoe UI" w:cs="Segoe UI"/>
          <w:i/>
          <w:shd w:val="clear" w:color="auto" w:fill="FFFFFF"/>
        </w:rPr>
        <w:t>Цыганаш</w:t>
      </w:r>
      <w:proofErr w:type="spellEnd"/>
      <w:r w:rsidR="00FB7CB3" w:rsidRPr="00FF5988">
        <w:rPr>
          <w:rFonts w:ascii="Segoe UI" w:hAnsi="Segoe UI" w:cs="Segoe UI"/>
          <w:i/>
          <w:shd w:val="clear" w:color="auto" w:fill="FFFFFF"/>
        </w:rPr>
        <w:t>.</w:t>
      </w:r>
    </w:p>
    <w:p w:rsidR="00086165" w:rsidRDefault="00FB7CB3" w:rsidP="00103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B3">
        <w:rPr>
          <w:rFonts w:ascii="Segoe UI" w:hAnsi="Segoe UI" w:cs="Segoe UI"/>
          <w:sz w:val="24"/>
          <w:szCs w:val="24"/>
        </w:rPr>
        <w:t xml:space="preserve">Председатель Общественного совета Киселев В.Н. отметил значимость данной темы, предложил проанализировать </w:t>
      </w:r>
      <w:r w:rsidRPr="00FB7CB3">
        <w:rPr>
          <w:rFonts w:ascii="Segoe UI" w:eastAsia="Times New Roman" w:hAnsi="Segoe UI" w:cs="Segoe UI"/>
          <w:sz w:val="24"/>
          <w:szCs w:val="24"/>
        </w:rPr>
        <w:t xml:space="preserve">законопроект № 962484-7, по результатам проведенного анализа </w:t>
      </w:r>
      <w:r w:rsidRPr="00FB7CB3">
        <w:rPr>
          <w:rFonts w:ascii="Segoe UI" w:hAnsi="Segoe UI" w:cs="Segoe UI"/>
          <w:sz w:val="24"/>
          <w:szCs w:val="24"/>
        </w:rPr>
        <w:t xml:space="preserve">внести в резолютивную часть настоящего протокола заседания Общественного совета при Управлении замечания и издержки нового законопроекта в части вопросов, касающихся зонирования территорий (при наличии). </w:t>
      </w:r>
    </w:p>
    <w:p w:rsidR="00086165" w:rsidRPr="00046553" w:rsidRDefault="00086165" w:rsidP="00103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C79" w:rsidRDefault="005611DF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5611DF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</w:pict>
      </w:r>
    </w:p>
    <w:p w:rsidR="005E4C79" w:rsidRPr="00354DF2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5E4C79" w:rsidRPr="00354DF2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B51BD0" w:rsidRPr="001852DE" w:rsidRDefault="005E4C79" w:rsidP="00103D43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sectPr w:rsidR="00B51BD0" w:rsidRPr="001852DE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C5F"/>
    <w:multiLevelType w:val="hybridMultilevel"/>
    <w:tmpl w:val="DDD01106"/>
    <w:lvl w:ilvl="0" w:tplc="5DD084B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0FE4"/>
    <w:rsid w:val="000117CD"/>
    <w:rsid w:val="00020D79"/>
    <w:rsid w:val="00046553"/>
    <w:rsid w:val="00047127"/>
    <w:rsid w:val="00050B77"/>
    <w:rsid w:val="00062392"/>
    <w:rsid w:val="00070BEB"/>
    <w:rsid w:val="0007656C"/>
    <w:rsid w:val="00081650"/>
    <w:rsid w:val="00081ED3"/>
    <w:rsid w:val="00083D97"/>
    <w:rsid w:val="00086165"/>
    <w:rsid w:val="0009642B"/>
    <w:rsid w:val="00096C34"/>
    <w:rsid w:val="0009712E"/>
    <w:rsid w:val="00097EEA"/>
    <w:rsid w:val="000A5510"/>
    <w:rsid w:val="000B44D3"/>
    <w:rsid w:val="000B5551"/>
    <w:rsid w:val="000C44EA"/>
    <w:rsid w:val="000E2F31"/>
    <w:rsid w:val="000E4F15"/>
    <w:rsid w:val="000E5E11"/>
    <w:rsid w:val="000E793E"/>
    <w:rsid w:val="000F57F7"/>
    <w:rsid w:val="0010224F"/>
    <w:rsid w:val="00103D43"/>
    <w:rsid w:val="001116D6"/>
    <w:rsid w:val="00140C0B"/>
    <w:rsid w:val="00142F4B"/>
    <w:rsid w:val="00145B05"/>
    <w:rsid w:val="00145BBC"/>
    <w:rsid w:val="001543B1"/>
    <w:rsid w:val="00156203"/>
    <w:rsid w:val="001704F0"/>
    <w:rsid w:val="001718C1"/>
    <w:rsid w:val="00173E9C"/>
    <w:rsid w:val="001852DE"/>
    <w:rsid w:val="00191715"/>
    <w:rsid w:val="001A025C"/>
    <w:rsid w:val="001A09F0"/>
    <w:rsid w:val="001A1FF7"/>
    <w:rsid w:val="001B5674"/>
    <w:rsid w:val="001B61E2"/>
    <w:rsid w:val="001C21EF"/>
    <w:rsid w:val="001C473B"/>
    <w:rsid w:val="001C70CF"/>
    <w:rsid w:val="001D1A12"/>
    <w:rsid w:val="001D2BBE"/>
    <w:rsid w:val="001E023B"/>
    <w:rsid w:val="001E05FC"/>
    <w:rsid w:val="001E61E3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73584"/>
    <w:rsid w:val="002842D8"/>
    <w:rsid w:val="00290600"/>
    <w:rsid w:val="00293840"/>
    <w:rsid w:val="00297181"/>
    <w:rsid w:val="002B1D15"/>
    <w:rsid w:val="002C4AA5"/>
    <w:rsid w:val="002D7A53"/>
    <w:rsid w:val="002E4D76"/>
    <w:rsid w:val="002F520D"/>
    <w:rsid w:val="002F5B46"/>
    <w:rsid w:val="00301528"/>
    <w:rsid w:val="00311E39"/>
    <w:rsid w:val="00313093"/>
    <w:rsid w:val="003362FF"/>
    <w:rsid w:val="00345BC7"/>
    <w:rsid w:val="003665C9"/>
    <w:rsid w:val="003701F1"/>
    <w:rsid w:val="00371458"/>
    <w:rsid w:val="0038002B"/>
    <w:rsid w:val="00384268"/>
    <w:rsid w:val="00385C2A"/>
    <w:rsid w:val="00392ABD"/>
    <w:rsid w:val="003975F4"/>
    <w:rsid w:val="003A060B"/>
    <w:rsid w:val="003A5FE9"/>
    <w:rsid w:val="003A6758"/>
    <w:rsid w:val="003B771E"/>
    <w:rsid w:val="003C1728"/>
    <w:rsid w:val="003C7684"/>
    <w:rsid w:val="003D02E9"/>
    <w:rsid w:val="003F15C1"/>
    <w:rsid w:val="003F34AC"/>
    <w:rsid w:val="003F38A9"/>
    <w:rsid w:val="004050F9"/>
    <w:rsid w:val="00406294"/>
    <w:rsid w:val="0041030D"/>
    <w:rsid w:val="004149D6"/>
    <w:rsid w:val="00427385"/>
    <w:rsid w:val="00431F2D"/>
    <w:rsid w:val="0043294D"/>
    <w:rsid w:val="004622F1"/>
    <w:rsid w:val="00475933"/>
    <w:rsid w:val="00482C03"/>
    <w:rsid w:val="00490B30"/>
    <w:rsid w:val="0049401F"/>
    <w:rsid w:val="004963E4"/>
    <w:rsid w:val="004A420D"/>
    <w:rsid w:val="004C2489"/>
    <w:rsid w:val="004C3119"/>
    <w:rsid w:val="004E0D1C"/>
    <w:rsid w:val="004E609F"/>
    <w:rsid w:val="004F33B8"/>
    <w:rsid w:val="004F47C9"/>
    <w:rsid w:val="004F7640"/>
    <w:rsid w:val="00514755"/>
    <w:rsid w:val="00543E29"/>
    <w:rsid w:val="00545524"/>
    <w:rsid w:val="005611DF"/>
    <w:rsid w:val="00564AF4"/>
    <w:rsid w:val="00566C32"/>
    <w:rsid w:val="00581429"/>
    <w:rsid w:val="0059799D"/>
    <w:rsid w:val="005A1E6B"/>
    <w:rsid w:val="005A4DA8"/>
    <w:rsid w:val="005C54C4"/>
    <w:rsid w:val="005D4C50"/>
    <w:rsid w:val="005E44B3"/>
    <w:rsid w:val="005E4C79"/>
    <w:rsid w:val="005F248E"/>
    <w:rsid w:val="00600E61"/>
    <w:rsid w:val="00601FD9"/>
    <w:rsid w:val="00607793"/>
    <w:rsid w:val="00610FD4"/>
    <w:rsid w:val="00611C51"/>
    <w:rsid w:val="00623AB9"/>
    <w:rsid w:val="0063482F"/>
    <w:rsid w:val="006453F4"/>
    <w:rsid w:val="006465E9"/>
    <w:rsid w:val="0064696F"/>
    <w:rsid w:val="006471C4"/>
    <w:rsid w:val="00662FF5"/>
    <w:rsid w:val="00664757"/>
    <w:rsid w:val="00671D39"/>
    <w:rsid w:val="00672250"/>
    <w:rsid w:val="0067592D"/>
    <w:rsid w:val="00685012"/>
    <w:rsid w:val="0069267D"/>
    <w:rsid w:val="00693B16"/>
    <w:rsid w:val="00694A28"/>
    <w:rsid w:val="006A11BB"/>
    <w:rsid w:val="006C6DF2"/>
    <w:rsid w:val="006D29AF"/>
    <w:rsid w:val="006E6892"/>
    <w:rsid w:val="006E71E4"/>
    <w:rsid w:val="006F0A97"/>
    <w:rsid w:val="006F3F29"/>
    <w:rsid w:val="006F6F0C"/>
    <w:rsid w:val="00702794"/>
    <w:rsid w:val="00704EEB"/>
    <w:rsid w:val="00713DF1"/>
    <w:rsid w:val="00722E04"/>
    <w:rsid w:val="00726F55"/>
    <w:rsid w:val="0073241E"/>
    <w:rsid w:val="007560A7"/>
    <w:rsid w:val="00756134"/>
    <w:rsid w:val="00757A90"/>
    <w:rsid w:val="00763B50"/>
    <w:rsid w:val="007745D1"/>
    <w:rsid w:val="00774606"/>
    <w:rsid w:val="007758D7"/>
    <w:rsid w:val="00781196"/>
    <w:rsid w:val="007817C6"/>
    <w:rsid w:val="00782654"/>
    <w:rsid w:val="007937AA"/>
    <w:rsid w:val="00794F6F"/>
    <w:rsid w:val="007A04F7"/>
    <w:rsid w:val="007A1A38"/>
    <w:rsid w:val="007B4089"/>
    <w:rsid w:val="007B6E69"/>
    <w:rsid w:val="007C150D"/>
    <w:rsid w:val="007C3F66"/>
    <w:rsid w:val="007C59BA"/>
    <w:rsid w:val="007C6D2F"/>
    <w:rsid w:val="007F25A2"/>
    <w:rsid w:val="008102BE"/>
    <w:rsid w:val="00812E6E"/>
    <w:rsid w:val="00823DE2"/>
    <w:rsid w:val="008279EA"/>
    <w:rsid w:val="00837431"/>
    <w:rsid w:val="00841973"/>
    <w:rsid w:val="00842220"/>
    <w:rsid w:val="00855DE4"/>
    <w:rsid w:val="0087071C"/>
    <w:rsid w:val="00873D38"/>
    <w:rsid w:val="00874E94"/>
    <w:rsid w:val="008847EB"/>
    <w:rsid w:val="00884D94"/>
    <w:rsid w:val="00885099"/>
    <w:rsid w:val="00886C7F"/>
    <w:rsid w:val="00887BFE"/>
    <w:rsid w:val="008A1ADC"/>
    <w:rsid w:val="008B6FE1"/>
    <w:rsid w:val="008C0207"/>
    <w:rsid w:val="008C2170"/>
    <w:rsid w:val="008C5DC4"/>
    <w:rsid w:val="008D31E6"/>
    <w:rsid w:val="008E54E7"/>
    <w:rsid w:val="008F164C"/>
    <w:rsid w:val="0090542A"/>
    <w:rsid w:val="00917B5D"/>
    <w:rsid w:val="009216C4"/>
    <w:rsid w:val="009322EB"/>
    <w:rsid w:val="009578BC"/>
    <w:rsid w:val="00960FAF"/>
    <w:rsid w:val="0096428E"/>
    <w:rsid w:val="0096498C"/>
    <w:rsid w:val="00971A3F"/>
    <w:rsid w:val="00974142"/>
    <w:rsid w:val="00975B7A"/>
    <w:rsid w:val="009802BE"/>
    <w:rsid w:val="00980CDB"/>
    <w:rsid w:val="00985C24"/>
    <w:rsid w:val="00990C96"/>
    <w:rsid w:val="00995D45"/>
    <w:rsid w:val="0099759B"/>
    <w:rsid w:val="009B1B77"/>
    <w:rsid w:val="009B20E7"/>
    <w:rsid w:val="009C2ADF"/>
    <w:rsid w:val="009C668B"/>
    <w:rsid w:val="009E0746"/>
    <w:rsid w:val="009E2DAD"/>
    <w:rsid w:val="009E3CD8"/>
    <w:rsid w:val="009E71F3"/>
    <w:rsid w:val="009F4FFE"/>
    <w:rsid w:val="00A014AB"/>
    <w:rsid w:val="00A0197D"/>
    <w:rsid w:val="00A116B6"/>
    <w:rsid w:val="00A20A07"/>
    <w:rsid w:val="00A212F7"/>
    <w:rsid w:val="00A33114"/>
    <w:rsid w:val="00A648D8"/>
    <w:rsid w:val="00A66099"/>
    <w:rsid w:val="00A71E5B"/>
    <w:rsid w:val="00A74777"/>
    <w:rsid w:val="00A74801"/>
    <w:rsid w:val="00A75A21"/>
    <w:rsid w:val="00A77A1D"/>
    <w:rsid w:val="00A812DF"/>
    <w:rsid w:val="00A823D2"/>
    <w:rsid w:val="00A857AF"/>
    <w:rsid w:val="00A85F9D"/>
    <w:rsid w:val="00A909AE"/>
    <w:rsid w:val="00AA2F26"/>
    <w:rsid w:val="00AA3BDA"/>
    <w:rsid w:val="00AB0786"/>
    <w:rsid w:val="00AB1C59"/>
    <w:rsid w:val="00AD6233"/>
    <w:rsid w:val="00AF47AA"/>
    <w:rsid w:val="00B03F87"/>
    <w:rsid w:val="00B10049"/>
    <w:rsid w:val="00B1318C"/>
    <w:rsid w:val="00B20381"/>
    <w:rsid w:val="00B25F00"/>
    <w:rsid w:val="00B30276"/>
    <w:rsid w:val="00B31649"/>
    <w:rsid w:val="00B32003"/>
    <w:rsid w:val="00B3289F"/>
    <w:rsid w:val="00B33634"/>
    <w:rsid w:val="00B36973"/>
    <w:rsid w:val="00B36F6F"/>
    <w:rsid w:val="00B5098A"/>
    <w:rsid w:val="00B51BD0"/>
    <w:rsid w:val="00B51DD3"/>
    <w:rsid w:val="00B52602"/>
    <w:rsid w:val="00B73BFF"/>
    <w:rsid w:val="00B76AA7"/>
    <w:rsid w:val="00B77CF6"/>
    <w:rsid w:val="00B849BA"/>
    <w:rsid w:val="00B86399"/>
    <w:rsid w:val="00BA0454"/>
    <w:rsid w:val="00BA26DC"/>
    <w:rsid w:val="00BA33CF"/>
    <w:rsid w:val="00BB1DFD"/>
    <w:rsid w:val="00BB22DD"/>
    <w:rsid w:val="00BB2959"/>
    <w:rsid w:val="00BB36F3"/>
    <w:rsid w:val="00BB5DB3"/>
    <w:rsid w:val="00BC7CCA"/>
    <w:rsid w:val="00BD6F69"/>
    <w:rsid w:val="00BF0831"/>
    <w:rsid w:val="00BF50D1"/>
    <w:rsid w:val="00BF7A1F"/>
    <w:rsid w:val="00C111C7"/>
    <w:rsid w:val="00C24871"/>
    <w:rsid w:val="00C2770A"/>
    <w:rsid w:val="00C34AAF"/>
    <w:rsid w:val="00C4552A"/>
    <w:rsid w:val="00C505BD"/>
    <w:rsid w:val="00C55026"/>
    <w:rsid w:val="00C62B6E"/>
    <w:rsid w:val="00C63BCD"/>
    <w:rsid w:val="00C67727"/>
    <w:rsid w:val="00C70777"/>
    <w:rsid w:val="00C71643"/>
    <w:rsid w:val="00C74647"/>
    <w:rsid w:val="00C76382"/>
    <w:rsid w:val="00C92A5E"/>
    <w:rsid w:val="00C9666E"/>
    <w:rsid w:val="00C96836"/>
    <w:rsid w:val="00CA5823"/>
    <w:rsid w:val="00CB74AE"/>
    <w:rsid w:val="00CC43AA"/>
    <w:rsid w:val="00CC7212"/>
    <w:rsid w:val="00CC7464"/>
    <w:rsid w:val="00CD46BD"/>
    <w:rsid w:val="00CE7ED7"/>
    <w:rsid w:val="00CF4D7F"/>
    <w:rsid w:val="00D03BF1"/>
    <w:rsid w:val="00D03D71"/>
    <w:rsid w:val="00D03E40"/>
    <w:rsid w:val="00D23B80"/>
    <w:rsid w:val="00D35023"/>
    <w:rsid w:val="00D360D0"/>
    <w:rsid w:val="00D43A7F"/>
    <w:rsid w:val="00D4623D"/>
    <w:rsid w:val="00D503FF"/>
    <w:rsid w:val="00D541E2"/>
    <w:rsid w:val="00D7418C"/>
    <w:rsid w:val="00D746F0"/>
    <w:rsid w:val="00D77DC4"/>
    <w:rsid w:val="00D8636F"/>
    <w:rsid w:val="00D90466"/>
    <w:rsid w:val="00D90AEA"/>
    <w:rsid w:val="00D927ED"/>
    <w:rsid w:val="00DA7EF2"/>
    <w:rsid w:val="00DB1B65"/>
    <w:rsid w:val="00DC02FF"/>
    <w:rsid w:val="00DC3F89"/>
    <w:rsid w:val="00DC6130"/>
    <w:rsid w:val="00DC64DB"/>
    <w:rsid w:val="00DC7BF5"/>
    <w:rsid w:val="00DD50A7"/>
    <w:rsid w:val="00DD69CB"/>
    <w:rsid w:val="00DE33E2"/>
    <w:rsid w:val="00DE3B77"/>
    <w:rsid w:val="00DE71A6"/>
    <w:rsid w:val="00DF2D6A"/>
    <w:rsid w:val="00DF3574"/>
    <w:rsid w:val="00DF70E7"/>
    <w:rsid w:val="00E05CF8"/>
    <w:rsid w:val="00E13B0E"/>
    <w:rsid w:val="00E3197A"/>
    <w:rsid w:val="00E31D62"/>
    <w:rsid w:val="00E35367"/>
    <w:rsid w:val="00E37B53"/>
    <w:rsid w:val="00E45C03"/>
    <w:rsid w:val="00E55A90"/>
    <w:rsid w:val="00E61688"/>
    <w:rsid w:val="00E65B74"/>
    <w:rsid w:val="00E77991"/>
    <w:rsid w:val="00E83F45"/>
    <w:rsid w:val="00E86432"/>
    <w:rsid w:val="00E91E4D"/>
    <w:rsid w:val="00E92F52"/>
    <w:rsid w:val="00E93CFF"/>
    <w:rsid w:val="00E95128"/>
    <w:rsid w:val="00E96DA3"/>
    <w:rsid w:val="00EA06D9"/>
    <w:rsid w:val="00EA6EFF"/>
    <w:rsid w:val="00EB1FE1"/>
    <w:rsid w:val="00EC078E"/>
    <w:rsid w:val="00EC6BBB"/>
    <w:rsid w:val="00ED4FDE"/>
    <w:rsid w:val="00F11305"/>
    <w:rsid w:val="00F131B7"/>
    <w:rsid w:val="00F13F46"/>
    <w:rsid w:val="00F32C0E"/>
    <w:rsid w:val="00F41B71"/>
    <w:rsid w:val="00F43802"/>
    <w:rsid w:val="00F52279"/>
    <w:rsid w:val="00F56A2E"/>
    <w:rsid w:val="00F571B8"/>
    <w:rsid w:val="00F607E4"/>
    <w:rsid w:val="00F61986"/>
    <w:rsid w:val="00F64C40"/>
    <w:rsid w:val="00F71EE1"/>
    <w:rsid w:val="00F849DB"/>
    <w:rsid w:val="00F85028"/>
    <w:rsid w:val="00F859F0"/>
    <w:rsid w:val="00FA3096"/>
    <w:rsid w:val="00FA68CB"/>
    <w:rsid w:val="00FB1DF2"/>
    <w:rsid w:val="00FB7CB3"/>
    <w:rsid w:val="00FC7CFD"/>
    <w:rsid w:val="00FD22AE"/>
    <w:rsid w:val="00FF5988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7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23D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7B4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F7A1F"/>
    <w:pPr>
      <w:ind w:left="720"/>
      <w:contextualSpacing/>
    </w:pPr>
  </w:style>
  <w:style w:type="character" w:customStyle="1" w:styleId="oznaimen">
    <w:name w:val="oz_naimen"/>
    <w:basedOn w:val="a0"/>
    <w:rsid w:val="00D9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9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frs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D1A9-AA47-46F4-89D9-A28DE4BC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2020-06-30T07:02:00Z</cp:lastPrinted>
  <dcterms:created xsi:type="dcterms:W3CDTF">2020-07-15T05:38:00Z</dcterms:created>
  <dcterms:modified xsi:type="dcterms:W3CDTF">2020-07-15T05:38:00Z</dcterms:modified>
</cp:coreProperties>
</file>