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9042EA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26204F" w:rsidRPr="002C4B0D" w:rsidRDefault="0026204F" w:rsidP="0026204F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2C4B0D">
        <w:rPr>
          <w:b/>
          <w:bCs/>
          <w:color w:val="000000"/>
          <w:sz w:val="26"/>
          <w:szCs w:val="26"/>
        </w:rPr>
        <w:t>Актуальные вопросы о новой выплате семьям с детьми до 7 лет включительно</w:t>
      </w:r>
    </w:p>
    <w:p w:rsidR="0026204F" w:rsidRPr="002C4B0D" w:rsidRDefault="0026204F" w:rsidP="0026204F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26204F" w:rsidRDefault="0026204F" w:rsidP="0026204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2C4B0D">
        <w:rPr>
          <w:bCs/>
          <w:color w:val="000000"/>
          <w:sz w:val="26"/>
          <w:szCs w:val="26"/>
        </w:rPr>
        <w:t>Публикуем наиболее частые вопросы свердловских семей о единовременной выплате на детей до 7 лет включительно.</w:t>
      </w:r>
    </w:p>
    <w:p w:rsidR="00575346" w:rsidRPr="002C4B0D" w:rsidRDefault="00575346" w:rsidP="0026204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26204F" w:rsidRPr="002C4B0D" w:rsidRDefault="0026204F" w:rsidP="0026204F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2C4B0D">
        <w:rPr>
          <w:b/>
          <w:bCs/>
          <w:color w:val="000000"/>
          <w:sz w:val="26"/>
          <w:szCs w:val="26"/>
        </w:rPr>
        <w:t>Кому положена единовременная выплата в размере 5 тысяч рублей?</w:t>
      </w:r>
    </w:p>
    <w:p w:rsidR="0026204F" w:rsidRPr="002C4B0D" w:rsidRDefault="0026204F" w:rsidP="0026204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2C4B0D">
        <w:rPr>
          <w:bCs/>
          <w:color w:val="000000"/>
          <w:sz w:val="26"/>
          <w:szCs w:val="26"/>
        </w:rPr>
        <w:t>Новую выплату получат все семьи с детьми, которым по состоянию на 17 декабря 2020 года еще не исполнилось 8 лет.</w:t>
      </w:r>
    </w:p>
    <w:p w:rsidR="0026204F" w:rsidRPr="002C4B0D" w:rsidRDefault="0026204F" w:rsidP="0026204F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26204F" w:rsidRPr="002C4B0D" w:rsidRDefault="0026204F" w:rsidP="0026204F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2C4B0D">
        <w:rPr>
          <w:b/>
          <w:bCs/>
          <w:color w:val="000000"/>
          <w:sz w:val="26"/>
          <w:szCs w:val="26"/>
        </w:rPr>
        <w:t>Как получить единовременную выплату?</w:t>
      </w:r>
    </w:p>
    <w:p w:rsidR="0026204F" w:rsidRPr="002C4B0D" w:rsidRDefault="0026204F" w:rsidP="0026204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2C4B0D">
        <w:rPr>
          <w:bCs/>
          <w:color w:val="000000"/>
          <w:sz w:val="26"/>
          <w:szCs w:val="26"/>
        </w:rPr>
        <w:t>Если ранее вы уже получали ежемесячную выплату на детей до 3 лет или единовременную выплату на детей от 3 до 16 лет, выплата будет предоставлена автоматически на основе ранее поданного заявления — тому же получателю и по тем же реквизитам. Сами средства будут перечислены до конца месяца.</w:t>
      </w:r>
    </w:p>
    <w:p w:rsidR="0026204F" w:rsidRPr="002C4B0D" w:rsidRDefault="0026204F" w:rsidP="0026204F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proofErr w:type="gramStart"/>
      <w:r w:rsidRPr="002C4B0D">
        <w:rPr>
          <w:bCs/>
          <w:color w:val="000000"/>
          <w:sz w:val="26"/>
          <w:szCs w:val="26"/>
        </w:rPr>
        <w:t xml:space="preserve">Если ребенок родился после 1 июля 2020 года (в том числе после выхода указа, в период с 18 декабря 2020 года) либо вы ранее не подавали заявление ни на одну из этих выплат, вам необходимо подать заявление на портале </w:t>
      </w:r>
      <w:proofErr w:type="spellStart"/>
      <w:r w:rsidRPr="002C4B0D">
        <w:rPr>
          <w:bCs/>
          <w:color w:val="000000"/>
          <w:sz w:val="26"/>
          <w:szCs w:val="26"/>
        </w:rPr>
        <w:t>госуслуг</w:t>
      </w:r>
      <w:proofErr w:type="spellEnd"/>
      <w:r w:rsidRPr="002C4B0D">
        <w:rPr>
          <w:bCs/>
          <w:color w:val="000000"/>
          <w:sz w:val="26"/>
          <w:szCs w:val="26"/>
        </w:rPr>
        <w:t xml:space="preserve"> или в клиентской службе ПФР, указав в заявлении реквизиты банковского счета, на который будут перечислены средства.</w:t>
      </w:r>
      <w:proofErr w:type="gramEnd"/>
      <w:r w:rsidRPr="002C4B0D">
        <w:rPr>
          <w:bCs/>
          <w:color w:val="000000"/>
          <w:sz w:val="26"/>
          <w:szCs w:val="26"/>
        </w:rPr>
        <w:t xml:space="preserve"> Соответствующие заявления принимаются до 1 апреля 2021 года.</w:t>
      </w:r>
    </w:p>
    <w:p w:rsidR="0026204F" w:rsidRPr="002C4B0D" w:rsidRDefault="0026204F" w:rsidP="0026204F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26204F" w:rsidRPr="002C4B0D" w:rsidRDefault="0026204F" w:rsidP="0026204F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2C4B0D">
        <w:rPr>
          <w:b/>
          <w:bCs/>
          <w:color w:val="000000"/>
          <w:sz w:val="26"/>
          <w:szCs w:val="26"/>
        </w:rPr>
        <w:t>Нужна ли для получения выплат карта «МИР»?</w:t>
      </w:r>
    </w:p>
    <w:p w:rsidR="0026204F" w:rsidRPr="002C4B0D" w:rsidRDefault="0026204F" w:rsidP="0026204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2C4B0D">
        <w:rPr>
          <w:bCs/>
          <w:color w:val="000000"/>
          <w:sz w:val="26"/>
          <w:szCs w:val="26"/>
        </w:rPr>
        <w:t>Нет, единовременная выплата на детей до 7 лет включительно может быть перечислена на банковский счет, привязанный к карте любой платежной системы.</w:t>
      </w:r>
    </w:p>
    <w:p w:rsidR="0026204F" w:rsidRPr="002C4B0D" w:rsidRDefault="0026204F" w:rsidP="0026204F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26204F" w:rsidRPr="002C4B0D" w:rsidRDefault="0026204F" w:rsidP="0026204F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2C4B0D">
        <w:rPr>
          <w:b/>
          <w:bCs/>
          <w:color w:val="000000"/>
          <w:sz w:val="26"/>
          <w:szCs w:val="26"/>
        </w:rPr>
        <w:t>Что делать, если сменились реквизиты счета для зачисления выплаты?</w:t>
      </w:r>
    </w:p>
    <w:p w:rsidR="0026204F" w:rsidRPr="002C4B0D" w:rsidRDefault="0026204F" w:rsidP="0026204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2C4B0D">
        <w:rPr>
          <w:bCs/>
          <w:color w:val="000000"/>
          <w:sz w:val="26"/>
          <w:szCs w:val="26"/>
        </w:rPr>
        <w:t>Если счет, который вы указали в предыдущих заявлениях на ежемесячную выплату на детей до 3 лет или единовременную выплату на детей от 3 до 16 лет, был закрыт, нужно сообщить новые реквизиты.</w:t>
      </w:r>
    </w:p>
    <w:p w:rsidR="0026204F" w:rsidRPr="002C4B0D" w:rsidRDefault="0026204F" w:rsidP="0026204F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C4B0D">
        <w:rPr>
          <w:bCs/>
          <w:color w:val="000000"/>
          <w:sz w:val="26"/>
          <w:szCs w:val="26"/>
        </w:rPr>
        <w:t>Для этого подается заявление об изменении реквизитов с новыми данными банковского счета. После этого выплата поступит на новый счет.</w:t>
      </w:r>
    </w:p>
    <w:p w:rsidR="0026204F" w:rsidRPr="002C4B0D" w:rsidRDefault="0026204F" w:rsidP="0026204F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C4B0D">
        <w:rPr>
          <w:bCs/>
          <w:color w:val="000000"/>
          <w:sz w:val="26"/>
          <w:szCs w:val="26"/>
        </w:rPr>
        <w:t>При этом заявление для назначения новой выплаты подавать не нужно.</w:t>
      </w:r>
    </w:p>
    <w:p w:rsidR="00575346" w:rsidRDefault="0026204F" w:rsidP="0026204F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C4B0D">
        <w:rPr>
          <w:bCs/>
          <w:color w:val="000000"/>
          <w:sz w:val="26"/>
          <w:szCs w:val="26"/>
        </w:rPr>
        <w:t xml:space="preserve">Если заявление подано с неправильным или недействительным номером банковского счета, Пенсионный фонд сообщит родителю (опекуну, попечителю), обратившемуся за выплатой, о том, что необходимо представить корректные реквизиты для перечисления средств. Такое уведомление направляется в </w:t>
      </w:r>
      <w:proofErr w:type="gramStart"/>
      <w:r w:rsidRPr="002C4B0D">
        <w:rPr>
          <w:bCs/>
          <w:color w:val="000000"/>
          <w:sz w:val="26"/>
          <w:szCs w:val="26"/>
        </w:rPr>
        <w:t>личный</w:t>
      </w:r>
      <w:proofErr w:type="gramEnd"/>
      <w:r w:rsidRPr="002C4B0D">
        <w:rPr>
          <w:bCs/>
          <w:color w:val="000000"/>
          <w:sz w:val="26"/>
          <w:szCs w:val="26"/>
        </w:rPr>
        <w:t xml:space="preserve"> </w:t>
      </w:r>
    </w:p>
    <w:p w:rsidR="0026204F" w:rsidRPr="002C4B0D" w:rsidRDefault="0026204F" w:rsidP="0026204F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C4B0D">
        <w:rPr>
          <w:bCs/>
          <w:color w:val="000000"/>
          <w:sz w:val="26"/>
          <w:szCs w:val="26"/>
        </w:rPr>
        <w:t xml:space="preserve">кабинет на портале </w:t>
      </w:r>
      <w:proofErr w:type="spellStart"/>
      <w:r w:rsidRPr="002C4B0D">
        <w:rPr>
          <w:bCs/>
          <w:color w:val="000000"/>
          <w:sz w:val="26"/>
          <w:szCs w:val="26"/>
        </w:rPr>
        <w:t>госуслуг</w:t>
      </w:r>
      <w:proofErr w:type="spellEnd"/>
      <w:r w:rsidRPr="002C4B0D">
        <w:rPr>
          <w:bCs/>
          <w:color w:val="000000"/>
          <w:sz w:val="26"/>
          <w:szCs w:val="26"/>
        </w:rPr>
        <w:t xml:space="preserve"> или заказным письмом с уведомлением – в зависимости от того, как было подано заявление о выплате: в электронной форме через портал или при личном обращении.</w:t>
      </w:r>
    </w:p>
    <w:p w:rsidR="0026204F" w:rsidRPr="002C4B0D" w:rsidRDefault="0026204F" w:rsidP="0026204F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575346" w:rsidRDefault="00575346" w:rsidP="0026204F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575346" w:rsidRDefault="00575346" w:rsidP="0026204F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575346" w:rsidRDefault="00575346" w:rsidP="0026204F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26204F" w:rsidRPr="002C4B0D" w:rsidRDefault="0026204F" w:rsidP="0026204F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2C4B0D">
        <w:rPr>
          <w:b/>
          <w:bCs/>
          <w:color w:val="000000"/>
          <w:sz w:val="26"/>
          <w:szCs w:val="26"/>
        </w:rPr>
        <w:t>Что делать, если выплата не приходит?</w:t>
      </w:r>
    </w:p>
    <w:p w:rsidR="00E35F81" w:rsidRPr="002816C8" w:rsidRDefault="0026204F" w:rsidP="00860CFF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5"/>
          <w:szCs w:val="25"/>
        </w:rPr>
      </w:pPr>
      <w:r w:rsidRPr="002C4B0D">
        <w:rPr>
          <w:bCs/>
          <w:color w:val="000000"/>
          <w:sz w:val="26"/>
          <w:szCs w:val="26"/>
        </w:rPr>
        <w:t xml:space="preserve">Возникающие вопросы относительно получения единовременной выплаты родители могут задать через электронный сервис </w:t>
      </w:r>
      <w:proofErr w:type="spellStart"/>
      <w:r w:rsidRPr="002C708A">
        <w:rPr>
          <w:bCs/>
          <w:color w:val="1F497D"/>
          <w:sz w:val="26"/>
          <w:szCs w:val="26"/>
          <w:u w:val="single"/>
        </w:rPr>
        <w:t>online.pfrf.ru</w:t>
      </w:r>
      <w:proofErr w:type="spellEnd"/>
      <w:r w:rsidRPr="002C708A">
        <w:rPr>
          <w:bCs/>
          <w:color w:val="1F497D"/>
          <w:sz w:val="26"/>
          <w:szCs w:val="26"/>
          <w:u w:val="single"/>
        </w:rPr>
        <w:t>,</w:t>
      </w:r>
      <w:r w:rsidRPr="002C4B0D">
        <w:rPr>
          <w:bCs/>
          <w:color w:val="000000"/>
          <w:sz w:val="26"/>
          <w:szCs w:val="26"/>
        </w:rPr>
        <w:t xml:space="preserve"> специально запущенный для информационной поддержки и консультирования семей относительно выплат на детей. </w:t>
      </w:r>
      <w:r w:rsidR="002816C8" w:rsidRPr="002816C8">
        <w:rPr>
          <w:bCs/>
          <w:color w:val="000000"/>
          <w:sz w:val="25"/>
          <w:szCs w:val="25"/>
        </w:rPr>
        <w:t xml:space="preserve">Телефоны «горячей линии» </w:t>
      </w:r>
      <w:r w:rsidR="00E35F81" w:rsidRPr="002816C8">
        <w:rPr>
          <w:sz w:val="25"/>
          <w:szCs w:val="25"/>
        </w:rPr>
        <w:t xml:space="preserve">Управления  ПФР в городе Алапаевске и Алапаевском районе Свердловской области </w:t>
      </w:r>
      <w:r w:rsidR="00E35F81" w:rsidRPr="002816C8">
        <w:rPr>
          <w:b/>
          <w:bCs/>
          <w:color w:val="000000"/>
          <w:sz w:val="25"/>
          <w:szCs w:val="25"/>
        </w:rPr>
        <w:t>(34346) 3-07-17, 3-07-19, 3-07-</w:t>
      </w:r>
      <w:r w:rsidR="00433BF5">
        <w:rPr>
          <w:b/>
          <w:bCs/>
          <w:color w:val="000000"/>
          <w:sz w:val="25"/>
          <w:szCs w:val="25"/>
        </w:rPr>
        <w:t>11</w:t>
      </w:r>
      <w:r w:rsidR="00E35F81" w:rsidRPr="002816C8">
        <w:rPr>
          <w:bCs/>
          <w:color w:val="000000"/>
          <w:sz w:val="25"/>
          <w:szCs w:val="25"/>
        </w:rPr>
        <w:t xml:space="preserve">. </w:t>
      </w:r>
    </w:p>
    <w:p w:rsidR="005B228B" w:rsidRPr="00835282" w:rsidRDefault="005B228B" w:rsidP="00E35F81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sectPr w:rsidR="005B228B" w:rsidRPr="00835282" w:rsidSect="00106550">
      <w:headerReference w:type="default" r:id="rId7"/>
      <w:footerReference w:type="even" r:id="rId8"/>
      <w:footerReference w:type="default" r:id="rId9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1B8" w:rsidRDefault="000E71B8">
      <w:r>
        <w:separator/>
      </w:r>
    </w:p>
  </w:endnote>
  <w:endnote w:type="continuationSeparator" w:id="0">
    <w:p w:rsidR="000E71B8" w:rsidRDefault="000E7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B475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B475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3BF5">
      <w:rPr>
        <w:rStyle w:val="a5"/>
        <w:noProof/>
      </w:rPr>
      <w:t>2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B475B5" w:rsidP="005B228B">
    <w:pPr>
      <w:pStyle w:val="a4"/>
      <w:jc w:val="center"/>
      <w:rPr>
        <w:rFonts w:ascii="Arial" w:hAnsi="Arial"/>
        <w:b/>
      </w:rPr>
    </w:pPr>
    <w:r w:rsidRPr="00B475B5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1B8" w:rsidRDefault="000E71B8">
      <w:r>
        <w:separator/>
      </w:r>
    </w:p>
  </w:footnote>
  <w:footnote w:type="continuationSeparator" w:id="0">
    <w:p w:rsidR="000E71B8" w:rsidRDefault="000E7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B475B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861D8"/>
    <w:rsid w:val="0009234F"/>
    <w:rsid w:val="000A05F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6942"/>
    <w:rsid w:val="000E71B8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A77B7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497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04F"/>
    <w:rsid w:val="002623B6"/>
    <w:rsid w:val="0026324A"/>
    <w:rsid w:val="00266B66"/>
    <w:rsid w:val="00272D4D"/>
    <w:rsid w:val="00280973"/>
    <w:rsid w:val="00280BA3"/>
    <w:rsid w:val="002816C8"/>
    <w:rsid w:val="00283708"/>
    <w:rsid w:val="00284D9A"/>
    <w:rsid w:val="00292216"/>
    <w:rsid w:val="0029707A"/>
    <w:rsid w:val="002A362E"/>
    <w:rsid w:val="002A3CB3"/>
    <w:rsid w:val="002A5524"/>
    <w:rsid w:val="002B4122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784"/>
    <w:rsid w:val="00371565"/>
    <w:rsid w:val="003A019A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3BF5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5734C"/>
    <w:rsid w:val="00561CBE"/>
    <w:rsid w:val="005642B8"/>
    <w:rsid w:val="00564AFF"/>
    <w:rsid w:val="0056693C"/>
    <w:rsid w:val="00570238"/>
    <w:rsid w:val="00575346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7049"/>
    <w:rsid w:val="006179D9"/>
    <w:rsid w:val="0062504D"/>
    <w:rsid w:val="006305FA"/>
    <w:rsid w:val="0063683E"/>
    <w:rsid w:val="00640B4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60CFF"/>
    <w:rsid w:val="008703B3"/>
    <w:rsid w:val="008824F8"/>
    <w:rsid w:val="00886891"/>
    <w:rsid w:val="008B0F07"/>
    <w:rsid w:val="008B4FAA"/>
    <w:rsid w:val="008B538B"/>
    <w:rsid w:val="008D2076"/>
    <w:rsid w:val="008D2786"/>
    <w:rsid w:val="008D2F53"/>
    <w:rsid w:val="008F0796"/>
    <w:rsid w:val="009025F7"/>
    <w:rsid w:val="009042EA"/>
    <w:rsid w:val="00911E17"/>
    <w:rsid w:val="00917078"/>
    <w:rsid w:val="00921174"/>
    <w:rsid w:val="009243F0"/>
    <w:rsid w:val="00932C2D"/>
    <w:rsid w:val="00936209"/>
    <w:rsid w:val="00940CDC"/>
    <w:rsid w:val="0094199B"/>
    <w:rsid w:val="00943E2C"/>
    <w:rsid w:val="0094742B"/>
    <w:rsid w:val="00951990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0731"/>
    <w:rsid w:val="00A813FB"/>
    <w:rsid w:val="00A83451"/>
    <w:rsid w:val="00A83BD8"/>
    <w:rsid w:val="00A83C1B"/>
    <w:rsid w:val="00AA2447"/>
    <w:rsid w:val="00AB25B6"/>
    <w:rsid w:val="00AB72CA"/>
    <w:rsid w:val="00AC0309"/>
    <w:rsid w:val="00AC1E31"/>
    <w:rsid w:val="00AC46B4"/>
    <w:rsid w:val="00AC4B7D"/>
    <w:rsid w:val="00AC5FCF"/>
    <w:rsid w:val="00AD0CDB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711F"/>
    <w:rsid w:val="00B475B5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477AB"/>
    <w:rsid w:val="00C533B8"/>
    <w:rsid w:val="00C538A9"/>
    <w:rsid w:val="00C56218"/>
    <w:rsid w:val="00C650AE"/>
    <w:rsid w:val="00C70870"/>
    <w:rsid w:val="00C71F0E"/>
    <w:rsid w:val="00C86696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6424A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5F8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65E16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4</cp:revision>
  <cp:lastPrinted>2020-12-17T06:05:00Z</cp:lastPrinted>
  <dcterms:created xsi:type="dcterms:W3CDTF">2020-12-24T08:35:00Z</dcterms:created>
  <dcterms:modified xsi:type="dcterms:W3CDTF">2020-12-24T08:38:00Z</dcterms:modified>
</cp:coreProperties>
</file>