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BB" w:rsidRDefault="00BD53DD" w:rsidP="00BD5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BB" w:rsidRDefault="006618BB" w:rsidP="00661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BB" w:rsidRPr="000F217E" w:rsidRDefault="006618BB" w:rsidP="00661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7E"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6618BB" w:rsidRPr="000F217E" w:rsidRDefault="006618BB" w:rsidP="00661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7E"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</w:p>
    <w:p w:rsidR="006618BB" w:rsidRPr="000F217E" w:rsidRDefault="006618BB" w:rsidP="0066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0F217E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6618BB" w:rsidRDefault="006618BB" w:rsidP="00661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18BB" w:rsidRPr="000F217E" w:rsidRDefault="006618BB" w:rsidP="00661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BB" w:rsidRDefault="006618BB" w:rsidP="006618BB">
      <w:pPr>
        <w:rPr>
          <w:rFonts w:ascii="Times New Roman" w:hAnsi="Times New Roman" w:cs="Times New Roman"/>
          <w:sz w:val="28"/>
          <w:szCs w:val="28"/>
        </w:rPr>
      </w:pPr>
      <w:r w:rsidRPr="000F217E">
        <w:rPr>
          <w:rFonts w:ascii="Times New Roman" w:hAnsi="Times New Roman" w:cs="Times New Roman"/>
          <w:sz w:val="28"/>
          <w:szCs w:val="28"/>
        </w:rPr>
        <w:t xml:space="preserve">от   </w:t>
      </w:r>
      <w:r w:rsidR="00A55211">
        <w:rPr>
          <w:rFonts w:ascii="Times New Roman" w:hAnsi="Times New Roman" w:cs="Times New Roman"/>
          <w:sz w:val="28"/>
          <w:szCs w:val="28"/>
        </w:rPr>
        <w:t>2 декабря 2015</w:t>
      </w:r>
      <w:r w:rsidR="009E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7E">
        <w:rPr>
          <w:rFonts w:ascii="Times New Roman" w:hAnsi="Times New Roman" w:cs="Times New Roman"/>
          <w:sz w:val="28"/>
          <w:szCs w:val="28"/>
        </w:rPr>
        <w:t xml:space="preserve">года      </w:t>
      </w:r>
      <w:r w:rsidR="009E4A3F">
        <w:rPr>
          <w:rFonts w:ascii="Times New Roman" w:hAnsi="Times New Roman" w:cs="Times New Roman"/>
          <w:sz w:val="28"/>
          <w:szCs w:val="28"/>
        </w:rPr>
        <w:t xml:space="preserve">      </w:t>
      </w:r>
      <w:r w:rsidRPr="000F217E">
        <w:rPr>
          <w:rFonts w:ascii="Times New Roman" w:hAnsi="Times New Roman" w:cs="Times New Roman"/>
          <w:sz w:val="28"/>
          <w:szCs w:val="28"/>
        </w:rPr>
        <w:t xml:space="preserve"> п.г.т. Махнёво                      № </w:t>
      </w:r>
      <w:r w:rsidR="00A55211">
        <w:rPr>
          <w:rFonts w:ascii="Times New Roman" w:hAnsi="Times New Roman" w:cs="Times New Roman"/>
          <w:sz w:val="28"/>
          <w:szCs w:val="28"/>
        </w:rPr>
        <w:t>42</w:t>
      </w:r>
      <w:r w:rsidRPr="000F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BB" w:rsidRPr="000F217E" w:rsidRDefault="006618BB" w:rsidP="0066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8BB" w:rsidRDefault="006618BB" w:rsidP="006618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17E">
        <w:rPr>
          <w:rFonts w:ascii="Times New Roman" w:hAnsi="Times New Roman" w:cs="Times New Roman"/>
          <w:b/>
          <w:i/>
          <w:sz w:val="28"/>
          <w:szCs w:val="28"/>
        </w:rPr>
        <w:t xml:space="preserve">Об определении </w:t>
      </w:r>
      <w:proofErr w:type="gramStart"/>
      <w:r w:rsidRPr="000F217E">
        <w:rPr>
          <w:rFonts w:ascii="Times New Roman" w:hAnsi="Times New Roman" w:cs="Times New Roman"/>
          <w:b/>
          <w:i/>
          <w:sz w:val="28"/>
          <w:szCs w:val="28"/>
        </w:rPr>
        <w:t>размеров</w:t>
      </w:r>
      <w:r w:rsidR="001D0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17E">
        <w:rPr>
          <w:rFonts w:ascii="Times New Roman" w:hAnsi="Times New Roman" w:cs="Times New Roman"/>
          <w:b/>
          <w:i/>
          <w:sz w:val="28"/>
          <w:szCs w:val="28"/>
        </w:rPr>
        <w:t xml:space="preserve"> оплаты </w:t>
      </w:r>
      <w:r w:rsidR="001D0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217E">
        <w:rPr>
          <w:rFonts w:ascii="Times New Roman" w:hAnsi="Times New Roman" w:cs="Times New Roman"/>
          <w:b/>
          <w:i/>
          <w:sz w:val="28"/>
          <w:szCs w:val="28"/>
        </w:rPr>
        <w:t>труда</w:t>
      </w:r>
      <w:proofErr w:type="gramEnd"/>
      <w:r w:rsidRPr="000F217E">
        <w:rPr>
          <w:rFonts w:ascii="Times New Roman" w:hAnsi="Times New Roman" w:cs="Times New Roman"/>
          <w:b/>
          <w:i/>
          <w:sz w:val="28"/>
          <w:szCs w:val="28"/>
        </w:rPr>
        <w:t xml:space="preserve"> Главы муниципального образования,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Председателя Думы муниципального образования, </w:t>
      </w:r>
      <w:r w:rsidRPr="000F217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служащих Махнёвского муниципального образовани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6618BB" w:rsidRPr="000F217E" w:rsidRDefault="006618BB" w:rsidP="006618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60FF" w:rsidRDefault="006618BB" w:rsidP="006618BB">
      <w:pPr>
        <w:pStyle w:val="ConsPlusNormal"/>
        <w:jc w:val="both"/>
      </w:pPr>
      <w:r>
        <w:t xml:space="preserve">           </w:t>
      </w:r>
      <w:proofErr w:type="gramStart"/>
      <w:r w:rsidRPr="000F217E">
        <w:t xml:space="preserve">В соответствии </w:t>
      </w:r>
      <w:r w:rsidRPr="00FB4831">
        <w:rPr>
          <w:color w:val="7030A0"/>
        </w:rPr>
        <w:t xml:space="preserve"> </w:t>
      </w:r>
      <w:r w:rsidRPr="0092687C">
        <w:t xml:space="preserve">с п. 4 ст. 86, ст.136 Бюджетного Кодекса Российской Федерации,  </w:t>
      </w:r>
      <w:r>
        <w:t xml:space="preserve"> </w:t>
      </w:r>
      <w:r w:rsidRPr="0092687C">
        <w:t>ст. 53 Федерального закона   от 06.10.2003 N 131-ФЗ  "Об общих принципах организации местного самоуправления в Российской Федерации"</w:t>
      </w:r>
      <w:r>
        <w:t>,</w:t>
      </w:r>
      <w:r w:rsidRPr="00FB4831">
        <w:rPr>
          <w:color w:val="7030A0"/>
        </w:rPr>
        <w:t xml:space="preserve"> </w:t>
      </w:r>
      <w:r w:rsidRPr="004B6C2F">
        <w:t xml:space="preserve">п. 2 ст. 22 Федерального закона от 02.03.2007 года  № 25-ФЗ «О муниципальной службе в Российской Федерации»,  </w:t>
      </w:r>
      <w:r>
        <w:rPr>
          <w:color w:val="FF0000"/>
        </w:rPr>
        <w:t xml:space="preserve"> </w:t>
      </w:r>
      <w:r w:rsidRPr="00EE32FD">
        <w:rPr>
          <w:color w:val="FF0000"/>
        </w:rPr>
        <w:t xml:space="preserve"> </w:t>
      </w:r>
      <w:r w:rsidRPr="000F217E">
        <w:t>руководствуясь Уставом Махнёвского муниципального образования, Дума Махнёвского муниципального образования</w:t>
      </w:r>
      <w:proofErr w:type="gramEnd"/>
    </w:p>
    <w:p w:rsidR="006618BB" w:rsidRPr="000F217E" w:rsidRDefault="006618BB" w:rsidP="006618BB">
      <w:pPr>
        <w:pStyle w:val="ConsPlusNormal"/>
        <w:jc w:val="both"/>
      </w:pPr>
      <w:r w:rsidRPr="000F217E">
        <w:t xml:space="preserve">  </w:t>
      </w:r>
    </w:p>
    <w:p w:rsidR="006618BB" w:rsidRDefault="006618BB" w:rsidP="006618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434DD9">
        <w:rPr>
          <w:rFonts w:ascii="Times New Roman" w:hAnsi="Times New Roman" w:cs="Times New Roman"/>
          <w:b/>
          <w:bCs/>
          <w:sz w:val="28"/>
        </w:rPr>
        <w:t>РЕШИЛА:</w:t>
      </w:r>
    </w:p>
    <w:p w:rsidR="009F60FF" w:rsidRPr="00434DD9" w:rsidRDefault="009F60FF" w:rsidP="006618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6618BB" w:rsidRPr="00434DD9" w:rsidRDefault="006618BB" w:rsidP="006618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34DD9">
        <w:rPr>
          <w:rFonts w:ascii="Times New Roman" w:hAnsi="Times New Roman" w:cs="Times New Roman"/>
          <w:sz w:val="28"/>
        </w:rPr>
        <w:t xml:space="preserve"> 1.Установить:</w:t>
      </w:r>
    </w:p>
    <w:p w:rsidR="006618BB" w:rsidRDefault="006618BB" w:rsidP="006618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DD9">
        <w:rPr>
          <w:rFonts w:ascii="Times New Roman" w:hAnsi="Times New Roman" w:cs="Times New Roman"/>
          <w:sz w:val="28"/>
        </w:rPr>
        <w:t xml:space="preserve">       1) размер должностного оклада Главы 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434DD9">
        <w:rPr>
          <w:rFonts w:ascii="Times New Roman" w:hAnsi="Times New Roman" w:cs="Times New Roman"/>
          <w:sz w:val="28"/>
        </w:rPr>
        <w:t xml:space="preserve">   (приложение № 1);</w:t>
      </w:r>
    </w:p>
    <w:p w:rsidR="006618BB" w:rsidRDefault="006618BB" w:rsidP="006618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 xml:space="preserve">         </w:t>
      </w:r>
      <w:r w:rsidR="009F60FF">
        <w:t xml:space="preserve">   </w:t>
      </w:r>
      <w:r>
        <w:t xml:space="preserve"> </w:t>
      </w:r>
      <w:r w:rsidRPr="00434DD9">
        <w:rPr>
          <w:rFonts w:ascii="Times New Roman" w:hAnsi="Times New Roman" w:cs="Times New Roman"/>
          <w:sz w:val="28"/>
          <w:szCs w:val="28"/>
        </w:rPr>
        <w:t>2) размер должностного оклада Председателя Думы  муниципального образования</w:t>
      </w:r>
      <w:r>
        <w:t xml:space="preserve"> </w:t>
      </w:r>
      <w:r w:rsidRPr="00434DD9">
        <w:rPr>
          <w:rFonts w:ascii="Times New Roman" w:hAnsi="Times New Roman" w:cs="Times New Roman"/>
          <w:sz w:val="28"/>
        </w:rPr>
        <w:t xml:space="preserve">(приложение № </w:t>
      </w:r>
      <w:r>
        <w:rPr>
          <w:rFonts w:ascii="Times New Roman" w:hAnsi="Times New Roman" w:cs="Times New Roman"/>
          <w:sz w:val="28"/>
        </w:rPr>
        <w:t>2</w:t>
      </w:r>
      <w:r w:rsidRPr="00434DD9">
        <w:rPr>
          <w:rFonts w:ascii="Times New Roman" w:hAnsi="Times New Roman" w:cs="Times New Roman"/>
          <w:sz w:val="28"/>
        </w:rPr>
        <w:t>);</w:t>
      </w:r>
    </w:p>
    <w:p w:rsidR="009F60FF" w:rsidRDefault="009F60FF" w:rsidP="009F60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618BB">
        <w:rPr>
          <w:rFonts w:ascii="Times New Roman" w:hAnsi="Times New Roman" w:cs="Times New Roman"/>
          <w:sz w:val="28"/>
        </w:rPr>
        <w:t>3</w:t>
      </w:r>
      <w:r w:rsidR="006618BB" w:rsidRPr="00434DD9">
        <w:rPr>
          <w:rFonts w:ascii="Times New Roman" w:hAnsi="Times New Roman" w:cs="Times New Roman"/>
          <w:sz w:val="28"/>
        </w:rPr>
        <w:t xml:space="preserve">) </w:t>
      </w:r>
      <w:r w:rsidR="006618BB" w:rsidRPr="00434DD9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служащих, замещающих должности муниципальной службы, учреждаемые для обеспечения исполнения полномочий </w:t>
      </w:r>
      <w:r w:rsidR="006618BB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6618BB" w:rsidRPr="00434D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осуществляющего свои полномочия на постоянной основе, Думы муниципального образования (приложение № </w:t>
      </w:r>
      <w:r w:rsidR="006618BB">
        <w:rPr>
          <w:rFonts w:ascii="Times New Roman" w:hAnsi="Times New Roman" w:cs="Times New Roman"/>
          <w:sz w:val="28"/>
          <w:szCs w:val="28"/>
        </w:rPr>
        <w:t>3</w:t>
      </w:r>
      <w:r w:rsidR="006618BB" w:rsidRPr="00434DD9">
        <w:rPr>
          <w:rFonts w:ascii="Times New Roman" w:hAnsi="Times New Roman" w:cs="Times New Roman"/>
          <w:sz w:val="28"/>
          <w:szCs w:val="28"/>
        </w:rPr>
        <w:t>);</w:t>
      </w:r>
    </w:p>
    <w:p w:rsidR="006618BB" w:rsidRPr="009F60FF" w:rsidRDefault="006618BB" w:rsidP="009F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0FF">
        <w:rPr>
          <w:rFonts w:ascii="Times New Roman" w:hAnsi="Times New Roman" w:cs="Times New Roman"/>
          <w:sz w:val="28"/>
          <w:szCs w:val="28"/>
        </w:rPr>
        <w:t xml:space="preserve">      </w:t>
      </w:r>
      <w:r w:rsidR="009F60FF">
        <w:rPr>
          <w:rFonts w:ascii="Times New Roman" w:hAnsi="Times New Roman" w:cs="Times New Roman"/>
          <w:sz w:val="28"/>
          <w:szCs w:val="28"/>
        </w:rPr>
        <w:t xml:space="preserve"> </w:t>
      </w:r>
      <w:r w:rsidRPr="009F60FF">
        <w:rPr>
          <w:rFonts w:ascii="Times New Roman" w:hAnsi="Times New Roman" w:cs="Times New Roman"/>
          <w:sz w:val="28"/>
          <w:szCs w:val="28"/>
        </w:rPr>
        <w:t xml:space="preserve"> 4) 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муниципального образования, иных органов местного самоуправления (приложение № 4);</w:t>
      </w:r>
    </w:p>
    <w:p w:rsidR="006618BB" w:rsidRDefault="006618BB" w:rsidP="006618BB">
      <w:pPr>
        <w:pStyle w:val="3"/>
        <w:ind w:left="0"/>
        <w:jc w:val="both"/>
      </w:pPr>
      <w:r w:rsidRPr="009F60FF">
        <w:rPr>
          <w:szCs w:val="28"/>
        </w:rPr>
        <w:t xml:space="preserve">        5) размеры должностных окладов муниципальных служащих,</w:t>
      </w:r>
      <w:r>
        <w:t xml:space="preserve"> замещающих должности муниципальной службы, учреждаемые для </w:t>
      </w:r>
      <w:r>
        <w:lastRenderedPageBreak/>
        <w:t>обеспечения исполнения полномочий территориальных органов Администрации муниципального образования (приложение № 5).</w:t>
      </w:r>
    </w:p>
    <w:p w:rsidR="006618BB" w:rsidRDefault="006618BB" w:rsidP="0066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217E">
        <w:rPr>
          <w:rFonts w:ascii="Times New Roman" w:hAnsi="Times New Roman" w:cs="Times New Roman"/>
          <w:sz w:val="28"/>
        </w:rPr>
        <w:t>2. Настоящее Решение распространяет</w:t>
      </w:r>
      <w:r w:rsidR="00286359">
        <w:rPr>
          <w:rFonts w:ascii="Times New Roman" w:hAnsi="Times New Roman" w:cs="Times New Roman"/>
          <w:sz w:val="28"/>
        </w:rPr>
        <w:t xml:space="preserve"> </w:t>
      </w:r>
      <w:r w:rsidR="00286359" w:rsidRPr="00E3796F">
        <w:rPr>
          <w:rFonts w:ascii="Times New Roman" w:hAnsi="Times New Roman" w:cs="Times New Roman"/>
          <w:sz w:val="28"/>
        </w:rPr>
        <w:t>своё действие</w:t>
      </w:r>
      <w:r w:rsidRPr="000F217E">
        <w:rPr>
          <w:rFonts w:ascii="Times New Roman" w:hAnsi="Times New Roman" w:cs="Times New Roman"/>
          <w:sz w:val="28"/>
        </w:rPr>
        <w:t xml:space="preserve"> на правоотношения, возникшие   с </w:t>
      </w:r>
      <w:r>
        <w:rPr>
          <w:rFonts w:ascii="Times New Roman" w:hAnsi="Times New Roman" w:cs="Times New Roman"/>
          <w:sz w:val="28"/>
        </w:rPr>
        <w:t>14</w:t>
      </w:r>
      <w:r w:rsidRPr="000F21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</w:t>
      </w:r>
      <w:r w:rsidRPr="000F217E">
        <w:rPr>
          <w:rFonts w:ascii="Times New Roman" w:hAnsi="Times New Roman" w:cs="Times New Roman"/>
          <w:sz w:val="28"/>
        </w:rPr>
        <w:t>я 201</w:t>
      </w:r>
      <w:r>
        <w:rPr>
          <w:rFonts w:ascii="Times New Roman" w:hAnsi="Times New Roman" w:cs="Times New Roman"/>
          <w:sz w:val="28"/>
        </w:rPr>
        <w:t>5</w:t>
      </w:r>
      <w:r w:rsidRPr="000F217E">
        <w:rPr>
          <w:rFonts w:ascii="Times New Roman" w:hAnsi="Times New Roman" w:cs="Times New Roman"/>
          <w:sz w:val="28"/>
        </w:rPr>
        <w:t xml:space="preserve"> года.</w:t>
      </w:r>
    </w:p>
    <w:p w:rsidR="00292B69" w:rsidRPr="00292B69" w:rsidRDefault="00292B69" w:rsidP="0029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3.</w:t>
      </w:r>
      <w:r w:rsidRPr="00292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92B69">
        <w:rPr>
          <w:rFonts w:ascii="Times New Roman" w:hAnsi="Times New Roman" w:cs="Times New Roman"/>
          <w:sz w:val="28"/>
          <w:szCs w:val="28"/>
        </w:rPr>
        <w:t>Р</w:t>
      </w:r>
      <w:r w:rsidRPr="00292B69">
        <w:rPr>
          <w:rFonts w:ascii="Times New Roman" w:hAnsi="Times New Roman" w:cs="Times New Roman"/>
          <w:bCs/>
          <w:sz w:val="28"/>
          <w:szCs w:val="28"/>
        </w:rPr>
        <w:t>ешение Думы   муниципального образования</w:t>
      </w:r>
      <w:r w:rsidRPr="00292B69">
        <w:rPr>
          <w:rFonts w:ascii="Times New Roman" w:hAnsi="Times New Roman" w:cs="Times New Roman"/>
          <w:sz w:val="28"/>
          <w:szCs w:val="28"/>
        </w:rPr>
        <w:t>, в состав  территории которого входит поселок городского типа Махнево,</w:t>
      </w:r>
      <w:r w:rsidRPr="00292B69">
        <w:rPr>
          <w:rFonts w:ascii="Times New Roman" w:hAnsi="Times New Roman" w:cs="Times New Roman"/>
          <w:bCs/>
          <w:sz w:val="28"/>
          <w:szCs w:val="28"/>
        </w:rPr>
        <w:t xml:space="preserve"> от 29.10.2008 № 35</w:t>
      </w:r>
      <w:r w:rsidRPr="00292B69">
        <w:rPr>
          <w:rFonts w:ascii="Times New Roman" w:hAnsi="Times New Roman" w:cs="Times New Roman"/>
          <w:sz w:val="28"/>
          <w:szCs w:val="28"/>
        </w:rPr>
        <w:t xml:space="preserve"> «Об определении размеров оплаты труда Главы муниципального образования, муниципальных служащих Махнёвского муниципального образования» (с изменениями от 16.01.2009  № 76, от 17.06.2009  № 145,  от 27.10.2010 № 341, от 23.06.2011 № 52, от 25.10.2012 № 273, от 10.10.2013 № 387)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6618BB" w:rsidRPr="000F217E" w:rsidRDefault="00292B69" w:rsidP="0066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18BB" w:rsidRPr="000F217E">
        <w:rPr>
          <w:rFonts w:ascii="Times New Roman" w:hAnsi="Times New Roman" w:cs="Times New Roman"/>
          <w:sz w:val="28"/>
        </w:rPr>
        <w:t xml:space="preserve">. </w:t>
      </w:r>
      <w:r w:rsidR="006618BB">
        <w:rPr>
          <w:rFonts w:ascii="Times New Roman" w:hAnsi="Times New Roman" w:cs="Times New Roman"/>
          <w:sz w:val="28"/>
        </w:rPr>
        <w:t>Н</w:t>
      </w:r>
      <w:r w:rsidR="006618BB" w:rsidRPr="000F217E">
        <w:rPr>
          <w:rFonts w:ascii="Times New Roman" w:hAnsi="Times New Roman" w:cs="Times New Roman"/>
          <w:sz w:val="28"/>
        </w:rPr>
        <w:t xml:space="preserve">астоящее Решение  </w:t>
      </w:r>
      <w:r w:rsidR="006618BB">
        <w:rPr>
          <w:rFonts w:ascii="Times New Roman" w:hAnsi="Times New Roman" w:cs="Times New Roman"/>
          <w:sz w:val="28"/>
        </w:rPr>
        <w:t>о</w:t>
      </w:r>
      <w:r w:rsidR="006618BB" w:rsidRPr="000F217E">
        <w:rPr>
          <w:rFonts w:ascii="Times New Roman" w:hAnsi="Times New Roman" w:cs="Times New Roman"/>
          <w:sz w:val="28"/>
        </w:rPr>
        <w:t>публиковать  в  газете «Алапаевская искра».</w:t>
      </w:r>
    </w:p>
    <w:p w:rsidR="006618BB" w:rsidRDefault="00292B69" w:rsidP="006618B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618BB" w:rsidRPr="000F217E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618BB" w:rsidRPr="000F217E">
        <w:rPr>
          <w:rFonts w:ascii="Times New Roman" w:hAnsi="Times New Roman" w:cs="Times New Roman"/>
          <w:sz w:val="28"/>
        </w:rPr>
        <w:t>Контроль за</w:t>
      </w:r>
      <w:proofErr w:type="gramEnd"/>
      <w:r w:rsidR="006618BB" w:rsidRPr="000F217E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</w:t>
      </w:r>
      <w:r w:rsidR="006618BB">
        <w:rPr>
          <w:rFonts w:ascii="Times New Roman" w:hAnsi="Times New Roman" w:cs="Times New Roman"/>
          <w:sz w:val="28"/>
        </w:rPr>
        <w:t xml:space="preserve">Председателя Думы </w:t>
      </w:r>
      <w:r w:rsidR="006618BB" w:rsidRPr="000F217E">
        <w:rPr>
          <w:rFonts w:ascii="Times New Roman" w:hAnsi="Times New Roman" w:cs="Times New Roman"/>
          <w:sz w:val="28"/>
        </w:rPr>
        <w:t xml:space="preserve"> </w:t>
      </w:r>
      <w:r w:rsidR="006618BB">
        <w:rPr>
          <w:rFonts w:ascii="Times New Roman" w:hAnsi="Times New Roman" w:cs="Times New Roman"/>
          <w:sz w:val="28"/>
        </w:rPr>
        <w:t xml:space="preserve">Махнёвского </w:t>
      </w:r>
      <w:r w:rsidR="006618BB" w:rsidRPr="000F217E">
        <w:rPr>
          <w:rFonts w:ascii="Times New Roman" w:hAnsi="Times New Roman" w:cs="Times New Roman"/>
          <w:sz w:val="28"/>
        </w:rPr>
        <w:t>муниципального образования.</w:t>
      </w:r>
    </w:p>
    <w:p w:rsidR="006618BB" w:rsidRDefault="006618BB" w:rsidP="006618B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618BB" w:rsidRDefault="006618BB" w:rsidP="006618B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618BB" w:rsidRDefault="006618BB" w:rsidP="006618B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618BB" w:rsidRDefault="006618BB" w:rsidP="006618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6618BB" w:rsidRDefault="006618BB" w:rsidP="006618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И.М.Авдеев</w:t>
      </w:r>
    </w:p>
    <w:p w:rsidR="00E86FC2" w:rsidRDefault="00E86FC2" w:rsidP="006618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8BB" w:rsidRDefault="006618BB" w:rsidP="006618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217E">
        <w:rPr>
          <w:rFonts w:ascii="Times New Roman" w:hAnsi="Times New Roman" w:cs="Times New Roman"/>
          <w:sz w:val="28"/>
        </w:rPr>
        <w:t xml:space="preserve"> </w:t>
      </w:r>
    </w:p>
    <w:p w:rsidR="006618BB" w:rsidRDefault="006618BB" w:rsidP="006618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8BB" w:rsidRDefault="006618BB" w:rsidP="006618BB">
      <w:pPr>
        <w:spacing w:after="0"/>
        <w:jc w:val="both"/>
        <w:rPr>
          <w:rFonts w:ascii="Times New Roman" w:hAnsi="Times New Roman" w:cs="Times New Roman"/>
          <w:sz w:val="28"/>
        </w:rPr>
      </w:pPr>
      <w:r w:rsidRPr="000F217E">
        <w:rPr>
          <w:rFonts w:ascii="Times New Roman" w:hAnsi="Times New Roman" w:cs="Times New Roman"/>
          <w:sz w:val="28"/>
        </w:rPr>
        <w:t>Глава муниципального образования</w:t>
      </w:r>
      <w:r w:rsidRPr="000F217E">
        <w:rPr>
          <w:rFonts w:ascii="Times New Roman" w:hAnsi="Times New Roman" w:cs="Times New Roman"/>
          <w:sz w:val="28"/>
        </w:rPr>
        <w:tab/>
      </w:r>
      <w:r w:rsidRPr="000F217E">
        <w:rPr>
          <w:rFonts w:ascii="Times New Roman" w:hAnsi="Times New Roman" w:cs="Times New Roman"/>
          <w:sz w:val="28"/>
        </w:rPr>
        <w:tab/>
      </w:r>
      <w:r w:rsidRPr="000F217E">
        <w:rPr>
          <w:rFonts w:ascii="Times New Roman" w:hAnsi="Times New Roman" w:cs="Times New Roman"/>
          <w:sz w:val="28"/>
        </w:rPr>
        <w:tab/>
      </w:r>
      <w:r w:rsidRPr="000F217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А.В.Лызлов</w:t>
      </w: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Default="00855D31" w:rsidP="006618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5D31" w:rsidRPr="00855D31" w:rsidRDefault="00855D31" w:rsidP="00855D31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55D3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Приложение № 1</w:t>
      </w:r>
    </w:p>
    <w:p w:rsidR="00855D31" w:rsidRPr="00855D31" w:rsidRDefault="00855D31" w:rsidP="00855D31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55D3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 Решению Думы Махнёвского </w:t>
      </w:r>
    </w:p>
    <w:p w:rsidR="00855D31" w:rsidRPr="000F217E" w:rsidRDefault="00855D31" w:rsidP="0085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855D31" w:rsidRPr="00BD53DD" w:rsidRDefault="00855D31" w:rsidP="00382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82EBD" w:rsidRPr="00BD53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53DD">
        <w:rPr>
          <w:rFonts w:ascii="Times New Roman" w:hAnsi="Times New Roman" w:cs="Times New Roman"/>
          <w:sz w:val="28"/>
          <w:szCs w:val="28"/>
        </w:rPr>
        <w:t xml:space="preserve"> от  </w:t>
      </w:r>
      <w:r w:rsidR="00BD53DD" w:rsidRPr="00BD53DD">
        <w:rPr>
          <w:rFonts w:ascii="Times New Roman" w:hAnsi="Times New Roman" w:cs="Times New Roman"/>
          <w:sz w:val="28"/>
          <w:szCs w:val="28"/>
        </w:rPr>
        <w:t>02.12.2015</w:t>
      </w:r>
      <w:r w:rsidRPr="00BD53DD">
        <w:rPr>
          <w:rFonts w:ascii="Times New Roman" w:hAnsi="Times New Roman" w:cs="Times New Roman"/>
          <w:sz w:val="28"/>
          <w:szCs w:val="28"/>
        </w:rPr>
        <w:t xml:space="preserve">   №</w:t>
      </w:r>
      <w:r w:rsidRPr="00BD53DD">
        <w:rPr>
          <w:rFonts w:ascii="Times New Roman" w:hAnsi="Times New Roman" w:cs="Times New Roman"/>
          <w:sz w:val="28"/>
          <w:szCs w:val="28"/>
        </w:rPr>
        <w:tab/>
      </w:r>
      <w:r w:rsidR="00BD53DD" w:rsidRPr="00BD53DD">
        <w:rPr>
          <w:rFonts w:ascii="Times New Roman" w:hAnsi="Times New Roman" w:cs="Times New Roman"/>
          <w:sz w:val="28"/>
          <w:szCs w:val="28"/>
        </w:rPr>
        <w:t xml:space="preserve"> 42</w:t>
      </w:r>
      <w:r w:rsidRPr="00BD53DD">
        <w:rPr>
          <w:rFonts w:ascii="Times New Roman" w:hAnsi="Times New Roman" w:cs="Times New Roman"/>
          <w:sz w:val="28"/>
          <w:szCs w:val="28"/>
        </w:rPr>
        <w:tab/>
      </w:r>
      <w:r w:rsidRPr="00BD53DD">
        <w:rPr>
          <w:rFonts w:ascii="Times New Roman" w:hAnsi="Times New Roman" w:cs="Times New Roman"/>
          <w:sz w:val="28"/>
          <w:szCs w:val="28"/>
        </w:rPr>
        <w:tab/>
      </w:r>
      <w:r w:rsidRPr="00BD53DD">
        <w:rPr>
          <w:rFonts w:ascii="Times New Roman" w:hAnsi="Times New Roman" w:cs="Times New Roman"/>
          <w:sz w:val="28"/>
          <w:szCs w:val="28"/>
        </w:rPr>
        <w:tab/>
      </w:r>
      <w:r w:rsidRPr="00BD53DD">
        <w:rPr>
          <w:rFonts w:ascii="Times New Roman" w:hAnsi="Times New Roman" w:cs="Times New Roman"/>
          <w:sz w:val="28"/>
          <w:szCs w:val="28"/>
        </w:rPr>
        <w:tab/>
      </w:r>
      <w:r w:rsidRPr="00BD53D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5D31" w:rsidRPr="000F217E" w:rsidRDefault="00855D31" w:rsidP="00855D31">
      <w:pPr>
        <w:pStyle w:val="3"/>
      </w:pPr>
      <w:r>
        <w:t>Р</w:t>
      </w:r>
      <w:r w:rsidRPr="000F217E">
        <w:t>азмер должностного оклада Главы муниципального образования</w:t>
      </w:r>
      <w:r>
        <w:t xml:space="preserve"> </w:t>
      </w:r>
    </w:p>
    <w:p w:rsidR="00855D31" w:rsidRPr="000F217E" w:rsidRDefault="00855D31" w:rsidP="00855D31">
      <w:pPr>
        <w:ind w:left="54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3343"/>
      </w:tblGrid>
      <w:tr w:rsidR="00855D31" w:rsidRPr="000F217E" w:rsidTr="008C4741">
        <w:tc>
          <w:tcPr>
            <w:tcW w:w="5688" w:type="dxa"/>
          </w:tcPr>
          <w:p w:rsidR="00855D31" w:rsidRPr="000F217E" w:rsidRDefault="00855D31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3343" w:type="dxa"/>
          </w:tcPr>
          <w:p w:rsidR="00855D31" w:rsidRPr="000F217E" w:rsidRDefault="00855D31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Ежемесячный должностной оклад</w:t>
            </w:r>
          </w:p>
          <w:p w:rsidR="00855D31" w:rsidRPr="000F217E" w:rsidRDefault="00855D31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 xml:space="preserve"> (в рублях)</w:t>
            </w:r>
          </w:p>
        </w:tc>
      </w:tr>
      <w:tr w:rsidR="00855D31" w:rsidRPr="000F217E" w:rsidTr="008C4741">
        <w:tc>
          <w:tcPr>
            <w:tcW w:w="5688" w:type="dxa"/>
          </w:tcPr>
          <w:p w:rsidR="00855D31" w:rsidRPr="000F217E" w:rsidRDefault="00855D31" w:rsidP="008C4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F217E">
              <w:rPr>
                <w:rFonts w:ascii="Times New Roman" w:hAnsi="Times New Roman" w:cs="Times New Roman"/>
                <w:sz w:val="28"/>
              </w:rPr>
              <w:t>лава муниципального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 (высшее должностное лицо муниципального образования)</w:t>
            </w:r>
          </w:p>
        </w:tc>
        <w:tc>
          <w:tcPr>
            <w:tcW w:w="3343" w:type="dxa"/>
          </w:tcPr>
          <w:p w:rsidR="00855D31" w:rsidRPr="000F217E" w:rsidRDefault="00855D31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5D31" w:rsidRPr="000F217E" w:rsidRDefault="00855D31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15800</w:t>
            </w:r>
          </w:p>
        </w:tc>
      </w:tr>
    </w:tbl>
    <w:p w:rsidR="00855D31" w:rsidRDefault="00855D31" w:rsidP="006618BB">
      <w:pPr>
        <w:spacing w:after="0"/>
        <w:jc w:val="both"/>
        <w:rPr>
          <w:szCs w:val="28"/>
        </w:rPr>
      </w:pPr>
    </w:p>
    <w:p w:rsidR="00382EBD" w:rsidRDefault="00382EBD" w:rsidP="00382EBD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82EBD" w:rsidRPr="00382EBD" w:rsidRDefault="00382EBD" w:rsidP="00382EBD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82E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№ 2</w:t>
      </w:r>
    </w:p>
    <w:p w:rsidR="00382EBD" w:rsidRPr="00382EBD" w:rsidRDefault="00382EBD" w:rsidP="00382EBD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82E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 Решению Думы Махнёвского </w:t>
      </w:r>
    </w:p>
    <w:p w:rsidR="00382EBD" w:rsidRPr="00382EBD" w:rsidRDefault="00382EBD" w:rsidP="00382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382EBD" w:rsidRDefault="00382EBD" w:rsidP="00382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D53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2EBD">
        <w:rPr>
          <w:rFonts w:ascii="Times New Roman" w:hAnsi="Times New Roman" w:cs="Times New Roman"/>
          <w:sz w:val="28"/>
          <w:szCs w:val="28"/>
        </w:rPr>
        <w:t xml:space="preserve"> </w:t>
      </w:r>
      <w:r w:rsidR="00BD53DD" w:rsidRPr="00BD53DD">
        <w:rPr>
          <w:rFonts w:ascii="Times New Roman" w:hAnsi="Times New Roman" w:cs="Times New Roman"/>
          <w:sz w:val="28"/>
          <w:szCs w:val="28"/>
        </w:rPr>
        <w:t>от  02.12.2015   №</w:t>
      </w:r>
      <w:r w:rsidR="00BD53DD" w:rsidRPr="00BD53DD">
        <w:rPr>
          <w:rFonts w:ascii="Times New Roman" w:hAnsi="Times New Roman" w:cs="Times New Roman"/>
          <w:sz w:val="28"/>
          <w:szCs w:val="28"/>
        </w:rPr>
        <w:tab/>
        <w:t xml:space="preserve"> 42</w:t>
      </w:r>
      <w:r w:rsidR="00BD53DD" w:rsidRPr="00BD53DD">
        <w:rPr>
          <w:rFonts w:ascii="Times New Roman" w:hAnsi="Times New Roman" w:cs="Times New Roman"/>
          <w:sz w:val="28"/>
          <w:szCs w:val="28"/>
        </w:rPr>
        <w:tab/>
      </w:r>
      <w:r w:rsidR="00BD53DD" w:rsidRPr="00BD53DD">
        <w:rPr>
          <w:rFonts w:ascii="Times New Roman" w:hAnsi="Times New Roman" w:cs="Times New Roman"/>
          <w:sz w:val="28"/>
          <w:szCs w:val="28"/>
        </w:rPr>
        <w:tab/>
      </w:r>
      <w:r w:rsidRPr="0038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BD" w:rsidRPr="00382EBD" w:rsidRDefault="00382EBD" w:rsidP="00382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E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2EBD" w:rsidRDefault="00382EBD" w:rsidP="00382EBD">
      <w:pPr>
        <w:pStyle w:val="3"/>
      </w:pPr>
      <w:r>
        <w:t>Р</w:t>
      </w:r>
      <w:r w:rsidRPr="000F217E">
        <w:t xml:space="preserve">азмер должностного оклада </w:t>
      </w:r>
      <w:r>
        <w:t xml:space="preserve">Председателя Думы </w:t>
      </w:r>
    </w:p>
    <w:p w:rsidR="00382EBD" w:rsidRPr="000F217E" w:rsidRDefault="00382EBD" w:rsidP="00382EBD">
      <w:pPr>
        <w:pStyle w:val="3"/>
      </w:pPr>
      <w:r w:rsidRPr="000F217E">
        <w:t xml:space="preserve"> муниципального образования</w:t>
      </w:r>
      <w:r>
        <w:t xml:space="preserve">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3343"/>
      </w:tblGrid>
      <w:tr w:rsidR="00382EBD" w:rsidRPr="000F217E" w:rsidTr="008C4741">
        <w:tc>
          <w:tcPr>
            <w:tcW w:w="5688" w:type="dxa"/>
          </w:tcPr>
          <w:p w:rsidR="00382EBD" w:rsidRPr="000F217E" w:rsidRDefault="00382EBD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3343" w:type="dxa"/>
          </w:tcPr>
          <w:p w:rsidR="00382EBD" w:rsidRPr="000F217E" w:rsidRDefault="00382EBD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Ежемесячный должностной оклад</w:t>
            </w:r>
          </w:p>
          <w:p w:rsidR="00382EBD" w:rsidRPr="000F217E" w:rsidRDefault="00382EBD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 xml:space="preserve"> (в рублях)</w:t>
            </w:r>
          </w:p>
        </w:tc>
      </w:tr>
      <w:tr w:rsidR="00382EBD" w:rsidRPr="000F217E" w:rsidTr="008C4741">
        <w:tc>
          <w:tcPr>
            <w:tcW w:w="5688" w:type="dxa"/>
          </w:tcPr>
          <w:p w:rsidR="00382EBD" w:rsidRPr="000F217E" w:rsidRDefault="00382EBD" w:rsidP="008C4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Председатель Думы муниципального образования</w:t>
            </w:r>
            <w:r w:rsidRPr="000F217E">
              <w:rPr>
                <w:rFonts w:ascii="Times New Roman" w:hAnsi="Times New Roman" w:cs="Times New Roman"/>
                <w:sz w:val="28"/>
              </w:rPr>
              <w:t>, осуществляющий свои полномочия на постоянной основе</w:t>
            </w:r>
          </w:p>
        </w:tc>
        <w:tc>
          <w:tcPr>
            <w:tcW w:w="3343" w:type="dxa"/>
          </w:tcPr>
          <w:p w:rsidR="00382EBD" w:rsidRPr="000F217E" w:rsidRDefault="00382EBD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2EBD" w:rsidRPr="000F217E" w:rsidRDefault="00382EBD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15800</w:t>
            </w:r>
          </w:p>
        </w:tc>
      </w:tr>
    </w:tbl>
    <w:p w:rsidR="00382EBD" w:rsidRPr="000F217E" w:rsidRDefault="00382EBD" w:rsidP="00382EBD">
      <w:pPr>
        <w:ind w:left="540"/>
        <w:jc w:val="center"/>
        <w:rPr>
          <w:rFonts w:ascii="Times New Roman" w:hAnsi="Times New Roman" w:cs="Times New Roman"/>
          <w:sz w:val="28"/>
        </w:rPr>
      </w:pPr>
    </w:p>
    <w:p w:rsidR="00382EBD" w:rsidRDefault="00382EBD"/>
    <w:p w:rsidR="005A662B" w:rsidRDefault="005A662B"/>
    <w:p w:rsidR="003E10E5" w:rsidRDefault="003E10E5" w:rsidP="003E10E5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                                                   </w:t>
      </w:r>
    </w:p>
    <w:p w:rsidR="005A662B" w:rsidRPr="005A662B" w:rsidRDefault="003E10E5" w:rsidP="003E10E5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 </w:t>
      </w:r>
      <w:r w:rsidR="005A662B" w:rsidRPr="005A662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№ 3</w:t>
      </w:r>
    </w:p>
    <w:p w:rsidR="005A662B" w:rsidRPr="005A662B" w:rsidRDefault="005A662B" w:rsidP="005A662B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A662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 Решению Думы Махнёвского </w:t>
      </w:r>
    </w:p>
    <w:p w:rsidR="005A662B" w:rsidRPr="000F217E" w:rsidRDefault="005A662B" w:rsidP="005A6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5A662B" w:rsidRPr="000F217E" w:rsidRDefault="005A662B" w:rsidP="00F66883">
      <w:pPr>
        <w:jc w:val="center"/>
      </w:pPr>
      <w:r w:rsidRPr="000F2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0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0E5" w:rsidRPr="00BD53DD">
        <w:rPr>
          <w:rFonts w:ascii="Times New Roman" w:hAnsi="Times New Roman" w:cs="Times New Roman"/>
          <w:sz w:val="28"/>
          <w:szCs w:val="28"/>
        </w:rPr>
        <w:t>от  02.12.2015   №</w:t>
      </w:r>
      <w:r w:rsidR="003E10E5" w:rsidRPr="00BD53DD">
        <w:rPr>
          <w:rFonts w:ascii="Times New Roman" w:hAnsi="Times New Roman" w:cs="Times New Roman"/>
          <w:sz w:val="28"/>
          <w:szCs w:val="28"/>
        </w:rPr>
        <w:tab/>
        <w:t xml:space="preserve"> 42</w:t>
      </w:r>
      <w:r w:rsidR="003E10E5" w:rsidRPr="00BD53DD">
        <w:rPr>
          <w:rFonts w:ascii="Times New Roman" w:hAnsi="Times New Roman" w:cs="Times New Roman"/>
          <w:sz w:val="28"/>
          <w:szCs w:val="28"/>
        </w:rPr>
        <w:tab/>
      </w:r>
      <w:r w:rsidR="003E10E5" w:rsidRPr="00BD53DD">
        <w:rPr>
          <w:rFonts w:ascii="Times New Roman" w:hAnsi="Times New Roman" w:cs="Times New Roman"/>
          <w:sz w:val="28"/>
          <w:szCs w:val="28"/>
        </w:rPr>
        <w:tab/>
      </w:r>
      <w:r w:rsidRPr="000F217E">
        <w:rPr>
          <w:rFonts w:ascii="Times New Roman" w:hAnsi="Times New Roman" w:cs="Times New Roman"/>
          <w:sz w:val="28"/>
          <w:szCs w:val="28"/>
        </w:rPr>
        <w:t xml:space="preserve"> </w:t>
      </w:r>
      <w:r w:rsidRPr="000F217E">
        <w:t xml:space="preserve">    </w:t>
      </w:r>
      <w:r>
        <w:t xml:space="preserve"> </w:t>
      </w:r>
    </w:p>
    <w:p w:rsidR="005A662B" w:rsidRPr="005A662B" w:rsidRDefault="005A662B" w:rsidP="005A662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662B">
        <w:rPr>
          <w:rFonts w:ascii="Times New Roman" w:hAnsi="Times New Roman" w:cs="Times New Roman"/>
          <w:b w:val="0"/>
          <w:color w:val="auto"/>
          <w:sz w:val="28"/>
          <w:szCs w:val="28"/>
        </w:rPr>
        <w:t>Размеры должностных окладов муниципальных служащих,</w:t>
      </w:r>
      <w:r w:rsidR="009F60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662B">
        <w:rPr>
          <w:rFonts w:ascii="Times New Roman" w:hAnsi="Times New Roman" w:cs="Times New Roman"/>
          <w:b w:val="0"/>
          <w:color w:val="auto"/>
          <w:sz w:val="28"/>
          <w:szCs w:val="28"/>
        </w:rPr>
        <w:t>замещающих  должности муниципальной службы, учреждаемые для обеспечения исполнения полномочий Председателя Думы  муниципального образования, осуществляющего свои полномочия на постоянной основе, Думы муниципального образования</w:t>
      </w:r>
    </w:p>
    <w:p w:rsidR="005A662B" w:rsidRPr="000F217E" w:rsidRDefault="005A662B" w:rsidP="005A662B">
      <w:pPr>
        <w:pStyle w:val="2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3343"/>
      </w:tblGrid>
      <w:tr w:rsidR="005A662B" w:rsidRPr="000F217E" w:rsidTr="008C4741">
        <w:tc>
          <w:tcPr>
            <w:tcW w:w="5688" w:type="dxa"/>
          </w:tcPr>
          <w:p w:rsidR="005A662B" w:rsidRPr="000F217E" w:rsidRDefault="005A662B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3343" w:type="dxa"/>
          </w:tcPr>
          <w:p w:rsidR="005A662B" w:rsidRPr="000F217E" w:rsidRDefault="005A662B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 xml:space="preserve">Ежемесячный должностной оклад </w:t>
            </w:r>
          </w:p>
          <w:p w:rsidR="005A662B" w:rsidRPr="000F217E" w:rsidRDefault="005A662B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(в рублях)</w:t>
            </w:r>
          </w:p>
        </w:tc>
      </w:tr>
      <w:tr w:rsidR="005A662B" w:rsidRPr="000F217E" w:rsidTr="008C4741">
        <w:tc>
          <w:tcPr>
            <w:tcW w:w="5688" w:type="dxa"/>
          </w:tcPr>
          <w:p w:rsidR="00F66883" w:rsidRDefault="00F66883" w:rsidP="008C4741">
            <w:pPr>
              <w:rPr>
                <w:rFonts w:ascii="Times New Roman" w:hAnsi="Times New Roman" w:cs="Times New Roman"/>
                <w:sz w:val="28"/>
              </w:rPr>
            </w:pPr>
          </w:p>
          <w:p w:rsidR="005A662B" w:rsidRPr="000F217E" w:rsidRDefault="005A662B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</w:tc>
        <w:tc>
          <w:tcPr>
            <w:tcW w:w="3343" w:type="dxa"/>
          </w:tcPr>
          <w:p w:rsidR="00F66883" w:rsidRDefault="00F66883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6883" w:rsidRPr="00E3796F" w:rsidRDefault="006F2C33" w:rsidP="005E7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796F">
              <w:rPr>
                <w:rFonts w:ascii="Times New Roman" w:hAnsi="Times New Roman" w:cs="Times New Roman"/>
                <w:sz w:val="28"/>
              </w:rPr>
              <w:t>7721</w:t>
            </w:r>
            <w:r w:rsidR="00551B1C" w:rsidRPr="00E3796F">
              <w:rPr>
                <w:rFonts w:ascii="Times New Roman" w:hAnsi="Times New Roman" w:cs="Times New Roman"/>
                <w:sz w:val="28"/>
              </w:rPr>
              <w:t>-952</w:t>
            </w:r>
            <w:r w:rsidR="005E7D04" w:rsidRPr="00E3796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A662B" w:rsidRPr="000F217E" w:rsidTr="008C4741">
        <w:tc>
          <w:tcPr>
            <w:tcW w:w="5688" w:type="dxa"/>
          </w:tcPr>
          <w:p w:rsidR="00F66883" w:rsidRDefault="00F66883" w:rsidP="008C4741">
            <w:pPr>
              <w:rPr>
                <w:rFonts w:ascii="Times New Roman" w:hAnsi="Times New Roman" w:cs="Times New Roman"/>
                <w:sz w:val="28"/>
              </w:rPr>
            </w:pPr>
          </w:p>
          <w:p w:rsidR="005A662B" w:rsidRPr="000F217E" w:rsidRDefault="005A662B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3343" w:type="dxa"/>
          </w:tcPr>
          <w:p w:rsidR="00F66883" w:rsidRDefault="00F66883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6883" w:rsidRPr="000F217E" w:rsidRDefault="005A662B" w:rsidP="007A1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796F">
              <w:rPr>
                <w:rFonts w:ascii="Times New Roman" w:hAnsi="Times New Roman" w:cs="Times New Roman"/>
                <w:sz w:val="28"/>
              </w:rPr>
              <w:t>65</w:t>
            </w:r>
            <w:r w:rsidR="007A1523" w:rsidRPr="00E3796F">
              <w:rPr>
                <w:rFonts w:ascii="Times New Roman" w:hAnsi="Times New Roman" w:cs="Times New Roman"/>
                <w:sz w:val="28"/>
              </w:rPr>
              <w:t>40</w:t>
            </w:r>
            <w:r w:rsidRPr="00E3796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7627</w:t>
            </w:r>
          </w:p>
        </w:tc>
      </w:tr>
      <w:tr w:rsidR="005A662B" w:rsidRPr="000F217E" w:rsidTr="008C4741">
        <w:tc>
          <w:tcPr>
            <w:tcW w:w="5688" w:type="dxa"/>
          </w:tcPr>
          <w:p w:rsidR="00F66883" w:rsidRDefault="00F66883" w:rsidP="008C4741">
            <w:pPr>
              <w:rPr>
                <w:rFonts w:ascii="Times New Roman" w:hAnsi="Times New Roman" w:cs="Times New Roman"/>
                <w:sz w:val="28"/>
              </w:rPr>
            </w:pPr>
          </w:p>
          <w:p w:rsidR="005A662B" w:rsidRPr="000F217E" w:rsidRDefault="005A662B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специалист 1 категории</w:t>
            </w:r>
          </w:p>
        </w:tc>
        <w:tc>
          <w:tcPr>
            <w:tcW w:w="3343" w:type="dxa"/>
          </w:tcPr>
          <w:p w:rsidR="00F66883" w:rsidRDefault="00F66883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66883" w:rsidRPr="000F217E" w:rsidRDefault="005A662B" w:rsidP="002F54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604</w:t>
            </w:r>
            <w:r w:rsidR="002F5424">
              <w:rPr>
                <w:rFonts w:ascii="Times New Roman" w:hAnsi="Times New Roman" w:cs="Times New Roman"/>
                <w:color w:val="002060"/>
                <w:sz w:val="28"/>
              </w:rPr>
              <w:t>3</w:t>
            </w:r>
            <w:r w:rsidRPr="000F217E">
              <w:rPr>
                <w:rFonts w:ascii="Times New Roman" w:hAnsi="Times New Roman" w:cs="Times New Roman"/>
                <w:sz w:val="28"/>
              </w:rPr>
              <w:t>-</w:t>
            </w:r>
            <w:r w:rsidR="0084470C" w:rsidRPr="000F217E">
              <w:rPr>
                <w:rFonts w:ascii="Times New Roman" w:hAnsi="Times New Roman" w:cs="Times New Roman"/>
                <w:sz w:val="28"/>
              </w:rPr>
              <w:t>6</w:t>
            </w:r>
            <w:r w:rsidR="0084470C">
              <w:rPr>
                <w:rFonts w:ascii="Times New Roman" w:hAnsi="Times New Roman" w:cs="Times New Roman"/>
                <w:sz w:val="28"/>
              </w:rPr>
              <w:t>538</w:t>
            </w:r>
          </w:p>
        </w:tc>
      </w:tr>
      <w:tr w:rsidR="005A662B" w:rsidRPr="000F217E" w:rsidTr="008C4741">
        <w:tc>
          <w:tcPr>
            <w:tcW w:w="5688" w:type="dxa"/>
          </w:tcPr>
          <w:p w:rsidR="00F66883" w:rsidRDefault="00F66883" w:rsidP="008C4741">
            <w:pPr>
              <w:rPr>
                <w:rFonts w:ascii="Times New Roman" w:hAnsi="Times New Roman" w:cs="Times New Roman"/>
                <w:sz w:val="28"/>
              </w:rPr>
            </w:pPr>
          </w:p>
          <w:p w:rsidR="005A662B" w:rsidRPr="000F217E" w:rsidRDefault="005A662B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специалист 2 категории</w:t>
            </w:r>
          </w:p>
        </w:tc>
        <w:tc>
          <w:tcPr>
            <w:tcW w:w="3343" w:type="dxa"/>
          </w:tcPr>
          <w:p w:rsidR="00F66883" w:rsidRDefault="00F66883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662B" w:rsidRDefault="005A662B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701</w:t>
            </w:r>
            <w:r w:rsidRPr="000F217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604</w:t>
            </w:r>
            <w:r w:rsidR="002F5424">
              <w:rPr>
                <w:rFonts w:ascii="Times New Roman" w:hAnsi="Times New Roman" w:cs="Times New Roman"/>
                <w:sz w:val="28"/>
              </w:rPr>
              <w:t>0</w:t>
            </w:r>
          </w:p>
          <w:p w:rsidR="00F66883" w:rsidRPr="000F217E" w:rsidRDefault="00F66883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662B" w:rsidRPr="000F217E" w:rsidRDefault="005A662B" w:rsidP="005A662B">
      <w:pPr>
        <w:ind w:left="540"/>
        <w:jc w:val="center"/>
        <w:rPr>
          <w:rFonts w:ascii="Times New Roman" w:hAnsi="Times New Roman" w:cs="Times New Roman"/>
          <w:sz w:val="28"/>
        </w:rPr>
      </w:pPr>
    </w:p>
    <w:p w:rsidR="005A662B" w:rsidRDefault="005A662B"/>
    <w:p w:rsidR="009A76A0" w:rsidRDefault="009A76A0"/>
    <w:p w:rsidR="00965366" w:rsidRDefault="00965366" w:rsidP="009A76A0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965366" w:rsidRPr="00965366" w:rsidRDefault="00965366" w:rsidP="00965366"/>
    <w:p w:rsidR="00965366" w:rsidRDefault="00965366" w:rsidP="009A76A0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9A76A0" w:rsidRDefault="009A76A0" w:rsidP="009A76A0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76A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№ 4</w:t>
      </w:r>
    </w:p>
    <w:p w:rsidR="009A76A0" w:rsidRPr="009A76A0" w:rsidRDefault="009A76A0" w:rsidP="009A76A0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76A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 Решению Думы Махнёвского </w:t>
      </w:r>
    </w:p>
    <w:p w:rsidR="009A76A0" w:rsidRPr="000F217E" w:rsidRDefault="009A76A0" w:rsidP="009A7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3E10E5" w:rsidRDefault="003E10E5" w:rsidP="009A7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D53DD">
        <w:rPr>
          <w:rFonts w:ascii="Times New Roman" w:hAnsi="Times New Roman" w:cs="Times New Roman"/>
          <w:sz w:val="28"/>
          <w:szCs w:val="28"/>
        </w:rPr>
        <w:t>от  02.12.2015   №</w:t>
      </w:r>
      <w:r w:rsidRPr="00BD53DD">
        <w:rPr>
          <w:rFonts w:ascii="Times New Roman" w:hAnsi="Times New Roman" w:cs="Times New Roman"/>
          <w:sz w:val="28"/>
          <w:szCs w:val="28"/>
        </w:rPr>
        <w:tab/>
        <w:t xml:space="preserve"> 42</w:t>
      </w:r>
      <w:r w:rsidRPr="00BD53DD">
        <w:rPr>
          <w:rFonts w:ascii="Times New Roman" w:hAnsi="Times New Roman" w:cs="Times New Roman"/>
          <w:sz w:val="28"/>
          <w:szCs w:val="28"/>
        </w:rPr>
        <w:tab/>
      </w:r>
      <w:r w:rsidRPr="00BD53DD">
        <w:rPr>
          <w:rFonts w:ascii="Times New Roman" w:hAnsi="Times New Roman" w:cs="Times New Roman"/>
          <w:sz w:val="28"/>
          <w:szCs w:val="28"/>
        </w:rPr>
        <w:tab/>
      </w:r>
    </w:p>
    <w:p w:rsidR="009A76A0" w:rsidRPr="000F217E" w:rsidRDefault="009A76A0" w:rsidP="009A76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1E3F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муниципального образования, иных органов местного самоуправления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3343"/>
      </w:tblGrid>
      <w:tr w:rsidR="009A76A0" w:rsidRPr="000F217E" w:rsidTr="008C4741">
        <w:tc>
          <w:tcPr>
            <w:tcW w:w="5688" w:type="dxa"/>
          </w:tcPr>
          <w:p w:rsidR="009A76A0" w:rsidRPr="000F217E" w:rsidRDefault="009A76A0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3343" w:type="dxa"/>
          </w:tcPr>
          <w:p w:rsidR="009A76A0" w:rsidRPr="000F217E" w:rsidRDefault="009A76A0" w:rsidP="008C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1E3F">
              <w:rPr>
                <w:rFonts w:ascii="Times New Roman" w:hAnsi="Times New Roman" w:cs="Times New Roman"/>
                <w:sz w:val="27"/>
                <w:szCs w:val="27"/>
              </w:rPr>
              <w:t xml:space="preserve">Ежемесячный должностной оклад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1E3F">
              <w:rPr>
                <w:rFonts w:ascii="Times New Roman" w:hAnsi="Times New Roman" w:cs="Times New Roman"/>
                <w:sz w:val="27"/>
                <w:szCs w:val="27"/>
              </w:rPr>
              <w:t>(в рублях)</w:t>
            </w:r>
          </w:p>
        </w:tc>
      </w:tr>
      <w:tr w:rsidR="009A76A0" w:rsidRPr="000F217E" w:rsidTr="008C4741">
        <w:tc>
          <w:tcPr>
            <w:tcW w:w="5688" w:type="dxa"/>
            <w:shd w:val="clear" w:color="auto" w:fill="FFFFFF"/>
          </w:tcPr>
          <w:p w:rsidR="009A76A0" w:rsidRPr="000F217E" w:rsidRDefault="009A76A0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3343" w:type="dxa"/>
            <w:shd w:val="clear" w:color="auto" w:fill="FFFFFF"/>
          </w:tcPr>
          <w:p w:rsidR="009A76A0" w:rsidRPr="000F217E" w:rsidRDefault="009A76A0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742</w:t>
            </w:r>
          </w:p>
        </w:tc>
      </w:tr>
      <w:tr w:rsidR="009A76A0" w:rsidRPr="000F217E" w:rsidTr="008C4741">
        <w:tc>
          <w:tcPr>
            <w:tcW w:w="5688" w:type="dxa"/>
            <w:shd w:val="clear" w:color="auto" w:fill="FFFFFF"/>
          </w:tcPr>
          <w:p w:rsidR="009A76A0" w:rsidRPr="000F217E" w:rsidRDefault="009A76A0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 xml:space="preserve">председатель (начальник, </w:t>
            </w:r>
            <w:proofErr w:type="gramStart"/>
            <w:r w:rsidRPr="000F217E">
              <w:rPr>
                <w:rFonts w:ascii="Times New Roman" w:hAnsi="Times New Roman" w:cs="Times New Roman"/>
                <w:sz w:val="28"/>
              </w:rPr>
              <w:t>заведующий) органа</w:t>
            </w:r>
            <w:proofErr w:type="gramEnd"/>
            <w:r w:rsidRPr="000F21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217E">
              <w:rPr>
                <w:rFonts w:ascii="Times New Roman" w:hAnsi="Times New Roman" w:cs="Times New Roman"/>
                <w:sz w:val="28"/>
              </w:rPr>
              <w:t>местного самоуправления</w:t>
            </w:r>
          </w:p>
        </w:tc>
        <w:tc>
          <w:tcPr>
            <w:tcW w:w="3343" w:type="dxa"/>
            <w:shd w:val="clear" w:color="auto" w:fill="FFFFFF"/>
          </w:tcPr>
          <w:p w:rsidR="009A76A0" w:rsidRPr="000F217E" w:rsidRDefault="009A76A0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10386</w:t>
            </w:r>
          </w:p>
        </w:tc>
      </w:tr>
      <w:tr w:rsidR="009A76A0" w:rsidRPr="000F217E" w:rsidTr="008C4741">
        <w:tc>
          <w:tcPr>
            <w:tcW w:w="5688" w:type="dxa"/>
            <w:shd w:val="clear" w:color="auto" w:fill="FFFFFF"/>
          </w:tcPr>
          <w:p w:rsidR="009A76A0" w:rsidRPr="00173702" w:rsidRDefault="009A76A0" w:rsidP="008C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</w:rPr>
              <w:t>председатель (начальник, заведующий) отраслевого (функционального) органа Администрации муниципального образования</w:t>
            </w:r>
          </w:p>
        </w:tc>
        <w:tc>
          <w:tcPr>
            <w:tcW w:w="3343" w:type="dxa"/>
            <w:shd w:val="clear" w:color="auto" w:fill="FFFFFF"/>
          </w:tcPr>
          <w:p w:rsidR="009A76A0" w:rsidRPr="000F217E" w:rsidRDefault="009A76A0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76A0" w:rsidRPr="000F217E" w:rsidRDefault="009A76A0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579</w:t>
            </w:r>
            <w:r w:rsidRPr="000F217E">
              <w:rPr>
                <w:rFonts w:ascii="Times New Roman" w:hAnsi="Times New Roman" w:cs="Times New Roman"/>
                <w:sz w:val="28"/>
              </w:rPr>
              <w:t>-9</w:t>
            </w:r>
            <w:r>
              <w:rPr>
                <w:rFonts w:ascii="Times New Roman" w:hAnsi="Times New Roman" w:cs="Times New Roman"/>
                <w:sz w:val="28"/>
              </w:rPr>
              <w:t>670</w:t>
            </w:r>
          </w:p>
        </w:tc>
      </w:tr>
      <w:tr w:rsidR="009A76A0" w:rsidRPr="000F217E" w:rsidTr="008C4741">
        <w:tc>
          <w:tcPr>
            <w:tcW w:w="5688" w:type="dxa"/>
            <w:shd w:val="clear" w:color="auto" w:fill="FFFFFF"/>
          </w:tcPr>
          <w:p w:rsidR="009A76A0" w:rsidRPr="000F217E" w:rsidRDefault="009A76A0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 xml:space="preserve">заместитель председателя (начальника, </w:t>
            </w:r>
            <w:proofErr w:type="gramStart"/>
            <w:r w:rsidRPr="000F217E">
              <w:rPr>
                <w:rFonts w:ascii="Times New Roman" w:hAnsi="Times New Roman" w:cs="Times New Roman"/>
                <w:sz w:val="28"/>
              </w:rPr>
              <w:t xml:space="preserve">заведующего)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217E">
              <w:rPr>
                <w:rFonts w:ascii="Times New Roman" w:hAnsi="Times New Roman" w:cs="Times New Roman"/>
                <w:sz w:val="28"/>
              </w:rPr>
              <w:t>органа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217E">
              <w:rPr>
                <w:rFonts w:ascii="Times New Roman" w:hAnsi="Times New Roman" w:cs="Times New Roman"/>
                <w:sz w:val="28"/>
              </w:rPr>
              <w:t xml:space="preserve"> местного самоуправления</w:t>
            </w:r>
          </w:p>
        </w:tc>
        <w:tc>
          <w:tcPr>
            <w:tcW w:w="3343" w:type="dxa"/>
            <w:shd w:val="clear" w:color="auto" w:fill="FFFFFF"/>
          </w:tcPr>
          <w:p w:rsidR="009A76A0" w:rsidRPr="000F217E" w:rsidRDefault="009A76A0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76A0" w:rsidRPr="000F217E" w:rsidRDefault="009A76A0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579</w:t>
            </w:r>
            <w:r w:rsidRPr="000F217E">
              <w:rPr>
                <w:rFonts w:ascii="Times New Roman" w:hAnsi="Times New Roman" w:cs="Times New Roman"/>
                <w:sz w:val="28"/>
              </w:rPr>
              <w:t>-9</w:t>
            </w:r>
            <w:r>
              <w:rPr>
                <w:rFonts w:ascii="Times New Roman" w:hAnsi="Times New Roman" w:cs="Times New Roman"/>
                <w:sz w:val="28"/>
              </w:rPr>
              <w:t>670</w:t>
            </w:r>
          </w:p>
        </w:tc>
      </w:tr>
      <w:tr w:rsidR="009A76A0" w:rsidRPr="000F217E" w:rsidTr="008C4741">
        <w:tc>
          <w:tcPr>
            <w:tcW w:w="5688" w:type="dxa"/>
            <w:shd w:val="clear" w:color="auto" w:fill="FFFFFF"/>
          </w:tcPr>
          <w:p w:rsidR="009A76A0" w:rsidRPr="009A76A0" w:rsidRDefault="009A76A0" w:rsidP="008C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6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(начальник, </w:t>
            </w:r>
            <w:proofErr w:type="gramStart"/>
            <w:r w:rsidRPr="009A76A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9A76A0">
              <w:rPr>
                <w:rFonts w:ascii="Times New Roman" w:hAnsi="Times New Roman" w:cs="Times New Roman"/>
                <w:sz w:val="28"/>
                <w:szCs w:val="28"/>
              </w:rPr>
              <w:t>) структурного подразделения Администрации муниципального образования, не входящего в состав другого структурного подразделения</w:t>
            </w:r>
          </w:p>
        </w:tc>
        <w:tc>
          <w:tcPr>
            <w:tcW w:w="3343" w:type="dxa"/>
            <w:shd w:val="clear" w:color="auto" w:fill="FFFFFF"/>
          </w:tcPr>
          <w:p w:rsidR="009A76A0" w:rsidRPr="000F217E" w:rsidRDefault="009A76A0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76A0" w:rsidRPr="000F217E" w:rsidRDefault="009A76A0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523</w:t>
            </w:r>
          </w:p>
        </w:tc>
      </w:tr>
      <w:tr w:rsidR="009A76A0" w:rsidRPr="000F217E" w:rsidTr="008C4741">
        <w:tc>
          <w:tcPr>
            <w:tcW w:w="5688" w:type="dxa"/>
            <w:shd w:val="clear" w:color="auto" w:fill="FFFFFF"/>
          </w:tcPr>
          <w:p w:rsidR="009A76A0" w:rsidRPr="000F217E" w:rsidRDefault="009A76A0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инспектор контрольного органа муниципального образования</w:t>
            </w:r>
          </w:p>
        </w:tc>
        <w:tc>
          <w:tcPr>
            <w:tcW w:w="3343" w:type="dxa"/>
            <w:shd w:val="clear" w:color="auto" w:fill="FFFFFF"/>
          </w:tcPr>
          <w:p w:rsidR="009A76A0" w:rsidRPr="000F217E" w:rsidRDefault="009A76A0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505</w:t>
            </w:r>
          </w:p>
        </w:tc>
      </w:tr>
      <w:tr w:rsidR="00E3796F" w:rsidRPr="000F217E" w:rsidTr="008C4741">
        <w:tc>
          <w:tcPr>
            <w:tcW w:w="5688" w:type="dxa"/>
            <w:shd w:val="clear" w:color="auto" w:fill="FFFFFF"/>
          </w:tcPr>
          <w:p w:rsidR="00E3796F" w:rsidRPr="000F217E" w:rsidRDefault="00E3796F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</w:tc>
        <w:tc>
          <w:tcPr>
            <w:tcW w:w="3343" w:type="dxa"/>
            <w:shd w:val="clear" w:color="auto" w:fill="FFFFFF"/>
          </w:tcPr>
          <w:p w:rsidR="00E3796F" w:rsidRPr="00E3796F" w:rsidRDefault="00E3796F" w:rsidP="00447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796F">
              <w:rPr>
                <w:rFonts w:ascii="Times New Roman" w:hAnsi="Times New Roman" w:cs="Times New Roman"/>
                <w:sz w:val="28"/>
              </w:rPr>
              <w:t>7721-9522</w:t>
            </w:r>
          </w:p>
        </w:tc>
      </w:tr>
      <w:tr w:rsidR="00E3796F" w:rsidRPr="000F217E" w:rsidTr="008C4741">
        <w:tc>
          <w:tcPr>
            <w:tcW w:w="5688" w:type="dxa"/>
            <w:shd w:val="clear" w:color="auto" w:fill="FFFFFF"/>
          </w:tcPr>
          <w:p w:rsidR="00E3796F" w:rsidRPr="000F217E" w:rsidRDefault="00E3796F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3343" w:type="dxa"/>
            <w:shd w:val="clear" w:color="auto" w:fill="FFFFFF"/>
          </w:tcPr>
          <w:p w:rsidR="00E3796F" w:rsidRPr="000F217E" w:rsidRDefault="00E3796F" w:rsidP="00447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796F">
              <w:rPr>
                <w:rFonts w:ascii="Times New Roman" w:hAnsi="Times New Roman" w:cs="Times New Roman"/>
                <w:sz w:val="28"/>
              </w:rPr>
              <w:t>6540-</w:t>
            </w:r>
            <w:r>
              <w:rPr>
                <w:rFonts w:ascii="Times New Roman" w:hAnsi="Times New Roman" w:cs="Times New Roman"/>
                <w:sz w:val="28"/>
              </w:rPr>
              <w:t>7627</w:t>
            </w:r>
          </w:p>
        </w:tc>
      </w:tr>
      <w:tr w:rsidR="00E3796F" w:rsidRPr="000F217E" w:rsidTr="008C4741">
        <w:tc>
          <w:tcPr>
            <w:tcW w:w="5688" w:type="dxa"/>
            <w:shd w:val="clear" w:color="auto" w:fill="FFFFFF"/>
          </w:tcPr>
          <w:p w:rsidR="00E3796F" w:rsidRPr="000F217E" w:rsidRDefault="00E3796F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специалист 1 категории</w:t>
            </w:r>
          </w:p>
        </w:tc>
        <w:tc>
          <w:tcPr>
            <w:tcW w:w="3343" w:type="dxa"/>
            <w:shd w:val="clear" w:color="auto" w:fill="FFFFFF"/>
          </w:tcPr>
          <w:p w:rsidR="00E3796F" w:rsidRPr="000F217E" w:rsidRDefault="00E3796F" w:rsidP="00447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604</w:t>
            </w:r>
            <w:r>
              <w:rPr>
                <w:rFonts w:ascii="Times New Roman" w:hAnsi="Times New Roman" w:cs="Times New Roman"/>
                <w:color w:val="002060"/>
                <w:sz w:val="28"/>
              </w:rPr>
              <w:t>3</w:t>
            </w:r>
            <w:r w:rsidRPr="000F217E">
              <w:rPr>
                <w:rFonts w:ascii="Times New Roman" w:hAnsi="Times New Roman" w:cs="Times New Roman"/>
                <w:sz w:val="28"/>
              </w:rPr>
              <w:t>-6</w:t>
            </w:r>
            <w:r>
              <w:rPr>
                <w:rFonts w:ascii="Times New Roman" w:hAnsi="Times New Roman" w:cs="Times New Roman"/>
                <w:sz w:val="28"/>
              </w:rPr>
              <w:t>538</w:t>
            </w:r>
          </w:p>
        </w:tc>
      </w:tr>
      <w:tr w:rsidR="00E3796F" w:rsidRPr="000F217E" w:rsidTr="008C4741">
        <w:tc>
          <w:tcPr>
            <w:tcW w:w="5688" w:type="dxa"/>
            <w:shd w:val="clear" w:color="auto" w:fill="FFFFFF"/>
          </w:tcPr>
          <w:p w:rsidR="00E3796F" w:rsidRPr="000F217E" w:rsidRDefault="00E3796F" w:rsidP="008C4741">
            <w:pPr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специалист 2 категории</w:t>
            </w:r>
          </w:p>
        </w:tc>
        <w:tc>
          <w:tcPr>
            <w:tcW w:w="3343" w:type="dxa"/>
            <w:shd w:val="clear" w:color="auto" w:fill="FFFFFF"/>
          </w:tcPr>
          <w:p w:rsidR="00E3796F" w:rsidRPr="000F217E" w:rsidRDefault="00E3796F" w:rsidP="00E37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701</w:t>
            </w:r>
            <w:r w:rsidRPr="000F217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6040</w:t>
            </w:r>
          </w:p>
        </w:tc>
      </w:tr>
    </w:tbl>
    <w:p w:rsidR="00BC29F4" w:rsidRDefault="00BC29F4" w:rsidP="00BC29F4">
      <w:pPr>
        <w:pStyle w:val="4"/>
        <w:spacing w:before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</w:t>
      </w:r>
    </w:p>
    <w:p w:rsidR="00BC29F4" w:rsidRDefault="00BC29F4" w:rsidP="00BC29F4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szCs w:val="28"/>
        </w:rPr>
        <w:t xml:space="preserve"> </w:t>
      </w:r>
      <w:r w:rsidRPr="00BC29F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№ 5</w:t>
      </w:r>
    </w:p>
    <w:p w:rsidR="00BC29F4" w:rsidRPr="00BC29F4" w:rsidRDefault="00BC29F4" w:rsidP="00BC29F4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C29F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 Решению Думы Махнёвского </w:t>
      </w:r>
    </w:p>
    <w:p w:rsidR="00BC29F4" w:rsidRPr="000F217E" w:rsidRDefault="00BC29F4" w:rsidP="00BC2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BC29F4" w:rsidRDefault="00BC29F4" w:rsidP="00BC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1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F217E">
        <w:rPr>
          <w:rFonts w:ascii="Times New Roman" w:hAnsi="Times New Roman" w:cs="Times New Roman"/>
          <w:sz w:val="28"/>
          <w:szCs w:val="28"/>
        </w:rPr>
        <w:t xml:space="preserve">       </w:t>
      </w:r>
      <w:r w:rsidR="003E10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217E">
        <w:rPr>
          <w:rFonts w:ascii="Times New Roman" w:hAnsi="Times New Roman" w:cs="Times New Roman"/>
          <w:sz w:val="28"/>
          <w:szCs w:val="28"/>
        </w:rPr>
        <w:t xml:space="preserve"> </w:t>
      </w:r>
      <w:r w:rsidR="003E10E5" w:rsidRPr="00BD53DD">
        <w:rPr>
          <w:rFonts w:ascii="Times New Roman" w:hAnsi="Times New Roman" w:cs="Times New Roman"/>
          <w:sz w:val="28"/>
          <w:szCs w:val="28"/>
        </w:rPr>
        <w:t>от  02.12.2015   №</w:t>
      </w:r>
      <w:r w:rsidR="003E10E5" w:rsidRPr="00BD53DD">
        <w:rPr>
          <w:rFonts w:ascii="Times New Roman" w:hAnsi="Times New Roman" w:cs="Times New Roman"/>
          <w:sz w:val="28"/>
          <w:szCs w:val="28"/>
        </w:rPr>
        <w:tab/>
        <w:t xml:space="preserve"> 42</w:t>
      </w:r>
      <w:r w:rsidR="003E10E5" w:rsidRPr="00BD53DD">
        <w:rPr>
          <w:rFonts w:ascii="Times New Roman" w:hAnsi="Times New Roman" w:cs="Times New Roman"/>
          <w:sz w:val="28"/>
          <w:szCs w:val="28"/>
        </w:rPr>
        <w:tab/>
      </w:r>
      <w:r w:rsidR="003E10E5" w:rsidRPr="00BD53DD">
        <w:rPr>
          <w:rFonts w:ascii="Times New Roman" w:hAnsi="Times New Roman" w:cs="Times New Roman"/>
          <w:sz w:val="28"/>
          <w:szCs w:val="28"/>
        </w:rPr>
        <w:tab/>
      </w:r>
    </w:p>
    <w:p w:rsidR="00BC29F4" w:rsidRDefault="00BC29F4" w:rsidP="00BC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29F4" w:rsidRPr="000F217E" w:rsidRDefault="00BC29F4" w:rsidP="00BC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9F4" w:rsidRPr="000F217E" w:rsidRDefault="00BC29F4" w:rsidP="00BC29F4">
      <w:pPr>
        <w:pStyle w:val="3"/>
        <w:ind w:left="0"/>
      </w:pPr>
      <w:r w:rsidRPr="000F217E">
        <w:t>Размеры должностных окладов муниципальных служащих,</w:t>
      </w:r>
    </w:p>
    <w:p w:rsidR="00BC29F4" w:rsidRPr="000F217E" w:rsidRDefault="00BC29F4" w:rsidP="00BC29F4">
      <w:pPr>
        <w:pStyle w:val="3"/>
        <w:ind w:left="0"/>
      </w:pPr>
      <w:r w:rsidRPr="000F217E">
        <w:t xml:space="preserve"> замещающих должности муниципальной службы, учреждаемые для обеспечения </w:t>
      </w:r>
      <w:proofErr w:type="gramStart"/>
      <w:r w:rsidRPr="000F217E">
        <w:t>исполнения полномочий территориальных органов Администрации муниципального образования</w:t>
      </w:r>
      <w:proofErr w:type="gramEnd"/>
    </w:p>
    <w:p w:rsidR="00BC29F4" w:rsidRPr="000F217E" w:rsidRDefault="00BC29F4" w:rsidP="00BC29F4">
      <w:pPr>
        <w:rPr>
          <w:rFonts w:ascii="Times New Roman" w:hAnsi="Times New Roman" w:cs="Times New Roman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8"/>
        <w:gridCol w:w="2160"/>
        <w:gridCol w:w="2160"/>
      </w:tblGrid>
      <w:tr w:rsidR="00BC29F4" w:rsidRPr="000F217E" w:rsidTr="008C4741">
        <w:trPr>
          <w:cantSplit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rPr>
                <w:rFonts w:ascii="Times New Roman" w:hAnsi="Times New Roman" w:cs="Times New Roman"/>
              </w:rPr>
            </w:pPr>
            <w:r w:rsidRPr="000F217E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Размеры должностных окладов</w:t>
            </w:r>
          </w:p>
          <w:p w:rsidR="00BC29F4" w:rsidRPr="000F217E" w:rsidRDefault="00BC29F4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 xml:space="preserve"> (в рублях)</w:t>
            </w:r>
          </w:p>
        </w:tc>
      </w:tr>
      <w:tr w:rsidR="00BC29F4" w:rsidRPr="000F217E" w:rsidTr="008C4741">
        <w:trPr>
          <w:cantSplit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F4" w:rsidRPr="000F217E" w:rsidRDefault="00BC29F4" w:rsidP="008C474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17E">
              <w:rPr>
                <w:rFonts w:ascii="Times New Roman" w:hAnsi="Times New Roman" w:cs="Times New Roman"/>
                <w:sz w:val="20"/>
              </w:rPr>
              <w:t>свыше 5 тыс. человек до 10 тыс. 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217E">
              <w:rPr>
                <w:rFonts w:ascii="Times New Roman" w:hAnsi="Times New Roman" w:cs="Times New Roman"/>
                <w:sz w:val="20"/>
              </w:rPr>
              <w:t>до 5 тыс. человек</w:t>
            </w:r>
          </w:p>
        </w:tc>
      </w:tr>
      <w:tr w:rsidR="00BC29F4" w:rsidRPr="000F217E" w:rsidTr="008C474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C29F4" w:rsidRPr="000F217E" w:rsidTr="008C474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 xml:space="preserve">глава (начальник, </w:t>
            </w:r>
            <w:proofErr w:type="gramStart"/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>заведующий</w:t>
            </w:r>
            <w:proofErr w:type="gramEnd"/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>) территориального органа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C29F4" w:rsidRPr="000F217E" w:rsidRDefault="00BC29F4" w:rsidP="008C47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523</w:t>
            </w:r>
          </w:p>
          <w:p w:rsidR="00BC29F4" w:rsidRPr="000F217E" w:rsidRDefault="00BC29F4" w:rsidP="008C47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C29F4" w:rsidRPr="000F217E" w:rsidRDefault="00BC29F4" w:rsidP="008C47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579</w:t>
            </w:r>
          </w:p>
        </w:tc>
      </w:tr>
      <w:tr w:rsidR="00BC29F4" w:rsidRPr="000F217E" w:rsidTr="008C474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 xml:space="preserve">заместитель главы (начальника, </w:t>
            </w:r>
            <w:proofErr w:type="gramStart"/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>заведующего</w:t>
            </w:r>
            <w:proofErr w:type="gramEnd"/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>) территориального органа Администрации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C29F4" w:rsidRPr="000F217E" w:rsidRDefault="00BC29F4" w:rsidP="008C47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F4" w:rsidRPr="000F217E" w:rsidRDefault="00BC29F4" w:rsidP="008C47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E485A" w:rsidRPr="000F217E" w:rsidTr="00B34A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A" w:rsidRPr="000F217E" w:rsidRDefault="009E485A" w:rsidP="00B34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>специалист 1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A" w:rsidRPr="000F217E" w:rsidRDefault="00286359" w:rsidP="00E37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604</w:t>
            </w:r>
            <w:r w:rsidR="00E3796F">
              <w:rPr>
                <w:rFonts w:ascii="Times New Roman" w:hAnsi="Times New Roman" w:cs="Times New Roman"/>
                <w:color w:val="002060"/>
                <w:sz w:val="28"/>
              </w:rPr>
              <w:t>3</w:t>
            </w:r>
            <w:r w:rsidRPr="000F217E">
              <w:rPr>
                <w:rFonts w:ascii="Times New Roman" w:hAnsi="Times New Roman" w:cs="Times New Roman"/>
                <w:sz w:val="28"/>
              </w:rPr>
              <w:t>-6</w:t>
            </w:r>
            <w:r>
              <w:rPr>
                <w:rFonts w:ascii="Times New Roman" w:hAnsi="Times New Roman" w:cs="Times New Roman"/>
                <w:sz w:val="28"/>
              </w:rPr>
              <w:t>538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A" w:rsidRPr="000F217E" w:rsidRDefault="009E485A" w:rsidP="00B34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6043</w:t>
            </w:r>
          </w:p>
        </w:tc>
      </w:tr>
      <w:tr w:rsidR="009E485A" w:rsidRPr="000F217E" w:rsidTr="00B34A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A" w:rsidRPr="000F217E" w:rsidRDefault="009E485A" w:rsidP="00B34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>специалист 2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A" w:rsidRPr="000F217E" w:rsidRDefault="009E485A" w:rsidP="00E379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17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701</w:t>
            </w:r>
            <w:r w:rsidRPr="000F217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604</w:t>
            </w:r>
            <w:r w:rsidR="00E3796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A" w:rsidRPr="000F217E" w:rsidRDefault="009E485A" w:rsidP="00B34A3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217E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701</w:t>
            </w:r>
          </w:p>
        </w:tc>
      </w:tr>
    </w:tbl>
    <w:p w:rsidR="009A76A0" w:rsidRDefault="009A76A0"/>
    <w:sectPr w:rsidR="009A76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BB"/>
    <w:rsid w:val="000A2721"/>
    <w:rsid w:val="000A41C9"/>
    <w:rsid w:val="001B4648"/>
    <w:rsid w:val="001D0C33"/>
    <w:rsid w:val="00286359"/>
    <w:rsid w:val="00292B69"/>
    <w:rsid w:val="002952FB"/>
    <w:rsid w:val="002D7519"/>
    <w:rsid w:val="002F5424"/>
    <w:rsid w:val="002F56E2"/>
    <w:rsid w:val="00327BC6"/>
    <w:rsid w:val="00382EBD"/>
    <w:rsid w:val="003831BA"/>
    <w:rsid w:val="003C51A0"/>
    <w:rsid w:val="003E10E5"/>
    <w:rsid w:val="00551B1C"/>
    <w:rsid w:val="00596F03"/>
    <w:rsid w:val="005A662B"/>
    <w:rsid w:val="005E7D04"/>
    <w:rsid w:val="005E7D62"/>
    <w:rsid w:val="006618BB"/>
    <w:rsid w:val="006F2C33"/>
    <w:rsid w:val="00756F00"/>
    <w:rsid w:val="00784C0F"/>
    <w:rsid w:val="007A1523"/>
    <w:rsid w:val="0084470C"/>
    <w:rsid w:val="00855D31"/>
    <w:rsid w:val="00965366"/>
    <w:rsid w:val="009A76A0"/>
    <w:rsid w:val="009E485A"/>
    <w:rsid w:val="009E4A3F"/>
    <w:rsid w:val="009F56C5"/>
    <w:rsid w:val="009F60FF"/>
    <w:rsid w:val="00A35E39"/>
    <w:rsid w:val="00A55211"/>
    <w:rsid w:val="00A675E3"/>
    <w:rsid w:val="00BC29F4"/>
    <w:rsid w:val="00BD53DD"/>
    <w:rsid w:val="00BD7163"/>
    <w:rsid w:val="00D61BEB"/>
    <w:rsid w:val="00DA7B7F"/>
    <w:rsid w:val="00E23AD6"/>
    <w:rsid w:val="00E3796F"/>
    <w:rsid w:val="00E86FC2"/>
    <w:rsid w:val="00F64BA9"/>
    <w:rsid w:val="00F66883"/>
    <w:rsid w:val="00F7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BB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18BB"/>
    <w:pPr>
      <w:keepNext/>
      <w:spacing w:after="0" w:line="240" w:lineRule="auto"/>
      <w:ind w:left="54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D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1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18BB"/>
    <w:pPr>
      <w:autoSpaceDE w:val="0"/>
      <w:autoSpaceDN w:val="0"/>
      <w:adjustRightInd w:val="0"/>
      <w:spacing w:before="0" w:beforeAutospacing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55D3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206BF-3B0C-41F0-8E7E-EB58AD69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30</cp:revision>
  <cp:lastPrinted>2015-11-24T11:30:00Z</cp:lastPrinted>
  <dcterms:created xsi:type="dcterms:W3CDTF">2015-10-22T10:46:00Z</dcterms:created>
  <dcterms:modified xsi:type="dcterms:W3CDTF">2015-12-01T11:30:00Z</dcterms:modified>
</cp:coreProperties>
</file>