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01" w:rsidRDefault="001E7A01" w:rsidP="001E7A01">
      <w:pPr>
        <w:pStyle w:val="a6"/>
        <w:jc w:val="center"/>
        <w:rPr>
          <w:rFonts w:ascii="Liberation Serif" w:hAnsi="Liberation Serif"/>
          <w:b/>
          <w:sz w:val="32"/>
          <w:szCs w:val="32"/>
        </w:rPr>
      </w:pPr>
      <w:r w:rsidRPr="001E7A01">
        <w:rPr>
          <w:rFonts w:ascii="Liberation Serif" w:hAnsi="Liberation Serif"/>
          <w:b/>
          <w:noProof/>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60.75pt;visibility:visible;mso-wrap-style:square">
            <v:imagedata r:id="rId8" o:title=""/>
          </v:shape>
        </w:pic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1E7A01"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F46303" w:rsidRDefault="001E7A01" w:rsidP="001E7A01">
      <w:pPr>
        <w:pStyle w:val="a6"/>
        <w:rPr>
          <w:rFonts w:ascii="Liberation Serif" w:hAnsi="Liberation Serif"/>
          <w:sz w:val="28"/>
          <w:szCs w:val="28"/>
        </w:rPr>
      </w:pPr>
      <w:r>
        <w:rPr>
          <w:rFonts w:ascii="Liberation Serif" w:hAnsi="Liberation Serif"/>
          <w:sz w:val="28"/>
          <w:szCs w:val="28"/>
        </w:rPr>
        <w:t xml:space="preserve">18 апреля </w:t>
      </w:r>
      <w:r w:rsidRPr="00F46303">
        <w:rPr>
          <w:rFonts w:ascii="Liberation Serif" w:hAnsi="Liberation Serif"/>
          <w:sz w:val="28"/>
          <w:szCs w:val="28"/>
        </w:rPr>
        <w:t xml:space="preserve">2019 года                                                           </w:t>
      </w:r>
      <w:r>
        <w:rPr>
          <w:rFonts w:ascii="Liberation Serif" w:hAnsi="Liberation Serif"/>
          <w:sz w:val="28"/>
          <w:szCs w:val="28"/>
        </w:rPr>
        <w:t xml:space="preserve">                                 </w:t>
      </w:r>
      <w:r w:rsidRPr="00F46303">
        <w:rPr>
          <w:rFonts w:ascii="Liberation Serif" w:hAnsi="Liberation Serif"/>
          <w:sz w:val="28"/>
          <w:szCs w:val="28"/>
        </w:rPr>
        <w:t>№</w:t>
      </w:r>
      <w:r>
        <w:rPr>
          <w:rFonts w:ascii="Liberation Serif" w:hAnsi="Liberation Serif"/>
          <w:sz w:val="28"/>
          <w:szCs w:val="28"/>
        </w:rPr>
        <w:t xml:space="preserve"> 310</w:t>
      </w:r>
    </w:p>
    <w:p w:rsidR="0037357C" w:rsidRDefault="001E7A01" w:rsidP="001E7A01">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E7A01" w:rsidRPr="00F239F7" w:rsidRDefault="001E7A01" w:rsidP="001E7A01">
      <w:pPr>
        <w:pStyle w:val="a6"/>
        <w:jc w:val="center"/>
        <w:rPr>
          <w:rFonts w:ascii="Liberation Serif" w:hAnsi="Liberation Serif"/>
          <w:sz w:val="28"/>
          <w:szCs w:val="28"/>
        </w:rPr>
      </w:pPr>
    </w:p>
    <w:p w:rsidR="00F239F7" w:rsidRPr="00F239F7" w:rsidRDefault="00F239F7" w:rsidP="00F239F7">
      <w:pPr>
        <w:spacing w:after="0" w:line="240" w:lineRule="auto"/>
        <w:jc w:val="center"/>
        <w:rPr>
          <w:rFonts w:ascii="Liberation Serif" w:eastAsia="Times New Roman" w:hAnsi="Liberation Serif"/>
          <w:b/>
          <w:i/>
          <w:sz w:val="28"/>
          <w:szCs w:val="28"/>
          <w:lang w:eastAsia="ru-RU"/>
        </w:rPr>
      </w:pPr>
      <w:r w:rsidRPr="00F239F7">
        <w:rPr>
          <w:rFonts w:ascii="Liberation Serif" w:eastAsia="Times New Roman" w:hAnsi="Liberation Serif"/>
          <w:b/>
          <w:i/>
          <w:sz w:val="28"/>
          <w:szCs w:val="28"/>
          <w:lang w:eastAsia="ru-RU"/>
        </w:rPr>
        <w:t xml:space="preserve">О внесении изменений в постановление Администрации Махнёвского муниципального образования от 25.12.2015 года №1044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(с изменениями от 31 августа 2016 года №703, </w:t>
      </w:r>
      <w:r>
        <w:rPr>
          <w:rFonts w:ascii="Liberation Serif" w:eastAsia="Times New Roman" w:hAnsi="Liberation Serif"/>
          <w:b/>
          <w:i/>
          <w:sz w:val="28"/>
          <w:szCs w:val="28"/>
          <w:lang w:eastAsia="ru-RU"/>
        </w:rPr>
        <w:t xml:space="preserve">                       </w:t>
      </w:r>
      <w:r w:rsidRPr="00F239F7">
        <w:rPr>
          <w:rFonts w:ascii="Liberation Serif" w:eastAsia="Times New Roman" w:hAnsi="Liberation Serif"/>
          <w:b/>
          <w:i/>
          <w:sz w:val="28"/>
          <w:szCs w:val="28"/>
          <w:lang w:eastAsia="ru-RU"/>
        </w:rPr>
        <w:t>от 22 ноября 2016 года №943</w:t>
      </w:r>
      <w:r w:rsidR="00492E6D">
        <w:rPr>
          <w:rFonts w:ascii="Liberation Serif" w:eastAsia="Times New Roman" w:hAnsi="Liberation Serif"/>
          <w:b/>
          <w:i/>
          <w:sz w:val="28"/>
          <w:szCs w:val="28"/>
          <w:lang w:eastAsia="ru-RU"/>
        </w:rPr>
        <w:t>, от 13 июля 2018 года № 546</w:t>
      </w:r>
      <w:r w:rsidRPr="00F239F7">
        <w:rPr>
          <w:rFonts w:ascii="Liberation Serif" w:eastAsia="Times New Roman" w:hAnsi="Liberation Serif"/>
          <w:b/>
          <w:i/>
          <w:sz w:val="28"/>
          <w:szCs w:val="28"/>
          <w:lang w:eastAsia="ru-RU"/>
        </w:rPr>
        <w:t>)</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1E7A01">
        <w:rPr>
          <w:rFonts w:ascii="Liberation Serif" w:hAnsi="Liberation Serif"/>
          <w:sz w:val="28"/>
          <w:szCs w:val="28"/>
        </w:rPr>
        <w:t xml:space="preserve">              </w:t>
      </w:r>
      <w:r w:rsidRPr="00F239F7">
        <w:rPr>
          <w:rFonts w:ascii="Liberation Serif" w:hAnsi="Liberation Serif"/>
          <w:sz w:val="28"/>
          <w:szCs w:val="28"/>
        </w:rPr>
        <w:t xml:space="preserve">№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от 20.04.2018 №313, от 21.05.2018 №381, от 09.07.2018 №524), 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39F7" w:rsidRPr="00F239F7" w:rsidRDefault="00F239F7" w:rsidP="00F239F7">
      <w:pPr>
        <w:numPr>
          <w:ilvl w:val="0"/>
          <w:numId w:val="4"/>
        </w:numPr>
        <w:spacing w:after="0" w:line="240" w:lineRule="auto"/>
        <w:ind w:left="0" w:firstLine="567"/>
        <w:jc w:val="both"/>
        <w:rPr>
          <w:rFonts w:ascii="Liberation Serif" w:eastAsia="Times New Roman" w:hAnsi="Liberation Serif"/>
          <w:sz w:val="28"/>
          <w:szCs w:val="28"/>
          <w:lang w:eastAsia="ru-RU"/>
        </w:rPr>
      </w:pPr>
      <w:r w:rsidRPr="00F239F7">
        <w:rPr>
          <w:rFonts w:ascii="Liberation Serif" w:eastAsia="Times New Roman" w:hAnsi="Liberation Serif"/>
          <w:sz w:val="28"/>
          <w:szCs w:val="28"/>
          <w:lang w:eastAsia="ru-RU"/>
        </w:rPr>
        <w:t>Внести в постановление Администрации Махнёвского муниципального  образования от 25.12.2015 года №1044 «Об утверждении Административного регламента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Pr>
          <w:rFonts w:ascii="Liberation Serif" w:eastAsia="Times New Roman" w:hAnsi="Liberation Serif"/>
          <w:sz w:val="28"/>
          <w:szCs w:val="28"/>
          <w:lang w:eastAsia="ru-RU"/>
        </w:rPr>
        <w:t xml:space="preserve">             </w:t>
      </w:r>
      <w:r w:rsidRPr="00F239F7">
        <w:rPr>
          <w:rFonts w:ascii="Liberation Serif" w:eastAsia="Times New Roman" w:hAnsi="Liberation Serif"/>
          <w:sz w:val="28"/>
          <w:szCs w:val="28"/>
          <w:lang w:eastAsia="ru-RU"/>
        </w:rPr>
        <w:t>( с изменениями от 31 августа 2016 года №703, от 22  ноября 2016 года №943</w:t>
      </w:r>
      <w:r w:rsidR="00492E6D">
        <w:rPr>
          <w:rFonts w:ascii="Liberation Serif" w:eastAsia="Times New Roman" w:hAnsi="Liberation Serif"/>
          <w:sz w:val="28"/>
          <w:szCs w:val="28"/>
          <w:lang w:eastAsia="ru-RU"/>
        </w:rPr>
        <w:t>, от 13 июля 2018 года № 546</w:t>
      </w:r>
      <w:r>
        <w:rPr>
          <w:rFonts w:ascii="Liberation Serif" w:eastAsia="Times New Roman" w:hAnsi="Liberation Serif"/>
          <w:sz w:val="28"/>
          <w:szCs w:val="28"/>
          <w:lang w:eastAsia="ru-RU"/>
        </w:rPr>
        <w:t>)</w:t>
      </w:r>
      <w:r w:rsidRPr="00F239F7">
        <w:rPr>
          <w:rFonts w:ascii="Liberation Serif" w:eastAsia="Times New Roman" w:hAnsi="Liberation Serif"/>
          <w:sz w:val="28"/>
          <w:szCs w:val="28"/>
          <w:lang w:eastAsia="ru-RU"/>
        </w:rPr>
        <w:t xml:space="preserve"> следующие изменения:</w:t>
      </w:r>
    </w:p>
    <w:p w:rsidR="0037357C" w:rsidRPr="00F239F7" w:rsidRDefault="00F239F7" w:rsidP="001E7A01">
      <w:pPr>
        <w:tabs>
          <w:tab w:val="left" w:pos="567"/>
        </w:tabs>
        <w:spacing w:after="0" w:line="240" w:lineRule="auto"/>
        <w:jc w:val="both"/>
        <w:rPr>
          <w:rFonts w:ascii="Liberation Serif" w:eastAsia="Times New Roman" w:hAnsi="Liberation Serif"/>
          <w:sz w:val="28"/>
          <w:szCs w:val="28"/>
          <w:lang w:eastAsia="ru-RU"/>
        </w:rPr>
      </w:pPr>
      <w:r w:rsidRPr="00F239F7">
        <w:rPr>
          <w:rFonts w:ascii="Liberation Serif" w:eastAsia="Times New Roman" w:hAnsi="Liberation Serif"/>
          <w:sz w:val="28"/>
          <w:szCs w:val="28"/>
          <w:lang w:eastAsia="ru-RU"/>
        </w:rPr>
        <w:lastRenderedPageBreak/>
        <w:t xml:space="preserve">      </w:t>
      </w:r>
      <w:r w:rsidR="001E7A01">
        <w:rPr>
          <w:rFonts w:ascii="Liberation Serif" w:eastAsia="Times New Roman" w:hAnsi="Liberation Serif"/>
          <w:sz w:val="28"/>
          <w:szCs w:val="28"/>
          <w:lang w:eastAsia="ru-RU"/>
        </w:rPr>
        <w:t xml:space="preserve"> </w:t>
      </w:r>
      <w:r w:rsidRPr="00F239F7">
        <w:rPr>
          <w:rFonts w:ascii="Liberation Serif" w:eastAsia="Times New Roman" w:hAnsi="Liberation Serif"/>
          <w:sz w:val="28"/>
          <w:szCs w:val="28"/>
          <w:lang w:eastAsia="ru-RU"/>
        </w:rPr>
        <w:t>1.1.Административный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читать в новой редакции (прилагается).</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37357C" w:rsidP="001E7A01">
      <w:pPr>
        <w:pStyle w:val="ab"/>
        <w:numPr>
          <w:ilvl w:val="0"/>
          <w:numId w:val="4"/>
        </w:numPr>
        <w:spacing w:line="240" w:lineRule="auto"/>
        <w:ind w:left="0" w:firstLine="567"/>
        <w:jc w:val="both"/>
        <w:rPr>
          <w:rFonts w:ascii="Liberation Serif" w:eastAsia="Times New Roman" w:hAnsi="Liberation Serif"/>
          <w:sz w:val="28"/>
          <w:szCs w:val="28"/>
        </w:rPr>
      </w:pPr>
      <w:r w:rsidRPr="00F239F7">
        <w:rPr>
          <w:rFonts w:ascii="Liberation Serif" w:hAnsi="Liberation Serif"/>
          <w:sz w:val="28"/>
          <w:szCs w:val="28"/>
        </w:rPr>
        <w:t xml:space="preserve">Контроль  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632F28" w:rsidP="00733DBE">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18.04.2019</w:t>
      </w:r>
      <w:r w:rsidR="00733DBE" w:rsidRPr="00C201D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310</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center"/>
        <w:rPr>
          <w:rFonts w:ascii="Liberation Serif" w:eastAsia="Times New Roman" w:hAnsi="Liberation Serif"/>
          <w:b/>
          <w:i/>
          <w:sz w:val="28"/>
          <w:szCs w:val="28"/>
          <w:lang w:eastAsia="ru-RU"/>
        </w:rPr>
      </w:pPr>
      <w:r w:rsidRPr="00C201D9">
        <w:rPr>
          <w:rFonts w:ascii="Liberation Serif" w:eastAsia="Times New Roman" w:hAnsi="Liberation Serif"/>
          <w:b/>
          <w:i/>
          <w:sz w:val="28"/>
          <w:szCs w:val="28"/>
          <w:lang w:eastAsia="ru-RU"/>
        </w:rPr>
        <w:t>Административный регламент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733DBE" w:rsidRPr="00733DBE" w:rsidRDefault="008F2B5A" w:rsidP="00733DBE">
      <w:pPr>
        <w:spacing w:after="0" w:line="240" w:lineRule="auto"/>
        <w:ind w:firstLine="567"/>
        <w:jc w:val="both"/>
        <w:rPr>
          <w:rFonts w:ascii="Liberation Serif" w:eastAsia="Times New Roman" w:hAnsi="Liberation Serif"/>
          <w:sz w:val="28"/>
          <w:szCs w:val="28"/>
          <w:lang w:eastAsia="ru-RU"/>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733DBE" w:rsidRPr="00733DBE">
        <w:rPr>
          <w:rFonts w:ascii="Liberation Serif" w:eastAsia="Times New Roman" w:hAnsi="Liberation Serif"/>
          <w:sz w:val="28"/>
          <w:szCs w:val="28"/>
          <w:lang w:eastAsia="ru-RU"/>
        </w:rPr>
        <w:t xml:space="preserve"> Действие настоящего Регламента распространяется на земельные участки из земель населенных пунктов, </w:t>
      </w:r>
      <w:r w:rsidR="001E070A">
        <w:rPr>
          <w:rFonts w:ascii="Liberation Serif" w:eastAsia="Times New Roman" w:hAnsi="Liberation Serif"/>
          <w:sz w:val="28"/>
          <w:szCs w:val="28"/>
          <w:lang w:eastAsia="ru-RU"/>
        </w:rPr>
        <w:t xml:space="preserve">находящиеся в муниципальной собственности, а также </w:t>
      </w:r>
      <w:r w:rsidR="00733DBE" w:rsidRPr="00733DBE">
        <w:rPr>
          <w:rFonts w:ascii="Liberation Serif" w:eastAsia="Times New Roman" w:hAnsi="Liberation Serif"/>
          <w:sz w:val="28"/>
          <w:szCs w:val="28"/>
          <w:lang w:eastAsia="ru-RU"/>
        </w:rPr>
        <w:t>право государственной собственности на которые не разграничено, расположенные на территории Махнёвского муниципального образования,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733DBE" w:rsidRPr="00733DBE" w:rsidRDefault="008F2B5A" w:rsidP="00733DBE">
      <w:pPr>
        <w:spacing w:after="0" w:line="240" w:lineRule="auto"/>
        <w:ind w:firstLine="567"/>
        <w:jc w:val="both"/>
        <w:rPr>
          <w:rFonts w:ascii="Liberation Serif" w:hAnsi="Liberation Serif"/>
          <w:sz w:val="28"/>
          <w:szCs w:val="28"/>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eastAsia="Times New Roman" w:hAnsi="Liberation Serif"/>
          <w:color w:val="FF0000"/>
          <w:sz w:val="28"/>
          <w:szCs w:val="28"/>
          <w:lang w:eastAsia="ru-RU"/>
        </w:rPr>
        <w:t xml:space="preserve"> </w:t>
      </w:r>
      <w:r w:rsidR="00733DBE" w:rsidRPr="00733DBE">
        <w:rPr>
          <w:rFonts w:ascii="Liberation Serif" w:hAnsi="Liberation Serif"/>
          <w:sz w:val="28"/>
          <w:szCs w:val="28"/>
        </w:rPr>
        <w:t>Заявителями на предоставление муниципальной услуги являются физические или юридические лица (за исключением государственных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E62219">
        <w:rPr>
          <w:rFonts w:ascii="Liberation Serif" w:hAnsi="Liberation Serif"/>
          <w:sz w:val="28"/>
          <w:szCs w:val="28"/>
        </w:rPr>
        <w:t xml:space="preserve"> обратившиеся </w:t>
      </w:r>
      <w:r w:rsidR="00733DBE" w:rsidRPr="00733DBE">
        <w:rPr>
          <w:rFonts w:ascii="Liberation Serif" w:hAnsi="Liberation Serif"/>
          <w:sz w:val="28"/>
          <w:szCs w:val="28"/>
        </w:rPr>
        <w:t xml:space="preserve"> с запросом о предоставлении муниципальной услуги, в том числе с комплексным запросом в устной, письменной или электронной форме.</w:t>
      </w:r>
    </w:p>
    <w:p w:rsidR="00733DBE" w:rsidRPr="00733DBE" w:rsidRDefault="00733DBE" w:rsidP="00733DBE">
      <w:pPr>
        <w:pStyle w:val="ConsPlusNormal"/>
        <w:ind w:firstLine="540"/>
        <w:jc w:val="both"/>
        <w:rPr>
          <w:rFonts w:ascii="Liberation Serif" w:hAnsi="Liberation Serif" w:cs="Times New Roman"/>
          <w:sz w:val="28"/>
          <w:szCs w:val="28"/>
        </w:rPr>
      </w:pPr>
      <w:r w:rsidRPr="00733DBE">
        <w:rPr>
          <w:rFonts w:ascii="Liberation Serif" w:hAnsi="Liberation Serif" w:cs="Times New Roman"/>
          <w:sz w:val="28"/>
          <w:szCs w:val="28"/>
        </w:rPr>
        <w:t xml:space="preserve">Заявители, в отношении которых исполняется муниципальная услуга </w:t>
      </w:r>
      <w:r w:rsidRPr="00733DBE">
        <w:rPr>
          <w:rFonts w:ascii="Liberation Serif" w:hAnsi="Liberation Serif"/>
          <w:sz w:val="28"/>
          <w:szCs w:val="28"/>
        </w:rPr>
        <w:t>(муниципальные услуги)</w:t>
      </w:r>
      <w:r w:rsidRPr="00733DBE">
        <w:rPr>
          <w:rFonts w:ascii="Liberation Serif" w:hAnsi="Liberation Serif" w:cs="Times New Roman"/>
          <w:sz w:val="28"/>
          <w:szCs w:val="28"/>
        </w:rPr>
        <w:t xml:space="preserve"> </w:t>
      </w:r>
      <w:bookmarkStart w:id="0" w:name="_GoBack"/>
      <w:bookmarkEnd w:id="0"/>
      <w:r w:rsidRPr="00733DBE">
        <w:rPr>
          <w:rFonts w:ascii="Liberation Serif" w:hAnsi="Liberation Serif" w:cs="Times New Roman"/>
          <w:sz w:val="28"/>
          <w:szCs w:val="28"/>
        </w:rPr>
        <w:t>имеют право на:</w:t>
      </w:r>
    </w:p>
    <w:p w:rsidR="00733DBE" w:rsidRPr="00733DBE" w:rsidRDefault="00733DBE" w:rsidP="00733DBE">
      <w:pPr>
        <w:pStyle w:val="ConsPlusNormal"/>
        <w:ind w:firstLine="540"/>
        <w:jc w:val="both"/>
        <w:rPr>
          <w:rFonts w:ascii="Liberation Serif" w:hAnsi="Liberation Serif" w:cs="Times New Roman"/>
          <w:sz w:val="28"/>
          <w:szCs w:val="28"/>
        </w:rPr>
      </w:pPr>
      <w:r w:rsidRPr="00733DBE">
        <w:rPr>
          <w:rFonts w:ascii="Liberation Serif" w:hAnsi="Liberation Serif" w:cs="Times New Roman"/>
          <w:sz w:val="28"/>
          <w:szCs w:val="28"/>
        </w:rPr>
        <w:t xml:space="preserve">а) Предоставление в аренду,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под существующими зданиями, строениями и сооружениями имеют физические лица, индивидуальные предприниматели, юридические лица, их представители, действующие на основании доверенности, оформленной в соответствии с </w:t>
      </w:r>
      <w:r w:rsidRPr="00733DBE">
        <w:rPr>
          <w:rFonts w:ascii="Liberation Serif" w:hAnsi="Liberation Serif" w:cs="Times New Roman"/>
          <w:sz w:val="28"/>
          <w:szCs w:val="28"/>
        </w:rPr>
        <w:lastRenderedPageBreak/>
        <w:t>Гражданским кодексом РФ (далее - заявители).</w:t>
      </w:r>
    </w:p>
    <w:p w:rsidR="00270652" w:rsidRDefault="00733DBE" w:rsidP="00270652">
      <w:pPr>
        <w:pStyle w:val="ConsPlusNormal"/>
        <w:ind w:firstLine="539"/>
        <w:jc w:val="both"/>
        <w:rPr>
          <w:rFonts w:ascii="Liberation Serif" w:hAnsi="Liberation Serif" w:cs="Times New Roman"/>
          <w:sz w:val="28"/>
          <w:szCs w:val="28"/>
        </w:rPr>
      </w:pPr>
      <w:r w:rsidRPr="00B441BE">
        <w:rPr>
          <w:rFonts w:ascii="Liberation Serif" w:hAnsi="Liberation Serif" w:cs="Times New Roman"/>
          <w:sz w:val="28"/>
          <w:szCs w:val="28"/>
        </w:rPr>
        <w:t>б)</w:t>
      </w:r>
      <w:r w:rsidRPr="00733DBE">
        <w:rPr>
          <w:rFonts w:ascii="Liberation Serif" w:hAnsi="Liberation Serif" w:cs="Times New Roman"/>
          <w:sz w:val="28"/>
          <w:szCs w:val="28"/>
        </w:rPr>
        <w:t xml:space="preserve"> 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под существующими зданиями, строениями и сооружениями имеют</w:t>
      </w:r>
      <w:r w:rsidR="00270652">
        <w:rPr>
          <w:rFonts w:ascii="Liberation Serif" w:hAnsi="Liberation Serif" w:cs="Times New Roman"/>
          <w:sz w:val="28"/>
          <w:szCs w:val="28"/>
        </w:rPr>
        <w:t>:</w:t>
      </w:r>
    </w:p>
    <w:p w:rsidR="00270652" w:rsidRDefault="00270652" w:rsidP="00270652">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 органы государственной власти и органы местного самоуправления;</w:t>
      </w:r>
    </w:p>
    <w:p w:rsidR="00270652" w:rsidRDefault="00270652" w:rsidP="00270652">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государственные и муниципальные учреждениям (бюджетные, казенные, автономные);</w:t>
      </w:r>
    </w:p>
    <w:p w:rsidR="00270652" w:rsidRDefault="00270652" w:rsidP="00270652">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 казенные предприятия;</w:t>
      </w:r>
    </w:p>
    <w:p w:rsidR="00270652" w:rsidRDefault="00270652" w:rsidP="00270652">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 центры исторического наследия президентов Российской Федерации, прекративших исполнение своих полномочий.</w:t>
      </w:r>
    </w:p>
    <w:p w:rsidR="00733DBE" w:rsidRPr="00733DBE" w:rsidRDefault="00733DBE" w:rsidP="00270652">
      <w:pPr>
        <w:pStyle w:val="ConsPlusNormal"/>
        <w:ind w:firstLine="539"/>
        <w:jc w:val="both"/>
        <w:rPr>
          <w:rFonts w:ascii="Liberation Serif" w:hAnsi="Liberation Serif" w:cs="Times New Roman"/>
          <w:sz w:val="28"/>
          <w:szCs w:val="28"/>
        </w:rPr>
      </w:pPr>
      <w:r w:rsidRPr="00733DBE">
        <w:rPr>
          <w:rFonts w:ascii="Liberation Serif" w:hAnsi="Liberation Serif" w:cs="Times New Roman"/>
          <w:sz w:val="28"/>
          <w:szCs w:val="28"/>
        </w:rPr>
        <w:t xml:space="preserve">их представители, действующие на основании доверенности, оформленной в соответствии с </w:t>
      </w:r>
      <w:r w:rsidRPr="00733DBE">
        <w:rPr>
          <w:rFonts w:ascii="Liberation Serif" w:hAnsi="Liberation Serif" w:cs="Times New Roman"/>
          <w:color w:val="000000"/>
          <w:sz w:val="28"/>
          <w:szCs w:val="28"/>
        </w:rPr>
        <w:t xml:space="preserve">Гражданским </w:t>
      </w:r>
      <w:hyperlink r:id="rId9" w:history="1">
        <w:r w:rsidRPr="00733DBE">
          <w:rPr>
            <w:rFonts w:ascii="Liberation Serif" w:hAnsi="Liberation Serif" w:cs="Times New Roman"/>
            <w:color w:val="000000"/>
            <w:sz w:val="28"/>
            <w:szCs w:val="28"/>
          </w:rPr>
          <w:t>кодексом</w:t>
        </w:r>
      </w:hyperlink>
      <w:r w:rsidRPr="00733DBE">
        <w:rPr>
          <w:rFonts w:ascii="Liberation Serif" w:hAnsi="Liberation Serif" w:cs="Times New Roman"/>
          <w:sz w:val="28"/>
          <w:szCs w:val="28"/>
        </w:rPr>
        <w:t xml:space="preserve"> РФ (далее - заявители).</w:t>
      </w:r>
    </w:p>
    <w:p w:rsidR="00374575" w:rsidRPr="00374575" w:rsidRDefault="003504AF" w:rsidP="00733DBE">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в) п</w:t>
      </w:r>
      <w:r w:rsidR="00733DBE" w:rsidRPr="00374575">
        <w:rPr>
          <w:rFonts w:ascii="Liberation Serif" w:hAnsi="Liberation Serif" w:cs="Times New Roman"/>
          <w:sz w:val="28"/>
          <w:szCs w:val="28"/>
        </w:rPr>
        <w:t>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под существующими зданиями, строениями и сооружениями имеют</w:t>
      </w:r>
      <w:r w:rsidR="00374575" w:rsidRPr="00374575">
        <w:rPr>
          <w:rFonts w:ascii="Liberation Serif" w:hAnsi="Liberation Serif" w:cs="Times New Roman"/>
          <w:sz w:val="28"/>
          <w:szCs w:val="28"/>
        </w:rPr>
        <w:t>:</w:t>
      </w:r>
    </w:p>
    <w:p w:rsidR="00374575" w:rsidRPr="00374575" w:rsidRDefault="00374575"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r w:rsidRPr="00374575">
        <w:rPr>
          <w:rFonts w:ascii="Liberation Serif" w:eastAsia="Times New Roman" w:hAnsi="Liberation Serif" w:cs="Arial"/>
          <w:color w:val="333333"/>
          <w:sz w:val="28"/>
          <w:szCs w:val="28"/>
          <w:lang w:eastAsia="ru-RU"/>
        </w:rPr>
        <w:t>1) органы государственной власти и органы местного самоуправления;</w:t>
      </w:r>
    </w:p>
    <w:p w:rsidR="00374575" w:rsidRPr="00374575" w:rsidRDefault="00374575"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bookmarkStart w:id="1" w:name="dst565"/>
      <w:bookmarkEnd w:id="1"/>
      <w:r w:rsidRPr="00374575">
        <w:rPr>
          <w:rFonts w:ascii="Liberation Serif" w:eastAsia="Times New Roman" w:hAnsi="Liberation Serif" w:cs="Arial"/>
          <w:color w:val="333333"/>
          <w:sz w:val="28"/>
          <w:szCs w:val="28"/>
          <w:lang w:eastAsia="ru-RU"/>
        </w:rPr>
        <w:t>2) государственные и муниципальные учреждения (бюджетные, казенные, автономные);</w:t>
      </w:r>
    </w:p>
    <w:p w:rsidR="00374575" w:rsidRPr="00374575" w:rsidRDefault="00374575"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bookmarkStart w:id="2" w:name="dst566"/>
      <w:bookmarkEnd w:id="2"/>
      <w:r w:rsidRPr="00374575">
        <w:rPr>
          <w:rFonts w:ascii="Liberation Serif" w:eastAsia="Times New Roman" w:hAnsi="Liberation Serif" w:cs="Arial"/>
          <w:color w:val="333333"/>
          <w:sz w:val="28"/>
          <w:szCs w:val="28"/>
          <w:lang w:eastAsia="ru-RU"/>
        </w:rPr>
        <w:t>3) казенные предприятия;</w:t>
      </w:r>
    </w:p>
    <w:p w:rsidR="00374575" w:rsidRPr="00374575" w:rsidRDefault="00374575"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bookmarkStart w:id="3" w:name="dst567"/>
      <w:bookmarkEnd w:id="3"/>
      <w:r w:rsidRPr="00374575">
        <w:rPr>
          <w:rFonts w:ascii="Liberation Serif" w:eastAsia="Times New Roman" w:hAnsi="Liberation Serif" w:cs="Arial"/>
          <w:color w:val="333333"/>
          <w:sz w:val="28"/>
          <w:szCs w:val="28"/>
          <w:lang w:eastAsia="ru-RU"/>
        </w:rPr>
        <w:t>4) центры исторического наследия президентов Российской Федерации, прекративших исполнение своих полномочий;</w:t>
      </w:r>
    </w:p>
    <w:p w:rsidR="00374575" w:rsidRPr="00374575" w:rsidRDefault="00374575"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r w:rsidRPr="00374575">
        <w:rPr>
          <w:rFonts w:ascii="Liberation Serif" w:eastAsia="Times New Roman" w:hAnsi="Liberation Serif" w:cs="Arial"/>
          <w:color w:val="333333"/>
          <w:sz w:val="28"/>
          <w:szCs w:val="28"/>
          <w:lang w:eastAsia="ru-RU"/>
        </w:rPr>
        <w:t>5) религиозные организации для размещения зданий, сооружений религиозного или благотворительного назначения;</w:t>
      </w:r>
    </w:p>
    <w:p w:rsidR="00374575" w:rsidRPr="00374575" w:rsidRDefault="00632F28"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bookmarkStart w:id="4" w:name="dst579"/>
      <w:bookmarkEnd w:id="4"/>
      <w:r>
        <w:rPr>
          <w:rFonts w:ascii="Liberation Serif" w:eastAsia="Times New Roman" w:hAnsi="Liberation Serif" w:cs="Arial"/>
          <w:color w:val="333333"/>
          <w:sz w:val="28"/>
          <w:szCs w:val="28"/>
          <w:lang w:eastAsia="ru-RU"/>
        </w:rPr>
        <w:t>6</w:t>
      </w:r>
      <w:r w:rsidR="00374575" w:rsidRPr="00374575">
        <w:rPr>
          <w:rFonts w:ascii="Liberation Serif" w:eastAsia="Times New Roman" w:hAnsi="Liberation Serif" w:cs="Arial"/>
          <w:color w:val="333333"/>
          <w:sz w:val="28"/>
          <w:szCs w:val="28"/>
          <w:lang w:eastAsia="ru-RU"/>
        </w:rPr>
        <w:t>) 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374575" w:rsidRPr="00374575" w:rsidRDefault="00632F28" w:rsidP="00374575">
      <w:pPr>
        <w:shd w:val="clear" w:color="auto" w:fill="FFFFFF"/>
        <w:spacing w:after="0" w:line="290" w:lineRule="atLeast"/>
        <w:ind w:firstLine="540"/>
        <w:jc w:val="both"/>
        <w:rPr>
          <w:rFonts w:ascii="Liberation Serif" w:eastAsia="Times New Roman" w:hAnsi="Liberation Serif" w:cs="Arial"/>
          <w:color w:val="333333"/>
          <w:sz w:val="28"/>
          <w:szCs w:val="28"/>
          <w:lang w:eastAsia="ru-RU"/>
        </w:rPr>
      </w:pPr>
      <w:r>
        <w:rPr>
          <w:rFonts w:ascii="Liberation Serif" w:hAnsi="Liberation Serif" w:cs="Arial"/>
          <w:color w:val="333333"/>
          <w:sz w:val="28"/>
          <w:szCs w:val="28"/>
          <w:shd w:val="clear" w:color="auto" w:fill="FFFFFF"/>
        </w:rPr>
        <w:t>7</w:t>
      </w:r>
      <w:r w:rsidR="00374575" w:rsidRPr="00374575">
        <w:rPr>
          <w:rFonts w:ascii="Liberation Serif" w:hAnsi="Liberation Serif" w:cs="Arial"/>
          <w:color w:val="333333"/>
          <w:sz w:val="28"/>
          <w:szCs w:val="28"/>
          <w:shd w:val="clear" w:color="auto" w:fill="FFFFFF"/>
        </w:rPr>
        <w:t>) акционерное общество "Почта России" в соответствии с Федеральным </w:t>
      </w:r>
      <w:hyperlink r:id="rId10" w:anchor="dst0" w:history="1">
        <w:r w:rsidR="00374575" w:rsidRPr="00632F28">
          <w:rPr>
            <w:rStyle w:val="a3"/>
            <w:rFonts w:ascii="Liberation Serif" w:hAnsi="Liberation Serif" w:cs="Arial"/>
            <w:color w:val="auto"/>
            <w:sz w:val="28"/>
            <w:szCs w:val="28"/>
            <w:u w:val="none"/>
            <w:shd w:val="clear" w:color="auto" w:fill="FFFFFF"/>
          </w:rPr>
          <w:t>законом</w:t>
        </w:r>
      </w:hyperlink>
      <w:r w:rsidR="00374575" w:rsidRPr="00374575">
        <w:rPr>
          <w:rFonts w:ascii="Liberation Serif" w:hAnsi="Liberation Serif" w:cs="Arial"/>
          <w:color w:val="333333"/>
          <w:sz w:val="28"/>
          <w:szCs w:val="28"/>
          <w:shd w:val="clear" w:color="auto" w:fill="FFFFFF"/>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74575" w:rsidRPr="00374575" w:rsidRDefault="00632F28" w:rsidP="00733DBE">
      <w:pPr>
        <w:pStyle w:val="ConsPlusNormal"/>
        <w:ind w:firstLine="540"/>
        <w:jc w:val="both"/>
        <w:rPr>
          <w:rFonts w:ascii="Liberation Serif" w:hAnsi="Liberation Serif" w:cs="Times New Roman"/>
          <w:sz w:val="28"/>
          <w:szCs w:val="28"/>
        </w:rPr>
      </w:pPr>
      <w:r>
        <w:rPr>
          <w:rFonts w:ascii="Liberation Serif" w:hAnsi="Liberation Serif" w:cs="Arial"/>
          <w:color w:val="333333"/>
          <w:sz w:val="28"/>
          <w:szCs w:val="28"/>
          <w:shd w:val="clear" w:color="auto" w:fill="FFFFFF"/>
        </w:rPr>
        <w:t>8</w:t>
      </w:r>
      <w:r w:rsidR="00374575" w:rsidRPr="00374575">
        <w:rPr>
          <w:rFonts w:ascii="Liberation Serif" w:hAnsi="Liberation Serif" w:cs="Arial"/>
          <w:color w:val="333333"/>
          <w:sz w:val="28"/>
          <w:szCs w:val="28"/>
          <w:shd w:val="clear" w:color="auto" w:fill="FFFFFF"/>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003F0" w:rsidRPr="00374575" w:rsidRDefault="00733DBE" w:rsidP="00E426CD">
      <w:pPr>
        <w:pStyle w:val="ConsPlusNormal"/>
        <w:ind w:firstLine="540"/>
        <w:jc w:val="both"/>
        <w:rPr>
          <w:rFonts w:ascii="Liberation Serif" w:hAnsi="Liberation Serif" w:cs="Times New Roman"/>
          <w:sz w:val="28"/>
          <w:szCs w:val="28"/>
        </w:rPr>
      </w:pPr>
      <w:r w:rsidRPr="00374575">
        <w:rPr>
          <w:rFonts w:ascii="Liberation Serif" w:hAnsi="Liberation Serif" w:cs="Times New Roman"/>
          <w:sz w:val="28"/>
          <w:szCs w:val="28"/>
        </w:rPr>
        <w:t xml:space="preserve">их представители, действующие на основании доверенности, оформленной в соответствии с Гражданским </w:t>
      </w:r>
      <w:hyperlink r:id="rId11" w:history="1">
        <w:r w:rsidRPr="00374575">
          <w:rPr>
            <w:rFonts w:ascii="Liberation Serif" w:hAnsi="Liberation Serif" w:cs="Times New Roman"/>
            <w:color w:val="000000"/>
            <w:sz w:val="28"/>
            <w:szCs w:val="28"/>
          </w:rPr>
          <w:t>кодексом</w:t>
        </w:r>
      </w:hyperlink>
      <w:r w:rsidRPr="00374575">
        <w:rPr>
          <w:rFonts w:ascii="Liberation Serif" w:hAnsi="Liberation Serif" w:cs="Times New Roman"/>
          <w:sz w:val="28"/>
          <w:szCs w:val="28"/>
        </w:rPr>
        <w:t xml:space="preserve"> РФ (далее - заявители).</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w:t>
      </w:r>
      <w:r w:rsidR="00632F28">
        <w:rPr>
          <w:rFonts w:ascii="Liberation Serif" w:hAnsi="Liberation Serif"/>
          <w:sz w:val="28"/>
          <w:szCs w:val="28"/>
          <w:lang w:eastAsia="ru-RU"/>
        </w:rPr>
        <w:t xml:space="preserve">    </w:t>
      </w:r>
      <w:r w:rsidRPr="009017AF">
        <w:rPr>
          <w:rFonts w:ascii="Liberation Serif" w:hAnsi="Liberation Serif"/>
          <w:sz w:val="28"/>
          <w:szCs w:val="28"/>
          <w:lang w:eastAsia="ru-RU"/>
        </w:rPr>
        <w:t>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632F28">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941214">
      <w:pPr>
        <w:spacing w:after="0" w:line="240" w:lineRule="auto"/>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(муниципальные услуги)</w:t>
      </w:r>
      <w:r w:rsidRPr="00542F3E">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о времени приема и выдачи документов;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5) о сроках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7)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9017AF" w:rsidRPr="00542F3E">
        <w:rPr>
          <w:rFonts w:ascii="Liberation Serif" w:eastAsia="Times New Roman" w:hAnsi="Liberation Serif"/>
          <w:sz w:val="28"/>
          <w:szCs w:val="28"/>
          <w:lang w:eastAsia="ru-RU"/>
        </w:rPr>
        <w:t>.</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2) извлечения из текста настоящего административного регламента с приложениями;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краткое описание порядка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а также требования, предъявляемые к этим документам;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7) график приема граждан;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D435B8" w:rsidRPr="00542F3E">
        <w:rPr>
          <w:rFonts w:ascii="Liberation Serif" w:eastAsia="Times New Roman" w:hAnsi="Liberation Serif"/>
          <w:sz w:val="28"/>
          <w:szCs w:val="28"/>
          <w:lang w:eastAsia="ru-RU"/>
        </w:rPr>
        <w:t>.</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274B3E" w:rsidRPr="00542F3E">
        <w:rPr>
          <w:rFonts w:ascii="Liberation Serif" w:eastAsia="Times New Roman" w:hAnsi="Liberation Serif"/>
          <w:sz w:val="28"/>
          <w:szCs w:val="28"/>
          <w:lang w:eastAsia="ru-RU"/>
        </w:rPr>
        <w:t>;</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hAnsi="Liberation Serif"/>
          <w:sz w:val="28"/>
          <w:szCs w:val="28"/>
        </w:rPr>
        <w:t xml:space="preserve"> (муниципальных услуг)</w:t>
      </w:r>
      <w:r w:rsidRPr="00542F3E">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о сроках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о ходе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1.5.5. В электронном виде информацию можно получить на официальном сайте Махнёвского муниципального образования в сети «Интернет».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w:t>
      </w:r>
      <w:r w:rsidR="00822761"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получения информации о муниципальной услуге на Портале государственных услуг Свердловской области;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подачи запроса в электронном виде;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получения заявителем сведений о ходе выполнения запроса;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542F3E">
        <w:rPr>
          <w:rFonts w:ascii="Liberation Serif" w:eastAsia="Times New Roman" w:hAnsi="Liberation Serif"/>
          <w:sz w:val="28"/>
          <w:szCs w:val="28"/>
          <w:lang w:eastAsia="ru-RU"/>
        </w:rPr>
        <w:t xml:space="preserve"> (муниципальных услуг)</w:t>
      </w:r>
      <w:r w:rsidRPr="00542F3E">
        <w:rPr>
          <w:rFonts w:ascii="Liberation Serif" w:eastAsia="Times New Roman" w:hAnsi="Liberation Serif"/>
          <w:sz w:val="28"/>
          <w:szCs w:val="28"/>
          <w:lang w:eastAsia="ru-RU"/>
        </w:rPr>
        <w:t xml:space="preserve"> информация подлежит обновлению в течение </w:t>
      </w:r>
      <w:r w:rsidR="009017AF"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5 рабочих дней на стендах и на сайте. </w:t>
      </w:r>
    </w:p>
    <w:p w:rsidR="00516DAE" w:rsidRPr="00542F3E" w:rsidRDefault="00516DAE" w:rsidP="008F2B5A">
      <w:pPr>
        <w:spacing w:after="0" w:line="240" w:lineRule="auto"/>
        <w:jc w:val="both"/>
        <w:rPr>
          <w:rFonts w:ascii="Liberation Serif" w:eastAsia="Times New Roman" w:hAnsi="Liberation Serif"/>
          <w:sz w:val="28"/>
          <w:szCs w:val="28"/>
          <w:lang w:eastAsia="ru-RU"/>
        </w:rPr>
      </w:pPr>
    </w:p>
    <w:p w:rsidR="002B217C" w:rsidRPr="00542F3E" w:rsidRDefault="002B217C" w:rsidP="00E70218">
      <w:pPr>
        <w:spacing w:after="0" w:line="240" w:lineRule="auto"/>
        <w:ind w:firstLine="708"/>
        <w:jc w:val="center"/>
        <w:rPr>
          <w:rFonts w:ascii="Liberation Serif" w:eastAsia="Times New Roman" w:hAnsi="Liberation Serif"/>
          <w:b/>
          <w:sz w:val="28"/>
          <w:szCs w:val="28"/>
          <w:lang w:eastAsia="ru-RU"/>
        </w:rPr>
      </w:pPr>
      <w:r w:rsidRPr="00542F3E">
        <w:rPr>
          <w:rFonts w:ascii="Liberation Serif" w:eastAsia="Times New Roman" w:hAnsi="Liberation Serif"/>
          <w:b/>
          <w:sz w:val="28"/>
          <w:szCs w:val="28"/>
          <w:lang w:eastAsia="ru-RU"/>
        </w:rPr>
        <w:t>Раздел 2. СТАНДАРТ ПРЕДОСТАВЛЕНИЯ МУНИЦИПАЛЬНОЙ УСЛУГИ</w:t>
      </w:r>
    </w:p>
    <w:p w:rsidR="004619EB" w:rsidRPr="00542F3E" w:rsidRDefault="004619EB" w:rsidP="004619EB">
      <w:pPr>
        <w:spacing w:after="0" w:line="240" w:lineRule="auto"/>
        <w:jc w:val="center"/>
        <w:rPr>
          <w:rFonts w:ascii="Liberation Serif" w:eastAsia="Times New Roman" w:hAnsi="Liberation Serif"/>
          <w:sz w:val="28"/>
          <w:szCs w:val="28"/>
          <w:lang w:eastAsia="ru-RU"/>
        </w:rPr>
      </w:pP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w:t>
      </w:r>
      <w:r w:rsidR="002B217C" w:rsidRPr="00542F3E">
        <w:rPr>
          <w:rFonts w:ascii="Liberation Serif" w:eastAsia="Times New Roman" w:hAnsi="Liberation Serif"/>
          <w:sz w:val="28"/>
          <w:szCs w:val="28"/>
          <w:lang w:eastAsia="ru-RU"/>
        </w:rPr>
        <w:t>.</w:t>
      </w:r>
      <w:r w:rsidR="00274B3E" w:rsidRPr="00542F3E">
        <w:rPr>
          <w:rFonts w:ascii="Liberation Serif" w:eastAsia="Times New Roman" w:hAnsi="Liberation Serif"/>
          <w:sz w:val="28"/>
          <w:szCs w:val="28"/>
          <w:lang w:eastAsia="ru-RU"/>
        </w:rPr>
        <w:t>Наименование муниципальной услуги (муниципальных услуг):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муниципальная услуга). </w:t>
      </w: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2.2. </w:t>
      </w:r>
      <w:r w:rsidR="00274B3E" w:rsidRPr="00542F3E">
        <w:rPr>
          <w:rFonts w:ascii="Liberation Serif" w:eastAsia="Times New Roman" w:hAnsi="Liberation Serif"/>
          <w:sz w:val="28"/>
          <w:szCs w:val="28"/>
          <w:lang w:eastAsia="ru-RU"/>
        </w:rPr>
        <w:t>Органом, уполномоченным на предоставление муниципальной услуги (муниципальных услуг), является 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 </w:t>
      </w:r>
    </w:p>
    <w:p w:rsidR="00274B3E" w:rsidRPr="00542F3E" w:rsidRDefault="00274B3E"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542F3E" w:rsidRDefault="00B441BE"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2.3</w:t>
      </w:r>
      <w:r w:rsidR="00215913" w:rsidRPr="00542F3E">
        <w:rPr>
          <w:rFonts w:ascii="Liberation Serif" w:eastAsia="Times New Roman" w:hAnsi="Liberation Serif"/>
          <w:sz w:val="28"/>
          <w:szCs w:val="28"/>
          <w:lang w:eastAsia="ru-RU"/>
        </w:rPr>
        <w:t xml:space="preserve">. В предоставлении муниципальной услуги </w:t>
      </w:r>
      <w:r w:rsidR="00274B3E" w:rsidRPr="00542F3E">
        <w:rPr>
          <w:rFonts w:ascii="Liberation Serif" w:eastAsia="Times New Roman" w:hAnsi="Liberation Serif"/>
          <w:sz w:val="28"/>
          <w:szCs w:val="28"/>
          <w:lang w:eastAsia="ru-RU"/>
        </w:rPr>
        <w:t xml:space="preserve">(муниципальных услуг) </w:t>
      </w:r>
      <w:r w:rsidR="00215913" w:rsidRPr="00542F3E">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542F3E" w:rsidRDefault="00215913" w:rsidP="00215913">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Pr="00542F3E" w:rsidRDefault="005B73F8"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Межрайонная ИФНС №2</w:t>
      </w:r>
      <w:r w:rsidR="00230CA1" w:rsidRPr="00542F3E">
        <w:rPr>
          <w:rFonts w:ascii="Liberation Serif" w:eastAsia="Times New Roman" w:hAnsi="Liberation Serif"/>
          <w:sz w:val="28"/>
          <w:szCs w:val="28"/>
          <w:lang w:eastAsia="ru-RU"/>
        </w:rPr>
        <w:t>3России по Свердловской области;</w:t>
      </w:r>
    </w:p>
    <w:p w:rsidR="00230CA1" w:rsidRPr="00542F3E" w:rsidRDefault="00274B3E"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Администрация Махнёвского муниципального образования - обеспечение подготовки  схемы расположения земельного участка, возможности предоставления земельного участка</w:t>
      </w:r>
      <w:r w:rsidR="00721F35" w:rsidRPr="00542F3E">
        <w:rPr>
          <w:rFonts w:ascii="Liberation Serif" w:eastAsia="Times New Roman" w:hAnsi="Liberation Serif"/>
          <w:sz w:val="28"/>
          <w:szCs w:val="28"/>
          <w:lang w:eastAsia="ru-RU"/>
        </w:rPr>
        <w:t>.</w:t>
      </w:r>
    </w:p>
    <w:p w:rsidR="00721F35" w:rsidRPr="00542F3E" w:rsidRDefault="00B441BE"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2.4</w:t>
      </w:r>
      <w:r w:rsidR="002B217C" w:rsidRPr="00542F3E">
        <w:rPr>
          <w:rFonts w:ascii="Liberation Serif" w:hAnsi="Liberation Serif"/>
          <w:sz w:val="28"/>
          <w:szCs w:val="28"/>
        </w:rPr>
        <w:t xml:space="preserve">. </w:t>
      </w:r>
      <w:r w:rsidR="00A5057E" w:rsidRPr="00542F3E">
        <w:rPr>
          <w:rFonts w:ascii="Liberation Serif" w:hAnsi="Liberation Serif"/>
          <w:sz w:val="28"/>
          <w:szCs w:val="28"/>
        </w:rPr>
        <w:t>Результатом предоставления муниципальной услуги</w:t>
      </w:r>
      <w:r w:rsidR="00F25C12" w:rsidRPr="00542F3E">
        <w:rPr>
          <w:rFonts w:ascii="Liberation Serif" w:hAnsi="Liberation Serif"/>
          <w:bCs/>
          <w:kern w:val="2"/>
          <w:sz w:val="28"/>
          <w:szCs w:val="28"/>
        </w:rPr>
        <w:t xml:space="preserve"> </w:t>
      </w:r>
      <w:r w:rsidR="00721F35" w:rsidRPr="00542F3E">
        <w:rPr>
          <w:rFonts w:ascii="Liberation Serif" w:hAnsi="Liberation Serif"/>
          <w:sz w:val="28"/>
          <w:szCs w:val="28"/>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w:t>
      </w:r>
      <w:r w:rsidR="00721F35" w:rsidRPr="00542F3E">
        <w:rPr>
          <w:rFonts w:ascii="Liberation Serif" w:hAnsi="Liberation Serif"/>
          <w:sz w:val="28"/>
          <w:szCs w:val="28"/>
        </w:rPr>
        <w:lastRenderedPageBreak/>
        <w:t>собственности муниципального образования, занятых зданиями, строениями, сооружениями, принадлежащими юридическим лицам и гражданам</w:t>
      </w:r>
      <w:r w:rsidR="00542F3E" w:rsidRPr="00542F3E">
        <w:rPr>
          <w:rFonts w:ascii="Liberation Serif" w:hAnsi="Liberation Serif"/>
          <w:sz w:val="28"/>
          <w:szCs w:val="28"/>
        </w:rPr>
        <w:t>»</w:t>
      </w:r>
      <w:r w:rsidR="00721F35" w:rsidRPr="00542F3E">
        <w:rPr>
          <w:rFonts w:ascii="Liberation Serif" w:hAnsi="Liberation Serif"/>
          <w:sz w:val="28"/>
          <w:szCs w:val="28"/>
        </w:rPr>
        <w:t xml:space="preserve"> являются:</w:t>
      </w:r>
    </w:p>
    <w:p w:rsidR="00721F35" w:rsidRPr="00542F3E" w:rsidRDefault="00721F35"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 xml:space="preserve">1) </w:t>
      </w:r>
      <w:r w:rsidR="00691689" w:rsidRPr="00542F3E">
        <w:rPr>
          <w:rFonts w:ascii="Liberation Serif" w:hAnsi="Liberation Serif"/>
          <w:sz w:val="28"/>
          <w:szCs w:val="28"/>
        </w:rPr>
        <w:t xml:space="preserve">заключение </w:t>
      </w:r>
      <w:r w:rsidRPr="00542F3E">
        <w:rPr>
          <w:rFonts w:ascii="Liberation Serif" w:hAnsi="Liberation Serif"/>
          <w:sz w:val="28"/>
          <w:szCs w:val="28"/>
        </w:rPr>
        <w:t xml:space="preserve"> договор ку</w:t>
      </w:r>
      <w:r w:rsidR="00691689" w:rsidRPr="00542F3E">
        <w:rPr>
          <w:rFonts w:ascii="Liberation Serif" w:hAnsi="Liberation Serif"/>
          <w:sz w:val="28"/>
          <w:szCs w:val="28"/>
        </w:rPr>
        <w:t xml:space="preserve">пли-продажи земельного участка, </w:t>
      </w:r>
      <w:r w:rsidRPr="00542F3E">
        <w:rPr>
          <w:rFonts w:ascii="Liberation Serif" w:hAnsi="Liberation Serif"/>
          <w:sz w:val="28"/>
          <w:szCs w:val="28"/>
        </w:rPr>
        <w:t>договор</w:t>
      </w:r>
      <w:r w:rsidR="00691689" w:rsidRPr="00542F3E">
        <w:rPr>
          <w:rFonts w:ascii="Liberation Serif" w:hAnsi="Liberation Serif"/>
          <w:sz w:val="28"/>
          <w:szCs w:val="28"/>
        </w:rPr>
        <w:t>а</w:t>
      </w:r>
      <w:r w:rsidRPr="00542F3E">
        <w:rPr>
          <w:rFonts w:ascii="Liberation Serif" w:hAnsi="Liberation Serif"/>
          <w:sz w:val="28"/>
          <w:szCs w:val="28"/>
        </w:rPr>
        <w:t xml:space="preserve"> аренды земельного участка, договор</w:t>
      </w:r>
      <w:r w:rsidR="00691689" w:rsidRPr="00542F3E">
        <w:rPr>
          <w:rFonts w:ascii="Liberation Serif" w:hAnsi="Liberation Serif"/>
          <w:sz w:val="28"/>
          <w:szCs w:val="28"/>
        </w:rPr>
        <w:t>а</w:t>
      </w:r>
      <w:r w:rsidRPr="00542F3E">
        <w:rPr>
          <w:rFonts w:ascii="Liberation Serif" w:hAnsi="Liberation Serif"/>
          <w:sz w:val="28"/>
          <w:szCs w:val="28"/>
        </w:rPr>
        <w:t xml:space="preserve"> </w:t>
      </w:r>
      <w:r w:rsidR="00691689" w:rsidRPr="00542F3E">
        <w:rPr>
          <w:rFonts w:ascii="Liberation Serif" w:hAnsi="Liberation Serif"/>
          <w:sz w:val="28"/>
          <w:szCs w:val="28"/>
        </w:rPr>
        <w:t>безвозмездного пользования земельным участком</w:t>
      </w:r>
      <w:r w:rsidRPr="00542F3E">
        <w:rPr>
          <w:rFonts w:ascii="Liberation Serif" w:hAnsi="Liberation Serif"/>
          <w:sz w:val="28"/>
          <w:szCs w:val="28"/>
        </w:rPr>
        <w:t>,</w:t>
      </w:r>
      <w:r w:rsidR="00691689" w:rsidRPr="00542F3E">
        <w:rPr>
          <w:rFonts w:ascii="Liberation Serif" w:hAnsi="Liberation Serif"/>
          <w:sz w:val="28"/>
          <w:szCs w:val="28"/>
        </w:rPr>
        <w:t xml:space="preserve"> принятие решения в форме постановления</w:t>
      </w:r>
      <w:r w:rsidRPr="00542F3E">
        <w:rPr>
          <w:rFonts w:ascii="Liberation Serif" w:hAnsi="Liberation Serif"/>
          <w:sz w:val="28"/>
          <w:szCs w:val="28"/>
        </w:rPr>
        <w:t xml:space="preserve"> Администрации Махнёвского муниципального образования  о предоставлении земельного участка в постоянное (бессрочное) пользование</w:t>
      </w:r>
      <w:r w:rsidR="00691689" w:rsidRPr="00542F3E">
        <w:rPr>
          <w:rFonts w:ascii="Liberation Serif" w:hAnsi="Liberation Serif"/>
          <w:sz w:val="28"/>
          <w:szCs w:val="28"/>
        </w:rPr>
        <w:t xml:space="preserve"> или собственность</w:t>
      </w:r>
      <w:r w:rsidRPr="00542F3E">
        <w:rPr>
          <w:rFonts w:ascii="Liberation Serif" w:hAnsi="Liberation Serif"/>
          <w:sz w:val="28"/>
          <w:szCs w:val="28"/>
        </w:rPr>
        <w:t>.</w:t>
      </w:r>
    </w:p>
    <w:p w:rsidR="005B73F8" w:rsidRPr="00542F3E" w:rsidRDefault="00230CA1" w:rsidP="00071EB7">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w:t>
      </w:r>
      <w:r w:rsidR="002A1EB4" w:rsidRPr="00542F3E">
        <w:rPr>
          <w:rFonts w:ascii="Liberation Serif" w:hAnsi="Liberation Serif" w:cs="Times New Roman"/>
          <w:sz w:val="28"/>
          <w:szCs w:val="28"/>
        </w:rPr>
        <w:t>)</w:t>
      </w:r>
      <w:r w:rsidR="00071EB7" w:rsidRPr="00542F3E">
        <w:rPr>
          <w:rFonts w:ascii="Liberation Serif" w:hAnsi="Liberation Serif" w:cs="Times New Roman"/>
          <w:sz w:val="28"/>
          <w:szCs w:val="28"/>
        </w:rPr>
        <w:t xml:space="preserve"> решение об отказ</w:t>
      </w:r>
      <w:r w:rsidR="00721F35" w:rsidRPr="00542F3E">
        <w:rPr>
          <w:rFonts w:ascii="Liberation Serif" w:hAnsi="Liberation Serif" w:cs="Times New Roman"/>
          <w:sz w:val="28"/>
          <w:szCs w:val="28"/>
        </w:rPr>
        <w:t>е</w:t>
      </w:r>
      <w:r w:rsidR="00071EB7" w:rsidRPr="00542F3E">
        <w:rPr>
          <w:rFonts w:ascii="Liberation Serif" w:hAnsi="Liberation Serif" w:cs="Times New Roman"/>
          <w:sz w:val="28"/>
          <w:szCs w:val="28"/>
        </w:rPr>
        <w:t xml:space="preserve"> в</w:t>
      </w:r>
      <w:r w:rsidR="00721F35" w:rsidRPr="00542F3E">
        <w:rPr>
          <w:rFonts w:ascii="Liberation Serif" w:hAnsi="Liberation Serif" w:cs="Times New Roman"/>
          <w:sz w:val="28"/>
          <w:szCs w:val="28"/>
        </w:rPr>
        <w:t xml:space="preserve"> предоставлении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w:t>
      </w:r>
      <w:r w:rsidR="00721F35" w:rsidRPr="00542F3E">
        <w:rPr>
          <w:rFonts w:ascii="Liberation Serif" w:hAnsi="Liberation Serif"/>
          <w:sz w:val="28"/>
          <w:szCs w:val="28"/>
        </w:rPr>
        <w:t>ким лицам и гражданам</w:t>
      </w:r>
      <w:r w:rsidR="00071EB7" w:rsidRPr="00542F3E">
        <w:rPr>
          <w:rFonts w:ascii="Liberation Serif" w:hAnsi="Liberation Serif" w:cs="Times New Roman"/>
          <w:sz w:val="28"/>
          <w:szCs w:val="28"/>
        </w:rPr>
        <w:t xml:space="preserve">. </w:t>
      </w:r>
      <w:r w:rsidR="002A1EB4" w:rsidRPr="00542F3E">
        <w:rPr>
          <w:rFonts w:ascii="Liberation Serif" w:hAnsi="Liberation Serif" w:cs="Times New Roman"/>
          <w:sz w:val="28"/>
          <w:szCs w:val="28"/>
        </w:rPr>
        <w:t xml:space="preserve"> </w:t>
      </w:r>
    </w:p>
    <w:p w:rsidR="005065A1" w:rsidRPr="00542F3E" w:rsidRDefault="00B441BE" w:rsidP="005065A1">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2.5</w:t>
      </w:r>
      <w:r w:rsidR="002B217C" w:rsidRPr="00542F3E">
        <w:rPr>
          <w:rFonts w:ascii="Liberation Serif" w:hAnsi="Liberation Serif" w:cs="Times New Roman"/>
          <w:sz w:val="28"/>
          <w:szCs w:val="28"/>
        </w:rPr>
        <w:t>. Срок предоставления муниципальной услуги</w:t>
      </w:r>
      <w:r w:rsidR="00721F35" w:rsidRPr="00542F3E">
        <w:rPr>
          <w:rFonts w:ascii="Liberation Serif" w:hAnsi="Liberation Serif" w:cs="Times New Roman"/>
          <w:sz w:val="28"/>
          <w:szCs w:val="28"/>
        </w:rPr>
        <w:t xml:space="preserve"> (муниципальных услуг)</w:t>
      </w:r>
      <w:r w:rsidR="00B10D79" w:rsidRPr="00542F3E">
        <w:rPr>
          <w:rFonts w:ascii="Liberation Serif" w:hAnsi="Liberation Serif" w:cs="Times New Roman"/>
          <w:sz w:val="28"/>
          <w:szCs w:val="28"/>
        </w:rPr>
        <w:t xml:space="preserve"> </w:t>
      </w:r>
      <w:r w:rsidR="00721F35" w:rsidRPr="00542F3E">
        <w:rPr>
          <w:rFonts w:ascii="Liberation Serif" w:hAnsi="Liberation Serif" w:cs="Times New Roman"/>
          <w:sz w:val="28"/>
          <w:szCs w:val="28"/>
        </w:rPr>
        <w:t>занимает не более 30 (тридцати</w:t>
      </w:r>
      <w:r w:rsidR="00B10D79" w:rsidRPr="00542F3E">
        <w:rPr>
          <w:rFonts w:ascii="Liberation Serif" w:hAnsi="Liberation Serif" w:cs="Times New Roman"/>
          <w:sz w:val="28"/>
          <w:szCs w:val="28"/>
        </w:rPr>
        <w:t>) дней со дня подачи заявления в Администрацию.</w:t>
      </w:r>
    </w:p>
    <w:p w:rsidR="00721F35" w:rsidRPr="00542F3E" w:rsidRDefault="00B441BE" w:rsidP="00721F3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2.6.</w:t>
      </w:r>
      <w:r w:rsidR="002B217C" w:rsidRPr="00542F3E">
        <w:rPr>
          <w:rFonts w:ascii="Liberation Serif" w:hAnsi="Liberation Serif" w:cs="Times New Roman"/>
          <w:sz w:val="28"/>
          <w:szCs w:val="28"/>
        </w:rPr>
        <w:t xml:space="preserve">Сроки передачи документов из МФЦ в </w:t>
      </w:r>
      <w:r w:rsidR="00E27A6B" w:rsidRPr="00542F3E">
        <w:rPr>
          <w:rFonts w:ascii="Liberation Serif" w:hAnsi="Liberation Serif" w:cs="Times New Roman"/>
          <w:sz w:val="28"/>
          <w:szCs w:val="28"/>
        </w:rPr>
        <w:t>Администрацию образования</w:t>
      </w:r>
      <w:r w:rsidR="002B217C" w:rsidRPr="00542F3E">
        <w:rPr>
          <w:rFonts w:ascii="Liberation Serif" w:hAnsi="Liberation Serif" w:cs="Times New Roman"/>
          <w:sz w:val="28"/>
          <w:szCs w:val="28"/>
        </w:rPr>
        <w:t xml:space="preserve"> не входят в общий срок предоставления услуги</w:t>
      </w:r>
      <w:r w:rsidR="00721F35" w:rsidRPr="00542F3E">
        <w:rPr>
          <w:rFonts w:ascii="Liberation Serif" w:hAnsi="Liberation Serif"/>
          <w:sz w:val="28"/>
          <w:szCs w:val="28"/>
        </w:rPr>
        <w:t xml:space="preserve">.  </w:t>
      </w:r>
    </w:p>
    <w:p w:rsidR="00721F35" w:rsidRPr="00542F3E" w:rsidRDefault="00B441BE" w:rsidP="00721F35">
      <w:pPr>
        <w:spacing w:after="0" w:line="240" w:lineRule="auto"/>
        <w:ind w:firstLine="540"/>
        <w:jc w:val="both"/>
        <w:rPr>
          <w:rFonts w:ascii="Liberation Serif" w:eastAsia="Times New Roman" w:hAnsi="Liberation Serif"/>
          <w:sz w:val="28"/>
          <w:szCs w:val="28"/>
          <w:lang w:eastAsia="ru-RU"/>
        </w:rPr>
      </w:pPr>
      <w:r w:rsidRPr="00542F3E">
        <w:rPr>
          <w:rFonts w:ascii="Liberation Serif" w:hAnsi="Liberation Serif"/>
          <w:sz w:val="28"/>
          <w:szCs w:val="28"/>
        </w:rPr>
        <w:t>2.7.</w:t>
      </w:r>
      <w:r w:rsidR="00721F35" w:rsidRPr="00542F3E">
        <w:rPr>
          <w:rFonts w:ascii="Liberation Serif" w:hAnsi="Liberation Serif"/>
          <w:sz w:val="28"/>
          <w:szCs w:val="28"/>
        </w:rPr>
        <w:t xml:space="preserve">В срок предоставления муниципальной услуги </w:t>
      </w:r>
      <w:r w:rsidR="00721F35" w:rsidRPr="00542F3E">
        <w:rPr>
          <w:rFonts w:ascii="Liberation Serif" w:eastAsia="Times New Roman" w:hAnsi="Liberation Serif"/>
          <w:sz w:val="28"/>
          <w:szCs w:val="28"/>
          <w:lang w:eastAsia="ru-RU"/>
        </w:rPr>
        <w:t xml:space="preserve">(муниципальных услуг) </w:t>
      </w:r>
      <w:r w:rsidR="00721F35" w:rsidRPr="00542F3E">
        <w:rPr>
          <w:rFonts w:ascii="Liberation Serif" w:hAnsi="Liberation Serif"/>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p>
    <w:p w:rsidR="002B217C" w:rsidRPr="00542F3E" w:rsidRDefault="00A5057E" w:rsidP="00A5057E">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2.8</w:t>
      </w:r>
      <w:r w:rsidR="002B217C" w:rsidRPr="00542F3E">
        <w:rPr>
          <w:rFonts w:ascii="Liberation Serif" w:eastAsia="Times New Roman" w:hAnsi="Liberation Serif"/>
          <w:sz w:val="28"/>
          <w:szCs w:val="28"/>
          <w:lang w:eastAsia="ru-RU"/>
        </w:rPr>
        <w:t>. Правовые основания для предо</w:t>
      </w:r>
      <w:r w:rsidR="004165A4" w:rsidRPr="00542F3E">
        <w:rPr>
          <w:rFonts w:ascii="Liberation Serif" w:eastAsia="Times New Roman" w:hAnsi="Liberation Serif"/>
          <w:sz w:val="28"/>
          <w:szCs w:val="28"/>
          <w:lang w:eastAsia="ru-RU"/>
        </w:rPr>
        <w:t>ставления муниципальной услуги.</w:t>
      </w:r>
    </w:p>
    <w:p w:rsidR="00CC1EE8" w:rsidRPr="00542F3E"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Pr="00542F3E" w:rsidRDefault="00950E7A" w:rsidP="00CC1EE8">
      <w:pPr>
        <w:pStyle w:val="ConsPlusNormal"/>
        <w:ind w:firstLine="540"/>
        <w:jc w:val="both"/>
        <w:rPr>
          <w:rFonts w:ascii="Liberation Serif" w:hAnsi="Liberation Serif" w:cs="Times New Roman"/>
          <w:sz w:val="28"/>
          <w:szCs w:val="28"/>
        </w:rPr>
      </w:pPr>
      <w:r w:rsidRPr="00632F28">
        <w:rPr>
          <w:rFonts w:ascii="Liberation Serif" w:hAnsi="Liberation Serif" w:cs="Times New Roman"/>
          <w:sz w:val="28"/>
          <w:szCs w:val="28"/>
        </w:rPr>
        <w:t>2.9</w:t>
      </w:r>
      <w:r w:rsidR="002B217C" w:rsidRPr="00632F28">
        <w:rPr>
          <w:rFonts w:ascii="Liberation Serif" w:hAnsi="Liberation Serif" w:cs="Times New Roman"/>
          <w:sz w:val="28"/>
          <w:szCs w:val="28"/>
        </w:rPr>
        <w:t>.</w:t>
      </w:r>
      <w:r w:rsidR="00BF43EF" w:rsidRPr="00542F3E">
        <w:rPr>
          <w:rFonts w:ascii="Liberation Serif" w:hAnsi="Liberation Serif" w:cs="Times New Roman"/>
          <w:sz w:val="28"/>
          <w:szCs w:val="28"/>
        </w:rPr>
        <w:t xml:space="preserve"> </w:t>
      </w:r>
      <w:r w:rsidR="00CC1EE8" w:rsidRPr="00542F3E">
        <w:rPr>
          <w:rFonts w:ascii="Liberation Serif" w:hAnsi="Liberation Serif" w:cs="Times New Roman"/>
          <w:sz w:val="28"/>
          <w:szCs w:val="28"/>
        </w:rPr>
        <w:t xml:space="preserve">Для получения муниципальной услуги </w:t>
      </w:r>
      <w:r w:rsidR="00CC1EE8" w:rsidRPr="00542F3E">
        <w:rPr>
          <w:rFonts w:ascii="Liberation Serif" w:hAnsi="Liberation Serif"/>
          <w:sz w:val="28"/>
          <w:szCs w:val="28"/>
        </w:rPr>
        <w:t xml:space="preserve">(муниципальных услуг) </w:t>
      </w:r>
      <w:r w:rsidR="00CC1EE8"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A64B5F">
        <w:rPr>
          <w:rFonts w:ascii="Liberation Serif" w:hAnsi="Liberation Serif" w:cs="Times New Roman"/>
          <w:sz w:val="28"/>
          <w:szCs w:val="28"/>
        </w:rPr>
        <w:t>Р</w:t>
      </w:r>
      <w:r w:rsidR="00CC1EE8" w:rsidRPr="00542F3E">
        <w:rPr>
          <w:rFonts w:ascii="Liberation Serif" w:hAnsi="Liberation Serif" w:cs="Times New Roman"/>
          <w:sz w:val="28"/>
          <w:szCs w:val="28"/>
        </w:rPr>
        <w:t>егламенту) или с</w:t>
      </w:r>
      <w:r w:rsidR="0021677B" w:rsidRPr="00542F3E">
        <w:rPr>
          <w:rFonts w:ascii="Liberation Serif" w:hAnsi="Liberation Serif" w:cs="Times New Roman"/>
          <w:sz w:val="28"/>
          <w:szCs w:val="28"/>
        </w:rPr>
        <w:t xml:space="preserve"> комплексным запросом</w:t>
      </w:r>
      <w:r w:rsidR="00CC1EE8" w:rsidRPr="00542F3E">
        <w:rPr>
          <w:rFonts w:ascii="Liberation Serif" w:hAnsi="Liberation Serif"/>
          <w:sz w:val="28"/>
          <w:szCs w:val="28"/>
        </w:rPr>
        <w:t>,</w:t>
      </w:r>
      <w:r w:rsidR="00CC1EE8" w:rsidRPr="00542F3E">
        <w:rPr>
          <w:rFonts w:ascii="Liberation Serif" w:hAnsi="Liberation Serif" w:cs="Times New Roman"/>
          <w:sz w:val="28"/>
          <w:szCs w:val="28"/>
        </w:rPr>
        <w:t xml:space="preserve"> а также предоставляет документы, согласно прилагаемому перечню документов. </w:t>
      </w:r>
    </w:p>
    <w:p w:rsidR="006006EC" w:rsidRPr="00542F3E" w:rsidRDefault="00743433"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w:t>
      </w:r>
      <w:r w:rsidR="006006EC" w:rsidRPr="00542F3E">
        <w:rPr>
          <w:rFonts w:ascii="Liberation Serif" w:hAnsi="Liberation Serif" w:cs="Times New Roman"/>
          <w:sz w:val="28"/>
          <w:szCs w:val="28"/>
        </w:rPr>
        <w:t>В заявлении в обязательном порядке указываются:</w:t>
      </w:r>
    </w:p>
    <w:p w:rsidR="001F5885"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1F5885" w:rsidRPr="00542F3E">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1F5885" w:rsidRPr="00542F3E">
        <w:rPr>
          <w:rFonts w:ascii="Liberation Serif" w:hAnsi="Liberation Serif"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1F5885" w:rsidRPr="00542F3E">
        <w:rPr>
          <w:rFonts w:ascii="Liberation Serif" w:hAnsi="Liberation Serif"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1F5885" w:rsidRPr="00542F3E">
        <w:rPr>
          <w:rFonts w:ascii="Liberation Serif" w:hAnsi="Liberation Serif" w:cs="Times New Roman"/>
          <w:sz w:val="28"/>
          <w:szCs w:val="28"/>
        </w:rPr>
        <w:t xml:space="preserve"> почтовый адрес, адрес электронной почты, номер телефона для связи с заявителем или представителем заявителя;</w:t>
      </w:r>
    </w:p>
    <w:p w:rsidR="00CC1EE8"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CC1EE8" w:rsidRPr="00542F3E">
        <w:rPr>
          <w:rFonts w:ascii="Liberation Serif" w:hAnsi="Liberation Serif" w:cs="Times New Roman"/>
          <w:sz w:val="28"/>
          <w:szCs w:val="28"/>
        </w:rPr>
        <w:t xml:space="preserve"> кадастровый номер испрашиваемого земельного участка;</w:t>
      </w:r>
    </w:p>
    <w:p w:rsidR="006006EC" w:rsidRPr="00632F28" w:rsidRDefault="006006EC"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lastRenderedPageBreak/>
        <w:t xml:space="preserve">       </w:t>
      </w:r>
      <w:r w:rsidR="004B5969" w:rsidRPr="00542F3E">
        <w:rPr>
          <w:rFonts w:ascii="Liberation Serif" w:hAnsi="Liberation Serif"/>
          <w:sz w:val="28"/>
          <w:szCs w:val="28"/>
        </w:rPr>
        <w:t>-</w:t>
      </w:r>
      <w:r w:rsidR="00CC1EE8" w:rsidRPr="00542F3E">
        <w:rPr>
          <w:rFonts w:ascii="Liberation Serif" w:hAnsi="Liberation Serif"/>
          <w:sz w:val="28"/>
          <w:szCs w:val="28"/>
        </w:rPr>
        <w:t xml:space="preserve"> </w:t>
      </w:r>
      <w:r w:rsidRPr="00542F3E">
        <w:rPr>
          <w:rFonts w:ascii="Liberation Serif" w:hAnsi="Liberation Serif"/>
          <w:sz w:val="28"/>
          <w:szCs w:val="28"/>
          <w:lang w:eastAsia="ru-RU"/>
        </w:rPr>
        <w:t xml:space="preserve">основание предоставления земельного участка без проведения торгов из числа оснований, предусмотренных </w:t>
      </w:r>
      <w:hyperlink r:id="rId12" w:history="1">
        <w:r w:rsidRPr="00632F28">
          <w:rPr>
            <w:rFonts w:ascii="Liberation Serif" w:hAnsi="Liberation Serif"/>
            <w:sz w:val="28"/>
            <w:szCs w:val="28"/>
            <w:lang w:eastAsia="ru-RU"/>
          </w:rPr>
          <w:t>пунктом 2 статьи 39.3</w:t>
        </w:r>
      </w:hyperlink>
      <w:r w:rsidRPr="00632F28">
        <w:rPr>
          <w:rFonts w:ascii="Liberation Serif" w:hAnsi="Liberation Serif"/>
          <w:sz w:val="28"/>
          <w:szCs w:val="28"/>
          <w:lang w:eastAsia="ru-RU"/>
        </w:rPr>
        <w:t xml:space="preserve">, </w:t>
      </w:r>
      <w:hyperlink r:id="rId13" w:history="1">
        <w:r w:rsidRPr="00632F28">
          <w:rPr>
            <w:rFonts w:ascii="Liberation Serif" w:hAnsi="Liberation Serif"/>
            <w:sz w:val="28"/>
            <w:szCs w:val="28"/>
            <w:lang w:eastAsia="ru-RU"/>
          </w:rPr>
          <w:t>статьей 39.5, пунктом 2</w:t>
        </w:r>
      </w:hyperlink>
      <w:r w:rsidRPr="00632F28">
        <w:rPr>
          <w:rFonts w:ascii="Liberation Serif" w:hAnsi="Liberation Serif"/>
          <w:sz w:val="28"/>
          <w:szCs w:val="28"/>
          <w:lang w:eastAsia="ru-RU"/>
        </w:rPr>
        <w:t xml:space="preserve">, </w:t>
      </w:r>
      <w:hyperlink r:id="rId14" w:history="1">
        <w:r w:rsidRPr="00632F28">
          <w:rPr>
            <w:rFonts w:ascii="Liberation Serif" w:hAnsi="Liberation Serif"/>
            <w:sz w:val="28"/>
            <w:szCs w:val="28"/>
            <w:lang w:eastAsia="ru-RU"/>
          </w:rPr>
          <w:t>статьями 39.9</w:t>
        </w:r>
      </w:hyperlink>
      <w:r w:rsidRPr="00632F28">
        <w:rPr>
          <w:rFonts w:ascii="Liberation Serif" w:hAnsi="Liberation Serif"/>
          <w:sz w:val="28"/>
          <w:szCs w:val="28"/>
          <w:lang w:eastAsia="ru-RU"/>
        </w:rPr>
        <w:t xml:space="preserve">, </w:t>
      </w:r>
      <w:hyperlink r:id="rId15" w:history="1">
        <w:r w:rsidRPr="00632F28">
          <w:rPr>
            <w:rFonts w:ascii="Liberation Serif" w:hAnsi="Liberation Serif"/>
            <w:sz w:val="28"/>
            <w:szCs w:val="28"/>
            <w:lang w:eastAsia="ru-RU"/>
          </w:rPr>
          <w:t>39.10</w:t>
        </w:r>
      </w:hyperlink>
      <w:r w:rsidRPr="00632F28">
        <w:rPr>
          <w:rFonts w:ascii="Liberation Serif" w:hAnsi="Liberation Serif"/>
          <w:sz w:val="28"/>
          <w:szCs w:val="28"/>
          <w:lang w:eastAsia="ru-RU"/>
        </w:rPr>
        <w:t xml:space="preserve"> Земельного кодекса Российской Федерации;</w:t>
      </w:r>
    </w:p>
    <w:p w:rsidR="00CC1EE8" w:rsidRPr="00632F28" w:rsidRDefault="004B5969" w:rsidP="004B5969">
      <w:pPr>
        <w:pStyle w:val="ConsPlusNormal"/>
        <w:ind w:firstLine="540"/>
        <w:jc w:val="both"/>
        <w:rPr>
          <w:rFonts w:ascii="Liberation Serif" w:hAnsi="Liberation Serif" w:cs="Times New Roman"/>
          <w:sz w:val="28"/>
          <w:szCs w:val="28"/>
        </w:rPr>
      </w:pPr>
      <w:r w:rsidRPr="00632F28">
        <w:rPr>
          <w:rFonts w:ascii="Liberation Serif" w:hAnsi="Liberation Serif" w:cs="Times New Roman"/>
          <w:sz w:val="28"/>
          <w:szCs w:val="28"/>
        </w:rPr>
        <w:t xml:space="preserve">- </w:t>
      </w:r>
      <w:r w:rsidR="00CC1EE8" w:rsidRPr="00632F28">
        <w:rPr>
          <w:rFonts w:ascii="Liberation Serif" w:hAnsi="Liberation Serif"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441BE" w:rsidRPr="00632F28" w:rsidRDefault="004B5969" w:rsidP="00B441BE">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lang w:eastAsia="ru-RU"/>
        </w:rPr>
        <w:t>-</w:t>
      </w:r>
      <w:r w:rsidR="006006EC" w:rsidRPr="00632F28">
        <w:rPr>
          <w:rFonts w:ascii="Liberation Serif" w:hAnsi="Liberation Serif"/>
          <w:sz w:val="28"/>
          <w:szCs w:val="28"/>
          <w:lang w:eastAsia="ru-RU"/>
        </w:rPr>
        <w:t xml:space="preserve"> срок аренды земельного участка с учетом ограничений, предусмотренных </w:t>
      </w:r>
      <w:hyperlink r:id="rId16" w:history="1">
        <w:r w:rsidR="006006EC" w:rsidRPr="00632F28">
          <w:rPr>
            <w:rFonts w:ascii="Liberation Serif" w:hAnsi="Liberation Serif"/>
            <w:sz w:val="28"/>
            <w:szCs w:val="28"/>
            <w:lang w:eastAsia="ru-RU"/>
          </w:rPr>
          <w:t>пунктом 8 статьи 39.8</w:t>
        </w:r>
      </w:hyperlink>
      <w:r w:rsidR="006006EC" w:rsidRPr="00632F28">
        <w:rPr>
          <w:rFonts w:ascii="Liberation Serif" w:hAnsi="Liberation Serif"/>
          <w:sz w:val="28"/>
          <w:szCs w:val="28"/>
          <w:lang w:eastAsia="ru-RU"/>
        </w:rPr>
        <w:t xml:space="preserve"> Земельного кодекса РФ;</w:t>
      </w:r>
    </w:p>
    <w:p w:rsidR="006006EC" w:rsidRPr="00542F3E" w:rsidRDefault="004B5969" w:rsidP="00B441BE">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lang w:eastAsia="ru-RU"/>
        </w:rPr>
        <w:t xml:space="preserve">- </w:t>
      </w:r>
      <w:r w:rsidR="006006EC" w:rsidRPr="00632F28">
        <w:rPr>
          <w:rFonts w:ascii="Liberation Serif" w:hAnsi="Liberation Serif"/>
          <w:sz w:val="28"/>
          <w:szCs w:val="28"/>
          <w:lang w:eastAsia="ru-RU"/>
        </w:rPr>
        <w:t xml:space="preserve">срок безвозмездного пользования с учетом ограничений, предусмотренных </w:t>
      </w:r>
      <w:hyperlink r:id="rId17" w:history="1">
        <w:r w:rsidR="006006EC" w:rsidRPr="00632F28">
          <w:rPr>
            <w:rFonts w:ascii="Liberation Serif" w:hAnsi="Liberation Serif"/>
            <w:sz w:val="28"/>
            <w:szCs w:val="28"/>
            <w:lang w:eastAsia="ru-RU"/>
          </w:rPr>
          <w:t>пунктом 2 статьи 39.10</w:t>
        </w:r>
      </w:hyperlink>
      <w:r w:rsidR="006006EC" w:rsidRPr="00632F28">
        <w:rPr>
          <w:rFonts w:ascii="Liberation Serif" w:hAnsi="Liberation Serif"/>
          <w:sz w:val="28"/>
          <w:szCs w:val="28"/>
          <w:lang w:eastAsia="ru-RU"/>
        </w:rPr>
        <w:t xml:space="preserve"> З</w:t>
      </w:r>
      <w:r w:rsidR="006006EC" w:rsidRPr="00542F3E">
        <w:rPr>
          <w:rFonts w:ascii="Liberation Serif" w:hAnsi="Liberation Serif"/>
          <w:sz w:val="28"/>
          <w:szCs w:val="28"/>
          <w:lang w:eastAsia="ru-RU"/>
        </w:rPr>
        <w:t>емельного кодекса РФ;</w:t>
      </w:r>
    </w:p>
    <w:p w:rsidR="00CC1EE8"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CC1EE8" w:rsidRPr="00542F3E">
        <w:rPr>
          <w:rFonts w:ascii="Liberation Serif" w:hAnsi="Liberation Serif"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CC1EE8"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CC1EE8" w:rsidRPr="00542F3E">
        <w:rPr>
          <w:rFonts w:ascii="Liberation Serif" w:hAnsi="Liberation Serif" w:cs="Times New Roman"/>
          <w:sz w:val="28"/>
          <w:szCs w:val="28"/>
        </w:rPr>
        <w:t xml:space="preserve"> цель использования земельного участка;</w:t>
      </w:r>
    </w:p>
    <w:p w:rsidR="00CC1EE8"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CC1EE8" w:rsidRPr="00542F3E">
        <w:rPr>
          <w:rFonts w:ascii="Liberation Serif" w:hAnsi="Liberation Serif"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1EE8" w:rsidRPr="00542F3E" w:rsidRDefault="004B5969" w:rsidP="004B596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CC1EE8" w:rsidRPr="00542F3E">
        <w:rPr>
          <w:rFonts w:ascii="Liberation Serif" w:hAnsi="Liberation Serif" w:cs="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1689" w:rsidRPr="00542F3E" w:rsidRDefault="00071EB7" w:rsidP="00691689">
      <w:pPr>
        <w:pStyle w:val="ConsPlusNormal"/>
        <w:ind w:firstLine="540"/>
        <w:jc w:val="both"/>
        <w:rPr>
          <w:rFonts w:ascii="Liberation Serif" w:hAnsi="Liberation Serif" w:cs="Times New Roman"/>
          <w:sz w:val="28"/>
          <w:szCs w:val="28"/>
        </w:rPr>
      </w:pPr>
      <w:bookmarkStart w:id="5" w:name="P169"/>
      <w:bookmarkEnd w:id="5"/>
      <w:r w:rsidRPr="00632F28">
        <w:rPr>
          <w:rFonts w:ascii="Liberation Serif" w:hAnsi="Liberation Serif" w:cs="Times New Roman"/>
          <w:sz w:val="28"/>
          <w:szCs w:val="28"/>
        </w:rPr>
        <w:t>2.</w:t>
      </w:r>
      <w:r w:rsidR="00EE6564" w:rsidRPr="00632F28">
        <w:rPr>
          <w:rFonts w:ascii="Liberation Serif" w:hAnsi="Liberation Serif" w:cs="Times New Roman"/>
          <w:sz w:val="28"/>
          <w:szCs w:val="28"/>
        </w:rPr>
        <w:t>10.</w:t>
      </w:r>
      <w:r w:rsidRPr="00542F3E">
        <w:rPr>
          <w:rFonts w:ascii="Liberation Serif" w:hAnsi="Liberation Serif" w:cs="Times New Roman"/>
          <w:sz w:val="28"/>
          <w:szCs w:val="28"/>
        </w:rPr>
        <w:t xml:space="preserve"> </w:t>
      </w:r>
      <w:r w:rsidR="00691689" w:rsidRPr="00542F3E">
        <w:rPr>
          <w:rFonts w:ascii="Liberation Serif" w:hAnsi="Liberation Serif" w:cs="Times New Roman"/>
          <w:sz w:val="28"/>
          <w:szCs w:val="28"/>
        </w:rPr>
        <w:t xml:space="preserve">  Исчерпывающий перечень документов, прилагаемых к заявлению для предоставления муниципальной услуги </w:t>
      </w:r>
      <w:r w:rsidR="00691689" w:rsidRPr="00542F3E">
        <w:rPr>
          <w:rFonts w:ascii="Liberation Serif" w:hAnsi="Liberation Serif"/>
          <w:sz w:val="28"/>
          <w:szCs w:val="28"/>
        </w:rPr>
        <w:t>(муниципальных услуг)</w:t>
      </w:r>
      <w:r w:rsidR="00691689" w:rsidRPr="00542F3E">
        <w:rPr>
          <w:rFonts w:ascii="Liberation Serif" w:hAnsi="Liberation Serif" w:cs="Times New Roman"/>
          <w:sz w:val="28"/>
          <w:szCs w:val="28"/>
        </w:rPr>
        <w:t>, предусмотренной настоящим Регламентом:</w:t>
      </w:r>
    </w:p>
    <w:p w:rsidR="00BD77F4" w:rsidRPr="00542F3E" w:rsidRDefault="00BD77F4" w:rsidP="0069168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r w:rsidR="00B441BE" w:rsidRPr="00542F3E">
        <w:rPr>
          <w:rFonts w:ascii="Liberation Serif" w:hAnsi="Liberation Serif" w:cs="Times New Roman"/>
          <w:sz w:val="28"/>
          <w:szCs w:val="28"/>
        </w:rPr>
        <w:t>:</w:t>
      </w:r>
    </w:p>
    <w:p w:rsidR="00071EB7" w:rsidRPr="00542F3E" w:rsidRDefault="00691689"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244D76" w:rsidRPr="00542F3E">
        <w:rPr>
          <w:rFonts w:ascii="Liberation Serif" w:hAnsi="Liberation Serif" w:cs="Times New Roman"/>
          <w:sz w:val="28"/>
          <w:szCs w:val="28"/>
        </w:rPr>
        <w:t xml:space="preserve">   </w:t>
      </w: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Pr="00542F3E">
        <w:rPr>
          <w:rFonts w:ascii="Liberation Serif" w:hAnsi="Liberation Serif" w:cs="Times New Roman"/>
          <w:sz w:val="28"/>
          <w:szCs w:val="28"/>
        </w:rPr>
        <w:t>1</w:t>
      </w:r>
      <w:r w:rsidR="00071EB7" w:rsidRPr="00542F3E">
        <w:rPr>
          <w:rFonts w:ascii="Liberation Serif" w:hAnsi="Liberation Serif"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055D" w:rsidRPr="00542F3E" w:rsidRDefault="00BD77F4" w:rsidP="0077055D">
      <w:pPr>
        <w:autoSpaceDE w:val="0"/>
        <w:autoSpaceDN w:val="0"/>
        <w:adjustRightInd w:val="0"/>
        <w:spacing w:after="0" w:line="240" w:lineRule="auto"/>
        <w:ind w:firstLine="540"/>
        <w:jc w:val="both"/>
        <w:rPr>
          <w:rFonts w:ascii="Liberation Serif" w:hAnsi="Liberation Serif"/>
          <w:sz w:val="28"/>
          <w:szCs w:val="28"/>
          <w:lang w:eastAsia="ru-RU"/>
        </w:rPr>
      </w:pPr>
      <w:bookmarkStart w:id="6" w:name="P176"/>
      <w:bookmarkEnd w:id="6"/>
      <w:r w:rsidRPr="00542F3E">
        <w:rPr>
          <w:rFonts w:ascii="Liberation Serif" w:hAnsi="Liberation Serif"/>
          <w:sz w:val="28"/>
          <w:szCs w:val="28"/>
          <w:lang w:eastAsia="ru-RU"/>
        </w:rPr>
        <w:t>2)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права на такие здания, сооружения, помещения в них,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77055D" w:rsidRPr="00542F3E" w:rsidRDefault="00BD77F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BD77F4" w:rsidRPr="00542F3E" w:rsidRDefault="00BD77F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4) </w:t>
      </w:r>
      <w:hyperlink r:id="rId18" w:history="1">
        <w:r w:rsidRPr="00632F28">
          <w:rPr>
            <w:rFonts w:ascii="Liberation Serif" w:hAnsi="Liberation Serif"/>
            <w:sz w:val="28"/>
            <w:szCs w:val="28"/>
            <w:lang w:eastAsia="ru-RU"/>
          </w:rPr>
          <w:t>сообщение</w:t>
        </w:r>
      </w:hyperlink>
      <w:r w:rsidRPr="00542F3E">
        <w:rPr>
          <w:rFonts w:ascii="Liberation Serif" w:hAnsi="Liberation Serif"/>
          <w:sz w:val="28"/>
          <w:szCs w:val="28"/>
          <w:lang w:eastAsia="ru-RU"/>
        </w:rPr>
        <w:t xml:space="preserve"> заявителя (заявителей), оформленное согласно Приложению </w:t>
      </w:r>
      <w:r w:rsidR="00B441BE" w:rsidRPr="00542F3E">
        <w:rPr>
          <w:rFonts w:ascii="Liberation Serif" w:hAnsi="Liberation Serif"/>
          <w:sz w:val="28"/>
          <w:szCs w:val="28"/>
          <w:lang w:eastAsia="ru-RU"/>
        </w:rPr>
        <w:t xml:space="preserve">           </w:t>
      </w:r>
      <w:r w:rsidRPr="00542F3E">
        <w:rPr>
          <w:rFonts w:ascii="Liberation Serif" w:hAnsi="Liberation Serif"/>
          <w:sz w:val="28"/>
          <w:szCs w:val="28"/>
          <w:lang w:eastAsia="ru-RU"/>
        </w:rPr>
        <w:t xml:space="preserve">№ 2 к настоящему Регламенту, содержащее перечень всех зданий, сооружений, помещений, в них, расположенных на земельном участке, в отношении </w:t>
      </w:r>
      <w:r w:rsidRPr="00542F3E">
        <w:rPr>
          <w:rFonts w:ascii="Liberation Serif" w:hAnsi="Liberation Serif"/>
          <w:sz w:val="28"/>
          <w:szCs w:val="28"/>
          <w:lang w:eastAsia="ru-RU"/>
        </w:rPr>
        <w:lastRenderedPageBreak/>
        <w:t>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D77F4" w:rsidRPr="00542F3E" w:rsidRDefault="00BD77F4" w:rsidP="00BD77F4">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2. При подаче заявления представляются оригиналы документов для заверения их копий либо нотариально заверенные копии документов.</w:t>
      </w:r>
    </w:p>
    <w:p w:rsidR="0077055D" w:rsidRPr="00542F3E" w:rsidRDefault="0077055D" w:rsidP="0077055D">
      <w:pPr>
        <w:pStyle w:val="ConsPlusNormal"/>
        <w:ind w:firstLine="567"/>
        <w:jc w:val="both"/>
        <w:rPr>
          <w:rFonts w:ascii="Liberation Serif" w:hAnsi="Liberation Serif"/>
          <w:sz w:val="28"/>
          <w:szCs w:val="28"/>
        </w:rPr>
      </w:pPr>
      <w:r w:rsidRPr="00542F3E">
        <w:rPr>
          <w:rFonts w:ascii="Liberation Serif" w:hAnsi="Liberation Serif"/>
          <w:sz w:val="28"/>
          <w:szCs w:val="28"/>
        </w:rPr>
        <w:t>3</w:t>
      </w:r>
      <w:r w:rsidR="00BD77F4" w:rsidRPr="00542F3E">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42F3E" w:rsidRDefault="0077055D" w:rsidP="0077055D">
      <w:pPr>
        <w:pStyle w:val="ConsPlusNormal"/>
        <w:ind w:firstLine="567"/>
        <w:jc w:val="both"/>
        <w:rPr>
          <w:rFonts w:ascii="Liberation Serif" w:hAnsi="Liberation Serif" w:cs="Times New Roman"/>
          <w:sz w:val="28"/>
          <w:szCs w:val="28"/>
        </w:rPr>
      </w:pPr>
      <w:r w:rsidRPr="00542F3E">
        <w:rPr>
          <w:rFonts w:ascii="Liberation Serif" w:hAnsi="Liberation Serif"/>
          <w:sz w:val="28"/>
          <w:szCs w:val="28"/>
        </w:rPr>
        <w:t>4</w:t>
      </w:r>
      <w:r w:rsidR="00BD77F4" w:rsidRPr="00542F3E">
        <w:rPr>
          <w:rFonts w:ascii="Liberation Serif" w:hAnsi="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9"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от 6 апреля 2011 года N 63-ФЗ "Об электронной подписи" и требованиями Федерального </w:t>
      </w:r>
      <w:hyperlink r:id="rId20"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w:t>
      </w:r>
      <w:r w:rsidR="00BD77F4" w:rsidRPr="00542F3E">
        <w:rPr>
          <w:rFonts w:ascii="Liberation Serif" w:hAnsi="Liberation Serif"/>
          <w:sz w:val="28"/>
          <w:szCs w:val="28"/>
        </w:rPr>
        <w:t>от 27 июля 2010 года N 210-ФЗ "Об организации предоставления государственных и муниципальных услуг".</w:t>
      </w:r>
    </w:p>
    <w:p w:rsidR="0077055D" w:rsidRPr="00542F3E"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42F3E">
        <w:rPr>
          <w:rFonts w:ascii="Liberation Serif" w:hAnsi="Liberation Serif"/>
          <w:bCs/>
          <w:sz w:val="28"/>
          <w:szCs w:val="28"/>
          <w:lang w:eastAsia="ru-RU"/>
        </w:rPr>
        <w:t>2.11.</w:t>
      </w:r>
      <w:r w:rsidR="0077055D" w:rsidRPr="00542F3E">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B441BE" w:rsidRPr="00542F3E">
        <w:rPr>
          <w:rFonts w:ascii="Liberation Serif" w:hAnsi="Liberation Serif"/>
          <w:bCs/>
          <w:sz w:val="28"/>
          <w:szCs w:val="28"/>
          <w:lang w:eastAsia="ru-RU"/>
        </w:rPr>
        <w:t>(муниципальных услуг).</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1) кадастровый паспорт приобретаемого земельного участка, либо выписка из Единого государственного реестра недвижимости (далее - ЕГРН) о приобретаемом земельном участке в случае, если заявление о приобретении прав на данный земельный участок подано с целью переоформления прав на него;</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2) кадастровый паспорт здания, сооружения, расположенные на испрашиваемом земельном участке либо выписка из ЕГРН на здания, сооружения, расположенные на испрашиваемом земельном участке;</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3) кадастровый паспорт либо выписка из ЕГРН на помещение, в случае обращения собственника помещения, в здании, сооружении, расположенного на испрашиваемом земельном участке;</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4) уведомление об отсутствии в ЕГРН запрашиваемых сведений о зарегистрированных правах на здания, сооружения;</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5) уведомление об отсутствии в ЕГРН запрашиваемых сведений о зарегистрированных правах на земельный участок;</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6)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7" w:name="P186"/>
      <w:bookmarkEnd w:id="7"/>
    </w:p>
    <w:p w:rsidR="003E4A75" w:rsidRPr="00542F3E" w:rsidRDefault="00EE656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rPr>
        <w:lastRenderedPageBreak/>
        <w:t>2.12.</w:t>
      </w:r>
      <w:r w:rsidR="00743433" w:rsidRPr="00542F3E">
        <w:rPr>
          <w:rFonts w:ascii="Liberation Serif" w:hAnsi="Liberation Serif"/>
          <w:sz w:val="28"/>
          <w:szCs w:val="28"/>
        </w:rPr>
        <w:t xml:space="preserve"> </w:t>
      </w:r>
      <w:r w:rsidR="003E4A75" w:rsidRPr="00542F3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42F3E" w:rsidRDefault="003E4A75" w:rsidP="003E4A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42F3E" w:rsidRDefault="003E4A75" w:rsidP="003E4A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42F3E" w:rsidRDefault="003E4A75" w:rsidP="00F51BE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42F3E">
        <w:rPr>
          <w:rFonts w:ascii="Liberation Serif" w:hAnsi="Liberation Serif" w:cs="Times New Roman"/>
          <w:sz w:val="28"/>
          <w:szCs w:val="28"/>
        </w:rPr>
        <w:t xml:space="preserve"> </w:t>
      </w:r>
    </w:p>
    <w:p w:rsidR="003E4A75" w:rsidRPr="00542F3E" w:rsidRDefault="00F51BEB" w:rsidP="008849D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542F3E">
        <w:rPr>
          <w:rFonts w:ascii="Liberation Serif" w:hAnsi="Liberation Serif" w:cs="Times New Roman"/>
          <w:sz w:val="28"/>
          <w:szCs w:val="28"/>
        </w:rPr>
        <w:t>ческое лицо.</w:t>
      </w:r>
    </w:p>
    <w:p w:rsidR="009F28DF" w:rsidRPr="00542F3E" w:rsidRDefault="00632F28" w:rsidP="00632F28">
      <w:pPr>
        <w:pStyle w:val="ConsPlusNormal"/>
        <w:tabs>
          <w:tab w:val="left" w:pos="567"/>
        </w:tabs>
        <w:jc w:val="both"/>
        <w:rPr>
          <w:rFonts w:ascii="Liberation Serif" w:hAnsi="Liberation Serif" w:cs="Times New Roman"/>
          <w:sz w:val="28"/>
          <w:szCs w:val="28"/>
        </w:rPr>
      </w:pPr>
      <w:r>
        <w:rPr>
          <w:rFonts w:ascii="Liberation Serif" w:hAnsi="Liberation Serif" w:cs="Times New Roman"/>
          <w:sz w:val="28"/>
          <w:szCs w:val="28"/>
        </w:rPr>
        <w:t xml:space="preserve">        </w:t>
      </w:r>
      <w:r w:rsidR="00EE6564" w:rsidRPr="00542F3E">
        <w:rPr>
          <w:rFonts w:ascii="Liberation Serif" w:hAnsi="Liberation Serif" w:cs="Times New Roman"/>
          <w:sz w:val="28"/>
          <w:szCs w:val="28"/>
        </w:rPr>
        <w:t>2.13</w:t>
      </w:r>
      <w:r w:rsidR="009F28DF" w:rsidRPr="00542F3E">
        <w:rPr>
          <w:rFonts w:ascii="Liberation Serif" w:hAnsi="Liberation Serif" w:cs="Times New Roman"/>
          <w:sz w:val="28"/>
          <w:szCs w:val="28"/>
        </w:rPr>
        <w:t>. При предоставлении муниципальной услуги</w:t>
      </w:r>
      <w:r w:rsidR="00B441BE" w:rsidRPr="00542F3E">
        <w:rPr>
          <w:rFonts w:ascii="Liberation Serif" w:hAnsi="Liberation Serif" w:cs="Times New Roman"/>
          <w:sz w:val="28"/>
          <w:szCs w:val="28"/>
        </w:rPr>
        <w:t xml:space="preserve"> </w:t>
      </w:r>
      <w:r w:rsidR="00EE6564" w:rsidRPr="00542F3E">
        <w:rPr>
          <w:rFonts w:ascii="Liberation Serif" w:hAnsi="Liberation Serif" w:cs="Times New Roman"/>
          <w:sz w:val="28"/>
          <w:szCs w:val="28"/>
        </w:rPr>
        <w:t>(муниципальных услуг)</w:t>
      </w:r>
      <w:r w:rsidR="009F28DF" w:rsidRPr="00542F3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42F3E"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42F3E">
        <w:rPr>
          <w:rFonts w:ascii="Liberation Serif" w:hAnsi="Liberation Serif" w:cs="Times New Roman"/>
          <w:sz w:val="28"/>
          <w:szCs w:val="28"/>
        </w:rPr>
        <w:t>Р</w:t>
      </w:r>
      <w:r w:rsidRPr="00542F3E">
        <w:rPr>
          <w:rFonts w:ascii="Liberation Serif" w:hAnsi="Liberation Serif" w:cs="Times New Roman"/>
          <w:sz w:val="28"/>
          <w:szCs w:val="28"/>
        </w:rPr>
        <w:t>егламентом;</w:t>
      </w:r>
    </w:p>
    <w:p w:rsidR="009F28DF" w:rsidRPr="00632F28"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sidRPr="00632F28">
          <w:rPr>
            <w:rFonts w:ascii="Liberation Serif" w:hAnsi="Liberation Serif" w:cs="Times New Roman"/>
            <w:sz w:val="28"/>
            <w:szCs w:val="28"/>
          </w:rPr>
          <w:t>части 6 статьи 7</w:t>
        </w:r>
      </w:hyperlink>
      <w:r w:rsidRPr="00632F28">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42F3E"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rPr>
        <w:t>3)</w:t>
      </w:r>
      <w:r w:rsidRPr="00632F28">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632F28">
        <w:rPr>
          <w:rFonts w:ascii="Liberation Serif" w:hAnsi="Liberation Serif"/>
          <w:sz w:val="28"/>
          <w:szCs w:val="28"/>
          <w:lang w:eastAsia="ru-RU"/>
        </w:rPr>
        <w:t>муниципальной</w:t>
      </w:r>
      <w:r w:rsidRPr="00632F28">
        <w:rPr>
          <w:rFonts w:ascii="Liberation Serif" w:hAnsi="Liberation Serif"/>
          <w:sz w:val="28"/>
          <w:szCs w:val="28"/>
          <w:lang w:eastAsia="ru-RU"/>
        </w:rPr>
        <w:t xml:space="preserve"> услуги, либо в предоставлении </w:t>
      </w:r>
      <w:r w:rsidR="00634546" w:rsidRPr="00632F28">
        <w:rPr>
          <w:rFonts w:ascii="Liberation Serif" w:hAnsi="Liberation Serif"/>
          <w:sz w:val="28"/>
          <w:szCs w:val="28"/>
          <w:lang w:eastAsia="ru-RU"/>
        </w:rPr>
        <w:t xml:space="preserve">муниципальной </w:t>
      </w:r>
      <w:r w:rsidRPr="00632F28">
        <w:rPr>
          <w:rFonts w:ascii="Liberation Serif" w:hAnsi="Liberation Serif"/>
          <w:sz w:val="28"/>
          <w:szCs w:val="28"/>
          <w:lang w:eastAsia="ru-RU"/>
        </w:rPr>
        <w:t xml:space="preserve">услуги, за исключением случаев, предусмотренных </w:t>
      </w:r>
      <w:hyperlink r:id="rId22" w:history="1">
        <w:r w:rsidRPr="00632F28">
          <w:rPr>
            <w:rFonts w:ascii="Liberation Serif" w:hAnsi="Liberation Serif"/>
            <w:sz w:val="28"/>
            <w:szCs w:val="28"/>
            <w:lang w:eastAsia="ru-RU"/>
          </w:rPr>
          <w:t>пунктом 4 части 1 статьи 7</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w:t>
      </w:r>
      <w:r w:rsidR="00634546" w:rsidRPr="00542F3E">
        <w:rPr>
          <w:rFonts w:ascii="Liberation Serif" w:hAnsi="Liberation Serif"/>
          <w:sz w:val="28"/>
          <w:szCs w:val="28"/>
          <w:lang w:eastAsia="ru-RU"/>
        </w:rPr>
        <w:t xml:space="preserve"> </w:t>
      </w:r>
      <w:r w:rsidR="00634546" w:rsidRPr="00542F3E">
        <w:rPr>
          <w:rFonts w:ascii="Liberation Serif" w:hAnsi="Liberation Serif"/>
          <w:sz w:val="28"/>
          <w:szCs w:val="28"/>
        </w:rPr>
        <w:t>"Об организации предоставления государственных и муниципальных услуг"</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2.14</w:t>
      </w:r>
      <w:r w:rsidR="009F28DF" w:rsidRPr="00542F3E">
        <w:rPr>
          <w:rFonts w:ascii="Liberation Serif" w:eastAsia="Times New Roman" w:hAnsi="Liberation Serif"/>
          <w:sz w:val="28"/>
          <w:szCs w:val="28"/>
          <w:lang w:eastAsia="ru-RU"/>
        </w:rPr>
        <w:t>. Заинтересованные лица заполняют заявление ручным способом (чернилами или пастой черного или синего цвета) или машинописным способом.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2.15</w:t>
      </w:r>
      <w:r w:rsidR="009F28DF" w:rsidRPr="00542F3E">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42F3E" w:rsidRDefault="006A5475"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009F28DF" w:rsidRPr="00542F3E">
        <w:rPr>
          <w:rFonts w:ascii="Liberation Serif" w:eastAsia="Times New Roman" w:hAnsi="Liberation Serif"/>
          <w:sz w:val="28"/>
          <w:szCs w:val="28"/>
          <w:lang w:eastAsia="ru-RU"/>
        </w:rPr>
        <w:t>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2.16</w:t>
      </w:r>
      <w:r w:rsidR="009F28DF" w:rsidRPr="00542F3E">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42F3E" w:rsidRDefault="00632F28" w:rsidP="00632F28">
      <w:pPr>
        <w:tabs>
          <w:tab w:val="left" w:pos="567"/>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sidRPr="00542F3E">
        <w:rPr>
          <w:rFonts w:ascii="Liberation Serif" w:eastAsia="Times New Roman" w:hAnsi="Liberation Serif"/>
          <w:sz w:val="28"/>
          <w:szCs w:val="28"/>
          <w:lang w:eastAsia="ru-RU"/>
        </w:rPr>
        <w:t>2.17</w:t>
      </w:r>
      <w:r w:rsidR="009F28DF" w:rsidRPr="00542F3E">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42F3E">
        <w:rPr>
          <w:rFonts w:ascii="Liberation Serif" w:eastAsia="Times New Roman" w:hAnsi="Liberation Serif"/>
          <w:sz w:val="28"/>
          <w:szCs w:val="28"/>
          <w:lang w:eastAsia="ru-RU"/>
        </w:rPr>
        <w:t xml:space="preserve"> заявления и </w:t>
      </w:r>
      <w:r w:rsidR="009F28DF" w:rsidRPr="00542F3E">
        <w:rPr>
          <w:rFonts w:ascii="Liberation Serif" w:eastAsia="Times New Roman" w:hAnsi="Liberation Serif"/>
          <w:sz w:val="28"/>
          <w:szCs w:val="28"/>
          <w:lang w:eastAsia="ru-RU"/>
        </w:rPr>
        <w:t>документов в журнале регистрации. </w:t>
      </w:r>
    </w:p>
    <w:p w:rsidR="00D4728B" w:rsidRPr="00542F3E"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42F3E" w:rsidRDefault="00D4728B"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2.19.</w:t>
      </w:r>
      <w:r w:rsidRPr="00542F3E">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Основанием для возврата заявления о предоставлении земельного участка являются:</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w:t>
      </w:r>
      <w:r w:rsidR="00D4728B" w:rsidRPr="00542F3E">
        <w:rPr>
          <w:rFonts w:ascii="Liberation Serif" w:hAnsi="Liberation Serif" w:cs="Liberation Serif"/>
          <w:sz w:val="28"/>
          <w:szCs w:val="28"/>
          <w:lang w:eastAsia="ru-RU"/>
        </w:rPr>
        <w:t xml:space="preserve"> заявление о предоставлении земельного участка не соответствует положениям </w:t>
      </w:r>
      <w:hyperlink r:id="rId23" w:history="1">
        <w:r w:rsidR="006A5475" w:rsidRPr="00632F28">
          <w:rPr>
            <w:rFonts w:ascii="Liberation Serif" w:hAnsi="Liberation Serif" w:cs="Liberation Serif"/>
            <w:sz w:val="28"/>
            <w:szCs w:val="28"/>
            <w:lang w:eastAsia="ru-RU"/>
          </w:rPr>
          <w:t xml:space="preserve">подпункта </w:t>
        </w:r>
        <w:r w:rsidRPr="00632F28">
          <w:rPr>
            <w:rFonts w:ascii="Liberation Serif" w:hAnsi="Liberation Serif" w:cs="Liberation Serif"/>
            <w:sz w:val="28"/>
            <w:szCs w:val="28"/>
            <w:lang w:eastAsia="ru-RU"/>
          </w:rPr>
          <w:t>1.</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пункта 2.9</w:t>
        </w:r>
        <w:r w:rsidR="00D4728B"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2)</w:t>
      </w:r>
      <w:r w:rsidR="00D4728B" w:rsidRPr="00632F28">
        <w:rPr>
          <w:rFonts w:ascii="Liberation Serif" w:hAnsi="Liberation Serif" w:cs="Liberation Serif"/>
          <w:sz w:val="28"/>
          <w:szCs w:val="28"/>
          <w:lang w:eastAsia="ru-RU"/>
        </w:rPr>
        <w:t xml:space="preserve"> подано в иной уполномоченный орган;</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3) </w:t>
      </w:r>
      <w:r w:rsidR="00D4728B" w:rsidRPr="00632F28">
        <w:rPr>
          <w:rFonts w:ascii="Liberation Serif" w:hAnsi="Liberation Serif" w:cs="Liberation Serif"/>
          <w:sz w:val="28"/>
          <w:szCs w:val="28"/>
          <w:lang w:eastAsia="ru-RU"/>
        </w:rPr>
        <w:t xml:space="preserve">к заявлению не приложены документы, предоставляемые в соответствии с </w:t>
      </w:r>
      <w:hyperlink r:id="rId24" w:history="1">
        <w:r w:rsidR="00D4728B" w:rsidRPr="00632F28">
          <w:rPr>
            <w:rFonts w:ascii="Liberation Serif" w:hAnsi="Liberation Serif" w:cs="Liberation Serif"/>
            <w:sz w:val="28"/>
            <w:szCs w:val="28"/>
            <w:lang w:eastAsia="ru-RU"/>
          </w:rPr>
          <w:t>Приказом</w:t>
        </w:r>
      </w:hyperlink>
      <w:r w:rsidR="00D4728B" w:rsidRPr="00632F28">
        <w:rPr>
          <w:rFonts w:ascii="Liberation Serif" w:hAnsi="Liberation Serif" w:cs="Liberation Serif"/>
          <w:sz w:val="28"/>
          <w:szCs w:val="28"/>
          <w:lang w:eastAsia="ru-RU"/>
        </w:rPr>
        <w:t xml:space="preserve"> Минэкономразвития Росс</w:t>
      </w:r>
      <w:r w:rsidR="006A5475" w:rsidRPr="00632F28">
        <w:rPr>
          <w:rFonts w:ascii="Liberation Serif" w:hAnsi="Liberation Serif" w:cs="Liberation Serif"/>
          <w:sz w:val="28"/>
          <w:szCs w:val="28"/>
          <w:lang w:eastAsia="ru-RU"/>
        </w:rPr>
        <w:t>ийской Федерации от 12.01.2015 №</w:t>
      </w:r>
      <w:r w:rsidR="00D4728B" w:rsidRPr="00632F28">
        <w:rPr>
          <w:rFonts w:ascii="Liberation Serif" w:hAnsi="Liberation Serif" w:cs="Liberation Serif"/>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и </w:t>
      </w:r>
      <w:hyperlink r:id="rId25" w:history="1">
        <w:r w:rsidRPr="00632F28">
          <w:rPr>
            <w:rFonts w:ascii="Liberation Serif" w:hAnsi="Liberation Serif" w:cs="Liberation Serif"/>
            <w:sz w:val="28"/>
            <w:szCs w:val="28"/>
            <w:lang w:eastAsia="ru-RU"/>
          </w:rPr>
          <w:t>пунктом 2.9.</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6A5475" w:rsidRPr="00542F3E"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 при этом в решении должны быть указаны причины возврата заявления о предоставлении земельного участка.</w:t>
      </w:r>
    </w:p>
    <w:p w:rsidR="00AE5A79" w:rsidRPr="00542F3E"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Отказ в предоставлении муниципальной услуги принимается при наличии одного из следующих оснований:</w:t>
      </w:r>
    </w:p>
    <w:p w:rsidR="00AE5A79"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5A79" w:rsidRPr="00632F28"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632F28">
        <w:rPr>
          <w:rFonts w:ascii="Liberation Serif" w:hAnsi="Liberation Serif" w:cs="Liberation Serif"/>
          <w:sz w:val="28"/>
          <w:szCs w:val="28"/>
          <w:lang w:eastAsia="ru-RU"/>
        </w:rPr>
        <w:t xml:space="preserve">с </w:t>
      </w:r>
      <w:hyperlink r:id="rId26" w:history="1">
        <w:r w:rsidRPr="00632F28">
          <w:rPr>
            <w:rFonts w:ascii="Liberation Serif" w:hAnsi="Liberation Serif" w:cs="Liberation Serif"/>
            <w:sz w:val="28"/>
            <w:szCs w:val="28"/>
            <w:lang w:eastAsia="ru-RU"/>
          </w:rPr>
          <w:t>подпунктом 10 пункта 2 статьи 39.10</w:t>
        </w:r>
      </w:hyperlink>
      <w:r w:rsidRPr="00632F28">
        <w:rPr>
          <w:rFonts w:ascii="Liberation Serif" w:hAnsi="Liberation Serif" w:cs="Liberation Serif"/>
          <w:sz w:val="28"/>
          <w:szCs w:val="28"/>
          <w:lang w:eastAsia="ru-RU"/>
        </w:rPr>
        <w:t xml:space="preserve"> Земельного кодекса Российской Федерации;</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728B" w:rsidRPr="00632F28"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632F28">
        <w:rPr>
          <w:rFonts w:ascii="Liberation Serif" w:hAnsi="Liberation Serif" w:cs="Liberation Serif"/>
          <w:sz w:val="28"/>
          <w:szCs w:val="28"/>
          <w:lang w:eastAsia="ru-RU"/>
        </w:rPr>
        <w:t xml:space="preserve">сервитута, публичного сервитута, или объекты, размещенные в соответствии со </w:t>
      </w:r>
      <w:hyperlink r:id="rId27" w:history="1">
        <w:r w:rsidRPr="00632F28">
          <w:rPr>
            <w:rFonts w:ascii="Liberation Serif" w:hAnsi="Liberation Serif" w:cs="Liberation Serif"/>
            <w:sz w:val="28"/>
            <w:szCs w:val="28"/>
            <w:lang w:eastAsia="ru-RU"/>
          </w:rPr>
          <w:t>статьей 39.36</w:t>
        </w:r>
      </w:hyperlink>
      <w:r w:rsidRPr="00632F28">
        <w:rPr>
          <w:rFonts w:ascii="Liberation Serif" w:hAnsi="Liberation Serif" w:cs="Liberation Serif"/>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632F28">
          <w:rPr>
            <w:rFonts w:ascii="Liberation Serif" w:hAnsi="Liberation Serif" w:cs="Liberation Serif"/>
            <w:sz w:val="28"/>
            <w:szCs w:val="28"/>
            <w:lang w:eastAsia="ru-RU"/>
          </w:rPr>
          <w:t>частью 11 статьи 55.32</w:t>
        </w:r>
      </w:hyperlink>
      <w:r w:rsidRPr="00632F28">
        <w:rPr>
          <w:rFonts w:ascii="Liberation Serif" w:hAnsi="Liberation Serif" w:cs="Liberation Serif"/>
          <w:sz w:val="28"/>
          <w:szCs w:val="28"/>
          <w:lang w:eastAsia="ru-RU"/>
        </w:rPr>
        <w:t xml:space="preserve"> Градостроительного кодекса Российской Федерации;</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632F28">
          <w:rPr>
            <w:rFonts w:ascii="Liberation Serif" w:hAnsi="Liberation Serif" w:cs="Liberation Serif"/>
            <w:sz w:val="28"/>
            <w:szCs w:val="28"/>
            <w:lang w:eastAsia="ru-RU"/>
          </w:rPr>
          <w:t>статьей 39.36</w:t>
        </w:r>
      </w:hyperlink>
      <w:r w:rsidRPr="00632F28">
        <w:rPr>
          <w:rFonts w:ascii="Liberation Serif" w:hAnsi="Liberation Serif" w:cs="Liberation Serif"/>
          <w:sz w:val="28"/>
          <w:szCs w:val="28"/>
          <w:lang w:eastAsia="ru-RU"/>
        </w:rPr>
        <w:t xml:space="preserve"> Земельного кодекса Российской Федерации, либо с заявлением</w:t>
      </w:r>
      <w:r w:rsidRPr="00542F3E">
        <w:rPr>
          <w:rFonts w:ascii="Liberation Serif" w:hAnsi="Liberation Serif" w:cs="Liberation Serif"/>
          <w:sz w:val="28"/>
          <w:szCs w:val="28"/>
          <w:lang w:eastAsia="ru-RU"/>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542F3E">
        <w:rPr>
          <w:rFonts w:ascii="Liberation Serif" w:hAnsi="Liberation Serif" w:cs="Liberation Serif"/>
          <w:sz w:val="28"/>
          <w:szCs w:val="28"/>
          <w:lang w:eastAsia="ru-RU"/>
        </w:rPr>
        <w:lastRenderedPageBreak/>
        <w:t>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728B" w:rsidRPr="00632F28"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632F28">
        <w:rPr>
          <w:rFonts w:ascii="Liberation Serif" w:hAnsi="Liberation Serif" w:cs="Liberation Serif"/>
          <w:sz w:val="28"/>
          <w:szCs w:val="28"/>
          <w:lang w:eastAsia="ru-RU"/>
        </w:rPr>
        <w:t xml:space="preserve">с </w:t>
      </w:r>
      <w:hyperlink r:id="rId30" w:history="1">
        <w:r w:rsidR="00AE5A79" w:rsidRPr="00632F28">
          <w:rPr>
            <w:rFonts w:ascii="Liberation Serif" w:hAnsi="Liberation Serif" w:cs="Liberation Serif"/>
            <w:sz w:val="28"/>
            <w:szCs w:val="28"/>
            <w:lang w:eastAsia="ru-RU"/>
          </w:rPr>
          <w:t>подпунктом 6 пункта 4</w:t>
        </w:r>
        <w:r w:rsidRPr="00632F28">
          <w:rPr>
            <w:rFonts w:ascii="Liberation Serif" w:hAnsi="Liberation Serif" w:cs="Liberation Serif"/>
            <w:sz w:val="28"/>
            <w:szCs w:val="28"/>
            <w:lang w:eastAsia="ru-RU"/>
          </w:rPr>
          <w:t xml:space="preserve"> статьи 39.11</w:t>
        </w:r>
      </w:hyperlink>
      <w:r w:rsidRPr="00632F28">
        <w:rPr>
          <w:rFonts w:ascii="Liberation Serif" w:hAnsi="Liberation Serif" w:cs="Liberation Serif"/>
          <w:sz w:val="28"/>
          <w:szCs w:val="28"/>
          <w:lang w:eastAsia="ru-RU"/>
        </w:rPr>
        <w:t xml:space="preserve"> Земельного кодекса Российской Федерации;</w:t>
      </w:r>
    </w:p>
    <w:p w:rsidR="00D4728B" w:rsidRPr="00632F28"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1" w:history="1">
        <w:r w:rsidRPr="00632F28">
          <w:rPr>
            <w:rFonts w:ascii="Liberation Serif" w:hAnsi="Liberation Serif" w:cs="Liberation Serif"/>
            <w:sz w:val="28"/>
            <w:szCs w:val="28"/>
            <w:lang w:eastAsia="ru-RU"/>
          </w:rPr>
          <w:t>подпунктом 6 пункта 4 статьи 39.11</w:t>
        </w:r>
      </w:hyperlink>
      <w:r w:rsidRPr="00632F28">
        <w:rPr>
          <w:rFonts w:ascii="Liberation Serif" w:hAnsi="Liberation Serif" w:cs="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632F28">
          <w:rPr>
            <w:rFonts w:ascii="Liberation Serif" w:hAnsi="Liberation Serif" w:cs="Liberation Serif"/>
            <w:sz w:val="28"/>
            <w:szCs w:val="28"/>
            <w:lang w:eastAsia="ru-RU"/>
          </w:rPr>
          <w:t>подпунктом 4 пункта 4 статьи 39.11</w:t>
        </w:r>
      </w:hyperlink>
      <w:r w:rsidRPr="00632F28">
        <w:rPr>
          <w:rFonts w:ascii="Liberation Serif" w:hAnsi="Liberation Serif" w:cs="Liberation Serif"/>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3" w:history="1">
        <w:r w:rsidRPr="00632F28">
          <w:rPr>
            <w:rFonts w:ascii="Liberation Serif" w:hAnsi="Liberation Serif" w:cs="Liberation Serif"/>
            <w:sz w:val="28"/>
            <w:szCs w:val="28"/>
            <w:lang w:eastAsia="ru-RU"/>
          </w:rPr>
          <w:t>пунктом 8 статьи 39.11</w:t>
        </w:r>
      </w:hyperlink>
      <w:r w:rsidRPr="00632F28">
        <w:rPr>
          <w:rFonts w:ascii="Liberation Serif" w:hAnsi="Liberation Serif" w:cs="Liberation Serif"/>
          <w:sz w:val="28"/>
          <w:szCs w:val="28"/>
          <w:lang w:eastAsia="ru-RU"/>
        </w:rPr>
        <w:t xml:space="preserve"> Земельного кодекса Российской Федерации;</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34" w:history="1">
        <w:r w:rsidRPr="00632F28">
          <w:rPr>
            <w:rFonts w:ascii="Liberation Serif" w:hAnsi="Liberation Serif" w:cs="Liberation Serif"/>
            <w:sz w:val="28"/>
            <w:szCs w:val="28"/>
            <w:lang w:eastAsia="ru-RU"/>
          </w:rPr>
          <w:t>подпунктом 1 пункта 1 статьи 39.18</w:t>
        </w:r>
      </w:hyperlink>
      <w:r w:rsidRPr="00632F28">
        <w:rPr>
          <w:rFonts w:ascii="Liberation Serif" w:hAnsi="Liberation Serif" w:cs="Liberation Serif"/>
          <w:sz w:val="28"/>
          <w:szCs w:val="28"/>
          <w:lang w:eastAsia="ru-RU"/>
        </w:rPr>
        <w:t xml:space="preserve"> Земельного кодекса Российской Федерации извещение о предоставлении земельного участка для ин</w:t>
      </w:r>
      <w:r w:rsidRPr="00542F3E">
        <w:rPr>
          <w:rFonts w:ascii="Liberation Serif" w:hAnsi="Liberation Serif" w:cs="Liberation Serif"/>
          <w:sz w:val="28"/>
          <w:szCs w:val="28"/>
          <w:lang w:eastAsia="ru-RU"/>
        </w:rPr>
        <w:t>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28B"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5A79"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542F3E">
        <w:rPr>
          <w:rFonts w:ascii="Liberation Serif" w:hAnsi="Liberation Serif" w:cs="Liberation Serif"/>
          <w:sz w:val="28"/>
          <w:szCs w:val="28"/>
          <w:lang w:eastAsia="ru-RU"/>
        </w:rPr>
        <w:lastRenderedPageBreak/>
        <w:t>такого земельного участка, указанными в заявлении о предоставлении земельного участка;</w:t>
      </w:r>
    </w:p>
    <w:p w:rsidR="00AE5A79" w:rsidRPr="00632F28"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632F28">
        <w:rPr>
          <w:rFonts w:ascii="Liberation Serif" w:hAnsi="Liberation Serif" w:cs="Liberation Serif"/>
          <w:sz w:val="28"/>
          <w:szCs w:val="28"/>
          <w:lang w:eastAsia="ru-RU"/>
        </w:rPr>
        <w:t xml:space="preserve">соответствии с </w:t>
      </w:r>
      <w:hyperlink r:id="rId35" w:history="1">
        <w:r w:rsidRPr="00632F28">
          <w:rPr>
            <w:rFonts w:ascii="Liberation Serif" w:hAnsi="Liberation Serif" w:cs="Liberation Serif"/>
            <w:sz w:val="28"/>
            <w:szCs w:val="28"/>
            <w:lang w:eastAsia="ru-RU"/>
          </w:rPr>
          <w:t>подпунктом 10 пункта 2 статьи 39.10</w:t>
        </w:r>
      </w:hyperlink>
      <w:r w:rsidRPr="00632F28">
        <w:rPr>
          <w:rFonts w:ascii="Liberation Serif" w:hAnsi="Liberation Serif" w:cs="Liberation Serif"/>
          <w:sz w:val="28"/>
          <w:szCs w:val="28"/>
          <w:lang w:eastAsia="ru-RU"/>
        </w:rPr>
        <w:t xml:space="preserve"> Земельного кодекса Российской Федерации;</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17) площадь земельного участка, указанного в заявлении о предоставлении</w:t>
      </w:r>
      <w:r w:rsidRPr="00542F3E">
        <w:rPr>
          <w:rFonts w:ascii="Liberation Serif" w:hAnsi="Liberation Serif" w:cs="Liberation Serif"/>
          <w:sz w:val="28"/>
          <w:szCs w:val="28"/>
          <w:lang w:eastAsia="ru-RU"/>
        </w:rPr>
        <w:t xml:space="preserve">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20) предоставление земельного участка на заявленном виде прав не допускается;</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rsidR="00D4728B" w:rsidRPr="00542F3E"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D4728B"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28B" w:rsidRPr="00542F3E"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728B" w:rsidRPr="00632F28"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36" w:history="1">
        <w:r w:rsidRPr="00632F28">
          <w:rPr>
            <w:rFonts w:ascii="Liberation Serif" w:hAnsi="Liberation Serif" w:cs="Liberation Serif"/>
            <w:sz w:val="28"/>
            <w:szCs w:val="28"/>
            <w:lang w:eastAsia="ru-RU"/>
          </w:rPr>
          <w:t>законом</w:t>
        </w:r>
      </w:hyperlink>
      <w:r w:rsidRPr="00632F28">
        <w:rPr>
          <w:rFonts w:ascii="Liberation Serif" w:hAnsi="Liberation Serif" w:cs="Liberation Serif"/>
          <w:sz w:val="28"/>
          <w:szCs w:val="28"/>
          <w:lang w:eastAsia="ru-RU"/>
        </w:rPr>
        <w:t xml:space="preserve"> "О государственной регистрации недвижимости";</w:t>
      </w:r>
    </w:p>
    <w:p w:rsidR="00D4728B" w:rsidRPr="00632F28"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lastRenderedPageBreak/>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4728B" w:rsidRPr="00542F3E"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632F28">
          <w:rPr>
            <w:rFonts w:ascii="Liberation Serif" w:hAnsi="Liberation Serif" w:cs="Liberation Serif"/>
            <w:sz w:val="28"/>
            <w:szCs w:val="28"/>
            <w:lang w:eastAsia="ru-RU"/>
          </w:rPr>
          <w:t>частью 4 статьи 18</w:t>
        </w:r>
      </w:hyperlink>
      <w:r w:rsidRPr="00632F28">
        <w:rPr>
          <w:rFonts w:ascii="Liberation Serif" w:hAnsi="Liberation Serif" w:cs="Liberation Serif"/>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632F28">
          <w:rPr>
            <w:rFonts w:ascii="Liberation Serif" w:hAnsi="Liberation Serif" w:cs="Liberation Serif"/>
            <w:sz w:val="28"/>
            <w:szCs w:val="28"/>
            <w:lang w:eastAsia="ru-RU"/>
          </w:rPr>
          <w:t>частью 3 статьи 14</w:t>
        </w:r>
      </w:hyperlink>
      <w:r w:rsidRPr="00632F28">
        <w:rPr>
          <w:rFonts w:ascii="Liberation Serif" w:hAnsi="Liberation Serif" w:cs="Liberation Serif"/>
          <w:sz w:val="28"/>
          <w:szCs w:val="28"/>
          <w:lang w:eastAsia="ru-RU"/>
        </w:rPr>
        <w:t xml:space="preserve"> указа</w:t>
      </w:r>
      <w:r w:rsidRPr="00542F3E">
        <w:rPr>
          <w:rFonts w:ascii="Liberation Serif" w:hAnsi="Liberation Serif" w:cs="Liberation Serif"/>
          <w:sz w:val="28"/>
          <w:szCs w:val="28"/>
          <w:lang w:eastAsia="ru-RU"/>
        </w:rPr>
        <w:t>нного Федерального закона;</w:t>
      </w:r>
    </w:p>
    <w:p w:rsidR="00D4728B" w:rsidRPr="00542F3E"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28)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D4728B" w:rsidRPr="00542F3E" w:rsidRDefault="00D4728B"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29)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w:t>
      </w:r>
      <w:r w:rsidR="00DD42FF" w:rsidRPr="00542F3E">
        <w:rPr>
          <w:rFonts w:ascii="Liberation Serif" w:hAnsi="Liberation Serif" w:cs="Liberation Serif"/>
          <w:sz w:val="28"/>
          <w:szCs w:val="28"/>
          <w:lang w:eastAsia="ru-RU"/>
        </w:rPr>
        <w:t>Решение об о</w:t>
      </w:r>
      <w:r w:rsidRPr="00542F3E">
        <w:rPr>
          <w:rFonts w:ascii="Liberation Serif" w:hAnsi="Liberation Serif" w:cs="Liberation Serif"/>
          <w:sz w:val="28"/>
          <w:szCs w:val="28"/>
          <w:lang w:eastAsia="ru-RU"/>
        </w:rPr>
        <w:t>тказ</w:t>
      </w:r>
      <w:r w:rsidR="00DD42FF" w:rsidRPr="00542F3E">
        <w:rPr>
          <w:rFonts w:ascii="Liberation Serif" w:hAnsi="Liberation Serif" w:cs="Liberation Serif"/>
          <w:sz w:val="28"/>
          <w:szCs w:val="28"/>
          <w:lang w:eastAsia="ru-RU"/>
        </w:rPr>
        <w:t>е</w:t>
      </w:r>
      <w:r w:rsidRPr="00542F3E">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42F3E">
        <w:rPr>
          <w:rFonts w:ascii="Liberation Serif" w:hAnsi="Liberation Serif" w:cs="Liberation Serif"/>
          <w:sz w:val="28"/>
          <w:szCs w:val="28"/>
          <w:lang w:eastAsia="ru-RU"/>
        </w:rPr>
        <w:t>уполномоченным  должностным лицом Администрации</w:t>
      </w:r>
      <w:r w:rsidR="00DD42FF" w:rsidRPr="00542F3E">
        <w:rPr>
          <w:rFonts w:ascii="Liberation Serif" w:hAnsi="Liberation Serif" w:cs="Liberation Serif"/>
          <w:sz w:val="28"/>
          <w:szCs w:val="28"/>
          <w:lang w:eastAsia="ru-RU"/>
        </w:rPr>
        <w:t>.</w:t>
      </w:r>
    </w:p>
    <w:p w:rsidR="00DD42FF"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w:t>
      </w:r>
      <w:r w:rsidR="00DD42FF" w:rsidRPr="00542F3E">
        <w:rPr>
          <w:rFonts w:ascii="Liberation Serif" w:hAnsi="Liberation Serif" w:cs="Liberation Serif"/>
          <w:sz w:val="28"/>
          <w:szCs w:val="28"/>
          <w:lang w:eastAsia="ru-RU"/>
        </w:rPr>
        <w:t xml:space="preserve"> решении об</w:t>
      </w:r>
      <w:r w:rsidRPr="00542F3E">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42F3E"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42F3E" w:rsidRDefault="00C23C8E" w:rsidP="00FA499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2.20.</w:t>
      </w:r>
      <w:r w:rsidR="00FA4999" w:rsidRPr="00542F3E">
        <w:rPr>
          <w:rFonts w:ascii="Liberation Serif" w:hAnsi="Liberation Serif" w:cs="Times New Roman"/>
          <w:sz w:val="28"/>
          <w:szCs w:val="28"/>
        </w:rPr>
        <w:t xml:space="preserve">Предоставление </w:t>
      </w:r>
      <w:r w:rsidRPr="00542F3E">
        <w:rPr>
          <w:rFonts w:ascii="Liberation Serif" w:hAnsi="Liberation Serif" w:cs="Times New Roman"/>
          <w:sz w:val="28"/>
          <w:szCs w:val="28"/>
        </w:rPr>
        <w:t xml:space="preserve"> муниципальной </w:t>
      </w:r>
      <w:r w:rsidR="00FA4999" w:rsidRPr="00542F3E">
        <w:rPr>
          <w:rFonts w:ascii="Liberation Serif" w:hAnsi="Liberation Serif" w:cs="Times New Roman"/>
          <w:sz w:val="28"/>
          <w:szCs w:val="28"/>
        </w:rPr>
        <w:t>услуги</w:t>
      </w:r>
      <w:r w:rsidR="006A5475" w:rsidRPr="00542F3E">
        <w:rPr>
          <w:rFonts w:ascii="Liberation Serif" w:hAnsi="Liberation Serif" w:cs="Times New Roman"/>
          <w:sz w:val="28"/>
          <w:szCs w:val="28"/>
        </w:rPr>
        <w:t xml:space="preserve"> (муниципальных услуг)</w:t>
      </w:r>
      <w:r w:rsidR="00FA4999" w:rsidRPr="00542F3E">
        <w:rPr>
          <w:rFonts w:ascii="Liberation Serif" w:hAnsi="Liberation Serif" w:cs="Times New Roman"/>
          <w:sz w:val="28"/>
          <w:szCs w:val="28"/>
        </w:rPr>
        <w:t xml:space="preserve"> осуществляется бесплатно.</w:t>
      </w:r>
    </w:p>
    <w:p w:rsidR="00306555" w:rsidRPr="00542F3E" w:rsidRDefault="009542B2" w:rsidP="00FA4999">
      <w:pPr>
        <w:pStyle w:val="ConsPlusNormal"/>
        <w:ind w:firstLine="540"/>
        <w:jc w:val="both"/>
        <w:rPr>
          <w:rFonts w:ascii="Liberation Serif" w:hAnsi="Liberation Serif"/>
          <w:sz w:val="28"/>
          <w:szCs w:val="28"/>
        </w:rPr>
      </w:pPr>
      <w:r w:rsidRPr="00542F3E">
        <w:rPr>
          <w:rFonts w:ascii="Liberation Serif" w:hAnsi="Liberation Serif"/>
          <w:sz w:val="28"/>
          <w:szCs w:val="28"/>
        </w:rPr>
        <w:t>2.</w:t>
      </w:r>
      <w:r w:rsidR="00C23C8E" w:rsidRPr="00542F3E">
        <w:rPr>
          <w:rFonts w:ascii="Liberation Serif" w:hAnsi="Liberation Serif"/>
          <w:sz w:val="28"/>
          <w:szCs w:val="28"/>
        </w:rPr>
        <w:t>21</w:t>
      </w:r>
      <w:r w:rsidR="00306555" w:rsidRPr="00542F3E">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42F3E" w:rsidRDefault="00306555"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542F3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42F3E">
        <w:rPr>
          <w:rFonts w:ascii="Liberation Serif" w:hAnsi="Liberation Serif"/>
          <w:sz w:val="28"/>
          <w:szCs w:val="28"/>
        </w:rPr>
        <w:t xml:space="preserve">       2.2</w:t>
      </w:r>
      <w:r w:rsidR="00C23C8E" w:rsidRPr="00542F3E">
        <w:rPr>
          <w:rFonts w:ascii="Liberation Serif" w:hAnsi="Liberation Serif"/>
          <w:sz w:val="28"/>
          <w:szCs w:val="28"/>
        </w:rPr>
        <w:t>2</w:t>
      </w:r>
      <w:r w:rsidR="00306555"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 Администрации муниципального образования; </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w:t>
      </w:r>
      <w:r w:rsidRPr="00542F3E">
        <w:rPr>
          <w:rFonts w:ascii="Liberation Serif" w:hAnsi="Liberation Serif" w:cs="Liberation Serif"/>
          <w:sz w:val="28"/>
          <w:szCs w:val="28"/>
          <w:lang w:eastAsia="ru-RU"/>
        </w:rPr>
        <w:lastRenderedPageBreak/>
        <w:t>муниципальных услуг. Личность заявителя может быть удостоверена универсальной электронной картой.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Заявления в день его подачи регистрируется в журнале регистрации заявлений о предоставлении земельных участков (далее - журнал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42F3E">
        <w:rPr>
          <w:rFonts w:ascii="Liberation Serif" w:hAnsi="Liberation Serif" w:cs="Liberation Serif"/>
          <w:sz w:val="28"/>
          <w:szCs w:val="28"/>
          <w:lang w:eastAsia="ru-RU"/>
        </w:rPr>
        <w:t>ений в день передачи документов в Администрацию</w:t>
      </w:r>
      <w:r w:rsidRPr="00542F3E">
        <w:rPr>
          <w:rFonts w:ascii="Liberation Serif" w:hAnsi="Liberation Serif" w:cs="Liberation Serif"/>
          <w:sz w:val="28"/>
          <w:szCs w:val="28"/>
          <w:lang w:eastAsia="ru-RU"/>
        </w:rPr>
        <w:t>.</w:t>
      </w:r>
    </w:p>
    <w:p w:rsidR="00191988" w:rsidRPr="00542F3E"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42F3E">
        <w:rPr>
          <w:rFonts w:ascii="Liberation Serif" w:hAnsi="Liberation Serif" w:cs="Liberation Serif"/>
          <w:sz w:val="28"/>
          <w:szCs w:val="28"/>
          <w:lang w:eastAsia="ru-RU"/>
        </w:rPr>
        <w:t>уполномоченным лицом</w:t>
      </w:r>
      <w:r w:rsidRPr="00542F3E">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При подаче заявления к нему прилагаются документы, представление которых заявителем предусмотрено в соответствии с </w:t>
      </w:r>
      <w:hyperlink r:id="rId39" w:history="1">
        <w:r w:rsidRPr="00632F28">
          <w:rPr>
            <w:rFonts w:ascii="Liberation Serif" w:hAnsi="Liberation Serif" w:cs="Liberation Serif"/>
            <w:sz w:val="28"/>
            <w:szCs w:val="28"/>
            <w:lang w:eastAsia="ru-RU"/>
          </w:rPr>
          <w:t>Приказом</w:t>
        </w:r>
      </w:hyperlink>
      <w:r w:rsidRPr="00632F28">
        <w:rPr>
          <w:rFonts w:ascii="Liberation Serif" w:hAnsi="Liberation Serif" w:cs="Liberation Serif"/>
          <w:sz w:val="28"/>
          <w:szCs w:val="28"/>
          <w:lang w:eastAsia="ru-RU"/>
        </w:rPr>
        <w:t xml:space="preserve"> Минэкономразвития Росс</w:t>
      </w:r>
      <w:r w:rsidR="006A5475" w:rsidRPr="00632F28">
        <w:rPr>
          <w:rFonts w:ascii="Liberation Serif" w:hAnsi="Liberation Serif" w:cs="Liberation Serif"/>
          <w:sz w:val="28"/>
          <w:szCs w:val="28"/>
          <w:lang w:eastAsia="ru-RU"/>
        </w:rPr>
        <w:t>ийской Федерации от 12.01.2015 №</w:t>
      </w:r>
      <w:r w:rsidRPr="00632F28">
        <w:rPr>
          <w:rFonts w:ascii="Liberation Serif" w:hAnsi="Liberation Serif" w:cs="Liberation Serif"/>
          <w:sz w:val="28"/>
          <w:szCs w:val="28"/>
          <w:lang w:eastAsia="ru-RU"/>
        </w:rPr>
        <w:t xml:space="preserve"> 1 "</w:t>
      </w:r>
      <w:r w:rsidRPr="00542F3E">
        <w:rPr>
          <w:rFonts w:ascii="Liberation Serif" w:hAnsi="Liberation Serif" w:cs="Liberation Serif"/>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p>
    <w:p w:rsidR="006A5475" w:rsidRPr="00542F3E"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632F28"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40" w:history="1">
        <w:r w:rsidR="00C23C8E" w:rsidRPr="00632F28">
          <w:rPr>
            <w:rFonts w:ascii="Liberation Serif" w:hAnsi="Liberation Serif" w:cs="Liberation Serif"/>
            <w:sz w:val="28"/>
            <w:szCs w:val="28"/>
            <w:lang w:eastAsia="ru-RU"/>
          </w:rPr>
          <w:t>подпункте</w:t>
        </w:r>
      </w:hyperlink>
      <w:r w:rsidR="00C23C8E" w:rsidRPr="00632F28">
        <w:rPr>
          <w:rFonts w:ascii="Liberation Serif" w:hAnsi="Liberation Serif" w:cs="Liberation Serif"/>
          <w:sz w:val="28"/>
          <w:szCs w:val="28"/>
          <w:lang w:eastAsia="ru-RU"/>
        </w:rPr>
        <w:t xml:space="preserve"> 3 пункта 2.25</w:t>
      </w:r>
      <w:r w:rsidRPr="00632F28">
        <w:rPr>
          <w:rFonts w:ascii="Liberation Serif" w:hAnsi="Liberation Serif" w:cs="Liberation Serif"/>
          <w:sz w:val="28"/>
          <w:szCs w:val="28"/>
          <w:lang w:eastAsia="ru-RU"/>
        </w:rPr>
        <w:t xml:space="preserve"> настоящего Регламента.</w:t>
      </w:r>
    </w:p>
    <w:p w:rsidR="006A5475" w:rsidRPr="00632F2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632F28">
        <w:rPr>
          <w:rFonts w:ascii="Liberation Serif" w:hAnsi="Liberation Serif" w:cs="Liberation Serif"/>
          <w:sz w:val="28"/>
          <w:szCs w:val="28"/>
          <w:lang w:eastAsia="ru-RU"/>
        </w:rPr>
        <w:t>в день его поступления в Администрацию</w:t>
      </w:r>
      <w:r w:rsidRPr="00632F28">
        <w:rPr>
          <w:rFonts w:ascii="Liberation Serif" w:hAnsi="Liberation Serif" w:cs="Liberation Serif"/>
          <w:sz w:val="28"/>
          <w:szCs w:val="28"/>
          <w:lang w:eastAsia="ru-RU"/>
        </w:rPr>
        <w:t>.</w:t>
      </w:r>
    </w:p>
    <w:p w:rsidR="00191988" w:rsidRPr="00542F3E"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41" w:history="1">
        <w:r w:rsidR="006A5475" w:rsidRPr="00632F28">
          <w:rPr>
            <w:rFonts w:ascii="Liberation Serif" w:hAnsi="Liberation Serif" w:cs="Liberation Serif"/>
            <w:sz w:val="28"/>
            <w:szCs w:val="28"/>
            <w:lang w:eastAsia="ru-RU"/>
          </w:rPr>
          <w:t>пункте</w:t>
        </w:r>
      </w:hyperlink>
      <w:r w:rsidR="006A5475" w:rsidRPr="00632F28">
        <w:rPr>
          <w:rFonts w:ascii="Liberation Serif" w:hAnsi="Liberation Serif"/>
          <w:sz w:val="28"/>
          <w:szCs w:val="28"/>
        </w:rPr>
        <w:t xml:space="preserve"> 4.1</w:t>
      </w:r>
      <w:r w:rsidRPr="00632F28">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42" w:history="1">
        <w:r w:rsidR="002C6430" w:rsidRPr="00632F28">
          <w:rPr>
            <w:rFonts w:ascii="Liberation Serif" w:hAnsi="Liberation Serif" w:cs="Liberation Serif"/>
            <w:sz w:val="28"/>
            <w:szCs w:val="28"/>
            <w:lang w:eastAsia="ru-RU"/>
          </w:rPr>
          <w:t>подпункте</w:t>
        </w:r>
      </w:hyperlink>
      <w:r w:rsidR="002C6430" w:rsidRPr="00632F28">
        <w:rPr>
          <w:rFonts w:ascii="Liberation Serif" w:hAnsi="Liberation Serif" w:cs="Liberation Serif"/>
          <w:sz w:val="28"/>
          <w:szCs w:val="28"/>
          <w:lang w:eastAsia="ru-RU"/>
        </w:rPr>
        <w:t xml:space="preserve"> 3 п</w:t>
      </w:r>
      <w:r w:rsidR="002C6430" w:rsidRPr="00542F3E">
        <w:rPr>
          <w:rFonts w:ascii="Liberation Serif" w:hAnsi="Liberation Serif" w:cs="Liberation Serif"/>
          <w:sz w:val="28"/>
          <w:szCs w:val="28"/>
          <w:lang w:eastAsia="ru-RU"/>
        </w:rPr>
        <w:t>ункта 2.25</w:t>
      </w:r>
      <w:r w:rsidRPr="00542F3E">
        <w:rPr>
          <w:rFonts w:ascii="Liberation Serif" w:hAnsi="Liberation Serif" w:cs="Liberation Serif"/>
          <w:sz w:val="28"/>
          <w:szCs w:val="28"/>
          <w:lang w:eastAsia="ru-RU"/>
        </w:rPr>
        <w:t xml:space="preserve"> настоящего Регламента.</w:t>
      </w:r>
    </w:p>
    <w:p w:rsidR="00306555" w:rsidRPr="00542F3E" w:rsidRDefault="00306555" w:rsidP="006A54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 течение одного рабочего дня в Журнале регистрации заявлений.</w:t>
      </w:r>
    </w:p>
    <w:p w:rsidR="00306555" w:rsidRPr="00542F3E" w:rsidRDefault="002C6430" w:rsidP="006A5475">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2.2</w:t>
      </w:r>
      <w:r w:rsidR="00E20514" w:rsidRPr="00542F3E">
        <w:rPr>
          <w:rFonts w:ascii="Liberation Serif" w:eastAsia="Times New Roman" w:hAnsi="Liberation Serif"/>
          <w:sz w:val="28"/>
          <w:szCs w:val="28"/>
          <w:lang w:eastAsia="ru-RU"/>
        </w:rPr>
        <w:t>3</w:t>
      </w:r>
      <w:r w:rsidR="00306555" w:rsidRPr="00542F3E">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42F3E" w:rsidRDefault="00306555" w:rsidP="006A5475">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42F3E" w:rsidRDefault="00306555" w:rsidP="00306555">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42F3E" w:rsidRDefault="00306555" w:rsidP="00306555">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42F3E" w:rsidRDefault="003E74D1" w:rsidP="000A083F">
      <w:pPr>
        <w:pStyle w:val="ConsPlusNormal"/>
        <w:jc w:val="both"/>
        <w:rPr>
          <w:rFonts w:ascii="Liberation Serif" w:hAnsi="Liberation Serif" w:cs="Times New Roman"/>
          <w:sz w:val="28"/>
          <w:szCs w:val="28"/>
        </w:rPr>
      </w:pPr>
      <w:r w:rsidRPr="00542F3E">
        <w:rPr>
          <w:rFonts w:ascii="Liberation Serif" w:hAnsi="Liberation Serif" w:cs="Times New Roman"/>
          <w:sz w:val="28"/>
          <w:szCs w:val="28"/>
        </w:rPr>
        <w:t>4)</w:t>
      </w:r>
      <w:r w:rsidR="00306555" w:rsidRPr="00542F3E">
        <w:rPr>
          <w:rFonts w:ascii="Liberation Serif" w:hAnsi="Liberation Serif" w:cs="Times New Roman"/>
          <w:sz w:val="28"/>
          <w:szCs w:val="28"/>
        </w:rPr>
        <w:t> </w:t>
      </w:r>
      <w:r w:rsidR="000A083F" w:rsidRPr="00542F3E">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542F3E" w:rsidRDefault="000A083F" w:rsidP="00A61D20">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542F3E" w:rsidRDefault="00E20514"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2.24</w:t>
      </w:r>
      <w:r w:rsidR="00306555" w:rsidRPr="00542F3E">
        <w:rPr>
          <w:rFonts w:ascii="Liberation Serif" w:hAnsi="Liberation Serif" w:cs="Times New Roman"/>
          <w:sz w:val="28"/>
          <w:szCs w:val="28"/>
        </w:rPr>
        <w:t>. Показателями доступности муниципальной услуги являются:</w:t>
      </w:r>
    </w:p>
    <w:p w:rsidR="00306555" w:rsidRPr="00542F3E" w:rsidRDefault="00306555" w:rsidP="00A0089E">
      <w:pPr>
        <w:pStyle w:val="ConsPlusNormal"/>
        <w:ind w:firstLine="540"/>
        <w:jc w:val="both"/>
        <w:rPr>
          <w:rFonts w:ascii="Liberation Serif" w:hAnsi="Liberation Serif"/>
          <w:sz w:val="28"/>
          <w:szCs w:val="28"/>
        </w:rPr>
      </w:pPr>
      <w:r w:rsidRPr="00542F3E">
        <w:rPr>
          <w:rFonts w:ascii="Liberation Serif" w:hAnsi="Liberation Serif" w:cs="Times New Roman"/>
          <w:sz w:val="28"/>
          <w:szCs w:val="28"/>
        </w:rPr>
        <w:t xml:space="preserve">- </w:t>
      </w:r>
      <w:r w:rsidR="00A0089E" w:rsidRPr="00542F3E">
        <w:rPr>
          <w:rFonts w:ascii="Liberation Serif" w:hAnsi="Liberation Serif"/>
          <w:sz w:val="28"/>
          <w:szCs w:val="28"/>
        </w:rPr>
        <w:t>возможность получения</w:t>
      </w:r>
      <w:r w:rsidR="00A0089E" w:rsidRPr="00542F3E">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Pr="00542F3E">
        <w:rPr>
          <w:rFonts w:ascii="Liberation Serif" w:hAnsi="Liberation Serif" w:cs="Times New Roman"/>
          <w:sz w:val="28"/>
          <w:szCs w:val="28"/>
        </w:rPr>
        <w:t>(содержание, порядок и условия ее получения);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306555"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бесплатность получения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транспортная и пешеходная доступность;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режим работы Отдела;</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предоставление муниципальной услуги в электронном виде;</w:t>
      </w:r>
    </w:p>
    <w:p w:rsidR="00A0089E" w:rsidRPr="00542F3E" w:rsidRDefault="00A0089E" w:rsidP="00632F2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w:t>
      </w:r>
      <w:r w:rsidRPr="00542F3E">
        <w:rPr>
          <w:rFonts w:ascii="Liberation Serif" w:hAnsi="Liberation Serif"/>
          <w:sz w:val="28"/>
          <w:szCs w:val="28"/>
          <w:lang w:eastAsia="ru-RU"/>
        </w:rPr>
        <w:lastRenderedPageBreak/>
        <w:t xml:space="preserve">муниципальных услуг, предусмотренного </w:t>
      </w:r>
      <w:hyperlink r:id="rId43" w:history="1">
        <w:r w:rsidRPr="00632F28">
          <w:rPr>
            <w:rFonts w:ascii="Liberation Serif" w:hAnsi="Liberation Serif"/>
            <w:sz w:val="28"/>
            <w:szCs w:val="28"/>
            <w:lang w:eastAsia="ru-RU"/>
          </w:rPr>
          <w:t>статьей 15.1</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 (далее - комплексный запрос);</w:t>
      </w:r>
    </w:p>
    <w:p w:rsidR="00A0089E"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Показателями качества муниципальной услуги являются: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точность обработки данных, правильность оформления документов;</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количество обоснованных жалоб.</w:t>
      </w:r>
    </w:p>
    <w:p w:rsidR="00E20514"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2.</w:t>
      </w:r>
      <w:r w:rsidR="00E20514" w:rsidRPr="00542F3E">
        <w:rPr>
          <w:rFonts w:ascii="Liberation Serif" w:eastAsia="Times New Roman" w:hAnsi="Liberation Serif"/>
          <w:sz w:val="28"/>
          <w:szCs w:val="28"/>
          <w:lang w:eastAsia="ru-RU"/>
        </w:rPr>
        <w:t>25</w:t>
      </w:r>
      <w:r w:rsidRPr="00542F3E">
        <w:rPr>
          <w:rFonts w:ascii="Liberation Serif" w:eastAsia="Times New Roman" w:hAnsi="Liberation Serif"/>
          <w:sz w:val="28"/>
          <w:szCs w:val="28"/>
          <w:lang w:eastAsia="ru-RU"/>
        </w:rPr>
        <w:t xml:space="preserve">. </w:t>
      </w:r>
      <w:r w:rsidR="00E20514" w:rsidRPr="00542F3E">
        <w:rPr>
          <w:rFonts w:ascii="Liberation Serif" w:eastAsia="Times New Roman" w:hAnsi="Liberation Serif"/>
          <w:sz w:val="28"/>
          <w:szCs w:val="28"/>
          <w:lang w:eastAsia="ru-RU"/>
        </w:rPr>
        <w:t>И</w:t>
      </w:r>
      <w:r w:rsidR="00E20514" w:rsidRPr="00542F3E">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42F3E">
        <w:rPr>
          <w:rFonts w:ascii="Liberation Serif" w:eastAsia="Times New Roman" w:hAnsi="Liberation Serif"/>
          <w:sz w:val="28"/>
          <w:szCs w:val="28"/>
          <w:lang w:eastAsia="ru-RU"/>
        </w:rPr>
        <w:t xml:space="preserve"> и </w:t>
      </w:r>
      <w:r w:rsidR="00503DD3" w:rsidRPr="00542F3E">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42F3E">
        <w:rPr>
          <w:rFonts w:ascii="Liberation Serif" w:hAnsi="Liberation Serif"/>
          <w:sz w:val="28"/>
          <w:szCs w:val="28"/>
        </w:rPr>
        <w:t xml:space="preserve">пункте 4.1 </w:t>
      </w:r>
      <w:r w:rsidRPr="00542F3E">
        <w:rPr>
          <w:rFonts w:ascii="Liberation Serif" w:hAnsi="Liberation Serif" w:cs="Liberation Serif"/>
          <w:sz w:val="28"/>
          <w:szCs w:val="28"/>
          <w:lang w:eastAsia="ru-RU"/>
        </w:rPr>
        <w:t>настоящего Регламента.</w:t>
      </w:r>
    </w:p>
    <w:p w:rsidR="006A5475"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44" w:history="1">
        <w:r w:rsidR="006A5475" w:rsidRPr="00632F28">
          <w:rPr>
            <w:rFonts w:ascii="Liberation Serif" w:hAnsi="Liberation Serif" w:cs="Liberation Serif"/>
            <w:sz w:val="28"/>
            <w:szCs w:val="28"/>
            <w:lang w:eastAsia="ru-RU"/>
          </w:rPr>
          <w:t>пункте</w:t>
        </w:r>
      </w:hyperlink>
      <w:r w:rsidR="006A5475" w:rsidRPr="00542F3E">
        <w:rPr>
          <w:rFonts w:ascii="Liberation Serif" w:hAnsi="Liberation Serif"/>
          <w:sz w:val="28"/>
          <w:szCs w:val="28"/>
        </w:rPr>
        <w:t xml:space="preserve"> 4.1</w:t>
      </w:r>
      <w:r w:rsidRPr="00542F3E">
        <w:rPr>
          <w:rFonts w:ascii="Liberation Serif" w:hAnsi="Liberation Serif" w:cs="Liberation Serif"/>
          <w:sz w:val="28"/>
          <w:szCs w:val="28"/>
          <w:lang w:eastAsia="ru-RU"/>
        </w:rPr>
        <w:t xml:space="preserve"> настоящего Регламента.</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Особенности выполнения административны</w:t>
      </w:r>
      <w:r w:rsidR="002129B1" w:rsidRPr="00542F3E">
        <w:rPr>
          <w:rFonts w:ascii="Liberation Serif" w:eastAsia="Times New Roman" w:hAnsi="Liberation Serif"/>
          <w:sz w:val="28"/>
          <w:szCs w:val="28"/>
          <w:lang w:eastAsia="ru-RU"/>
        </w:rPr>
        <w:t>х процедур в электронной форме</w:t>
      </w:r>
      <w:r w:rsidR="002129B1" w:rsidRPr="00542F3E">
        <w:rPr>
          <w:rFonts w:ascii="Liberation Serif" w:hAnsi="Liberation Serif"/>
          <w:sz w:val="28"/>
          <w:szCs w:val="28"/>
          <w:lang w:eastAsia="ru-RU"/>
        </w:rPr>
        <w:t>.</w:t>
      </w:r>
    </w:p>
    <w:p w:rsidR="00306555" w:rsidRPr="00542F3E" w:rsidRDefault="00306555" w:rsidP="006A5475">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42F3E" w:rsidRDefault="002129B1" w:rsidP="00632F28">
      <w:pPr>
        <w:pStyle w:val="ConsPlusNormal"/>
        <w:ind w:firstLine="567"/>
        <w:jc w:val="both"/>
        <w:rPr>
          <w:rFonts w:ascii="Liberation Serif" w:hAnsi="Liberation Serif" w:cs="Times New Roman"/>
          <w:sz w:val="28"/>
          <w:szCs w:val="28"/>
        </w:rPr>
      </w:pPr>
      <w:r w:rsidRPr="00542F3E">
        <w:rPr>
          <w:rFonts w:ascii="Liberation Serif" w:hAnsi="Liberation Serif" w:cs="Times New Roman"/>
          <w:sz w:val="28"/>
          <w:szCs w:val="28"/>
        </w:rPr>
        <w:t>2.26</w:t>
      </w:r>
      <w:r w:rsidR="00306555" w:rsidRPr="00542F3E">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12C1D" w:rsidRPr="00542F3E" w:rsidRDefault="00512C1D" w:rsidP="00632F28">
      <w:pPr>
        <w:pStyle w:val="ConsPlusNormal"/>
        <w:tabs>
          <w:tab w:val="left" w:pos="567"/>
        </w:tabs>
        <w:jc w:val="both"/>
        <w:rPr>
          <w:rFonts w:ascii="Liberation Serif" w:hAnsi="Liberation Serif" w:cs="Times New Roman"/>
          <w:sz w:val="28"/>
          <w:szCs w:val="28"/>
        </w:rPr>
      </w:pPr>
    </w:p>
    <w:p w:rsidR="00306555" w:rsidRPr="00542F3E" w:rsidRDefault="00306555" w:rsidP="00E70218">
      <w:pPr>
        <w:spacing w:after="0" w:line="240" w:lineRule="auto"/>
        <w:jc w:val="center"/>
        <w:rPr>
          <w:rFonts w:ascii="Liberation Serif" w:eastAsia="Times New Roman" w:hAnsi="Liberation Serif"/>
          <w:b/>
          <w:sz w:val="28"/>
          <w:szCs w:val="28"/>
          <w:lang w:eastAsia="ru-RU"/>
        </w:rPr>
      </w:pPr>
      <w:r w:rsidRPr="00542F3E">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42F3E" w:rsidRDefault="00306555" w:rsidP="00306555">
      <w:pPr>
        <w:pStyle w:val="ConsPlusNormal"/>
        <w:jc w:val="both"/>
        <w:rPr>
          <w:rFonts w:ascii="Liberation Serif" w:hAnsi="Liberation Serif"/>
          <w:sz w:val="28"/>
          <w:szCs w:val="28"/>
        </w:rPr>
      </w:pPr>
    </w:p>
    <w:p w:rsidR="00306555" w:rsidRPr="00542F3E" w:rsidRDefault="00306555"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3.1. Муниципальная услуга</w:t>
      </w:r>
      <w:r w:rsidR="006A5475" w:rsidRPr="00542F3E">
        <w:rPr>
          <w:rFonts w:ascii="Liberation Serif" w:hAnsi="Liberation Serif" w:cs="Times New Roman"/>
          <w:sz w:val="28"/>
          <w:szCs w:val="28"/>
        </w:rPr>
        <w:t xml:space="preserve"> (муниципальные услуги) включает</w:t>
      </w:r>
      <w:r w:rsidRPr="00542F3E">
        <w:rPr>
          <w:rFonts w:ascii="Liberation Serif" w:hAnsi="Liberation Serif" w:cs="Times New Roman"/>
          <w:sz w:val="28"/>
          <w:szCs w:val="28"/>
        </w:rPr>
        <w:t xml:space="preserve"> в себя следующие административные процедуры:</w:t>
      </w:r>
    </w:p>
    <w:p w:rsidR="00C956AF" w:rsidRPr="00542F3E" w:rsidRDefault="00306555" w:rsidP="00C956AF">
      <w:pPr>
        <w:pStyle w:val="ConsPlusNormal"/>
        <w:ind w:firstLine="539"/>
        <w:jc w:val="both"/>
        <w:rPr>
          <w:rFonts w:ascii="Liberation Serif" w:hAnsi="Liberation Serif"/>
          <w:sz w:val="28"/>
          <w:szCs w:val="28"/>
        </w:rPr>
      </w:pPr>
      <w:r w:rsidRPr="00542F3E">
        <w:rPr>
          <w:rFonts w:ascii="Liberation Serif" w:hAnsi="Liberation Serif" w:cs="Times New Roman"/>
          <w:sz w:val="28"/>
          <w:szCs w:val="28"/>
        </w:rPr>
        <w:t xml:space="preserve">1) </w:t>
      </w:r>
      <w:r w:rsidR="007124EC" w:rsidRPr="00542F3E">
        <w:rPr>
          <w:rFonts w:ascii="Liberation Serif" w:hAnsi="Liberation Serif"/>
          <w:sz w:val="28"/>
          <w:szCs w:val="28"/>
        </w:rPr>
        <w:t>прием заявления и до</w:t>
      </w:r>
      <w:r w:rsidR="00C956AF" w:rsidRPr="00542F3E">
        <w:rPr>
          <w:rFonts w:ascii="Liberation Serif" w:hAnsi="Liberation Serif"/>
          <w:sz w:val="28"/>
          <w:szCs w:val="28"/>
        </w:rPr>
        <w:t>кументов, регистрация заявления</w:t>
      </w:r>
    </w:p>
    <w:p w:rsidR="00C956AF" w:rsidRPr="00542F3E"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sz w:val="28"/>
          <w:szCs w:val="28"/>
        </w:rPr>
        <w:t xml:space="preserve">       2)</w:t>
      </w:r>
      <w:r w:rsidRPr="00542F3E">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42F3E" w:rsidRDefault="00C956AF"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w:t>
      </w:r>
      <w:r w:rsidR="00306555" w:rsidRPr="00542F3E">
        <w:rPr>
          <w:rFonts w:ascii="Liberation Serif" w:hAnsi="Liberation Serif" w:cs="Times New Roman"/>
          <w:sz w:val="28"/>
          <w:szCs w:val="28"/>
        </w:rPr>
        <w:t>) проведение экспертизы документов;</w:t>
      </w:r>
    </w:p>
    <w:p w:rsidR="00C956AF" w:rsidRPr="00542F3E"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sz w:val="28"/>
          <w:szCs w:val="28"/>
        </w:rPr>
        <w:t>4)</w:t>
      </w:r>
      <w:r w:rsidRPr="00542F3E">
        <w:rPr>
          <w:rFonts w:ascii="Liberation Serif" w:hAnsi="Liberation Serif" w:cs="Liberation Serif"/>
          <w:sz w:val="28"/>
          <w:szCs w:val="28"/>
          <w:lang w:eastAsia="ru-RU"/>
        </w:rPr>
        <w:t xml:space="preserve">  принятие решения по результатам рассмотрения обращения.</w:t>
      </w:r>
    </w:p>
    <w:p w:rsidR="007124EC" w:rsidRPr="00542F3E" w:rsidRDefault="002C6430" w:rsidP="00C956AF">
      <w:pPr>
        <w:pStyle w:val="ConsPlusNormal"/>
        <w:ind w:firstLine="539"/>
        <w:jc w:val="both"/>
        <w:rPr>
          <w:rFonts w:ascii="Liberation Serif" w:hAnsi="Liberation Serif" w:cs="Times New Roman"/>
          <w:sz w:val="28"/>
          <w:szCs w:val="28"/>
        </w:rPr>
      </w:pPr>
      <w:r w:rsidRPr="00542F3E">
        <w:rPr>
          <w:rFonts w:ascii="Liberation Serif" w:hAnsi="Liberation Serif"/>
          <w:sz w:val="28"/>
          <w:szCs w:val="28"/>
        </w:rPr>
        <w:t>5</w:t>
      </w:r>
      <w:r w:rsidR="007124EC" w:rsidRPr="00542F3E">
        <w:rPr>
          <w:rFonts w:ascii="Liberation Serif" w:hAnsi="Liberation Serif"/>
          <w:sz w:val="28"/>
          <w:szCs w:val="28"/>
        </w:rPr>
        <w:t>) исправление технических ошибок.</w:t>
      </w:r>
    </w:p>
    <w:p w:rsidR="00503DD3" w:rsidRPr="00542F3E" w:rsidRDefault="005131D2" w:rsidP="00C956A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sz w:val="28"/>
          <w:szCs w:val="28"/>
        </w:rPr>
        <w:t>3.2</w:t>
      </w:r>
      <w:r w:rsidR="00D5151B" w:rsidRPr="00542F3E">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6C6245" w:rsidRPr="00542F3E">
        <w:rPr>
          <w:rFonts w:ascii="Liberation Serif" w:hAnsi="Liberation Serif"/>
          <w:sz w:val="28"/>
          <w:szCs w:val="28"/>
        </w:rPr>
        <w:t>о</w:t>
      </w:r>
      <w:r w:rsidR="006F1E76" w:rsidRPr="00542F3E">
        <w:rPr>
          <w:rFonts w:ascii="Liberation Serif" w:hAnsi="Liberation Serif"/>
          <w:sz w:val="28"/>
          <w:szCs w:val="28"/>
        </w:rPr>
        <w:t xml:space="preserve"> </w:t>
      </w:r>
      <w:r w:rsidR="001C4B10" w:rsidRPr="00542F3E">
        <w:rPr>
          <w:rFonts w:ascii="Liberation Serif" w:hAnsi="Liberation Serif"/>
          <w:sz w:val="28"/>
          <w:szCs w:val="28"/>
        </w:rPr>
        <w:t xml:space="preserve"> </w:t>
      </w:r>
      <w:r w:rsidR="00503DD3" w:rsidRPr="00542F3E">
        <w:rPr>
          <w:rFonts w:ascii="Liberation Serif" w:hAnsi="Liberation Serif" w:cs="Liberation Serif"/>
          <w:sz w:val="28"/>
          <w:szCs w:val="28"/>
          <w:lang w:eastAsia="ru-RU"/>
        </w:rPr>
        <w:t>предоставлении земельного участка в собственность, постоянное (бессрочное) пользование, безвозмездное пользование, аренду</w:t>
      </w:r>
      <w:r w:rsidR="00EE079F" w:rsidRPr="00542F3E">
        <w:rPr>
          <w:rFonts w:ascii="Liberation Serif" w:hAnsi="Liberation Serif" w:cs="Liberation Serif"/>
          <w:sz w:val="28"/>
          <w:szCs w:val="28"/>
          <w:lang w:eastAsia="ru-RU"/>
        </w:rPr>
        <w:t xml:space="preserve"> по установленной форме</w:t>
      </w:r>
      <w:r w:rsidR="00503DD3" w:rsidRPr="00542F3E">
        <w:rPr>
          <w:rFonts w:ascii="Liberation Serif" w:hAnsi="Liberation Serif" w:cs="Liberation Serif"/>
          <w:sz w:val="28"/>
          <w:szCs w:val="28"/>
          <w:lang w:eastAsia="ru-RU"/>
        </w:rPr>
        <w:t>.</w:t>
      </w:r>
    </w:p>
    <w:p w:rsidR="00D5151B" w:rsidRPr="00542F3E" w:rsidRDefault="00D5151B"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42F3E">
        <w:rPr>
          <w:rFonts w:ascii="Liberation Serif" w:hAnsi="Liberation Serif" w:cs="Times New Roman"/>
          <w:sz w:val="28"/>
          <w:szCs w:val="28"/>
        </w:rPr>
        <w:t xml:space="preserve"> (далее - сотрудник Отдела)</w:t>
      </w:r>
      <w:r w:rsidRPr="00542F3E">
        <w:rPr>
          <w:rFonts w:ascii="Liberation Serif" w:hAnsi="Liberation Serif" w:cs="Times New Roman"/>
          <w:sz w:val="28"/>
          <w:szCs w:val="28"/>
        </w:rPr>
        <w:t>, осуществляется проверка представленного заявления и документов.</w:t>
      </w:r>
    </w:p>
    <w:p w:rsidR="00D5151B" w:rsidRPr="00542F3E" w:rsidRDefault="005131D2"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3.3</w:t>
      </w:r>
      <w:r w:rsidR="00D5151B" w:rsidRPr="00542F3E">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42F3E"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503DD3" w:rsidRPr="00542F3E">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2)проверяет полномочия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проверяет правильность оформления заявления;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6)регистрирует поступившее заявление с документами в день его получения в журнале приема документов;</w:t>
      </w:r>
    </w:p>
    <w:p w:rsidR="00D5151B" w:rsidRPr="00542F3E"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542F3E" w:rsidRDefault="00503DD3" w:rsidP="00C23C8E">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lastRenderedPageBreak/>
        <w:t>8</w:t>
      </w:r>
      <w:r w:rsidR="00D5151B" w:rsidRPr="00542F3E">
        <w:rPr>
          <w:rFonts w:ascii="Liberation Serif" w:hAnsi="Liberation Serif" w:cs="Times New Roman"/>
          <w:sz w:val="28"/>
          <w:szCs w:val="28"/>
        </w:rPr>
        <w:t>) передает заявление и представленные документы для ра</w:t>
      </w:r>
      <w:r w:rsidR="006C6245" w:rsidRPr="00542F3E">
        <w:rPr>
          <w:rFonts w:ascii="Liberation Serif" w:hAnsi="Liberation Serif" w:cs="Times New Roman"/>
          <w:sz w:val="28"/>
          <w:szCs w:val="28"/>
        </w:rPr>
        <w:t>ссмотрения начальнику Отдела</w:t>
      </w:r>
      <w:r w:rsidR="00D5151B" w:rsidRPr="00542F3E">
        <w:rPr>
          <w:rFonts w:ascii="Liberation Serif" w:hAnsi="Liberation Serif" w:cs="Times New Roman"/>
          <w:sz w:val="28"/>
          <w:szCs w:val="28"/>
        </w:rPr>
        <w:t>, а в случае его отсутствия - лицу, исполняющему его обязанности;</w:t>
      </w:r>
    </w:p>
    <w:p w:rsidR="00D5151B" w:rsidRPr="00542F3E" w:rsidRDefault="00503DD3"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9</w:t>
      </w:r>
      <w:r w:rsidR="00D5151B" w:rsidRPr="00542F3E">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Прием письменного обращени</w:t>
      </w:r>
      <w:r w:rsidR="006C6245" w:rsidRPr="00542F3E">
        <w:rPr>
          <w:rFonts w:ascii="Liberation Serif" w:hAnsi="Liberation Serif" w:cs="Times New Roman"/>
          <w:sz w:val="28"/>
          <w:szCs w:val="28"/>
        </w:rPr>
        <w:t>я и его регистрация в Отделе</w:t>
      </w:r>
      <w:r w:rsidRPr="00542F3E">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Максимальный срок выполнения данной административной процедуры - два рабочих дня.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42F3E" w:rsidRDefault="00C23C8E"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 xml:space="preserve">      </w:t>
      </w:r>
      <w:r w:rsidR="00632F28">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3.4.Формирование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542F3E"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42F3E">
        <w:rPr>
          <w:rFonts w:ascii="Liberation Serif" w:hAnsi="Liberation Serif" w:cs="Liberation Serif"/>
          <w:sz w:val="28"/>
          <w:szCs w:val="28"/>
          <w:lang w:eastAsia="ru-RU"/>
        </w:rPr>
        <w:t xml:space="preserve">пунктом 2.11. </w:t>
      </w:r>
      <w:r w:rsidRPr="00542F3E">
        <w:rPr>
          <w:rFonts w:ascii="Liberation Serif" w:hAnsi="Liberation Serif" w:cs="Liberation Serif"/>
          <w:sz w:val="28"/>
          <w:szCs w:val="28"/>
          <w:lang w:eastAsia="ru-RU"/>
        </w:rPr>
        <w:t>настоящего Регламента.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542F3E" w:rsidRDefault="00407134"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sz w:val="28"/>
          <w:szCs w:val="28"/>
        </w:rPr>
        <w:t xml:space="preserve">      </w:t>
      </w:r>
      <w:r w:rsidR="00632F28">
        <w:rPr>
          <w:rFonts w:ascii="Liberation Serif" w:hAnsi="Liberation Serif"/>
          <w:sz w:val="28"/>
          <w:szCs w:val="28"/>
        </w:rPr>
        <w:t xml:space="preserve"> </w:t>
      </w:r>
      <w:r w:rsidR="002C6430" w:rsidRPr="00542F3E">
        <w:rPr>
          <w:rFonts w:ascii="Liberation Serif" w:hAnsi="Liberation Serif"/>
          <w:sz w:val="28"/>
          <w:szCs w:val="28"/>
        </w:rPr>
        <w:t>3.5</w:t>
      </w:r>
      <w:r w:rsidR="00D5151B"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Проведение экспертизы документов</w:t>
      </w:r>
    </w:p>
    <w:p w:rsidR="00D5151B" w:rsidRPr="00542F3E" w:rsidRDefault="00407134"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w:t>
      </w:r>
      <w:r w:rsidR="00D5151B" w:rsidRPr="00542F3E">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300EA">
        <w:rPr>
          <w:rFonts w:ascii="Liberation Serif" w:hAnsi="Liberation Serif" w:cs="Times New Roman"/>
          <w:sz w:val="28"/>
          <w:szCs w:val="28"/>
        </w:rPr>
        <w:t xml:space="preserve"> который:</w:t>
      </w:r>
    </w:p>
    <w:p w:rsidR="001D25EA" w:rsidRPr="00542F3E"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1D25EA" w:rsidRPr="00542F3E"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необходимости, организует мероприятия по контролю (выезд), не требующие взаимодействия с правообладателем земельного участка (здания, сооружения), на предмет наличия на земельном участке объекта и соответствия его заявленным характеристикам; результаты выездной проверки (выезда) оформляются служебной запиской;</w:t>
      </w:r>
    </w:p>
    <w:p w:rsidR="00407134"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 xml:space="preserve">3) при наличии оснований, предусмотренных </w:t>
      </w:r>
      <w:r w:rsidR="002C6430" w:rsidRPr="00542F3E">
        <w:rPr>
          <w:rFonts w:ascii="Liberation Serif" w:hAnsi="Liberation Serif" w:cs="Liberation Serif"/>
          <w:sz w:val="28"/>
          <w:szCs w:val="28"/>
          <w:lang w:eastAsia="ru-RU"/>
        </w:rPr>
        <w:t xml:space="preserve"> подпунктом 2 пункта 2.19</w:t>
      </w:r>
      <w:r w:rsidRPr="00542F3E">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42F3E">
        <w:rPr>
          <w:rFonts w:ascii="Liberation Serif" w:hAnsi="Liberation Serif" w:cs="Liberation Serif"/>
          <w:sz w:val="28"/>
          <w:szCs w:val="28"/>
          <w:lang w:eastAsia="ru-RU"/>
        </w:rPr>
        <w:t>ителю (представителю заявителя).</w:t>
      </w:r>
    </w:p>
    <w:p w:rsidR="006A5E83" w:rsidRPr="00542F3E" w:rsidRDefault="006A5E83" w:rsidP="006A5E83">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79158C">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542F3E" w:rsidRDefault="00632F28"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       </w:t>
      </w:r>
      <w:r w:rsidR="002C6430" w:rsidRPr="00542F3E">
        <w:rPr>
          <w:rFonts w:ascii="Liberation Serif" w:hAnsi="Liberation Serif" w:cs="Liberation Serif"/>
          <w:bCs/>
          <w:sz w:val="28"/>
          <w:szCs w:val="28"/>
          <w:lang w:eastAsia="ru-RU"/>
        </w:rPr>
        <w:t>3.6</w:t>
      </w:r>
      <w:r w:rsidR="00407134" w:rsidRPr="00542F3E">
        <w:rPr>
          <w:rFonts w:ascii="Liberation Serif" w:hAnsi="Liberation Serif" w:cs="Liberation Serif"/>
          <w:bCs/>
          <w:sz w:val="28"/>
          <w:szCs w:val="28"/>
          <w:lang w:eastAsia="ru-RU"/>
        </w:rPr>
        <w:t>. Принятие решения по результатам рассмотрения обращения</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проведения экспертизы документов и получения информации, полученной в результате выезда на земельный участок.</w:t>
      </w:r>
    </w:p>
    <w:p w:rsidR="001D25EA"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Специалист О</w:t>
      </w:r>
      <w:r w:rsidR="00407134" w:rsidRPr="00542F3E">
        <w:rPr>
          <w:rFonts w:ascii="Liberation Serif" w:hAnsi="Liberation Serif" w:cs="Liberation Serif"/>
          <w:sz w:val="28"/>
          <w:szCs w:val="28"/>
          <w:lang w:eastAsia="ru-RU"/>
        </w:rPr>
        <w:t>тдела:</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обеспечивает рассмотрение заявления на предмет возможности предоставления земельного участка, проверяет наличие (отсутствие) оснований для отказа в предоставлении земельного участка, для чего проводит анализ представленного заявления, документов, в том числе документов, полученных в результате межведомственного взаимодействия, результатов мероприятий по контролю (выезда);</w:t>
      </w:r>
    </w:p>
    <w:p w:rsidR="001D25EA" w:rsidRPr="00632F28"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при наличии оснований для отказа в предоставлении земельного участка, указанных </w:t>
      </w:r>
      <w:r w:rsidRPr="00632F28">
        <w:rPr>
          <w:rFonts w:ascii="Liberation Serif" w:hAnsi="Liberation Serif" w:cs="Liberation Serif"/>
          <w:sz w:val="28"/>
          <w:szCs w:val="28"/>
          <w:lang w:eastAsia="ru-RU"/>
        </w:rPr>
        <w:t xml:space="preserve">в </w:t>
      </w:r>
      <w:hyperlink r:id="rId45" w:history="1">
        <w:r w:rsidRPr="00632F28">
          <w:rPr>
            <w:rFonts w:ascii="Liberation Serif" w:hAnsi="Liberation Serif" w:cs="Liberation Serif"/>
            <w:sz w:val="28"/>
            <w:szCs w:val="28"/>
            <w:lang w:eastAsia="ru-RU"/>
          </w:rPr>
          <w:t>подпункте</w:t>
        </w:r>
      </w:hyperlink>
      <w:r w:rsidRPr="00632F28">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632F28">
        <w:rPr>
          <w:rFonts w:ascii="Liberation Serif" w:hAnsi="Liberation Serif" w:cs="Liberation Serif"/>
          <w:sz w:val="28"/>
          <w:szCs w:val="28"/>
          <w:lang w:eastAsia="ru-RU"/>
        </w:rPr>
        <w:t xml:space="preserve">уполномоченным должностным лицом Администрации </w:t>
      </w:r>
      <w:r w:rsidRPr="00632F28">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заявителю в порядке, установленном</w:t>
      </w:r>
      <w:r w:rsidR="00C956AF" w:rsidRPr="00632F28">
        <w:rPr>
          <w:rFonts w:ascii="Liberation Serif" w:hAnsi="Liberation Serif" w:cs="Liberation Serif"/>
          <w:sz w:val="28"/>
          <w:szCs w:val="28"/>
          <w:lang w:eastAsia="ru-RU"/>
        </w:rPr>
        <w:t xml:space="preserve"> подпунктом 4 настоящего пункта</w:t>
      </w:r>
      <w:r w:rsidRPr="00632F28">
        <w:rPr>
          <w:rFonts w:ascii="Liberation Serif" w:hAnsi="Liberation Serif" w:cs="Liberation Serif"/>
          <w:sz w:val="28"/>
          <w:szCs w:val="28"/>
          <w:lang w:eastAsia="ru-RU"/>
        </w:rPr>
        <w:t>;</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3) в случае отсутствия оснований для отказа в предоставлении земельного участка, указанных в </w:t>
      </w:r>
      <w:hyperlink r:id="rId46" w:history="1">
        <w:r w:rsidR="00C956AF" w:rsidRPr="00632F28">
          <w:rPr>
            <w:rFonts w:ascii="Liberation Serif" w:hAnsi="Liberation Serif" w:cs="Liberation Serif"/>
            <w:sz w:val="28"/>
            <w:szCs w:val="28"/>
            <w:lang w:eastAsia="ru-RU"/>
          </w:rPr>
          <w:t>подпункте</w:t>
        </w:r>
      </w:hyperlink>
      <w:r w:rsidR="00C956AF" w:rsidRPr="00632F28">
        <w:rPr>
          <w:rFonts w:ascii="Liberation Serif" w:hAnsi="Liberation Serif" w:cs="Liberation Serif"/>
          <w:sz w:val="28"/>
          <w:szCs w:val="28"/>
          <w:lang w:eastAsia="ru-RU"/>
        </w:rPr>
        <w:t xml:space="preserve"> 4</w:t>
      </w:r>
      <w:r w:rsidR="00C956AF" w:rsidRPr="00542F3E">
        <w:rPr>
          <w:rFonts w:ascii="Liberation Serif" w:hAnsi="Liberation Serif" w:cs="Liberation Serif"/>
          <w:sz w:val="28"/>
          <w:szCs w:val="28"/>
          <w:lang w:eastAsia="ru-RU"/>
        </w:rPr>
        <w:t xml:space="preserve"> пункта 2.19</w:t>
      </w:r>
      <w:r w:rsidRPr="00542F3E">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1D25EA"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подготовку и согласование постановления Администрации о предоставлении земельного участка в собственность бесплатно либо в постоянное (бессрочное) пользование и обеспечивает его вручение (направление) заявителю в порядке, установленном </w:t>
      </w:r>
      <w:r w:rsidR="00C956AF" w:rsidRPr="00542F3E">
        <w:rPr>
          <w:rFonts w:ascii="Liberation Serif" w:hAnsi="Liberation Serif" w:cs="Liberation Serif"/>
          <w:sz w:val="28"/>
          <w:szCs w:val="28"/>
          <w:lang w:eastAsia="ru-RU"/>
        </w:rPr>
        <w:t>подпунктом 4 настоящего пункта</w:t>
      </w:r>
      <w:r w:rsidRPr="00542F3E">
        <w:rPr>
          <w:rFonts w:ascii="Liberation Serif" w:hAnsi="Liberation Serif" w:cs="Liberation Serif"/>
          <w:sz w:val="28"/>
          <w:szCs w:val="28"/>
          <w:lang w:eastAsia="ru-RU"/>
        </w:rPr>
        <w:t>;</w:t>
      </w:r>
    </w:p>
    <w:p w:rsidR="00407134"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подготовку и согласование проекта договора купли-продажи, безвозмездного пользования, аренды земельного участка, в котором указывает полное наименование лица, которому предоставляется земельный участок, вид права, на котором предоставляется земельный участок, срок предоставления земельного участка и начало исчисления срока, адрес, площадь, кадастровый номер, вид разрешенного использования, наличие или отсутствие обременений (ограничений) на предоставляемый земельный участок и иные характеристики предоставляемого земельного участка;.</w:t>
      </w:r>
    </w:p>
    <w:p w:rsidR="00407134"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Специалист </w:t>
      </w:r>
      <w:r w:rsidR="00C956AF" w:rsidRPr="00542F3E">
        <w:rPr>
          <w:rFonts w:ascii="Liberation Serif" w:hAnsi="Liberation Serif" w:cs="Liberation Serif"/>
          <w:sz w:val="28"/>
          <w:szCs w:val="28"/>
          <w:lang w:eastAsia="ru-RU"/>
        </w:rPr>
        <w:t>Отдела</w:t>
      </w:r>
      <w:r w:rsidRPr="00542F3E">
        <w:rPr>
          <w:rFonts w:ascii="Liberation Serif" w:hAnsi="Liberation Serif" w:cs="Liberation Serif"/>
          <w:sz w:val="28"/>
          <w:szCs w:val="28"/>
          <w:lang w:eastAsia="ru-RU"/>
        </w:rPr>
        <w:t xml:space="preserve"> обеспечивает подготовку на бумажном носителе проекта договора купли-продажи, безвозмездного пользования, аренды земельного участка, подписание его уполномоченным должностным лицом Администрации, и обеспечивает его вручение (направление) заявителю в порядке, установленном </w:t>
      </w:r>
      <w:r w:rsidR="00C956AF" w:rsidRPr="00542F3E">
        <w:rPr>
          <w:rFonts w:ascii="Liberation Serif" w:hAnsi="Liberation Serif" w:cs="Liberation Serif"/>
          <w:sz w:val="28"/>
          <w:szCs w:val="28"/>
          <w:lang w:eastAsia="ru-RU"/>
        </w:rPr>
        <w:t>подпунктом 5 настоящего пункта</w:t>
      </w:r>
      <w:r w:rsidRPr="00542F3E">
        <w:rPr>
          <w:rFonts w:ascii="Liberation Serif" w:hAnsi="Liberation Serif" w:cs="Liberation Serif"/>
          <w:sz w:val="28"/>
          <w:szCs w:val="28"/>
          <w:lang w:eastAsia="ru-RU"/>
        </w:rPr>
        <w:t>.</w:t>
      </w:r>
    </w:p>
    <w:p w:rsidR="00407134"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8" w:name="Par19"/>
      <w:bookmarkEnd w:id="8"/>
      <w:r w:rsidRPr="00542F3E">
        <w:rPr>
          <w:rFonts w:ascii="Liberation Serif" w:hAnsi="Liberation Serif" w:cs="Liberation Serif"/>
          <w:sz w:val="28"/>
          <w:szCs w:val="28"/>
          <w:lang w:eastAsia="ru-RU"/>
        </w:rPr>
        <w:lastRenderedPageBreak/>
        <w:t>4. Результат предоставления муниципальной услуги в виде отказа в предоставлении муниципальной услуги либо постановления Администрации о предоставлении земельного участка в собственность бесплатно либо в постоянное (бессрочное) пользование пер</w:t>
      </w:r>
      <w:r w:rsidR="00C956AF" w:rsidRPr="00542F3E">
        <w:rPr>
          <w:rFonts w:ascii="Liberation Serif" w:hAnsi="Liberation Serif" w:cs="Liberation Serif"/>
          <w:sz w:val="28"/>
          <w:szCs w:val="28"/>
          <w:lang w:eastAsia="ru-RU"/>
        </w:rPr>
        <w:t>едается заявителю специалистом О</w:t>
      </w:r>
      <w:r w:rsidRPr="00542F3E">
        <w:rPr>
          <w:rFonts w:ascii="Liberation Serif" w:hAnsi="Liberation Serif" w:cs="Liberation Serif"/>
          <w:sz w:val="28"/>
          <w:szCs w:val="28"/>
          <w:lang w:eastAsia="ru-RU"/>
        </w:rPr>
        <w:t>тдела 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w:t>
      </w:r>
    </w:p>
    <w:p w:rsidR="00407134"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9" w:name="Par22"/>
      <w:bookmarkEnd w:id="9"/>
      <w:r w:rsidRPr="00542F3E">
        <w:rPr>
          <w:rFonts w:ascii="Liberation Serif" w:hAnsi="Liberation Serif" w:cs="Liberation Serif"/>
          <w:sz w:val="28"/>
          <w:szCs w:val="28"/>
          <w:lang w:eastAsia="ru-RU"/>
        </w:rPr>
        <w:t xml:space="preserve">5. Результат предоставления муниципальной услуги в виде проекта договора купли-продажи, безвозмездного пользования, аренды земельного участка на бумажном носителе, подписанный уполномоченным должностным лицом Администрации, направляется заявителю специалистом </w:t>
      </w:r>
      <w:r w:rsidR="00C956AF" w:rsidRPr="00542F3E">
        <w:rPr>
          <w:rFonts w:ascii="Liberation Serif" w:hAnsi="Liberation Serif" w:cs="Liberation Serif"/>
          <w:sz w:val="28"/>
          <w:szCs w:val="28"/>
          <w:lang w:eastAsia="ru-RU"/>
        </w:rPr>
        <w:t>Отдела</w:t>
      </w:r>
      <w:r w:rsidRPr="00542F3E">
        <w:rPr>
          <w:rFonts w:ascii="Liberation Serif" w:hAnsi="Liberation Serif" w:cs="Liberation Serif"/>
          <w:sz w:val="28"/>
          <w:szCs w:val="28"/>
          <w:lang w:eastAsia="ru-RU"/>
        </w:rPr>
        <w:t xml:space="preserve"> способом, указанным в заявлении,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получения проекта договора заявителем лично или его представителем отметка о получении проставляется в расписке с указанием даты получения и расшифровкой подписи.</w:t>
      </w:r>
    </w:p>
    <w:p w:rsidR="00EE079F" w:rsidRPr="00542F3E"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 Максимальное время, затраченное на административную процедуру, не должно превышать 30 дней со дня регистрации заявления.</w:t>
      </w:r>
    </w:p>
    <w:p w:rsidR="0008120D" w:rsidRPr="00542F3E" w:rsidRDefault="002C6430" w:rsidP="0008120D">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3.7</w:t>
      </w:r>
      <w:r w:rsidR="00BD75DB" w:rsidRPr="00542F3E">
        <w:rPr>
          <w:rFonts w:ascii="Liberation Serif" w:hAnsi="Liberation Serif" w:cs="Times New Roman"/>
          <w:sz w:val="28"/>
          <w:szCs w:val="28"/>
        </w:rPr>
        <w:t>. Исправление технических ошибок.</w:t>
      </w:r>
      <w:r w:rsidR="0008120D" w:rsidRPr="00542F3E">
        <w:rPr>
          <w:rFonts w:ascii="Liberation Serif" w:hAnsi="Liberation Serif" w:cs="Times New Roman"/>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 </w:t>
      </w:r>
      <w:hyperlink w:anchor="P802" w:history="1">
        <w:r w:rsidRPr="00632F28">
          <w:rPr>
            <w:rFonts w:ascii="Liberation Serif" w:hAnsi="Liberation Serif"/>
            <w:sz w:val="28"/>
            <w:szCs w:val="28"/>
          </w:rPr>
          <w:t>заявление</w:t>
        </w:r>
      </w:hyperlink>
      <w:r w:rsidRPr="00632F28">
        <w:rPr>
          <w:rFonts w:ascii="Liberation Serif" w:hAnsi="Liberation Serif"/>
          <w:sz w:val="28"/>
          <w:szCs w:val="28"/>
        </w:rPr>
        <w:t xml:space="preserve"> </w:t>
      </w:r>
      <w:r w:rsidRPr="00542F3E">
        <w:rPr>
          <w:rFonts w:ascii="Liberation Serif" w:hAnsi="Liberation Serif"/>
          <w:sz w:val="28"/>
          <w:szCs w:val="28"/>
        </w:rPr>
        <w:t>об и</w:t>
      </w:r>
      <w:r w:rsidR="001D25EA" w:rsidRPr="00542F3E">
        <w:rPr>
          <w:rFonts w:ascii="Liberation Serif" w:hAnsi="Liberation Serif"/>
          <w:sz w:val="28"/>
          <w:szCs w:val="28"/>
        </w:rPr>
        <w:t>справлении технической ошибки (Приложение № 3</w:t>
      </w:r>
      <w:r w:rsidRPr="00542F3E">
        <w:rPr>
          <w:rFonts w:ascii="Liberation Serif" w:hAnsi="Liberation Serif"/>
          <w:sz w:val="28"/>
          <w:szCs w:val="28"/>
        </w:rPr>
        <w:t>);</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542F3E">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542F3E">
        <w:rPr>
          <w:rFonts w:ascii="Liberation Serif" w:hAnsi="Liberation Serif"/>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Максимальное время, затраченное на административную процедуру, не </w:t>
      </w:r>
      <w:r w:rsidRPr="00542F3E">
        <w:rPr>
          <w:rFonts w:ascii="Liberation Serif" w:hAnsi="Liberation Serif"/>
          <w:sz w:val="28"/>
          <w:szCs w:val="28"/>
        </w:rPr>
        <w:lastRenderedPageBreak/>
        <w:t>должно превышать 1 рабочего дня с момента регистрации заявления.</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542F3E">
        <w:rPr>
          <w:rFonts w:ascii="Liberation Serif" w:hAnsi="Liberation Serif" w:cs="Times New Roman"/>
          <w:sz w:val="28"/>
          <w:szCs w:val="28"/>
        </w:rPr>
        <w:t>начальнику Отдела, а в случае его отсутствия - лицу, исполняющему его обязанности</w:t>
      </w:r>
      <w:r w:rsidRPr="00542F3E">
        <w:rPr>
          <w:rFonts w:ascii="Liberation Serif" w:hAnsi="Liberation Serif"/>
          <w:sz w:val="28"/>
          <w:szCs w:val="28"/>
        </w:rPr>
        <w:t>.</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4)</w:t>
      </w:r>
      <w:r w:rsidR="00BD75DB" w:rsidRPr="00542F3E">
        <w:rPr>
          <w:rFonts w:ascii="Liberation Serif" w:hAnsi="Liberation Serif"/>
          <w:sz w:val="28"/>
          <w:szCs w:val="28"/>
        </w:rPr>
        <w:t xml:space="preserve"> </w:t>
      </w:r>
      <w:r w:rsidRPr="00542F3E">
        <w:rPr>
          <w:rFonts w:ascii="Liberation Serif" w:hAnsi="Liberation Serif" w:cs="Times New Roman"/>
          <w:sz w:val="28"/>
          <w:szCs w:val="28"/>
        </w:rPr>
        <w:t>Начальник Отдела, а в случае его отсутствия - лицо, исполняющее его обязанности</w:t>
      </w:r>
      <w:r w:rsidRPr="00542F3E">
        <w:rPr>
          <w:rFonts w:ascii="Liberation Serif" w:hAnsi="Liberation Serif"/>
          <w:sz w:val="28"/>
          <w:szCs w:val="28"/>
        </w:rPr>
        <w:t xml:space="preserve"> </w:t>
      </w:r>
      <w:r w:rsidR="00BD75DB" w:rsidRPr="00542F3E">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542F3E">
        <w:rPr>
          <w:rFonts w:ascii="Liberation Serif" w:hAnsi="Liberation Serif"/>
          <w:sz w:val="28"/>
          <w:szCs w:val="28"/>
        </w:rPr>
        <w:t xml:space="preserve"> разделом 3  пунктом 3.7 настоящего регламента.</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5)</w:t>
      </w:r>
      <w:r w:rsidR="00BD75DB" w:rsidRPr="00542F3E">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6</w:t>
      </w:r>
      <w:r w:rsidR="0079158C" w:rsidRPr="00542F3E">
        <w:rPr>
          <w:rFonts w:ascii="Liberation Serif" w:hAnsi="Liberation Serif"/>
          <w:sz w:val="28"/>
          <w:szCs w:val="28"/>
        </w:rPr>
        <w:t xml:space="preserve">) </w:t>
      </w:r>
      <w:r w:rsidRPr="00542F3E">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542F3E" w:rsidRDefault="005751E0"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3.8. Особенности выполнения административных процедур в многофункциональных центрах</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Для получения муниципальной услуги</w:t>
      </w:r>
      <w:r w:rsidR="001D25EA" w:rsidRPr="00542F3E">
        <w:rPr>
          <w:rFonts w:ascii="Liberation Serif" w:hAnsi="Liberation Serif" w:cs="Liberation Serif"/>
          <w:sz w:val="28"/>
          <w:szCs w:val="28"/>
          <w:lang w:eastAsia="ru-RU"/>
        </w:rPr>
        <w:t xml:space="preserve"> (муниципальных услуг)</w:t>
      </w:r>
      <w:r w:rsidRPr="00542F3E">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542F3E" w:rsidRDefault="002C6430" w:rsidP="001D25EA">
      <w:pPr>
        <w:pStyle w:val="ConsPlusNormal"/>
        <w:jc w:val="both"/>
        <w:rPr>
          <w:rFonts w:ascii="Liberation Serif" w:hAnsi="Liberation Serif"/>
          <w:sz w:val="28"/>
          <w:szCs w:val="28"/>
        </w:rPr>
      </w:pPr>
    </w:p>
    <w:p w:rsidR="002C6430" w:rsidRPr="00542F3E"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lastRenderedPageBreak/>
        <w:t xml:space="preserve">Раздел </w:t>
      </w:r>
      <w:r w:rsidR="00554080" w:rsidRPr="00542F3E">
        <w:rPr>
          <w:rFonts w:ascii="Liberation Serif" w:hAnsi="Liberation Serif" w:cs="Liberation Serif"/>
          <w:b/>
          <w:bCs/>
          <w:sz w:val="28"/>
          <w:szCs w:val="28"/>
          <w:lang w:eastAsia="ru-RU"/>
        </w:rPr>
        <w:t>4</w:t>
      </w:r>
      <w:r w:rsidRPr="00542F3E">
        <w:rPr>
          <w:rFonts w:ascii="Liberation Serif" w:hAnsi="Liberation Serif" w:cs="Liberation Serif"/>
          <w:b/>
          <w:bCs/>
          <w:sz w:val="28"/>
          <w:szCs w:val="28"/>
          <w:lang w:eastAsia="ru-RU"/>
        </w:rPr>
        <w:t>. ОСОБЕННОСТИ ПРЕДОСТАВЛЕНИЯ</w:t>
      </w:r>
    </w:p>
    <w:p w:rsidR="002C6430" w:rsidRPr="00542F3E"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МУНИЦИПАЛЬНОЙ УСЛУГИ В ЭЛЕКТРОННОЙ ФОРМЕ</w:t>
      </w:r>
    </w:p>
    <w:p w:rsidR="002C6430" w:rsidRPr="00542F3E"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542F3E"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4.1</w:t>
      </w:r>
      <w:r w:rsidR="005751E0" w:rsidRPr="00542F3E">
        <w:rPr>
          <w:rFonts w:ascii="Liberation Serif" w:hAnsi="Liberation Serif" w:cs="Liberation Serif"/>
          <w:bCs/>
          <w:sz w:val="28"/>
          <w:szCs w:val="28"/>
          <w:lang w:eastAsia="ru-RU"/>
        </w:rPr>
        <w:t>.</w:t>
      </w:r>
      <w:r w:rsidR="002C6430" w:rsidRPr="00542F3E">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 выбору заявителя:</w:t>
      </w:r>
    </w:p>
    <w:p w:rsidR="002C643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2C6430" w:rsidRPr="00542F3E">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w:t>
      </w:r>
      <w:r w:rsidR="002C6430" w:rsidRPr="00542F3E">
        <w:rPr>
          <w:rFonts w:ascii="Liberation Serif" w:hAnsi="Liberation Serif" w:cs="Liberation Serif"/>
          <w:sz w:val="28"/>
          <w:szCs w:val="28"/>
          <w:lang w:eastAsia="ru-RU"/>
        </w:rPr>
        <w:t xml:space="preserve"> путем направления электронного документа в </w:t>
      </w:r>
      <w:r w:rsidRPr="00542F3E">
        <w:rPr>
          <w:rFonts w:ascii="Liberation Serif" w:hAnsi="Liberation Serif" w:cs="Liberation Serif"/>
          <w:sz w:val="28"/>
          <w:szCs w:val="28"/>
          <w:lang w:eastAsia="ru-RU"/>
        </w:rPr>
        <w:t>Администрацию</w:t>
      </w:r>
      <w:r w:rsidR="002C6430" w:rsidRPr="00542F3E">
        <w:rPr>
          <w:rFonts w:ascii="Liberation Serif" w:hAnsi="Liberation Serif" w:cs="Liberation Serif"/>
          <w:sz w:val="28"/>
          <w:szCs w:val="28"/>
          <w:lang w:eastAsia="ru-RU"/>
        </w:rPr>
        <w:t xml:space="preserve"> на официальную электронную почту</w:t>
      </w:r>
      <w:r w:rsidRPr="00542F3E">
        <w:rPr>
          <w:rFonts w:ascii="Liberation Serif" w:hAnsi="Liberation Serif" w:cs="Liberation Serif"/>
          <w:sz w:val="28"/>
          <w:szCs w:val="28"/>
          <w:lang w:eastAsia="ru-RU"/>
        </w:rPr>
        <w:t>;</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542F3E">
        <w:rPr>
          <w:rFonts w:ascii="Liberation Serif" w:hAnsi="Liberation Serif" w:cs="Liberation Serif"/>
          <w:sz w:val="28"/>
          <w:szCs w:val="28"/>
          <w:lang w:eastAsia="ru-RU"/>
        </w:rPr>
        <w:t xml:space="preserve">сание со стороны Администрации </w:t>
      </w:r>
      <w:r w:rsidRPr="00542F3E">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542F3E">
        <w:rPr>
          <w:rFonts w:ascii="Liberation Serif" w:hAnsi="Liberation Serif" w:cs="Liberation Serif"/>
          <w:sz w:val="28"/>
          <w:szCs w:val="28"/>
          <w:lang w:eastAsia="ru-RU"/>
        </w:rPr>
        <w:t>Администрация Махнёвского муниципального образования</w:t>
      </w:r>
      <w:r w:rsidRPr="00542F3E">
        <w:rPr>
          <w:rFonts w:ascii="Liberation Serif" w:hAnsi="Liberation Serif" w:cs="Liberation Serif"/>
          <w:sz w:val="28"/>
          <w:szCs w:val="28"/>
          <w:lang w:eastAsia="ru-RU"/>
        </w:rPr>
        <w:t>",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 затем "Получить услугу";</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заполнить форму заявления;</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47" w:history="1">
        <w:r w:rsidRPr="00632F28">
          <w:rPr>
            <w:rFonts w:ascii="Liberation Serif" w:hAnsi="Liberation Serif" w:cs="Liberation Serif"/>
            <w:sz w:val="28"/>
            <w:szCs w:val="28"/>
            <w:lang w:eastAsia="ru-RU"/>
          </w:rPr>
          <w:t xml:space="preserve">пункте </w:t>
        </w:r>
        <w:r w:rsidR="005751E0" w:rsidRPr="00632F28">
          <w:rPr>
            <w:rFonts w:ascii="Liberation Serif" w:hAnsi="Liberation Serif" w:cs="Liberation Serif"/>
            <w:sz w:val="28"/>
            <w:szCs w:val="28"/>
            <w:lang w:eastAsia="ru-RU"/>
          </w:rPr>
          <w:t>2.9., 2.10.</w:t>
        </w:r>
      </w:hyperlink>
      <w:r w:rsidRPr="00632F28">
        <w:rPr>
          <w:rFonts w:ascii="Liberation Serif" w:hAnsi="Liberation Serif" w:cs="Liberation Serif"/>
          <w:sz w:val="28"/>
          <w:szCs w:val="28"/>
          <w:lang w:eastAsia="ru-RU"/>
        </w:rPr>
        <w:t xml:space="preserve"> настоящего Регламента;</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4) подтвердить необходимость получения услуги, выбрав пункт меню "Подать заявление".</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8" w:history="1">
        <w:r w:rsidR="005751E0" w:rsidRPr="00632F28">
          <w:rPr>
            <w:rFonts w:ascii="Liberation Serif" w:hAnsi="Liberation Serif" w:cs="Liberation Serif"/>
            <w:sz w:val="28"/>
            <w:szCs w:val="28"/>
            <w:lang w:eastAsia="ru-RU"/>
          </w:rPr>
          <w:t>пункте</w:t>
        </w:r>
      </w:hyperlink>
      <w:r w:rsidR="005751E0" w:rsidRPr="00632F28">
        <w:rPr>
          <w:rFonts w:ascii="Liberation Serif" w:hAnsi="Liberation Serif" w:cs="Liberation Serif"/>
          <w:sz w:val="28"/>
          <w:szCs w:val="28"/>
          <w:lang w:eastAsia="ru-RU"/>
        </w:rPr>
        <w:t xml:space="preserve"> 2.10.</w:t>
      </w:r>
      <w:r w:rsidRPr="00632F28">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sidRPr="00542F3E">
        <w:rPr>
          <w:rFonts w:ascii="Liberation Serif" w:hAnsi="Liberation Serif" w:cs="Liberation Serif"/>
          <w:sz w:val="28"/>
          <w:szCs w:val="28"/>
          <w:lang w:eastAsia="ru-RU"/>
        </w:rPr>
        <w:t>пункте 2.9.,</w:t>
      </w:r>
      <w:r w:rsidR="005751E0" w:rsidRPr="00542F3E">
        <w:rPr>
          <w:rFonts w:ascii="Liberation Serif" w:hAnsi="Liberation Serif" w:cs="Liberation Serif"/>
          <w:sz w:val="28"/>
          <w:szCs w:val="28"/>
          <w:lang w:eastAsia="ru-RU"/>
        </w:rPr>
        <w:t>2.10</w:t>
      </w:r>
      <w:r w:rsidRPr="00542F3E">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49" w:history="1">
        <w:r w:rsidR="005751E0" w:rsidRPr="00632F28">
          <w:rPr>
            <w:rFonts w:ascii="Liberation Serif" w:hAnsi="Liberation Serif" w:cs="Liberation Serif"/>
            <w:sz w:val="28"/>
            <w:szCs w:val="28"/>
            <w:lang w:eastAsia="ru-RU"/>
          </w:rPr>
          <w:t>пункте</w:t>
        </w:r>
      </w:hyperlink>
      <w:r w:rsidR="005751E0" w:rsidRPr="00542F3E">
        <w:rPr>
          <w:rFonts w:ascii="Liberation Serif" w:hAnsi="Liberation Serif" w:cs="Liberation Serif"/>
          <w:sz w:val="28"/>
          <w:szCs w:val="28"/>
          <w:lang w:eastAsia="ru-RU"/>
        </w:rPr>
        <w:t xml:space="preserve"> 2.10 </w:t>
      </w:r>
      <w:r w:rsidRPr="00542F3E">
        <w:rPr>
          <w:rFonts w:ascii="Liberation Serif" w:hAnsi="Liberation Serif" w:cs="Liberation Serif"/>
          <w:sz w:val="28"/>
          <w:szCs w:val="28"/>
          <w:lang w:eastAsia="ru-RU"/>
        </w:rPr>
        <w:t>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542F3E">
        <w:rPr>
          <w:rFonts w:ascii="Liberation Serif" w:hAnsi="Liberation Serif" w:cs="Liberation Serif"/>
          <w:sz w:val="28"/>
          <w:szCs w:val="28"/>
          <w:lang w:eastAsia="ru-RU"/>
        </w:rPr>
        <w:t xml:space="preserve">Администрация </w:t>
      </w:r>
      <w:r w:rsidRPr="00542F3E">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542F3E" w:rsidRDefault="000B33C3" w:rsidP="00632F28">
      <w:pPr>
        <w:pStyle w:val="ConsPlusNormal"/>
        <w:tabs>
          <w:tab w:val="left" w:pos="567"/>
        </w:tabs>
        <w:jc w:val="both"/>
        <w:rPr>
          <w:rFonts w:ascii="Liberation Serif" w:hAnsi="Liberation Serif" w:cs="Times New Roman"/>
          <w:sz w:val="28"/>
          <w:szCs w:val="28"/>
        </w:rPr>
      </w:pPr>
    </w:p>
    <w:p w:rsidR="00547546" w:rsidRPr="00542F3E" w:rsidRDefault="005751E0" w:rsidP="00E70218">
      <w:pPr>
        <w:spacing w:after="0" w:line="240" w:lineRule="auto"/>
        <w:jc w:val="center"/>
        <w:rPr>
          <w:rFonts w:ascii="Liberation Serif" w:hAnsi="Liberation Serif"/>
          <w:b/>
          <w:sz w:val="28"/>
          <w:szCs w:val="28"/>
        </w:rPr>
      </w:pPr>
      <w:r w:rsidRPr="00542F3E">
        <w:rPr>
          <w:rFonts w:ascii="Liberation Serif" w:hAnsi="Liberation Serif"/>
          <w:b/>
          <w:sz w:val="28"/>
          <w:szCs w:val="28"/>
        </w:rPr>
        <w:t>Раздел 5</w:t>
      </w:r>
      <w:r w:rsidR="00EA68F2" w:rsidRPr="00542F3E">
        <w:rPr>
          <w:rFonts w:ascii="Liberation Serif" w:hAnsi="Liberation Serif"/>
          <w:b/>
          <w:sz w:val="28"/>
          <w:szCs w:val="28"/>
        </w:rPr>
        <w:t>. ФОРМЫ</w:t>
      </w:r>
      <w:r w:rsidR="00547546" w:rsidRPr="00542F3E">
        <w:rPr>
          <w:rFonts w:ascii="Liberation Serif" w:hAnsi="Liberation Serif"/>
          <w:b/>
          <w:sz w:val="28"/>
          <w:szCs w:val="28"/>
        </w:rPr>
        <w:t xml:space="preserve"> КОНТРОЛЯ ЗА ИСПОЛНЕНИ</w:t>
      </w:r>
      <w:r w:rsidR="00892695" w:rsidRPr="00542F3E">
        <w:rPr>
          <w:rFonts w:ascii="Liberation Serif" w:hAnsi="Liberation Serif"/>
          <w:b/>
          <w:sz w:val="28"/>
          <w:szCs w:val="28"/>
        </w:rPr>
        <w:t>ЕМ АДМИНИСТРАТИВНОГО РЕГЛАМЕНТА</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Задачами осуществления контроля являются:</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совершенствование процесса оказания муниципальной услуги.</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 xml:space="preserve">.2. Контроль за полнотой и качеством предоставления муниципальной </w:t>
      </w:r>
      <w:r w:rsidR="00547546" w:rsidRPr="00542F3E">
        <w:rPr>
          <w:rFonts w:ascii="Liberation Serif" w:hAnsi="Liberation Serif" w:cs="Times New Roman"/>
          <w:sz w:val="28"/>
          <w:szCs w:val="28"/>
        </w:rPr>
        <w:lastRenderedPageBreak/>
        <w:t>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.4.</w:t>
      </w:r>
      <w:r w:rsidR="00547546" w:rsidRPr="00542F3E">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.5.</w:t>
      </w:r>
      <w:r w:rsidR="00547546" w:rsidRPr="00542F3E">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.6.</w:t>
      </w:r>
      <w:r w:rsidR="00547546" w:rsidRPr="00542F3E">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542F3E" w:rsidRDefault="005751E0" w:rsidP="0079158C">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.7</w:t>
      </w:r>
      <w:r w:rsidR="00547546" w:rsidRPr="00542F3E">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542F3E">
        <w:rPr>
          <w:rFonts w:ascii="Liberation Serif" w:hAnsi="Liberation Serif"/>
          <w:sz w:val="28"/>
          <w:szCs w:val="28"/>
        </w:rPr>
        <w:t xml:space="preserve"> </w:t>
      </w:r>
      <w:r w:rsidR="00547546" w:rsidRPr="00542F3E">
        <w:rPr>
          <w:rFonts w:ascii="Liberation Serif" w:hAnsi="Liberation Serif" w:cs="Times New Roman"/>
          <w:sz w:val="28"/>
          <w:szCs w:val="28"/>
        </w:rPr>
        <w:t xml:space="preserve">регламента, осуществляется </w:t>
      </w:r>
      <w:r w:rsidR="00547546" w:rsidRPr="00542F3E">
        <w:rPr>
          <w:rFonts w:ascii="Liberation Serif" w:hAnsi="Liberation Serif" w:cs="Times New Roman"/>
          <w:sz w:val="28"/>
          <w:szCs w:val="28"/>
        </w:rPr>
        <w:lastRenderedPageBreak/>
        <w:t>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542F3E" w:rsidRDefault="0079158C"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005751E0" w:rsidRPr="00542F3E">
        <w:rPr>
          <w:rFonts w:ascii="Liberation Serif" w:hAnsi="Liberation Serif" w:cs="Times New Roman"/>
          <w:sz w:val="28"/>
          <w:szCs w:val="28"/>
        </w:rPr>
        <w:t>5</w:t>
      </w:r>
      <w:r w:rsidR="00EA68F2" w:rsidRPr="00542F3E">
        <w:rPr>
          <w:rFonts w:ascii="Liberation Serif" w:hAnsi="Liberation Serif" w:cs="Times New Roman"/>
          <w:sz w:val="28"/>
          <w:szCs w:val="28"/>
        </w:rPr>
        <w:t>.8</w:t>
      </w:r>
      <w:r w:rsidR="00547546" w:rsidRPr="00542F3E">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632F28">
      <w:pPr>
        <w:spacing w:after="0" w:line="240" w:lineRule="auto"/>
        <w:ind w:firstLine="567"/>
        <w:jc w:val="center"/>
        <w:rPr>
          <w:rFonts w:ascii="Liberation Serif" w:hAnsi="Liberation Serif"/>
          <w:b/>
          <w:sz w:val="28"/>
          <w:szCs w:val="28"/>
        </w:rPr>
      </w:pPr>
      <w:r w:rsidRPr="00542F3E">
        <w:rPr>
          <w:rFonts w:ascii="Liberation Serif" w:hAnsi="Liberation Serif"/>
          <w:b/>
          <w:sz w:val="28"/>
          <w:szCs w:val="28"/>
        </w:rPr>
        <w:t>Раздел 6</w:t>
      </w:r>
      <w:r w:rsidR="00547546" w:rsidRPr="00542F3E">
        <w:rPr>
          <w:rFonts w:ascii="Liberation Serif" w:hAnsi="Liberation Serif"/>
          <w:b/>
          <w:sz w:val="28"/>
          <w:szCs w:val="28"/>
        </w:rPr>
        <w:t>. ДОСУДЕБНЫЙ (ВНЕСУДЕБНЫЙ) ПОРЯДОК ОБЖАЛОВАНИЯ</w:t>
      </w:r>
      <w:r w:rsidR="00632F28">
        <w:rPr>
          <w:rFonts w:ascii="Liberation Serif" w:hAnsi="Liberation Serif"/>
          <w:b/>
          <w:sz w:val="28"/>
          <w:szCs w:val="28"/>
        </w:rPr>
        <w:t xml:space="preserve"> </w:t>
      </w:r>
      <w:r w:rsidR="00547546" w:rsidRPr="00542F3E">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542F3E" w:rsidRDefault="00916636" w:rsidP="00632F28">
      <w:pPr>
        <w:tabs>
          <w:tab w:val="left" w:pos="567"/>
        </w:tabs>
        <w:autoSpaceDE w:val="0"/>
        <w:autoSpaceDN w:val="0"/>
        <w:adjustRightInd w:val="0"/>
        <w:spacing w:after="0" w:line="240" w:lineRule="auto"/>
        <w:outlineLvl w:val="0"/>
        <w:rPr>
          <w:rFonts w:ascii="Liberation Serif" w:hAnsi="Liberation Serif" w:cs="Arial"/>
          <w:sz w:val="28"/>
          <w:szCs w:val="28"/>
          <w:lang w:eastAsia="ru-RU"/>
        </w:rPr>
      </w:pPr>
    </w:p>
    <w:p w:rsidR="00916636" w:rsidRPr="00542F3E"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632F28"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50" w:history="1">
        <w:r w:rsidR="00916636" w:rsidRPr="00632F28">
          <w:rPr>
            <w:rFonts w:ascii="Liberation Serif" w:hAnsi="Liberation Serif" w:cs="Arial"/>
            <w:sz w:val="28"/>
            <w:szCs w:val="28"/>
            <w:lang w:eastAsia="ru-RU"/>
          </w:rPr>
          <w:t>статьей 11.1</w:t>
        </w:r>
      </w:hyperlink>
      <w:r w:rsidR="00916636" w:rsidRPr="00542F3E">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Предметом обжалования могут быть в частности: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542F3E">
        <w:rPr>
          <w:rFonts w:ascii="Liberation Serif" w:hAnsi="Liberation Serif" w:cs="Arial"/>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.3. Жалоба подается в письменной форме на имя:</w:t>
      </w:r>
    </w:p>
    <w:p w:rsidR="00916636" w:rsidRPr="00542F3E" w:rsidRDefault="00120453"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w:t>
      </w:r>
      <w:r w:rsidR="00916636" w:rsidRPr="00542F3E">
        <w:rPr>
          <w:rFonts w:ascii="Liberation Serif" w:hAnsi="Liberation Serif" w:cs="Arial"/>
          <w:sz w:val="28"/>
          <w:szCs w:val="28"/>
          <w:lang w:eastAsia="ru-RU"/>
        </w:rPr>
        <w:t xml:space="preserve">лавы </w:t>
      </w:r>
      <w:r w:rsidRPr="00542F3E">
        <w:rPr>
          <w:rFonts w:ascii="Liberation Serif" w:hAnsi="Liberation Serif" w:cs="Arial"/>
          <w:sz w:val="28"/>
          <w:szCs w:val="28"/>
          <w:lang w:eastAsia="ru-RU"/>
        </w:rPr>
        <w:t>Махнёвского муниципального образования (624621</w:t>
      </w:r>
      <w:r w:rsidR="00916636" w:rsidRPr="00542F3E">
        <w:rPr>
          <w:rFonts w:ascii="Liberation Serif" w:hAnsi="Liberation Serif" w:cs="Arial"/>
          <w:sz w:val="28"/>
          <w:szCs w:val="28"/>
          <w:lang w:eastAsia="ru-RU"/>
        </w:rPr>
        <w:t>,</w:t>
      </w:r>
      <w:r w:rsidRPr="00542F3E">
        <w:rPr>
          <w:rFonts w:ascii="Liberation Serif" w:hAnsi="Liberation Serif" w:cs="Arial"/>
          <w:sz w:val="28"/>
          <w:szCs w:val="28"/>
          <w:lang w:eastAsia="ru-RU"/>
        </w:rPr>
        <w:t>Свердловская область, Алапаевский район, пгт Махнёво, ул. Победы, 23</w:t>
      </w:r>
      <w:r w:rsidR="00916636" w:rsidRPr="00542F3E">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542F3E">
        <w:rPr>
          <w:rFonts w:ascii="Liberation Serif" w:hAnsi="Liberation Serif" w:cs="Arial"/>
          <w:sz w:val="28"/>
          <w:szCs w:val="28"/>
          <w:lang w:eastAsia="ru-RU"/>
        </w:rPr>
        <w:t>начальником Отдела;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начальника </w:t>
      </w:r>
      <w:r w:rsidR="00120453" w:rsidRPr="00542F3E">
        <w:rPr>
          <w:rFonts w:ascii="Liberation Serif" w:hAnsi="Liberation Serif" w:cs="Arial"/>
          <w:sz w:val="28"/>
          <w:szCs w:val="28"/>
          <w:lang w:eastAsia="ru-RU"/>
        </w:rPr>
        <w:t xml:space="preserve">Отдела по управлению имуществом и земельными ресурсами </w:t>
      </w:r>
      <w:r w:rsidRPr="00542F3E">
        <w:rPr>
          <w:rFonts w:ascii="Liberation Serif" w:hAnsi="Liberation Serif" w:cs="Arial"/>
          <w:sz w:val="28"/>
          <w:szCs w:val="28"/>
          <w:lang w:eastAsia="ru-RU"/>
        </w:rPr>
        <w:t xml:space="preserve"> (</w:t>
      </w:r>
      <w:r w:rsidR="00120453" w:rsidRPr="00542F3E">
        <w:rPr>
          <w:rFonts w:ascii="Liberation Serif" w:hAnsi="Liberation Serif" w:cs="Arial"/>
          <w:sz w:val="28"/>
          <w:szCs w:val="28"/>
          <w:lang w:eastAsia="ru-RU"/>
        </w:rPr>
        <w:t>624621,Свердловская область, Алапаевский район, пгт Махнёво, ул. Победы, 23, кааб. 9</w:t>
      </w:r>
      <w:r w:rsidRPr="00542F3E">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00120453" w:rsidRPr="00542F3E">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.5</w:t>
      </w:r>
      <w:r w:rsidR="00916636" w:rsidRPr="00542F3E">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51" w:history="1">
        <w:r w:rsidR="00916636" w:rsidRPr="009C055C">
          <w:rPr>
            <w:rFonts w:ascii="Liberation Serif" w:hAnsi="Liberation Serif" w:cs="Arial"/>
            <w:sz w:val="28"/>
            <w:szCs w:val="28"/>
            <w:lang w:eastAsia="ru-RU"/>
          </w:rPr>
          <w:t>частью 5 статьи 11.2</w:t>
        </w:r>
      </w:hyperlink>
      <w:r w:rsidR="00916636" w:rsidRPr="009C055C">
        <w:rPr>
          <w:rFonts w:ascii="Liberation Serif" w:hAnsi="Liberation Serif" w:cs="Arial"/>
          <w:sz w:val="28"/>
          <w:szCs w:val="28"/>
          <w:lang w:eastAsia="ru-RU"/>
        </w:rPr>
        <w:t xml:space="preserve"> Фе</w:t>
      </w:r>
      <w:r w:rsidR="00916636" w:rsidRPr="00542F3E">
        <w:rPr>
          <w:rFonts w:ascii="Liberation Serif" w:hAnsi="Liberation Serif" w:cs="Arial"/>
          <w:sz w:val="28"/>
          <w:szCs w:val="28"/>
          <w:lang w:eastAsia="ru-RU"/>
        </w:rPr>
        <w:t>д</w:t>
      </w:r>
      <w:r w:rsidR="001D25EA" w:rsidRPr="00542F3E">
        <w:rPr>
          <w:rFonts w:ascii="Liberation Serif" w:hAnsi="Liberation Serif" w:cs="Arial"/>
          <w:sz w:val="28"/>
          <w:szCs w:val="28"/>
          <w:lang w:eastAsia="ru-RU"/>
        </w:rPr>
        <w:t>ерального закона от 27.07.2010 №</w:t>
      </w:r>
      <w:r w:rsidR="00916636" w:rsidRPr="00542F3E">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Жалоба должна содержать:</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6</w:t>
      </w:r>
      <w:r w:rsidR="00120453"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542F3E">
        <w:rPr>
          <w:rFonts w:ascii="Liberation Serif" w:hAnsi="Liberation Serif" w:cs="Arial"/>
          <w:sz w:val="28"/>
          <w:szCs w:val="28"/>
          <w:lang w:eastAsia="ru-RU"/>
        </w:rPr>
        <w:t>Отделом</w:t>
      </w:r>
      <w:r w:rsidRPr="00542F3E">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542F3E">
        <w:rPr>
          <w:rFonts w:ascii="Liberation Serif" w:hAnsi="Liberation Serif" w:cs="Arial"/>
          <w:sz w:val="28"/>
          <w:szCs w:val="28"/>
          <w:lang w:eastAsia="ru-RU"/>
        </w:rPr>
        <w:t>.</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 xml:space="preserve">.7. </w:t>
      </w:r>
      <w:r w:rsidR="00916636" w:rsidRPr="00542F3E">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.8</w:t>
      </w:r>
      <w:r w:rsidR="00916636" w:rsidRPr="00542F3E">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обжалования отказа </w:t>
      </w:r>
      <w:r w:rsidR="005154C9"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.9.</w:t>
      </w:r>
      <w:r w:rsidR="00916636" w:rsidRPr="00542F3E">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542F3E" w:rsidRDefault="005154C9"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0.</w:t>
      </w:r>
      <w:r w:rsidR="00916636" w:rsidRPr="00542F3E">
        <w:rPr>
          <w:rFonts w:ascii="Liberation Serif" w:hAnsi="Liberation Serif" w:cs="Arial"/>
          <w:sz w:val="28"/>
          <w:szCs w:val="28"/>
          <w:lang w:eastAsia="ru-RU"/>
        </w:rPr>
        <w:t xml:space="preserve"> Глава </w:t>
      </w:r>
      <w:r w:rsidR="00582038" w:rsidRPr="00542F3E">
        <w:rPr>
          <w:rFonts w:ascii="Liberation Serif" w:hAnsi="Liberation Serif" w:cs="Arial"/>
          <w:sz w:val="28"/>
          <w:szCs w:val="28"/>
          <w:lang w:eastAsia="ru-RU"/>
        </w:rPr>
        <w:t>Махнёвского муниципального образования</w:t>
      </w:r>
      <w:r w:rsidR="00916636" w:rsidRPr="00542F3E">
        <w:rPr>
          <w:rFonts w:ascii="Liberation Serif" w:hAnsi="Liberation Serif" w:cs="Arial"/>
          <w:sz w:val="28"/>
          <w:szCs w:val="28"/>
          <w:lang w:eastAsia="ru-RU"/>
        </w:rPr>
        <w:t xml:space="preserve">, начальник </w:t>
      </w:r>
      <w:r w:rsidR="00582038" w:rsidRPr="00542F3E">
        <w:rPr>
          <w:rFonts w:ascii="Liberation Serif" w:hAnsi="Liberation Serif" w:cs="Arial"/>
          <w:sz w:val="28"/>
          <w:szCs w:val="28"/>
          <w:lang w:eastAsia="ru-RU"/>
        </w:rPr>
        <w:t>Отдела по управлению имуществом и земельными ресурсами, курирующие</w:t>
      </w:r>
      <w:r w:rsidR="00916636" w:rsidRPr="00542F3E">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542F3E" w:rsidRDefault="00582038"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6.1</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w:t>
      </w:r>
      <w:r w:rsidR="00916636" w:rsidRPr="00542F3E">
        <w:rPr>
          <w:rFonts w:ascii="Liberation Serif" w:hAnsi="Liberation Serif" w:cs="Arial"/>
          <w:sz w:val="28"/>
          <w:szCs w:val="28"/>
          <w:lang w:eastAsia="ru-RU"/>
        </w:rPr>
        <w:t xml:space="preserve"> В случае если жалоба в результате рассм</w:t>
      </w:r>
      <w:r w:rsidR="00064442" w:rsidRPr="00542F3E">
        <w:rPr>
          <w:rFonts w:ascii="Liberation Serif" w:hAnsi="Liberation Serif" w:cs="Arial"/>
          <w:sz w:val="28"/>
          <w:szCs w:val="28"/>
          <w:lang w:eastAsia="ru-RU"/>
        </w:rPr>
        <w:t>отрения признана обоснованной, Г</w:t>
      </w:r>
      <w:r w:rsidR="00916636" w:rsidRPr="00542F3E">
        <w:rPr>
          <w:rFonts w:ascii="Liberation Serif" w:hAnsi="Liberation Serif" w:cs="Arial"/>
          <w:sz w:val="28"/>
          <w:szCs w:val="28"/>
          <w:lang w:eastAsia="ru-RU"/>
        </w:rPr>
        <w:t xml:space="preserve">лава </w:t>
      </w:r>
      <w:r w:rsidR="00064442" w:rsidRPr="00542F3E">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542F3E">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sidRPr="009C055C">
          <w:rPr>
            <w:rFonts w:ascii="Liberation Serif" w:hAnsi="Liberation Serif" w:cs="Arial"/>
            <w:sz w:val="28"/>
            <w:szCs w:val="28"/>
            <w:lang w:eastAsia="ru-RU"/>
          </w:rPr>
          <w:t>статьей 5.63</w:t>
        </w:r>
      </w:hyperlink>
      <w:r w:rsidRPr="009C055C">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 xml:space="preserve">Кодекса Российской Федерации об административных правонарушениях, или признаков состава преступления должностное лицо </w:t>
      </w:r>
      <w:r w:rsidRPr="00542F3E">
        <w:rPr>
          <w:rFonts w:ascii="Liberation Serif" w:hAnsi="Liberation Serif" w:cs="Arial"/>
          <w:sz w:val="28"/>
          <w:szCs w:val="28"/>
          <w:lang w:eastAsia="ru-RU"/>
        </w:rPr>
        <w:lastRenderedPageBreak/>
        <w:t>Администрации, осуществляющее рассмотрение жалобы, незамедлительно направляет соответствующие материалы в органы прокуратуры.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отказывает в удовлетворении жалобы в следующих случаях: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2</w:t>
      </w:r>
      <w:r w:rsidR="00916636" w:rsidRPr="00542F3E">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наименование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основания для принятия решения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принятое по жалобе решение;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порядке обжалования принятого по жалобе решения.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3</w:t>
      </w:r>
      <w:r w:rsidR="00916636" w:rsidRPr="00542F3E">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вправе оставить жалобу без ответа в следующих случаях:</w:t>
      </w:r>
    </w:p>
    <w:p w:rsidR="009C055C"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542F3E"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542F3E" w:rsidRDefault="00547546" w:rsidP="00E70218">
      <w:pPr>
        <w:spacing w:after="0" w:line="240" w:lineRule="auto"/>
        <w:ind w:firstLine="567"/>
        <w:jc w:val="center"/>
        <w:rPr>
          <w:rFonts w:ascii="Liberation Serif" w:hAnsi="Liberation Serif"/>
          <w:sz w:val="28"/>
          <w:szCs w:val="28"/>
        </w:rPr>
      </w:pPr>
    </w:p>
    <w:p w:rsidR="00547546" w:rsidRPr="00542F3E"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9C055C">
      <w:pPr>
        <w:pStyle w:val="ConsPlusNormal"/>
        <w:tabs>
          <w:tab w:val="left" w:pos="567"/>
        </w:tabs>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Приложение №</w:t>
      </w:r>
      <w:r w:rsidRPr="00091756">
        <w:rPr>
          <w:rFonts w:ascii="Liberation Serif" w:hAnsi="Liberation Serif" w:cs="Liberation Serif"/>
          <w:sz w:val="24"/>
          <w:szCs w:val="24"/>
          <w:lang w:eastAsia="ru-RU"/>
        </w:rPr>
        <w:t xml:space="preserve"> 1</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091756" w:rsidRPr="00037558" w:rsidRDefault="00091756" w:rsidP="00091756">
      <w:pPr>
        <w:pStyle w:val="ConsPlusNormal"/>
        <w:jc w:val="center"/>
        <w:rPr>
          <w:rFonts w:ascii="Liberation Serif" w:hAnsi="Liberation Serif"/>
          <w:sz w:val="24"/>
          <w:szCs w:val="24"/>
        </w:rPr>
      </w:pPr>
      <w:r>
        <w:rPr>
          <w:rFonts w:ascii="Liberation Serif" w:hAnsi="Liberation Serif" w:cs="Liberation Serif"/>
          <w:sz w:val="28"/>
          <w:szCs w:val="28"/>
        </w:rPr>
        <w:tab/>
      </w: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091756">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или наименование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адрес места жительства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юридического лица,</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личность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полномочия представителя заявителя,</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сведения о государственной регистрации</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______________________________</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091756">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091756">
      <w:pPr>
        <w:pStyle w:val="ConsPlusNonformat"/>
        <w:jc w:val="both"/>
        <w:rPr>
          <w:rFonts w:ascii="Liberation Serif" w:hAnsi="Liberation Serif"/>
          <w:sz w:val="24"/>
          <w:szCs w:val="24"/>
        </w:rPr>
      </w:pPr>
    </w:p>
    <w:p w:rsidR="00091756" w:rsidRPr="00091756" w:rsidRDefault="00091756" w:rsidP="00091756">
      <w:pPr>
        <w:autoSpaceDE w:val="0"/>
        <w:autoSpaceDN w:val="0"/>
        <w:adjustRightInd w:val="0"/>
        <w:spacing w:after="0" w:line="240" w:lineRule="auto"/>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Заявление</w:t>
      </w:r>
    </w:p>
    <w:p w:rsidR="00091756" w:rsidRPr="00091756" w:rsidRDefault="00091756" w:rsidP="00091756">
      <w:pPr>
        <w:autoSpaceDE w:val="0"/>
        <w:autoSpaceDN w:val="0"/>
        <w:adjustRightInd w:val="0"/>
        <w:spacing w:after="0" w:line="240" w:lineRule="auto"/>
        <w:jc w:val="center"/>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о предоставлении земельного 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Прошу предоставить земельный участок, расположенный по адресу: ___________________________________________________________________________________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__________ кв. м с кадастровым номером ___________________________</w:t>
      </w:r>
      <w:r>
        <w:rPr>
          <w:rFonts w:ascii="Liberation Serif" w:hAnsi="Liberation Serif" w:cs="Courier New"/>
          <w:sz w:val="20"/>
          <w:szCs w:val="20"/>
          <w:lang w:eastAsia="ru-RU"/>
        </w:rPr>
        <w:t>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основании ______________________________________________________________</w:t>
      </w:r>
      <w:r>
        <w:rPr>
          <w:rFonts w:ascii="Liberation Serif" w:hAnsi="Liberation Serif" w:cs="Courier New"/>
          <w:sz w:val="20"/>
          <w:szCs w:val="20"/>
          <w:lang w:eastAsia="ru-RU"/>
        </w:rPr>
        <w:t>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основание предоставления земельного участкабез проведения торгов из числа предусмотренных</w:t>
      </w:r>
    </w:p>
    <w:p w:rsidR="00091756" w:rsidRPr="00091756" w:rsidRDefault="00EC4269"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hyperlink r:id="rId53" w:history="1">
        <w:r w:rsidR="00091756" w:rsidRPr="00091756">
          <w:rPr>
            <w:rFonts w:ascii="Liberation Serif" w:hAnsi="Liberation Serif" w:cs="Courier New"/>
            <w:color w:val="0000FF"/>
            <w:sz w:val="20"/>
            <w:szCs w:val="20"/>
            <w:lang w:eastAsia="ru-RU"/>
          </w:rPr>
          <w:t>пунктом 2 статьи 39.3</w:t>
        </w:r>
      </w:hyperlink>
      <w:r w:rsidR="00091756" w:rsidRPr="00091756">
        <w:rPr>
          <w:rFonts w:ascii="Liberation Serif" w:hAnsi="Liberation Serif" w:cs="Courier New"/>
          <w:sz w:val="20"/>
          <w:szCs w:val="20"/>
          <w:lang w:eastAsia="ru-RU"/>
        </w:rPr>
        <w:t xml:space="preserve">, </w:t>
      </w:r>
      <w:hyperlink r:id="rId54" w:history="1">
        <w:r w:rsidR="00091756" w:rsidRPr="00091756">
          <w:rPr>
            <w:rFonts w:ascii="Liberation Serif" w:hAnsi="Liberation Serif" w:cs="Courier New"/>
            <w:color w:val="0000FF"/>
            <w:sz w:val="20"/>
            <w:szCs w:val="20"/>
            <w:lang w:eastAsia="ru-RU"/>
          </w:rPr>
          <w:t>статьей 39.5</w:t>
        </w:r>
      </w:hyperlink>
      <w:r w:rsidR="00091756" w:rsidRPr="00091756">
        <w:rPr>
          <w:rFonts w:ascii="Liberation Serif" w:hAnsi="Liberation Serif" w:cs="Courier New"/>
          <w:sz w:val="20"/>
          <w:szCs w:val="20"/>
          <w:lang w:eastAsia="ru-RU"/>
        </w:rPr>
        <w:t xml:space="preserve">, </w:t>
      </w:r>
      <w:hyperlink r:id="rId55" w:history="1">
        <w:r w:rsidR="00091756" w:rsidRPr="00091756">
          <w:rPr>
            <w:rFonts w:ascii="Liberation Serif" w:hAnsi="Liberation Serif" w:cs="Courier New"/>
            <w:color w:val="0000FF"/>
            <w:sz w:val="20"/>
            <w:szCs w:val="20"/>
            <w:lang w:eastAsia="ru-RU"/>
          </w:rPr>
          <w:t>пунктом 2 статьи 39.6</w:t>
        </w:r>
      </w:hyperlink>
      <w:r w:rsidR="00091756" w:rsidRPr="00091756">
        <w:rPr>
          <w:rFonts w:ascii="Liberation Serif" w:hAnsi="Liberation Serif" w:cs="Courier New"/>
          <w:sz w:val="20"/>
          <w:szCs w:val="20"/>
          <w:lang w:eastAsia="ru-RU"/>
        </w:rPr>
        <w:t>,</w:t>
      </w:r>
      <w:hyperlink r:id="rId56" w:history="1">
        <w:r w:rsidR="00091756" w:rsidRPr="00091756">
          <w:rPr>
            <w:rFonts w:ascii="Liberation Serif" w:hAnsi="Liberation Serif" w:cs="Courier New"/>
            <w:color w:val="0000FF"/>
            <w:sz w:val="20"/>
            <w:szCs w:val="20"/>
            <w:lang w:eastAsia="ru-RU"/>
          </w:rPr>
          <w:t>статьями 39.9</w:t>
        </w:r>
      </w:hyperlink>
      <w:r w:rsidR="00091756" w:rsidRPr="00091756">
        <w:rPr>
          <w:rFonts w:ascii="Liberation Serif" w:hAnsi="Liberation Serif" w:cs="Courier New"/>
          <w:sz w:val="20"/>
          <w:szCs w:val="20"/>
          <w:lang w:eastAsia="ru-RU"/>
        </w:rPr>
        <w:t xml:space="preserve">, </w:t>
      </w:r>
      <w:hyperlink r:id="rId57" w:history="1">
        <w:r w:rsidR="00091756" w:rsidRPr="00091756">
          <w:rPr>
            <w:rFonts w:ascii="Liberation Serif" w:hAnsi="Liberation Serif" w:cs="Courier New"/>
            <w:color w:val="0000FF"/>
            <w:sz w:val="20"/>
            <w:szCs w:val="20"/>
            <w:lang w:eastAsia="ru-RU"/>
          </w:rPr>
          <w:t>39.10</w:t>
        </w:r>
      </w:hyperlink>
      <w:r w:rsidR="00091756" w:rsidRPr="00091756">
        <w:rPr>
          <w:rFonts w:ascii="Liberation Serif" w:hAnsi="Liberation Serif" w:cs="Courier New"/>
          <w:sz w:val="20"/>
          <w:szCs w:val="20"/>
          <w:lang w:eastAsia="ru-RU"/>
        </w:rPr>
        <w:t xml:space="preserve"> Земельного кодекса</w:t>
      </w:r>
      <w:r w:rsidR="00091756">
        <w:rPr>
          <w:rFonts w:ascii="Liberation Serif" w:hAnsi="Liberation Serif" w:cs="Courier New"/>
          <w:sz w:val="20"/>
          <w:szCs w:val="20"/>
          <w:lang w:eastAsia="ru-RU"/>
        </w:rPr>
        <w:t xml:space="preserve"> </w:t>
      </w:r>
      <w:r w:rsidR="00091756" w:rsidRPr="00091756">
        <w:rPr>
          <w:rFonts w:ascii="Liberation Serif" w:hAnsi="Liberation Serif" w:cs="Courier New"/>
          <w:sz w:val="20"/>
          <w:szCs w:val="20"/>
          <w:lang w:eastAsia="ru-RU"/>
        </w:rPr>
        <w:t>Российской Федерации)</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(указывается вид права, на котором заявитель желает</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приобрести земельный участок, если предоставление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земельного участка указанному заявителю допускается</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на нескольких видах прав, срок аренды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либо безвозмездного пользования)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lastRenderedPageBreak/>
        <w:t>на основании решения _____________________________________________________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(указать реквизиты решения о предварительном согласовании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предоставления земельного участка в случае,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испрашиваемый земельный участок образовывался или</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его границы уточнялись на основании данного решения)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 каком виде права _______________________________________________________</w:t>
      </w:r>
      <w:r>
        <w:rPr>
          <w:rFonts w:ascii="Liberation Serif" w:hAnsi="Liberation Serif" w:cs="Courier New"/>
          <w:sz w:val="20"/>
          <w:szCs w:val="20"/>
          <w:lang w:eastAsia="ru-RU"/>
        </w:rPr>
        <w:t>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___________________________________________________________________________</w:t>
      </w:r>
      <w:r>
        <w:rPr>
          <w:rFonts w:ascii="Liberation Serif" w:hAnsi="Liberation Serif" w:cs="Courier New"/>
          <w:sz w:val="20"/>
          <w:szCs w:val="20"/>
          <w:lang w:eastAsia="ru-RU"/>
        </w:rPr>
        <w:t>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(если аренда либо безвозмездное пользование,то указывается, на какой срок)</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для целей использования: __________________________________________________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Даю свое согласие на обработку персональных  данных  в  соответствии  с</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xml:space="preserve">Федеральным </w:t>
      </w:r>
      <w:hyperlink r:id="rId58" w:history="1">
        <w:r w:rsidRPr="00091756">
          <w:rPr>
            <w:rFonts w:ascii="Liberation Serif" w:hAnsi="Liberation Serif" w:cs="Courier New"/>
            <w:color w:val="0000FF"/>
            <w:sz w:val="20"/>
            <w:szCs w:val="20"/>
            <w:lang w:eastAsia="ru-RU"/>
          </w:rPr>
          <w:t>законом</w:t>
        </w:r>
      </w:hyperlink>
      <w:r w:rsidRPr="00091756">
        <w:rPr>
          <w:rFonts w:ascii="Liberation Serif" w:hAnsi="Liberation Serif" w:cs="Courier New"/>
          <w:sz w:val="20"/>
          <w:szCs w:val="20"/>
          <w:lang w:eastAsia="ru-RU"/>
        </w:rPr>
        <w:t xml:space="preserve"> от 27 июля 2006 года N 152-ФЗ "О персональных данных".</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Мною выбран способ предоставления результата рассмотрения заявления: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непосредственно при личном обращении;</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 посредством почтового отправления.</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Согласен на уведомление  меня  о  необходимости  получения   результата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предоставления услуги по адресу электронной почты.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"__" ____________ 20__ года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Заявитель: ________________________________             ___________________</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(Ф.И.О.)                                (подпись)</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Pr="00091756"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заявлению о предоставлении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земельного участка</w:t>
      </w: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Сообщение</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заявителя (заявителей), содержащее перечень всех зданий,</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сооружений, расположенных на испрашиваемом земельном участке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Настоящим сообщаю, что на испрашиваемом земельном участке,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расположенном по адресу: 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 отсутствии адреса указывается местоположение</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согласно схеме _________ кв. метров, расположены следующие объекты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недвижимости:</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567"/>
        <w:gridCol w:w="1757"/>
        <w:gridCol w:w="1928"/>
        <w:gridCol w:w="2948"/>
        <w:gridCol w:w="1871"/>
      </w:tblGrid>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Наименование объекта</w:t>
            </w: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Собственник(и)</w:t>
            </w: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Распределение долей в праве собственности на объект недвижимости (*)</w:t>
            </w: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bl>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&lt;*&gt; Заполняется при наличии нескольких собственников объекта недвижимости.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1. На земельном участке отсутствуют объекты недвижимости, находящиеся в собственности иных лиц.</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2. Находился ли ранее объект недвижимости в государственной или муниципальной собственности __________________________________.</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 документы, удостоверяющие право заявителя на здание, сооружение;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"__" __________ ____ г.</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(подпись)</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Примечание: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 подаче заявления представляются оригиналы документов для заверения копий либо нотариально заверенные копии.</w:t>
      </w:r>
    </w:p>
    <w:p w:rsidR="00077DDB" w:rsidRDefault="00077DDB" w:rsidP="001A2764">
      <w:pPr>
        <w:pStyle w:val="ConsPlusNormal"/>
        <w:jc w:val="right"/>
      </w:pPr>
    </w:p>
    <w:p w:rsidR="00E47245" w:rsidRPr="00F81D4E" w:rsidRDefault="00E47245" w:rsidP="00F81D4E">
      <w:pPr>
        <w:pStyle w:val="ConsPlusNormal"/>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AE5D20" w:rsidRDefault="00AE5D20" w:rsidP="00C47BDD">
      <w:pPr>
        <w:pStyle w:val="ConsPlusNormal"/>
        <w:jc w:val="right"/>
        <w:outlineLvl w:val="1"/>
      </w:pPr>
    </w:p>
    <w:p w:rsidR="00EF1D33" w:rsidRDefault="00EF1D33" w:rsidP="00C47BDD">
      <w:pPr>
        <w:pStyle w:val="ConsPlusNormal"/>
        <w:jc w:val="right"/>
        <w:outlineLvl w:val="1"/>
      </w:pPr>
    </w:p>
    <w:p w:rsidR="00077DDB" w:rsidRDefault="00077DDB" w:rsidP="00C47BDD">
      <w:pPr>
        <w:pStyle w:val="ConsPlusNormal"/>
      </w:pPr>
    </w:p>
    <w:p w:rsidR="00077DDB" w:rsidRDefault="00077DDB" w:rsidP="00C47BDD">
      <w:pPr>
        <w:pStyle w:val="ConsPlusNormal"/>
      </w:pPr>
    </w:p>
    <w:p w:rsidR="003B2A82" w:rsidRDefault="003B2A82" w:rsidP="00C47BDD">
      <w:pPr>
        <w:pStyle w:val="ConsPlusNormal"/>
      </w:pPr>
    </w:p>
    <w:p w:rsidR="00077DDB" w:rsidRDefault="00077DDB"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9C055C" w:rsidRDefault="009C055C" w:rsidP="00C47BDD">
      <w:pPr>
        <w:pStyle w:val="ConsPlusNormal"/>
      </w:pPr>
    </w:p>
    <w:p w:rsidR="00077DDB" w:rsidRDefault="00077DD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располагаются здания, сооружения,</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гражданам и юридическим лицам"</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9C055C">
        <w:rPr>
          <w:rFonts w:ascii="Liberation Serif" w:hAnsi="Liberation Serif"/>
          <w:sz w:val="24"/>
          <w:szCs w:val="24"/>
        </w:rPr>
        <w:t>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9C055C">
        <w:rPr>
          <w:rFonts w:ascii="Liberation Serif" w:hAnsi="Liberation Serif"/>
          <w:sz w:val="24"/>
          <w:szCs w:val="24"/>
        </w:rPr>
        <w:t>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9C055C">
        <w:rPr>
          <w:rFonts w:ascii="Liberation Serif" w:hAnsi="Liberation Serif"/>
          <w:sz w:val="24"/>
          <w:szCs w:val="24"/>
        </w:rPr>
        <w:t>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9C055C">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r w:rsidR="009C055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9C055C">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9C055C">
        <w:rPr>
          <w:rFonts w:ascii="Liberation Serif" w:hAnsi="Liberation Serif"/>
          <w:sz w:val="24"/>
          <w:szCs w:val="24"/>
        </w:rPr>
        <w:t>________________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w:t>
      </w:r>
      <w:r w:rsidR="009C055C">
        <w:rPr>
          <w:rFonts w:ascii="Liberation Serif" w:hAnsi="Liberation Serif"/>
          <w:sz w:val="24"/>
          <w:szCs w:val="24"/>
        </w:rPr>
        <w:t>_____________________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w:t>
      </w:r>
      <w:r w:rsidR="009C055C">
        <w:rPr>
          <w:rFonts w:ascii="Liberation Serif" w:hAnsi="Liberation Serif"/>
          <w:sz w:val="24"/>
          <w:szCs w:val="24"/>
        </w:rPr>
        <w:t>_____________________________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______________________________________________________________</w:t>
      </w:r>
      <w:r w:rsidR="009C055C">
        <w:rPr>
          <w:rFonts w:ascii="Liberation Serif" w:hAnsi="Liberation Serif"/>
          <w:sz w:val="24"/>
          <w:szCs w:val="24"/>
        </w:rPr>
        <w:t>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59"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C47BDD" w:rsidRDefault="00C47BDD" w:rsidP="00C47BDD">
      <w:pPr>
        <w:pStyle w:val="ConsPlusNormal"/>
      </w:pPr>
    </w:p>
    <w:p w:rsidR="00C47BDD" w:rsidRDefault="00C47BDD" w:rsidP="00C47BDD">
      <w:pPr>
        <w:pStyle w:val="ConsPlusNormal"/>
      </w:pPr>
    </w:p>
    <w:p w:rsidR="00EF1D33" w:rsidRDefault="00EF1D33" w:rsidP="00C47BDD">
      <w:pPr>
        <w:pStyle w:val="ConsPlusNormal"/>
        <w:jc w:val="right"/>
        <w:outlineLvl w:val="1"/>
      </w:pPr>
    </w:p>
    <w:p w:rsidR="00EF1D33" w:rsidRDefault="00EF1D33" w:rsidP="00C47BDD">
      <w:pPr>
        <w:pStyle w:val="ConsPlusNormal"/>
        <w:jc w:val="right"/>
        <w:outlineLvl w:val="1"/>
      </w:pPr>
    </w:p>
    <w:p w:rsidR="00EF1D33" w:rsidRDefault="00EF1D33" w:rsidP="00C47BDD">
      <w:pPr>
        <w:pStyle w:val="ConsPlusNormal"/>
        <w:jc w:val="right"/>
        <w:outlineLvl w:val="1"/>
      </w:pPr>
    </w:p>
    <w:p w:rsidR="00377F64" w:rsidRDefault="00377F64" w:rsidP="00377F64">
      <w:pPr>
        <w:spacing w:after="0" w:line="240" w:lineRule="auto"/>
        <w:ind w:left="5100"/>
        <w:jc w:val="both"/>
        <w:rPr>
          <w:rFonts w:ascii="Times New Roman" w:eastAsia="Times New Roman" w:hAnsi="Times New Roman"/>
          <w:sz w:val="28"/>
          <w:szCs w:val="28"/>
          <w:lang w:eastAsia="ru-RU"/>
        </w:rPr>
      </w:pPr>
    </w:p>
    <w:sectPr w:rsidR="00377F64" w:rsidSect="001E7A01">
      <w:headerReference w:type="default" r:id="rId60"/>
      <w:headerReference w:type="first" r:id="rId61"/>
      <w:pgSz w:w="11906" w:h="16838"/>
      <w:pgMar w:top="-568" w:right="849" w:bottom="56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07" w:rsidRDefault="00692907" w:rsidP="00744979">
      <w:pPr>
        <w:spacing w:after="0" w:line="240" w:lineRule="auto"/>
      </w:pPr>
      <w:r>
        <w:separator/>
      </w:r>
    </w:p>
  </w:endnote>
  <w:endnote w:type="continuationSeparator" w:id="1">
    <w:p w:rsidR="00692907" w:rsidRDefault="00692907"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07" w:rsidRDefault="00692907" w:rsidP="00744979">
      <w:pPr>
        <w:spacing w:after="0" w:line="240" w:lineRule="auto"/>
      </w:pPr>
      <w:r>
        <w:separator/>
      </w:r>
    </w:p>
  </w:footnote>
  <w:footnote w:type="continuationSeparator" w:id="1">
    <w:p w:rsidR="00692907" w:rsidRDefault="00692907" w:rsidP="0074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01" w:rsidRDefault="001E7A01">
    <w:pPr>
      <w:pStyle w:val="a7"/>
      <w:jc w:val="center"/>
    </w:pPr>
    <w:fldSimple w:instr=" PAGE   \* MERGEFORMAT ">
      <w:r w:rsidR="009C055C">
        <w:rPr>
          <w:noProof/>
        </w:rPr>
        <w:t>2</w:t>
      </w:r>
    </w:fldSimple>
  </w:p>
  <w:p w:rsidR="001E7A01" w:rsidRDefault="001E7A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01" w:rsidRPr="003504AF" w:rsidRDefault="001E7A01" w:rsidP="003504AF">
    <w:pPr>
      <w:pStyle w:val="a7"/>
      <w:rPr>
        <w:lang w:val="en-US"/>
      </w:rPr>
    </w:pPr>
  </w:p>
  <w:p w:rsidR="001E7A01" w:rsidRDefault="001E7A01">
    <w:pPr>
      <w:pStyle w:val="a7"/>
    </w:pPr>
  </w:p>
  <w:p w:rsidR="001E7A01" w:rsidRDefault="001E7A01">
    <w:pPr>
      <w:pStyle w:val="a7"/>
    </w:pPr>
  </w:p>
  <w:p w:rsidR="001E7A01" w:rsidRDefault="001E7A01">
    <w:pPr>
      <w:pStyle w:val="a7"/>
    </w:pPr>
  </w:p>
  <w:p w:rsidR="001E7A01" w:rsidRDefault="001E7A01">
    <w:pPr>
      <w:pStyle w:val="a7"/>
    </w:pPr>
  </w:p>
  <w:p w:rsidR="001E7A01" w:rsidRDefault="001E7A01">
    <w:pPr>
      <w:pStyle w:val="a7"/>
    </w:pPr>
  </w:p>
  <w:p w:rsidR="001E7A01" w:rsidRDefault="001E7A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737"/>
    <w:rsid w:val="00001B00"/>
    <w:rsid w:val="00004664"/>
    <w:rsid w:val="00007BFC"/>
    <w:rsid w:val="0001140A"/>
    <w:rsid w:val="00011596"/>
    <w:rsid w:val="00015DB4"/>
    <w:rsid w:val="00016980"/>
    <w:rsid w:val="00021A0E"/>
    <w:rsid w:val="00021AC8"/>
    <w:rsid w:val="000257E5"/>
    <w:rsid w:val="000268FB"/>
    <w:rsid w:val="00037558"/>
    <w:rsid w:val="0003788D"/>
    <w:rsid w:val="00044C05"/>
    <w:rsid w:val="000551A7"/>
    <w:rsid w:val="0005777B"/>
    <w:rsid w:val="000607CA"/>
    <w:rsid w:val="0006349A"/>
    <w:rsid w:val="00064442"/>
    <w:rsid w:val="000645CD"/>
    <w:rsid w:val="00070733"/>
    <w:rsid w:val="00071EB7"/>
    <w:rsid w:val="000733C8"/>
    <w:rsid w:val="00077DDB"/>
    <w:rsid w:val="0008120D"/>
    <w:rsid w:val="00082425"/>
    <w:rsid w:val="00091756"/>
    <w:rsid w:val="00097BFE"/>
    <w:rsid w:val="000A083F"/>
    <w:rsid w:val="000B096B"/>
    <w:rsid w:val="000B1FD5"/>
    <w:rsid w:val="000B2CEC"/>
    <w:rsid w:val="000B33C3"/>
    <w:rsid w:val="000B4723"/>
    <w:rsid w:val="000C05B9"/>
    <w:rsid w:val="000C4F34"/>
    <w:rsid w:val="000C5EC1"/>
    <w:rsid w:val="000C6A58"/>
    <w:rsid w:val="000C6B02"/>
    <w:rsid w:val="000D657E"/>
    <w:rsid w:val="000D7F97"/>
    <w:rsid w:val="000E559B"/>
    <w:rsid w:val="000E6FE9"/>
    <w:rsid w:val="00106AB9"/>
    <w:rsid w:val="00106CF3"/>
    <w:rsid w:val="00120453"/>
    <w:rsid w:val="00136CE0"/>
    <w:rsid w:val="001416A4"/>
    <w:rsid w:val="00142B37"/>
    <w:rsid w:val="00146A78"/>
    <w:rsid w:val="00147663"/>
    <w:rsid w:val="001478F5"/>
    <w:rsid w:val="0016214D"/>
    <w:rsid w:val="001744EA"/>
    <w:rsid w:val="00181896"/>
    <w:rsid w:val="00191988"/>
    <w:rsid w:val="001A05D1"/>
    <w:rsid w:val="001A23BC"/>
    <w:rsid w:val="001A2764"/>
    <w:rsid w:val="001A41E0"/>
    <w:rsid w:val="001B2836"/>
    <w:rsid w:val="001B3466"/>
    <w:rsid w:val="001C00FE"/>
    <w:rsid w:val="001C4B10"/>
    <w:rsid w:val="001D25EA"/>
    <w:rsid w:val="001E070A"/>
    <w:rsid w:val="001E4F54"/>
    <w:rsid w:val="001E606F"/>
    <w:rsid w:val="001E7A01"/>
    <w:rsid w:val="001F0E05"/>
    <w:rsid w:val="001F5885"/>
    <w:rsid w:val="001F7FCA"/>
    <w:rsid w:val="002129B1"/>
    <w:rsid w:val="00215913"/>
    <w:rsid w:val="0021677B"/>
    <w:rsid w:val="00225ADD"/>
    <w:rsid w:val="00227C21"/>
    <w:rsid w:val="00230CA1"/>
    <w:rsid w:val="002410D5"/>
    <w:rsid w:val="00242694"/>
    <w:rsid w:val="00242E6E"/>
    <w:rsid w:val="00244D76"/>
    <w:rsid w:val="00247D4B"/>
    <w:rsid w:val="002521D4"/>
    <w:rsid w:val="00257AB9"/>
    <w:rsid w:val="00262485"/>
    <w:rsid w:val="00262D15"/>
    <w:rsid w:val="00270652"/>
    <w:rsid w:val="00274B3E"/>
    <w:rsid w:val="00286C60"/>
    <w:rsid w:val="002923E1"/>
    <w:rsid w:val="002A0991"/>
    <w:rsid w:val="002A1EB4"/>
    <w:rsid w:val="002A2068"/>
    <w:rsid w:val="002A5986"/>
    <w:rsid w:val="002B07E5"/>
    <w:rsid w:val="002B217C"/>
    <w:rsid w:val="002B37BD"/>
    <w:rsid w:val="002B42A9"/>
    <w:rsid w:val="002B6A77"/>
    <w:rsid w:val="002C6430"/>
    <w:rsid w:val="002D72B7"/>
    <w:rsid w:val="002D7865"/>
    <w:rsid w:val="002F0A6E"/>
    <w:rsid w:val="002F24B1"/>
    <w:rsid w:val="00305FDC"/>
    <w:rsid w:val="00306555"/>
    <w:rsid w:val="00313984"/>
    <w:rsid w:val="00314F6C"/>
    <w:rsid w:val="003179A1"/>
    <w:rsid w:val="003300EA"/>
    <w:rsid w:val="00336987"/>
    <w:rsid w:val="00344F89"/>
    <w:rsid w:val="003504AF"/>
    <w:rsid w:val="00353C69"/>
    <w:rsid w:val="003558F2"/>
    <w:rsid w:val="00356D7D"/>
    <w:rsid w:val="003572CD"/>
    <w:rsid w:val="00366BF5"/>
    <w:rsid w:val="003704DF"/>
    <w:rsid w:val="0037357C"/>
    <w:rsid w:val="00374575"/>
    <w:rsid w:val="00377F64"/>
    <w:rsid w:val="003A2198"/>
    <w:rsid w:val="003B2982"/>
    <w:rsid w:val="003B2A82"/>
    <w:rsid w:val="003B3B46"/>
    <w:rsid w:val="003B7401"/>
    <w:rsid w:val="003C511B"/>
    <w:rsid w:val="003E337E"/>
    <w:rsid w:val="003E4A75"/>
    <w:rsid w:val="003E6A62"/>
    <w:rsid w:val="003E74D1"/>
    <w:rsid w:val="003E76DE"/>
    <w:rsid w:val="003F448E"/>
    <w:rsid w:val="004009EC"/>
    <w:rsid w:val="00404E6E"/>
    <w:rsid w:val="00404F5F"/>
    <w:rsid w:val="00406550"/>
    <w:rsid w:val="00407134"/>
    <w:rsid w:val="004165A4"/>
    <w:rsid w:val="00424573"/>
    <w:rsid w:val="00427F41"/>
    <w:rsid w:val="004328AC"/>
    <w:rsid w:val="00432B55"/>
    <w:rsid w:val="00436566"/>
    <w:rsid w:val="00444E57"/>
    <w:rsid w:val="004508BA"/>
    <w:rsid w:val="0045246E"/>
    <w:rsid w:val="0045366D"/>
    <w:rsid w:val="00456F7C"/>
    <w:rsid w:val="004619EB"/>
    <w:rsid w:val="00465D4A"/>
    <w:rsid w:val="004679DF"/>
    <w:rsid w:val="0047208D"/>
    <w:rsid w:val="0047241C"/>
    <w:rsid w:val="004735BD"/>
    <w:rsid w:val="00477A3D"/>
    <w:rsid w:val="00482CFB"/>
    <w:rsid w:val="004833BC"/>
    <w:rsid w:val="0049203F"/>
    <w:rsid w:val="00492E6D"/>
    <w:rsid w:val="00494C14"/>
    <w:rsid w:val="00496B23"/>
    <w:rsid w:val="004B1A16"/>
    <w:rsid w:val="004B379D"/>
    <w:rsid w:val="004B5969"/>
    <w:rsid w:val="004B72BB"/>
    <w:rsid w:val="004C019F"/>
    <w:rsid w:val="004D4799"/>
    <w:rsid w:val="004E2756"/>
    <w:rsid w:val="004E34DA"/>
    <w:rsid w:val="004F3362"/>
    <w:rsid w:val="004F3841"/>
    <w:rsid w:val="004F4053"/>
    <w:rsid w:val="00503DD3"/>
    <w:rsid w:val="005065A1"/>
    <w:rsid w:val="00512448"/>
    <w:rsid w:val="00512C1D"/>
    <w:rsid w:val="005131D2"/>
    <w:rsid w:val="00513414"/>
    <w:rsid w:val="005154C9"/>
    <w:rsid w:val="00516DAE"/>
    <w:rsid w:val="005422B5"/>
    <w:rsid w:val="00542462"/>
    <w:rsid w:val="00542F3E"/>
    <w:rsid w:val="00547546"/>
    <w:rsid w:val="0054791D"/>
    <w:rsid w:val="00554080"/>
    <w:rsid w:val="00556ED5"/>
    <w:rsid w:val="005641A2"/>
    <w:rsid w:val="00564320"/>
    <w:rsid w:val="00564A99"/>
    <w:rsid w:val="00567551"/>
    <w:rsid w:val="00570B0D"/>
    <w:rsid w:val="00572FB7"/>
    <w:rsid w:val="00574005"/>
    <w:rsid w:val="005751E0"/>
    <w:rsid w:val="00582038"/>
    <w:rsid w:val="005905B8"/>
    <w:rsid w:val="005915D1"/>
    <w:rsid w:val="005A0F53"/>
    <w:rsid w:val="005A18FC"/>
    <w:rsid w:val="005A5240"/>
    <w:rsid w:val="005A5636"/>
    <w:rsid w:val="005A5CB3"/>
    <w:rsid w:val="005A6C99"/>
    <w:rsid w:val="005A7EDA"/>
    <w:rsid w:val="005B5F52"/>
    <w:rsid w:val="005B73F8"/>
    <w:rsid w:val="005C2A57"/>
    <w:rsid w:val="005D09A3"/>
    <w:rsid w:val="005D12C2"/>
    <w:rsid w:val="005E4860"/>
    <w:rsid w:val="005E5E68"/>
    <w:rsid w:val="006006EC"/>
    <w:rsid w:val="00603A30"/>
    <w:rsid w:val="0060435D"/>
    <w:rsid w:val="00605F4D"/>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2907"/>
    <w:rsid w:val="0069449D"/>
    <w:rsid w:val="006A5475"/>
    <w:rsid w:val="006A5E83"/>
    <w:rsid w:val="006A71A1"/>
    <w:rsid w:val="006B2172"/>
    <w:rsid w:val="006B38CD"/>
    <w:rsid w:val="006B6CF5"/>
    <w:rsid w:val="006C6245"/>
    <w:rsid w:val="006C6EDA"/>
    <w:rsid w:val="006D5797"/>
    <w:rsid w:val="006E14B1"/>
    <w:rsid w:val="006F1A6A"/>
    <w:rsid w:val="006F1E76"/>
    <w:rsid w:val="006F47BA"/>
    <w:rsid w:val="00702BD2"/>
    <w:rsid w:val="007124EC"/>
    <w:rsid w:val="0071584F"/>
    <w:rsid w:val="007176C9"/>
    <w:rsid w:val="00721F35"/>
    <w:rsid w:val="007243B8"/>
    <w:rsid w:val="00733DBE"/>
    <w:rsid w:val="00737B2B"/>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C0267"/>
    <w:rsid w:val="007C14BD"/>
    <w:rsid w:val="007C2122"/>
    <w:rsid w:val="007C33A1"/>
    <w:rsid w:val="007D1F64"/>
    <w:rsid w:val="007D4807"/>
    <w:rsid w:val="007D63A1"/>
    <w:rsid w:val="007E1D4F"/>
    <w:rsid w:val="007F7C4F"/>
    <w:rsid w:val="008161F9"/>
    <w:rsid w:val="00822761"/>
    <w:rsid w:val="00832F5B"/>
    <w:rsid w:val="00836FF8"/>
    <w:rsid w:val="00842219"/>
    <w:rsid w:val="00845BD5"/>
    <w:rsid w:val="00850067"/>
    <w:rsid w:val="008654BE"/>
    <w:rsid w:val="00867477"/>
    <w:rsid w:val="008740FD"/>
    <w:rsid w:val="008744BD"/>
    <w:rsid w:val="00874658"/>
    <w:rsid w:val="00875B59"/>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E50B6"/>
    <w:rsid w:val="008F004C"/>
    <w:rsid w:val="008F1032"/>
    <w:rsid w:val="008F2B5A"/>
    <w:rsid w:val="008F6D05"/>
    <w:rsid w:val="009011E2"/>
    <w:rsid w:val="009017AF"/>
    <w:rsid w:val="009072C4"/>
    <w:rsid w:val="00911C9D"/>
    <w:rsid w:val="00913930"/>
    <w:rsid w:val="00916636"/>
    <w:rsid w:val="009207C6"/>
    <w:rsid w:val="009250E4"/>
    <w:rsid w:val="00927F9D"/>
    <w:rsid w:val="00930D04"/>
    <w:rsid w:val="00932321"/>
    <w:rsid w:val="00940088"/>
    <w:rsid w:val="00941214"/>
    <w:rsid w:val="00950E7A"/>
    <w:rsid w:val="009542B2"/>
    <w:rsid w:val="00962498"/>
    <w:rsid w:val="0096412B"/>
    <w:rsid w:val="00971D98"/>
    <w:rsid w:val="00972356"/>
    <w:rsid w:val="009756B2"/>
    <w:rsid w:val="00980B7C"/>
    <w:rsid w:val="0098380C"/>
    <w:rsid w:val="009852A6"/>
    <w:rsid w:val="00995D96"/>
    <w:rsid w:val="009A102A"/>
    <w:rsid w:val="009A1583"/>
    <w:rsid w:val="009A76AA"/>
    <w:rsid w:val="009B33B7"/>
    <w:rsid w:val="009B7F6B"/>
    <w:rsid w:val="009C055C"/>
    <w:rsid w:val="009D7191"/>
    <w:rsid w:val="009E046A"/>
    <w:rsid w:val="009E4879"/>
    <w:rsid w:val="009E59E4"/>
    <w:rsid w:val="009F0788"/>
    <w:rsid w:val="009F28DF"/>
    <w:rsid w:val="00A000F4"/>
    <w:rsid w:val="00A00277"/>
    <w:rsid w:val="00A003F0"/>
    <w:rsid w:val="00A0089E"/>
    <w:rsid w:val="00A03B0F"/>
    <w:rsid w:val="00A06E00"/>
    <w:rsid w:val="00A23187"/>
    <w:rsid w:val="00A30EA2"/>
    <w:rsid w:val="00A32EB2"/>
    <w:rsid w:val="00A43E0B"/>
    <w:rsid w:val="00A4612F"/>
    <w:rsid w:val="00A475CA"/>
    <w:rsid w:val="00A5057E"/>
    <w:rsid w:val="00A51CED"/>
    <w:rsid w:val="00A52CC1"/>
    <w:rsid w:val="00A54FE4"/>
    <w:rsid w:val="00A55F31"/>
    <w:rsid w:val="00A57383"/>
    <w:rsid w:val="00A61D20"/>
    <w:rsid w:val="00A64B5F"/>
    <w:rsid w:val="00A75F28"/>
    <w:rsid w:val="00A96559"/>
    <w:rsid w:val="00AA3DCE"/>
    <w:rsid w:val="00AA775A"/>
    <w:rsid w:val="00AB41FB"/>
    <w:rsid w:val="00AB5C2E"/>
    <w:rsid w:val="00AC32D7"/>
    <w:rsid w:val="00AC5AF8"/>
    <w:rsid w:val="00AC7F61"/>
    <w:rsid w:val="00AD0690"/>
    <w:rsid w:val="00AD4DD2"/>
    <w:rsid w:val="00AD58A6"/>
    <w:rsid w:val="00AD5FF5"/>
    <w:rsid w:val="00AE33A4"/>
    <w:rsid w:val="00AE4067"/>
    <w:rsid w:val="00AE4BBF"/>
    <w:rsid w:val="00AE5A79"/>
    <w:rsid w:val="00AE5D20"/>
    <w:rsid w:val="00AE6A67"/>
    <w:rsid w:val="00AF0251"/>
    <w:rsid w:val="00AF2DB1"/>
    <w:rsid w:val="00B046ED"/>
    <w:rsid w:val="00B05F13"/>
    <w:rsid w:val="00B07B06"/>
    <w:rsid w:val="00B10D79"/>
    <w:rsid w:val="00B235B4"/>
    <w:rsid w:val="00B26503"/>
    <w:rsid w:val="00B30571"/>
    <w:rsid w:val="00B30F8B"/>
    <w:rsid w:val="00B441BE"/>
    <w:rsid w:val="00B44E12"/>
    <w:rsid w:val="00B45328"/>
    <w:rsid w:val="00B45541"/>
    <w:rsid w:val="00B45910"/>
    <w:rsid w:val="00B562AC"/>
    <w:rsid w:val="00B67D3A"/>
    <w:rsid w:val="00B709BD"/>
    <w:rsid w:val="00B7373C"/>
    <w:rsid w:val="00B80C3A"/>
    <w:rsid w:val="00B827F9"/>
    <w:rsid w:val="00B830C3"/>
    <w:rsid w:val="00B93CE3"/>
    <w:rsid w:val="00B9710B"/>
    <w:rsid w:val="00B97F7F"/>
    <w:rsid w:val="00BA7B06"/>
    <w:rsid w:val="00BB0667"/>
    <w:rsid w:val="00BC0B98"/>
    <w:rsid w:val="00BC0BEB"/>
    <w:rsid w:val="00BD1CD7"/>
    <w:rsid w:val="00BD35A5"/>
    <w:rsid w:val="00BD75DB"/>
    <w:rsid w:val="00BD77F4"/>
    <w:rsid w:val="00BE3850"/>
    <w:rsid w:val="00BF0396"/>
    <w:rsid w:val="00BF2F6B"/>
    <w:rsid w:val="00BF43EF"/>
    <w:rsid w:val="00C01ACD"/>
    <w:rsid w:val="00C06988"/>
    <w:rsid w:val="00C12CE2"/>
    <w:rsid w:val="00C161C0"/>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A2732"/>
    <w:rsid w:val="00CB1A72"/>
    <w:rsid w:val="00CB7A13"/>
    <w:rsid w:val="00CB7B2F"/>
    <w:rsid w:val="00CB7D2A"/>
    <w:rsid w:val="00CC1EE8"/>
    <w:rsid w:val="00CC7BC0"/>
    <w:rsid w:val="00CD080E"/>
    <w:rsid w:val="00CD0B6A"/>
    <w:rsid w:val="00CD4C29"/>
    <w:rsid w:val="00CE08AA"/>
    <w:rsid w:val="00CE7BCC"/>
    <w:rsid w:val="00CF19BA"/>
    <w:rsid w:val="00D03CA5"/>
    <w:rsid w:val="00D1602D"/>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66E4"/>
    <w:rsid w:val="00DA592A"/>
    <w:rsid w:val="00DB03AA"/>
    <w:rsid w:val="00DB2672"/>
    <w:rsid w:val="00DB39CF"/>
    <w:rsid w:val="00DB6241"/>
    <w:rsid w:val="00DB6D45"/>
    <w:rsid w:val="00DC0B2A"/>
    <w:rsid w:val="00DC0DBB"/>
    <w:rsid w:val="00DC39F2"/>
    <w:rsid w:val="00DD0C03"/>
    <w:rsid w:val="00DD2C3C"/>
    <w:rsid w:val="00DD42FF"/>
    <w:rsid w:val="00DF47F6"/>
    <w:rsid w:val="00E1287E"/>
    <w:rsid w:val="00E15D43"/>
    <w:rsid w:val="00E16AC5"/>
    <w:rsid w:val="00E20514"/>
    <w:rsid w:val="00E209E6"/>
    <w:rsid w:val="00E22B89"/>
    <w:rsid w:val="00E2521C"/>
    <w:rsid w:val="00E27A6B"/>
    <w:rsid w:val="00E426CD"/>
    <w:rsid w:val="00E4512E"/>
    <w:rsid w:val="00E47245"/>
    <w:rsid w:val="00E523BD"/>
    <w:rsid w:val="00E563D4"/>
    <w:rsid w:val="00E61F5C"/>
    <w:rsid w:val="00E62219"/>
    <w:rsid w:val="00E70218"/>
    <w:rsid w:val="00E71BC8"/>
    <w:rsid w:val="00E74A13"/>
    <w:rsid w:val="00E76F0F"/>
    <w:rsid w:val="00E80FC1"/>
    <w:rsid w:val="00E860D4"/>
    <w:rsid w:val="00E86E8F"/>
    <w:rsid w:val="00E87819"/>
    <w:rsid w:val="00E87A4A"/>
    <w:rsid w:val="00E95460"/>
    <w:rsid w:val="00E971C4"/>
    <w:rsid w:val="00EA00DF"/>
    <w:rsid w:val="00EA68F2"/>
    <w:rsid w:val="00EB1D81"/>
    <w:rsid w:val="00EC22C0"/>
    <w:rsid w:val="00EC2892"/>
    <w:rsid w:val="00EC2EDD"/>
    <w:rsid w:val="00EC3028"/>
    <w:rsid w:val="00EC3FFD"/>
    <w:rsid w:val="00EC4269"/>
    <w:rsid w:val="00EC51D8"/>
    <w:rsid w:val="00EC64E7"/>
    <w:rsid w:val="00ED17C0"/>
    <w:rsid w:val="00EE079F"/>
    <w:rsid w:val="00EE1FE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44286"/>
    <w:rsid w:val="00F51BEB"/>
    <w:rsid w:val="00F53952"/>
    <w:rsid w:val="00F604EF"/>
    <w:rsid w:val="00F73D9B"/>
    <w:rsid w:val="00F75C0E"/>
    <w:rsid w:val="00F81D4E"/>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s>
</file>

<file path=word/webSettings.xml><?xml version="1.0" encoding="utf-8"?>
<w:webSettings xmlns:r="http://schemas.openxmlformats.org/officeDocument/2006/relationships" xmlns:w="http://schemas.openxmlformats.org/wordprocessingml/2006/main">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04E948E507AAF97987152D4F6A7EB417335B753986F53CC20783F41AD9BD9F1FDE4268AF5BD1C352C9B69885D3A7A2D6AB81DD30EFm1G" TargetMode="External"/><Relationship Id="rId18" Type="http://schemas.openxmlformats.org/officeDocument/2006/relationships/hyperlink" Target="consultantplus://offline/ref=419A6F934E7D16EC012D879EFD5A666290DFFF9999E43620E37F1498A8ABC673290063259099E3D76A9AFF94B95E62AAFAD428EBAEAFCD2FEF735C5FF730G" TargetMode="External"/><Relationship Id="rId26" Type="http://schemas.openxmlformats.org/officeDocument/2006/relationships/hyperlink" Target="consultantplus://offline/ref=6B9E31D724E0443FD12E4217C84C1966D35ECD43CC7177AA61CBACE74E1F8DDDBC690141C440BC53A7165836417E4D2867F17024DAA1iAK" TargetMode="External"/><Relationship Id="rId39" Type="http://schemas.openxmlformats.org/officeDocument/2006/relationships/hyperlink" Target="consultantplus://offline/ref=4E4DCBF5A7476E3D94B0070DC4F8DE6B2510460A5EA9268F21A23EEEF22C1B1560B559A743CA800565B86D67AEDB59L" TargetMode="External"/><Relationship Id="rId21" Type="http://schemas.openxmlformats.org/officeDocument/2006/relationships/hyperlink" Target="consultantplus://offline/ref=97CF36C5200235AA8BCBEDD3D7FD861F0E9CC4448AF3C177A55DF4BF440C88BEC821C5C7uBiFF" TargetMode="External"/><Relationship Id="rId34" Type="http://schemas.openxmlformats.org/officeDocument/2006/relationships/hyperlink" Target="consultantplus://offline/ref=6B9E31D724E0443FD12E4217C84C1966D35ECD43CC7177AA61CBACE74E1F8DDDBC69014CCA45BC53A7165836417E4D2867F17024DAA1iAK" TargetMode="External"/><Relationship Id="rId42" Type="http://schemas.openxmlformats.org/officeDocument/2006/relationships/hyperlink" Target="consultantplus://offline/ref=4E4DCBF5A7476E3D94B01900D2948061271A1F065EA225D97CF638B9AD7C1D4032F507FE0288930467A66963A9BB3EB9D0239D34170A6EB195AED0FDDF53L" TargetMode="External"/><Relationship Id="rId47" Type="http://schemas.openxmlformats.org/officeDocument/2006/relationships/hyperlink" Target="consultantplus://offline/ref=2F4E6F0BDD44106EC3624CF21A812558402E6BC5C89695CB355F54E493920BB65B9C64C294B5D5DA4924A1E593DBC4D84C12B90E19C98FCE802638D6a7M2N" TargetMode="External"/><Relationship Id="rId50" Type="http://schemas.openxmlformats.org/officeDocument/2006/relationships/hyperlink" Target="consultantplus://offline/ref=F86C221AAEA25237371055084C02E6C9E61F9EC83BD6357E5BCBDB625C447949A3FD10095A0C9A044488047DD01ED88FDB49EA1909F5SEF" TargetMode="External"/><Relationship Id="rId55" Type="http://schemas.openxmlformats.org/officeDocument/2006/relationships/hyperlink" Target="consultantplus://offline/ref=34CA7438372D1BF07717CB5B02FFC26DB3FCEF91DFC855611F1A3A9E4BFDE821255555479ECAA147EB98C446B03BBB6639EFB3534Fo1i1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CEA4444BCBF0A185ED556AD8185179A67D270B676B266AFB5825F1BB4D384050B0DAE02839D95F18C7AC8513BD52977D7EB8295395Dm5G" TargetMode="External"/><Relationship Id="rId20" Type="http://schemas.openxmlformats.org/officeDocument/2006/relationships/hyperlink" Target="consultantplus://offline/ref=3CB37FAD599853D8AA0540027F41D7DE7401A0EB49BA2A6DE4825BFEF62A11A2E10605B727E2C122BF50D2418Ag162G" TargetMode="External"/><Relationship Id="rId29" Type="http://schemas.openxmlformats.org/officeDocument/2006/relationships/hyperlink" Target="consultantplus://offline/ref=6B9E31D724E0443FD12E4217C84C1966D35ECD43CC7177AA61CBACE74E1F8DDDBC690145CC4CB20CA203496E4E7A553665ED6C26DB12ACi7K" TargetMode="External"/><Relationship Id="rId41" Type="http://schemas.openxmlformats.org/officeDocument/2006/relationships/hyperlink" Target="consultantplus://offline/ref=4E4DCBF5A7476E3D94B01900D2948061271A1F065EA225D97CF638B9AD7C1D4032F507FE0288930467A66867A7BB3EB9D0239D34170A6EB195AED0FDDF53L" TargetMode="External"/><Relationship Id="rId54" Type="http://schemas.openxmlformats.org/officeDocument/2006/relationships/hyperlink" Target="consultantplus://offline/ref=34CA7438372D1BF07717CB5B02FFC26DB3FCEF91DFC855611F1A3A9E4BFDE821255555479DC8A147EB98C446B03BBB6639EFB3534Fo1i1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A505C94260871F9BA7EDA7A8DA675DCB5C9BA46435F4C79A0A593E66gBZEI" TargetMode="External"/><Relationship Id="rId24" Type="http://schemas.openxmlformats.org/officeDocument/2006/relationships/hyperlink" Target="consultantplus://offline/ref=6B9E31D724E0443FD12E4217C84C1966D35FCA4AC67977AA61CBACE74E1F8DDDAE695949CE43A907F44C0F3B42A7i1K" TargetMode="External"/><Relationship Id="rId32" Type="http://schemas.openxmlformats.org/officeDocument/2006/relationships/hyperlink" Target="consultantplus://offline/ref=6B9E31D724E0443FD12E4217C84C1966D35ECD43CC7177AA61CBACE74E1F8DDDBC690142CD44BC53A7165836417E4D2867F17024DAA1iAK" TargetMode="External"/><Relationship Id="rId37" Type="http://schemas.openxmlformats.org/officeDocument/2006/relationships/hyperlink" Target="consultantplus://offline/ref=6B9E31D724E0443FD12E4217C84C1966D35FC943C77377AA61CBACE74E1F8DDDBC690145CC45B401F759596A072D5E2A63F17226C511CE50AFiEK" TargetMode="External"/><Relationship Id="rId40" Type="http://schemas.openxmlformats.org/officeDocument/2006/relationships/hyperlink" Target="consultantplus://offline/ref=4E4DCBF5A7476E3D94B01900D2948061271A1F065EA225D97CF638B9AD7C1D4032F507FE0288930467A66963A9BB3EB9D0239D34170A6EB195AED0FDDF53L" TargetMode="External"/><Relationship Id="rId45" Type="http://schemas.openxmlformats.org/officeDocument/2006/relationships/hyperlink" Target="consultantplus://offline/ref=528208D1E1642A676EAC38B6DBFF3DCDAC1212DFD10653AF2BD15927560D0245E26DC27A774115EB37808068E3878B9180B1E96D52EEBA6D60DF34EAoAh0M" TargetMode="External"/><Relationship Id="rId53" Type="http://schemas.openxmlformats.org/officeDocument/2006/relationships/hyperlink" Target="consultantplus://offline/ref=34CA7438372D1BF07717CB5B02FFC26DB3FCEF91DFC855611F1A3A9E4BFDE821255555479BC8A147EB98C446B03BBB6639EFB3534Fo1i1N" TargetMode="External"/><Relationship Id="rId58" Type="http://schemas.openxmlformats.org/officeDocument/2006/relationships/hyperlink" Target="consultantplus://offline/ref=34CA7438372D1BF07717CB5B02FFC26DB2F4E990D2C155611F1A3A9E4BFDE82137550D4E9ACBB413B8C2934BB3o3i4N" TargetMode="External"/><Relationship Id="rId5" Type="http://schemas.openxmlformats.org/officeDocument/2006/relationships/webSettings" Target="webSettings.xml"/><Relationship Id="rId15" Type="http://schemas.openxmlformats.org/officeDocument/2006/relationships/hyperlink" Target="consultantplus://offline/ref=7104E948E507AAF97987152D4F6A7EB417335B753986F53CC20783F41AD9BD9F1FDE4269AD50D1C352C9B69885D3A7A2D6AB81DD30EFm1G" TargetMode="External"/><Relationship Id="rId23" Type="http://schemas.openxmlformats.org/officeDocument/2006/relationships/hyperlink" Target="consultantplus://offline/ref=6B9E31D724E0443FD12E5C1ADE20476CD1559346C67274FC3C9FAAB0114F8B88FC2907108F01BA06F652083B4B73077921BA7F26DD0DCE53E92AEC49A7i3K" TargetMode="External"/><Relationship Id="rId28" Type="http://schemas.openxmlformats.org/officeDocument/2006/relationships/hyperlink" Target="consultantplus://offline/ref=6B9E31D724E0443FD12E4217C84C1966D35ECC4BC57077AA61CBACE74E1F8DDDBC690146CB4CBF0CA203496E4E7A553665ED6C26DB12ACi7K" TargetMode="External"/><Relationship Id="rId36" Type="http://schemas.openxmlformats.org/officeDocument/2006/relationships/hyperlink" Target="consultantplus://offline/ref=6B9E31D724E0443FD12E4217C84C1966D35ECC4EC07777AA61CBACE74E1F8DDDAE695949CE43A907F44C0F3B42A7i1K" TargetMode="External"/><Relationship Id="rId49" Type="http://schemas.openxmlformats.org/officeDocument/2006/relationships/hyperlink" Target="consultantplus://offline/ref=2F4E6F0BDD44106EC3624CF21A812558402E6BC5C89695CB355F54E493920BB65B9C64C294B5D5DA4924A1E79DDBC4D84C12B90E19C98FCE802638D6a7M2N" TargetMode="External"/><Relationship Id="rId57" Type="http://schemas.openxmlformats.org/officeDocument/2006/relationships/hyperlink" Target="consultantplus://offline/ref=34CA7438372D1BF07717CB5B02FFC26DB3FCEF91DFC855611F1A3A9E4BFDE821255555469FCEA147EB98C446B03BBB6639EFB3534Fo1i1N" TargetMode="External"/><Relationship Id="rId61" Type="http://schemas.openxmlformats.org/officeDocument/2006/relationships/header" Target="header2.xml"/><Relationship Id="rId10" Type="http://schemas.openxmlformats.org/officeDocument/2006/relationships/hyperlink" Target="http://www.consultant.ru/document/cons_doc_LAW_301319/" TargetMode="External"/><Relationship Id="rId19" Type="http://schemas.openxmlformats.org/officeDocument/2006/relationships/hyperlink" Target="consultantplus://offline/ref=3CB37FAD599853D8AA0540027F41D7DE7503A3E54CB42A6DE4825BFEF62A11A2E10605B727E2C122BF50D2418Ag162G" TargetMode="External"/><Relationship Id="rId31" Type="http://schemas.openxmlformats.org/officeDocument/2006/relationships/hyperlink" Target="consultantplus://offline/ref=6B9E31D724E0443FD12E4217C84C1966D35ECD43CC7177AA61CBACE74E1F8DDDBC690142CD46BC53A7165836417E4D2867F17024DAA1iAK" TargetMode="External"/><Relationship Id="rId44" Type="http://schemas.openxmlformats.org/officeDocument/2006/relationships/hyperlink" Target="consultantplus://offline/ref=F80696402931ABD5842A8CB09723FA0BF302A8DA77872582F2BF8FA07DEE21349ACB93003B34CD8D787D4BD36E94447E6C638DE9049DCE818BE1EB1Ad7IBM" TargetMode="External"/><Relationship Id="rId52" Type="http://schemas.openxmlformats.org/officeDocument/2006/relationships/hyperlink" Target="consultantplus://offline/ref=F86C221AAEA25237371055084C02E6C9E61E98CD3BDB357E5BCBDB625C447949A3FD10085807965B419D1525DC17CE91D955F61B0856F7S2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FA505C94260871F9BA7EDA7A8DA675DCB5C9BA46435F4C79A0A593E66gBZEI" TargetMode="External"/><Relationship Id="rId14" Type="http://schemas.openxmlformats.org/officeDocument/2006/relationships/hyperlink" Target="consultantplus://offline/ref=7104E948E507AAF97987152D4F6A7EB417335B753986F53CC20783F41AD9BD9F1FDE4269AC52D1C352C9B69885D3A7A2D6AB81DD30EFm1G" TargetMode="External"/><Relationship Id="rId22" Type="http://schemas.openxmlformats.org/officeDocument/2006/relationships/hyperlink" Target="consultantplus://offline/ref=D4FAC3E8C7E28EE65476D1978D5B153A2DE3B1F23E68CE157E15E81F9A9E71A8BF0F4D9CBDB51F339A2666036391F89963E5D5F1074ABCM" TargetMode="External"/><Relationship Id="rId27" Type="http://schemas.openxmlformats.org/officeDocument/2006/relationships/hyperlink" Target="consultantplus://offline/ref=6B9E31D724E0443FD12E4217C84C1966D35ECD43CC7177AA61CBACE74E1F8DDDBC690145CC4CB20CA203496E4E7A553665ED6C26DB12ACi7K" TargetMode="External"/><Relationship Id="rId30" Type="http://schemas.openxmlformats.org/officeDocument/2006/relationships/hyperlink" Target="consultantplus://offline/ref=6B9E31D724E0443FD12E4217C84C1966D35ECD43CC7177AA61CBACE74E1F8DDDBC690142C947BC53A7165836417E4D2867F17024DAA1iAK" TargetMode="External"/><Relationship Id="rId35" Type="http://schemas.openxmlformats.org/officeDocument/2006/relationships/hyperlink" Target="consultantplus://offline/ref=6B9E31D724E0443FD12E4217C84C1966D35ECD43CC7177AA61CBACE74E1F8DDDBC690141C440BC53A7165836417E4D2867F17024DAA1iAK" TargetMode="External"/><Relationship Id="rId43" Type="http://schemas.openxmlformats.org/officeDocument/2006/relationships/hyperlink" Target="consultantplus://offline/ref=420AEDC7F0EA182E4A9CD634C484CFDE6D5E1EFA225974997EE24705B783330B458DE1AED3CB47B20C84A591940F7CEB21349F394FYCQ3M" TargetMode="External"/><Relationship Id="rId48" Type="http://schemas.openxmlformats.org/officeDocument/2006/relationships/hyperlink" Target="consultantplus://offline/ref=2F4E6F0BDD44106EC3624CF21A812558402E6BC5C89695CB355F54E493920BB65B9C64C294B5D5DA4924A1E79DDBC4D84C12B90E19C98FCE802638D6a7M2N" TargetMode="External"/><Relationship Id="rId56" Type="http://schemas.openxmlformats.org/officeDocument/2006/relationships/hyperlink" Target="consultantplus://offline/ref=34CA7438372D1BF07717CB5B02FFC26DB3FCEF91DFC855611F1A3A9E4BFDE821255555469ECCA147EB98C446B03BBB6639EFB3534Fo1i1N" TargetMode="External"/><Relationship Id="rId8" Type="http://schemas.openxmlformats.org/officeDocument/2006/relationships/image" Target="media/image1.jpeg"/><Relationship Id="rId51" Type="http://schemas.openxmlformats.org/officeDocument/2006/relationships/hyperlink" Target="consultantplus://offline/ref=F86C221AAEA25237371055084C02E6C9E61F9EC83BD6357E5BCBDB625C447949A3FD100A5A079A044488047DD01ED88FDB49EA1909F5SEF" TargetMode="External"/><Relationship Id="rId3" Type="http://schemas.openxmlformats.org/officeDocument/2006/relationships/styles" Target="styles.xml"/><Relationship Id="rId12" Type="http://schemas.openxmlformats.org/officeDocument/2006/relationships/hyperlink" Target="consultantplus://offline/ref=7104E948E507AAF97987152D4F6A7EB417335B753986F53CC20783F41AD9BD9F1FDE4268A956D1C352C9B69885D3A7A2D6AB81DD30EFm1G" TargetMode="External"/><Relationship Id="rId17" Type="http://schemas.openxmlformats.org/officeDocument/2006/relationships/hyperlink" Target="consultantplus://offline/ref=1CEA4444BCBF0A185ED556AD8185179A67D270B676B266AFB5825F1BB4D384050B0DAE02879C95F18C7AC8513BD52977D7EB8295395Dm5G" TargetMode="External"/><Relationship Id="rId25" Type="http://schemas.openxmlformats.org/officeDocument/2006/relationships/hyperlink" Target="consultantplus://offline/ref=6B9E31D724E0443FD12E5C1ADE20476CD1559346C67274FC3C9FAAB0114F8B88FC2907108F01BA06F652083B4473077921BA7F26DD0DCE53E92AEC49A7i3K" TargetMode="External"/><Relationship Id="rId33" Type="http://schemas.openxmlformats.org/officeDocument/2006/relationships/hyperlink" Target="consultantplus://offline/ref=6B9E31D724E0443FD12E4217C84C1966D35ECD43CC7177AA61CBACE74E1F8DDDBC690142CE45BC53A7165836417E4D2867F17024DAA1iAK" TargetMode="External"/><Relationship Id="rId38" Type="http://schemas.openxmlformats.org/officeDocument/2006/relationships/hyperlink" Target="consultantplus://offline/ref=6B9E31D724E0443FD12E4217C84C1966D35FC943C77377AA61CBACE74E1F8DDDBC690145CC45B604FE59596A072D5E2A63F17226C511CE50AFiEK" TargetMode="External"/><Relationship Id="rId46" Type="http://schemas.openxmlformats.org/officeDocument/2006/relationships/hyperlink" Target="consultantplus://offline/ref=528208D1E1642A676EAC38B6DBFF3DCDAC1212DFD10653AF2BD15927560D0245E26DC27A774115EB37808068E3878B9180B1E96D52EEBA6D60DF34EAoAh0M" TargetMode="External"/><Relationship Id="rId59" Type="http://schemas.openxmlformats.org/officeDocument/2006/relationships/hyperlink" Target="consultantplus://offline/ref=7E248B85629A4D7E4438443B6D9D130E48F268B34C2A6FD2A352C21A68T5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36463-D9BD-419F-A88F-4EAFDCA3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16093</Words>
  <Characters>91735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107613</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2019-04-29T04:50:00Z</cp:lastPrinted>
  <dcterms:created xsi:type="dcterms:W3CDTF">2019-02-19T12:31:00Z</dcterms:created>
  <dcterms:modified xsi:type="dcterms:W3CDTF">2019-04-29T04:54:00Z</dcterms:modified>
</cp:coreProperties>
</file>