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FA" w:rsidRDefault="00D46F08" w:rsidP="00760034">
      <w:pPr>
        <w:spacing w:after="0"/>
        <w:contextualSpacing/>
        <w:jc w:val="center"/>
        <w:rPr>
          <w:b/>
          <w:bCs/>
          <w:spacing w:val="20"/>
          <w:sz w:val="28"/>
          <w:szCs w:val="28"/>
        </w:rPr>
      </w:pPr>
      <w:r>
        <w:rPr>
          <w:b/>
          <w:noProof/>
          <w:color w:val="000000"/>
        </w:rPr>
        <w:drawing>
          <wp:inline distT="0" distB="0" distL="0" distR="0">
            <wp:extent cx="51435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034" w:rsidRPr="007320FA" w:rsidRDefault="00760034" w:rsidP="00760034">
      <w:pPr>
        <w:spacing w:after="0"/>
        <w:contextualSpacing/>
        <w:jc w:val="center"/>
        <w:rPr>
          <w:rFonts w:ascii="Liberation Serif" w:hAnsi="Liberation Serif"/>
          <w:b/>
          <w:bCs/>
          <w:spacing w:val="20"/>
          <w:sz w:val="28"/>
          <w:szCs w:val="28"/>
        </w:rPr>
      </w:pPr>
      <w:r w:rsidRPr="007320FA">
        <w:rPr>
          <w:rFonts w:ascii="Liberation Serif" w:hAnsi="Liberation Serif"/>
          <w:b/>
          <w:bCs/>
          <w:spacing w:val="20"/>
          <w:sz w:val="28"/>
          <w:szCs w:val="28"/>
        </w:rPr>
        <w:t xml:space="preserve">АДМИНИСТРАЦИЯ </w:t>
      </w:r>
    </w:p>
    <w:p w:rsidR="00760034" w:rsidRPr="007320FA" w:rsidRDefault="00760034" w:rsidP="00760034">
      <w:pPr>
        <w:spacing w:after="0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7320FA">
        <w:rPr>
          <w:rFonts w:ascii="Liberation Serif" w:hAnsi="Liberation Serif"/>
          <w:b/>
          <w:sz w:val="28"/>
          <w:szCs w:val="28"/>
        </w:rPr>
        <w:t xml:space="preserve">МАХНЁВСКОГО МУНИЦИПАЛЬНОГО ОБРАЗОВАНИЯ </w:t>
      </w:r>
    </w:p>
    <w:p w:rsidR="00760034" w:rsidRPr="007320FA" w:rsidRDefault="00760034" w:rsidP="00760034">
      <w:pPr>
        <w:spacing w:after="0"/>
        <w:contextualSpacing/>
        <w:jc w:val="center"/>
        <w:rPr>
          <w:rFonts w:ascii="Liberation Serif" w:hAnsi="Liberation Serif"/>
          <w:b/>
          <w:bCs/>
          <w:spacing w:val="20"/>
          <w:sz w:val="36"/>
          <w:szCs w:val="36"/>
        </w:rPr>
      </w:pPr>
      <w:r w:rsidRPr="007320FA">
        <w:rPr>
          <w:rFonts w:ascii="Liberation Serif" w:hAnsi="Liberation Serif"/>
          <w:b/>
          <w:bCs/>
          <w:spacing w:val="20"/>
          <w:sz w:val="36"/>
          <w:szCs w:val="36"/>
        </w:rPr>
        <w:t>ПОСТАНОВЛЕНИЕ</w:t>
      </w:r>
    </w:p>
    <w:p w:rsidR="00760034" w:rsidRPr="007320FA" w:rsidRDefault="00760034" w:rsidP="00760034">
      <w:pPr>
        <w:spacing w:after="0" w:line="120" w:lineRule="auto"/>
        <w:contextualSpacing/>
        <w:jc w:val="center"/>
        <w:rPr>
          <w:rFonts w:ascii="Liberation Serif" w:hAnsi="Liberation Serif"/>
          <w:b/>
          <w:bCs/>
          <w:sz w:val="20"/>
          <w:szCs w:val="20"/>
        </w:rPr>
      </w:pPr>
    </w:p>
    <w:p w:rsidR="00760034" w:rsidRPr="007320FA" w:rsidRDefault="00B63E9F" w:rsidP="00760034">
      <w:pPr>
        <w:spacing w:after="0"/>
        <w:ind w:right="-143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pict>
          <v:group id="_x0000_s1026" style="position:absolute;left:0;text-align:left;margin-left:10.3pt;margin-top:2pt;width:468.95pt;height:5.4pt;z-index:251658240" coordorigin="855,3590" coordsize="9379,108" o:allowincell="f">
            <v:line id="_x0000_s1027" style="position:absolute" from="855,3590" to="10215,3604" o:allowincell="f" strokeweight="3.5pt"/>
            <v:line id="_x0000_s1028" style="position:absolute" from="873,3697" to="10234,3698" o:allowincell="f" strokeweight="1pt">
              <v:stroke startarrowwidth="narrow" startarrowlength="short" endarrowwidth="narrow" endarrowlength="short"/>
            </v:line>
          </v:group>
        </w:pict>
      </w:r>
      <w:r w:rsidR="00760034" w:rsidRPr="007320FA"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7320FA" w:rsidRPr="007320FA" w:rsidRDefault="007320FA" w:rsidP="007320FA">
      <w:pPr>
        <w:spacing w:after="0"/>
        <w:ind w:right="-143"/>
        <w:contextualSpacing/>
        <w:jc w:val="both"/>
        <w:rPr>
          <w:rFonts w:ascii="Liberation Serif" w:hAnsi="Liberation Serif"/>
          <w:sz w:val="28"/>
          <w:szCs w:val="28"/>
        </w:rPr>
      </w:pPr>
      <w:r w:rsidRPr="007320FA">
        <w:rPr>
          <w:rFonts w:ascii="Liberation Serif" w:hAnsi="Liberation Serif"/>
          <w:sz w:val="28"/>
          <w:szCs w:val="28"/>
        </w:rPr>
        <w:t>12</w:t>
      </w:r>
      <w:r w:rsidR="00760034" w:rsidRPr="007320FA">
        <w:rPr>
          <w:rFonts w:ascii="Liberation Serif" w:hAnsi="Liberation Serif"/>
          <w:sz w:val="28"/>
          <w:szCs w:val="28"/>
        </w:rPr>
        <w:t xml:space="preserve"> июля 2019  №</w:t>
      </w:r>
      <w:r w:rsidRPr="007320FA">
        <w:rPr>
          <w:rFonts w:ascii="Liberation Serif" w:hAnsi="Liberation Serif"/>
          <w:sz w:val="28"/>
          <w:szCs w:val="28"/>
        </w:rPr>
        <w:t>514</w:t>
      </w:r>
    </w:p>
    <w:p w:rsidR="00760034" w:rsidRPr="007320FA" w:rsidRDefault="00760034" w:rsidP="007320FA">
      <w:pPr>
        <w:spacing w:after="0"/>
        <w:ind w:right="-143"/>
        <w:contextualSpacing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7320FA">
        <w:rPr>
          <w:rFonts w:ascii="Liberation Serif" w:hAnsi="Liberation Serif"/>
          <w:sz w:val="24"/>
          <w:szCs w:val="24"/>
        </w:rPr>
        <w:t>пгт</w:t>
      </w:r>
      <w:proofErr w:type="gramStart"/>
      <w:r w:rsidRPr="007320FA">
        <w:rPr>
          <w:rFonts w:ascii="Liberation Serif" w:hAnsi="Liberation Serif"/>
          <w:sz w:val="24"/>
          <w:szCs w:val="24"/>
        </w:rPr>
        <w:t>.М</w:t>
      </w:r>
      <w:proofErr w:type="gramEnd"/>
      <w:r w:rsidRPr="007320FA">
        <w:rPr>
          <w:rFonts w:ascii="Liberation Serif" w:hAnsi="Liberation Serif"/>
          <w:sz w:val="24"/>
          <w:szCs w:val="24"/>
        </w:rPr>
        <w:t>ахнёво</w:t>
      </w:r>
      <w:proofErr w:type="spellEnd"/>
    </w:p>
    <w:p w:rsidR="00760034" w:rsidRPr="007320FA" w:rsidRDefault="00760034" w:rsidP="00760034">
      <w:pPr>
        <w:rPr>
          <w:rFonts w:ascii="Liberation Serif" w:hAnsi="Liberation Serif"/>
          <w:sz w:val="28"/>
          <w:szCs w:val="28"/>
        </w:rPr>
      </w:pPr>
    </w:p>
    <w:p w:rsidR="00760034" w:rsidRPr="007320FA" w:rsidRDefault="00760034" w:rsidP="00760034">
      <w:pPr>
        <w:pStyle w:val="10"/>
        <w:rPr>
          <w:rFonts w:ascii="Liberation Serif" w:hAnsi="Liberation Serif"/>
          <w:b/>
          <w:bCs/>
          <w:iCs/>
        </w:rPr>
      </w:pPr>
      <w:r w:rsidRPr="007320FA">
        <w:rPr>
          <w:rFonts w:ascii="Liberation Serif" w:hAnsi="Liberation Serif"/>
          <w:b/>
          <w:bCs/>
          <w:iCs/>
        </w:rPr>
        <w:t>Об утверждении программы</w:t>
      </w:r>
    </w:p>
    <w:p w:rsidR="00760034" w:rsidRPr="007320FA" w:rsidRDefault="00760034" w:rsidP="00760034">
      <w:pPr>
        <w:pStyle w:val="10"/>
        <w:rPr>
          <w:rFonts w:ascii="Liberation Serif" w:hAnsi="Liberation Serif"/>
          <w:b/>
          <w:bCs/>
          <w:iCs/>
        </w:rPr>
      </w:pPr>
      <w:r w:rsidRPr="007320FA">
        <w:rPr>
          <w:rFonts w:ascii="Liberation Serif" w:hAnsi="Liberation Serif"/>
          <w:b/>
          <w:bCs/>
          <w:iCs/>
        </w:rPr>
        <w:t xml:space="preserve">«Комплексное развитие социальной инфраструктуры </w:t>
      </w:r>
    </w:p>
    <w:p w:rsidR="00760034" w:rsidRPr="007320FA" w:rsidRDefault="00760034" w:rsidP="00760034">
      <w:pPr>
        <w:pStyle w:val="10"/>
        <w:tabs>
          <w:tab w:val="left" w:pos="720"/>
        </w:tabs>
        <w:rPr>
          <w:rFonts w:ascii="Liberation Serif" w:hAnsi="Liberation Serif"/>
          <w:b/>
          <w:bCs/>
          <w:iCs/>
        </w:rPr>
      </w:pPr>
      <w:proofErr w:type="spellStart"/>
      <w:r w:rsidRPr="007320FA">
        <w:rPr>
          <w:rFonts w:ascii="Liberation Serif" w:hAnsi="Liberation Serif"/>
          <w:b/>
          <w:bCs/>
          <w:iCs/>
        </w:rPr>
        <w:t>Махнёвского</w:t>
      </w:r>
      <w:proofErr w:type="spellEnd"/>
      <w:r w:rsidRPr="007320FA">
        <w:rPr>
          <w:rFonts w:ascii="Liberation Serif" w:hAnsi="Liberation Serif"/>
          <w:b/>
          <w:bCs/>
          <w:iCs/>
        </w:rPr>
        <w:t xml:space="preserve"> муниципального образования до 2032 года»</w:t>
      </w:r>
    </w:p>
    <w:p w:rsidR="00760034" w:rsidRPr="007320FA" w:rsidRDefault="00760034" w:rsidP="00760034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760034" w:rsidRPr="007320FA" w:rsidRDefault="00760034" w:rsidP="00760034">
      <w:pPr>
        <w:pStyle w:val="ConsPlusTitle"/>
        <w:widowControl/>
        <w:jc w:val="both"/>
        <w:rPr>
          <w:rFonts w:ascii="Liberation Serif" w:hAnsi="Liberation Serif"/>
          <w:sz w:val="24"/>
          <w:szCs w:val="24"/>
        </w:rPr>
      </w:pPr>
    </w:p>
    <w:p w:rsidR="00760034" w:rsidRPr="007320FA" w:rsidRDefault="00760034" w:rsidP="00760034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proofErr w:type="gramStart"/>
      <w:r w:rsidRPr="007320FA">
        <w:rPr>
          <w:rFonts w:ascii="Liberation Serif" w:hAnsi="Liberation Serif" w:cs="Times New Roman"/>
          <w:b w:val="0"/>
          <w:sz w:val="28"/>
          <w:szCs w:val="28"/>
        </w:rPr>
        <w:t xml:space="preserve">В соответствии со </w:t>
      </w:r>
      <w:hyperlink r:id="rId5" w:history="1">
        <w:r w:rsidRPr="007320FA">
          <w:rPr>
            <w:rStyle w:val="a3"/>
            <w:rFonts w:ascii="Liberation Serif" w:hAnsi="Liberation Serif" w:cs="Times New Roman"/>
            <w:b w:val="0"/>
            <w:color w:val="auto"/>
            <w:sz w:val="28"/>
            <w:szCs w:val="28"/>
            <w:u w:val="none"/>
          </w:rPr>
          <w:t>статьей 8</w:t>
        </w:r>
      </w:hyperlink>
      <w:r w:rsidRPr="007320FA">
        <w:rPr>
          <w:rFonts w:ascii="Liberation Serif" w:hAnsi="Liberation Serif" w:cs="Times New Roman"/>
          <w:b w:val="0"/>
          <w:sz w:val="28"/>
          <w:szCs w:val="28"/>
        </w:rPr>
        <w:t xml:space="preserve"> Градостроительного кодекса Российской Федерации, </w:t>
      </w:r>
      <w:hyperlink r:id="rId6" w:history="1">
        <w:r w:rsidRPr="007320FA">
          <w:rPr>
            <w:rStyle w:val="a3"/>
            <w:rFonts w:ascii="Liberation Serif" w:hAnsi="Liberation Serif" w:cs="Times New Roman"/>
            <w:b w:val="0"/>
            <w:color w:val="auto"/>
            <w:sz w:val="28"/>
            <w:szCs w:val="28"/>
            <w:u w:val="none"/>
          </w:rPr>
          <w:t>статьей 17</w:t>
        </w:r>
      </w:hyperlink>
      <w:r w:rsidRPr="007320FA">
        <w:rPr>
          <w:rFonts w:ascii="Liberation Serif" w:hAnsi="Liberation Serif" w:cs="Times New Roman"/>
          <w:b w:val="0"/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Федерации», </w:t>
      </w:r>
      <w:hyperlink r:id="rId7" w:history="1">
        <w:r w:rsidRPr="007320FA">
          <w:rPr>
            <w:rStyle w:val="a3"/>
            <w:rFonts w:ascii="Liberation Serif" w:hAnsi="Liberation Serif" w:cs="Times New Roman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Pr="007320FA">
        <w:rPr>
          <w:rFonts w:ascii="Liberation Serif" w:hAnsi="Liberation Serif" w:cs="Times New Roman"/>
          <w:b w:val="0"/>
          <w:sz w:val="28"/>
          <w:szCs w:val="28"/>
        </w:rPr>
        <w:t xml:space="preserve"> Правительства Российской Федерации от 14.06.2013 </w:t>
      </w:r>
      <w:r w:rsidR="007320FA" w:rsidRPr="007320FA">
        <w:rPr>
          <w:rFonts w:ascii="Liberation Serif" w:hAnsi="Liberation Serif" w:cs="Times New Roman"/>
          <w:b w:val="0"/>
          <w:sz w:val="28"/>
          <w:szCs w:val="28"/>
        </w:rPr>
        <w:t>№</w:t>
      </w:r>
      <w:r w:rsidRPr="007320FA">
        <w:rPr>
          <w:rFonts w:ascii="Liberation Serif" w:hAnsi="Liberation Serif" w:cs="Times New Roman"/>
          <w:b w:val="0"/>
          <w:sz w:val="28"/>
          <w:szCs w:val="28"/>
        </w:rPr>
        <w:t xml:space="preserve"> 502 «Об утверждении требований к программам комплексного развития систем коммунальной инфраструктуры поселений, городских округов», руководствуясь Уставом </w:t>
      </w:r>
      <w:proofErr w:type="spellStart"/>
      <w:r w:rsidRPr="007320FA">
        <w:rPr>
          <w:rFonts w:ascii="Liberation Serif" w:hAnsi="Liberation Serif" w:cs="Times New Roman"/>
          <w:b w:val="0"/>
          <w:sz w:val="28"/>
          <w:szCs w:val="28"/>
        </w:rPr>
        <w:t>Махнёвского</w:t>
      </w:r>
      <w:proofErr w:type="spellEnd"/>
      <w:r w:rsidRPr="007320FA">
        <w:rPr>
          <w:rFonts w:ascii="Liberation Serif" w:hAnsi="Liberation Serif" w:cs="Times New Roman"/>
          <w:b w:val="0"/>
          <w:sz w:val="28"/>
          <w:szCs w:val="28"/>
        </w:rPr>
        <w:t xml:space="preserve"> муниципального образования</w:t>
      </w:r>
      <w:r w:rsidRPr="007320FA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, </w:t>
      </w:r>
      <w:proofErr w:type="gramEnd"/>
    </w:p>
    <w:p w:rsidR="00760034" w:rsidRPr="007320FA" w:rsidRDefault="00760034" w:rsidP="00760034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</w:p>
    <w:p w:rsidR="00760034" w:rsidRPr="007320FA" w:rsidRDefault="00760034" w:rsidP="00760034">
      <w:pPr>
        <w:rPr>
          <w:rFonts w:ascii="Liberation Serif" w:hAnsi="Liberation Serif" w:cs="Times New Roman"/>
          <w:b/>
          <w:caps/>
          <w:sz w:val="28"/>
          <w:szCs w:val="28"/>
        </w:rPr>
      </w:pPr>
      <w:r w:rsidRPr="007320FA">
        <w:rPr>
          <w:rFonts w:ascii="Liberation Serif" w:hAnsi="Liberation Serif"/>
          <w:b/>
          <w:caps/>
          <w:sz w:val="28"/>
          <w:szCs w:val="28"/>
        </w:rPr>
        <w:t>постановляЮ:</w:t>
      </w:r>
    </w:p>
    <w:p w:rsidR="00760034" w:rsidRPr="007320FA" w:rsidRDefault="00760034" w:rsidP="00760034">
      <w:pPr>
        <w:rPr>
          <w:rFonts w:ascii="Liberation Serif" w:hAnsi="Liberation Serif"/>
          <w:b/>
          <w:caps/>
          <w:sz w:val="28"/>
          <w:szCs w:val="28"/>
        </w:rPr>
      </w:pPr>
    </w:p>
    <w:p w:rsidR="00760034" w:rsidRPr="007320FA" w:rsidRDefault="00760034" w:rsidP="00760034">
      <w:pPr>
        <w:widowControl w:val="0"/>
        <w:adjustRightInd w:val="0"/>
        <w:ind w:firstLine="53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7320FA">
        <w:rPr>
          <w:rFonts w:ascii="Liberation Serif" w:hAnsi="Liberation Serif"/>
          <w:bCs/>
          <w:iCs/>
          <w:sz w:val="28"/>
          <w:szCs w:val="28"/>
        </w:rPr>
        <w:tab/>
        <w:t xml:space="preserve">1. </w:t>
      </w:r>
      <w:r w:rsidRPr="007320FA">
        <w:rPr>
          <w:rFonts w:ascii="Liberation Serif" w:hAnsi="Liberation Serif"/>
          <w:color w:val="000000"/>
          <w:sz w:val="28"/>
          <w:szCs w:val="28"/>
        </w:rPr>
        <w:t xml:space="preserve">Утвердить </w:t>
      </w:r>
      <w:hyperlink r:id="rId8" w:anchor="Par30" w:history="1">
        <w:r w:rsidRPr="007320FA">
          <w:rPr>
            <w:rStyle w:val="a3"/>
            <w:rFonts w:ascii="Liberation Serif" w:hAnsi="Liberation Serif"/>
            <w:color w:val="000000"/>
            <w:sz w:val="28"/>
            <w:szCs w:val="28"/>
            <w:u w:val="none"/>
          </w:rPr>
          <w:t>программу</w:t>
        </w:r>
      </w:hyperlink>
      <w:r w:rsidRPr="007320FA">
        <w:rPr>
          <w:rFonts w:ascii="Liberation Serif" w:hAnsi="Liberation Serif"/>
          <w:color w:val="000000"/>
          <w:sz w:val="28"/>
          <w:szCs w:val="28"/>
        </w:rPr>
        <w:t xml:space="preserve"> «Комплексное развитие социальной  инфраструктуры </w:t>
      </w:r>
      <w:proofErr w:type="spellStart"/>
      <w:r w:rsidRPr="007320FA">
        <w:rPr>
          <w:rFonts w:ascii="Liberation Serif" w:hAnsi="Liberation Serif"/>
          <w:color w:val="000000"/>
          <w:sz w:val="28"/>
          <w:szCs w:val="28"/>
        </w:rPr>
        <w:t>Махнёвского</w:t>
      </w:r>
      <w:proofErr w:type="spellEnd"/>
      <w:r w:rsidRPr="007320FA">
        <w:rPr>
          <w:rFonts w:ascii="Liberation Serif" w:hAnsi="Liberation Serif"/>
          <w:color w:val="000000"/>
          <w:sz w:val="28"/>
          <w:szCs w:val="28"/>
        </w:rPr>
        <w:t xml:space="preserve"> муниципального образования до </w:t>
      </w:r>
      <w:r w:rsidRPr="007320FA">
        <w:rPr>
          <w:rFonts w:ascii="Liberation Serif" w:hAnsi="Liberation Serif"/>
          <w:sz w:val="28"/>
          <w:szCs w:val="28"/>
        </w:rPr>
        <w:t xml:space="preserve">2032 </w:t>
      </w:r>
      <w:r w:rsidRPr="007320FA">
        <w:rPr>
          <w:rFonts w:ascii="Liberation Serif" w:hAnsi="Liberation Serif"/>
          <w:color w:val="000000"/>
          <w:sz w:val="28"/>
          <w:szCs w:val="28"/>
        </w:rPr>
        <w:t>года» (прилагается).</w:t>
      </w:r>
    </w:p>
    <w:p w:rsidR="00760034" w:rsidRPr="007320FA" w:rsidRDefault="00760034" w:rsidP="00760034">
      <w:pPr>
        <w:pStyle w:val="2"/>
        <w:ind w:firstLine="539"/>
        <w:contextualSpacing/>
        <w:rPr>
          <w:rFonts w:ascii="Liberation Serif" w:hAnsi="Liberation Serif"/>
        </w:rPr>
      </w:pPr>
      <w:r w:rsidRPr="007320FA">
        <w:rPr>
          <w:rFonts w:ascii="Liberation Serif" w:hAnsi="Liberation Serif"/>
        </w:rPr>
        <w:tab/>
        <w:t xml:space="preserve">2. Настоящее постановление разместить на официальном сайте </w:t>
      </w:r>
      <w:proofErr w:type="spellStart"/>
      <w:r w:rsidRPr="007320FA">
        <w:rPr>
          <w:rFonts w:ascii="Liberation Serif" w:hAnsi="Liberation Serif"/>
        </w:rPr>
        <w:t>Махнёвского</w:t>
      </w:r>
      <w:proofErr w:type="spellEnd"/>
      <w:r w:rsidRPr="007320FA">
        <w:rPr>
          <w:rFonts w:ascii="Liberation Serif" w:hAnsi="Liberation Serif"/>
        </w:rPr>
        <w:t xml:space="preserve"> муниципального образования в сети «Интернет».</w:t>
      </w:r>
    </w:p>
    <w:p w:rsidR="00760034" w:rsidRPr="007320FA" w:rsidRDefault="00760034" w:rsidP="00760034">
      <w:pPr>
        <w:pStyle w:val="2"/>
        <w:ind w:firstLine="539"/>
        <w:contextualSpacing/>
        <w:rPr>
          <w:rFonts w:ascii="Liberation Serif" w:hAnsi="Liberation Serif"/>
        </w:rPr>
      </w:pPr>
      <w:r w:rsidRPr="007320FA">
        <w:rPr>
          <w:rFonts w:ascii="Liberation Serif" w:hAnsi="Liberation Serif"/>
        </w:rPr>
        <w:t>3.</w:t>
      </w:r>
      <w:proofErr w:type="gramStart"/>
      <w:r w:rsidRPr="007320FA">
        <w:rPr>
          <w:rFonts w:ascii="Liberation Serif" w:hAnsi="Liberation Serif"/>
        </w:rPr>
        <w:t>Контроль за</w:t>
      </w:r>
      <w:proofErr w:type="gramEnd"/>
      <w:r w:rsidRPr="007320FA">
        <w:rPr>
          <w:rFonts w:ascii="Liberation Serif" w:hAnsi="Liberation Serif"/>
        </w:rPr>
        <w:t xml:space="preserve"> выполнением настоящего постановления возложить на  заместителя главы Администрации </w:t>
      </w:r>
      <w:proofErr w:type="spellStart"/>
      <w:r w:rsidRPr="007320FA">
        <w:rPr>
          <w:rFonts w:ascii="Liberation Serif" w:hAnsi="Liberation Serif"/>
        </w:rPr>
        <w:t>Махнёвского</w:t>
      </w:r>
      <w:proofErr w:type="spellEnd"/>
      <w:r w:rsidRPr="007320FA">
        <w:rPr>
          <w:rFonts w:ascii="Liberation Serif" w:hAnsi="Liberation Serif"/>
        </w:rPr>
        <w:t xml:space="preserve"> муниципального образования по социальным вопросам.</w:t>
      </w:r>
    </w:p>
    <w:p w:rsidR="00760034" w:rsidRPr="007320FA" w:rsidRDefault="00760034" w:rsidP="00760034">
      <w:pPr>
        <w:pStyle w:val="21"/>
        <w:jc w:val="both"/>
        <w:rPr>
          <w:rFonts w:ascii="Liberation Serif" w:hAnsi="Liberation Serif"/>
          <w:b w:val="0"/>
          <w:bCs w:val="0"/>
        </w:rPr>
      </w:pPr>
    </w:p>
    <w:p w:rsidR="00760034" w:rsidRPr="007320FA" w:rsidRDefault="00760034" w:rsidP="00760034">
      <w:pPr>
        <w:rPr>
          <w:rFonts w:ascii="Liberation Serif" w:hAnsi="Liberation Serif"/>
          <w:sz w:val="28"/>
          <w:szCs w:val="28"/>
        </w:rPr>
      </w:pPr>
    </w:p>
    <w:p w:rsidR="00760034" w:rsidRPr="007320FA" w:rsidRDefault="00760034" w:rsidP="00760034">
      <w:pPr>
        <w:pStyle w:val="21"/>
        <w:jc w:val="both"/>
        <w:rPr>
          <w:rFonts w:ascii="Liberation Serif" w:hAnsi="Liberation Serif"/>
          <w:b w:val="0"/>
          <w:bCs w:val="0"/>
        </w:rPr>
      </w:pPr>
      <w:r w:rsidRPr="007320FA">
        <w:rPr>
          <w:rFonts w:ascii="Liberation Serif" w:hAnsi="Liberation Serif"/>
          <w:b w:val="0"/>
          <w:bCs w:val="0"/>
        </w:rPr>
        <w:t xml:space="preserve">Глава  </w:t>
      </w:r>
      <w:proofErr w:type="spellStart"/>
      <w:r w:rsidRPr="007320FA">
        <w:rPr>
          <w:rFonts w:ascii="Liberation Serif" w:hAnsi="Liberation Serif"/>
          <w:b w:val="0"/>
          <w:bCs w:val="0"/>
        </w:rPr>
        <w:t>Махнёвского</w:t>
      </w:r>
      <w:proofErr w:type="spellEnd"/>
      <w:r w:rsidRPr="007320FA">
        <w:rPr>
          <w:rFonts w:ascii="Liberation Serif" w:hAnsi="Liberation Serif"/>
          <w:b w:val="0"/>
          <w:bCs w:val="0"/>
        </w:rPr>
        <w:t xml:space="preserve"> муниципального образования                          А.В.Лызлов</w:t>
      </w:r>
    </w:p>
    <w:p w:rsidR="00B104BA" w:rsidRPr="007320FA" w:rsidRDefault="00B104BA">
      <w:pPr>
        <w:rPr>
          <w:rFonts w:ascii="Liberation Serif" w:hAnsi="Liberation Serif"/>
        </w:rPr>
      </w:pPr>
    </w:p>
    <w:sectPr w:rsidR="00B104BA" w:rsidRPr="007320FA" w:rsidSect="00E9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034"/>
    <w:rsid w:val="007320FA"/>
    <w:rsid w:val="00760034"/>
    <w:rsid w:val="00B104BA"/>
    <w:rsid w:val="00B63E9F"/>
    <w:rsid w:val="00D46F08"/>
    <w:rsid w:val="00E9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6003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760034"/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1 Знак"/>
    <w:basedOn w:val="a0"/>
    <w:link w:val="10"/>
    <w:locked/>
    <w:rsid w:val="00760034"/>
    <w:rPr>
      <w:sz w:val="28"/>
      <w:szCs w:val="28"/>
    </w:rPr>
  </w:style>
  <w:style w:type="paragraph" w:customStyle="1" w:styleId="10">
    <w:name w:val="заголовок 1"/>
    <w:basedOn w:val="a"/>
    <w:next w:val="a"/>
    <w:link w:val="1"/>
    <w:rsid w:val="00760034"/>
    <w:pPr>
      <w:keepNext/>
      <w:autoSpaceDE w:val="0"/>
      <w:autoSpaceDN w:val="0"/>
      <w:spacing w:after="0" w:line="240" w:lineRule="auto"/>
      <w:jc w:val="center"/>
      <w:outlineLvl w:val="0"/>
    </w:pPr>
    <w:rPr>
      <w:sz w:val="28"/>
      <w:szCs w:val="28"/>
    </w:rPr>
  </w:style>
  <w:style w:type="paragraph" w:customStyle="1" w:styleId="21">
    <w:name w:val="заголовок 2"/>
    <w:basedOn w:val="a"/>
    <w:next w:val="a"/>
    <w:rsid w:val="00760034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7600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600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conom1\Desktop\&#1087;&#1088;&#1086;&#1075;&#1088;&#1072;&#1084;&#1084;&#1072;%20&#1082;&#1086;&#1084;&#1087;&#1083;&#1077;&#1082;&#1089;&#1085;&#1086;&#1077;%20&#1088;&#1072;&#1079;&#1074;&#1080;&#1090;&#1080;&#1077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4DDE2D2C3EDBE94E8CCB8BFB50DB7DD777DE045D27404EBBBBE61E39i1q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4DDE2D2C3EDBE94E8CCB8BFB50DB7DD775D0065F22404EBBBBE61E39i1q1F" TargetMode="External"/><Relationship Id="rId5" Type="http://schemas.openxmlformats.org/officeDocument/2006/relationships/hyperlink" Target="consultantplus://offline/ref=6E4DDE2D2C3EDBE94E8CCB8BFB50DB7DD774D6065F21404EBBBBE61E3911D467F832AFD1776E273DiDq9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2019-07-15T04:10:00Z</dcterms:created>
  <dcterms:modified xsi:type="dcterms:W3CDTF">2019-08-12T09:32:00Z</dcterms:modified>
</cp:coreProperties>
</file>