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20" w:rsidRDefault="00CD7B20" w:rsidP="00FA2F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Tahoma"/>
          <w:b/>
          <w:color w:val="000000"/>
          <w:sz w:val="32"/>
          <w:szCs w:val="32"/>
          <w:lang w:bidi="en-US"/>
        </w:rPr>
      </w:pPr>
      <w:bookmarkStart w:id="0" w:name="_GoBack"/>
      <w:r w:rsidRPr="00CD7B20">
        <w:rPr>
          <w:noProof/>
          <w:lang w:eastAsia="ru-RU"/>
        </w:rPr>
        <w:drawing>
          <wp:inline distT="0" distB="0" distL="0" distR="0" wp14:anchorId="698F8879" wp14:editId="3F5480BE">
            <wp:extent cx="457200" cy="7715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2F32" w:rsidRPr="00FA2F32" w:rsidRDefault="00FA2F32" w:rsidP="00FA2F3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Tahoma"/>
          <w:b/>
          <w:color w:val="000000"/>
          <w:sz w:val="32"/>
          <w:szCs w:val="32"/>
          <w:lang w:bidi="en-US"/>
        </w:rPr>
      </w:pPr>
      <w:r w:rsidRPr="00FA2F32">
        <w:rPr>
          <w:rFonts w:eastAsia="Lucida Sans Unicode" w:cs="Tahoma"/>
          <w:b/>
          <w:color w:val="000000"/>
          <w:sz w:val="32"/>
          <w:szCs w:val="32"/>
          <w:lang w:bidi="en-US"/>
        </w:rPr>
        <w:t xml:space="preserve">АДМИНИСТРАЦИЯ </w:t>
      </w:r>
    </w:p>
    <w:p w:rsidR="00FA2F32" w:rsidRPr="00CD7B20" w:rsidRDefault="00FA2F32" w:rsidP="00CD7B2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Lucida Sans Unicode" w:cs="Tahoma"/>
          <w:b/>
          <w:color w:val="000000"/>
          <w:sz w:val="32"/>
          <w:szCs w:val="32"/>
          <w:lang w:bidi="en-US"/>
        </w:rPr>
      </w:pPr>
      <w:r w:rsidRPr="00FA2F32">
        <w:rPr>
          <w:rFonts w:eastAsia="Lucida Sans Unicode" w:cs="Tahoma"/>
          <w:b/>
          <w:color w:val="000000"/>
          <w:sz w:val="32"/>
          <w:szCs w:val="32"/>
          <w:lang w:bidi="en-US"/>
        </w:rPr>
        <w:t>МАХНЁВСКОГО МУНИЦИПАЛЬНОГО ОБРАЗОВАНИЯ</w:t>
      </w:r>
    </w:p>
    <w:p w:rsidR="00FA2F32" w:rsidRPr="00FA2F32" w:rsidRDefault="00FA2F32" w:rsidP="00CD7B20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ahoma"/>
          <w:b/>
          <w:shadow/>
          <w:color w:val="000000"/>
          <w:spacing w:val="12"/>
          <w:sz w:val="40"/>
          <w:szCs w:val="40"/>
          <w:lang w:bidi="en-US"/>
        </w:rPr>
      </w:pPr>
      <w:r w:rsidRPr="00FA2F32">
        <w:rPr>
          <w:rFonts w:eastAsia="Lucida Sans Unicode" w:cs="Tahoma"/>
          <w:b/>
          <w:shadow/>
          <w:color w:val="000000"/>
          <w:spacing w:val="12"/>
          <w:sz w:val="40"/>
          <w:szCs w:val="40"/>
          <w:lang w:bidi="en-US"/>
        </w:rPr>
        <w:t>ПОСТАНОВЛЕНИ</w:t>
      </w:r>
      <w:r w:rsidR="004B4AB5">
        <w:rPr>
          <w:rFonts w:eastAsia="Lucida Sans Unicode" w:cs="Tahoma"/>
          <w:b/>
          <w:shadow/>
          <w:color w:val="000000"/>
          <w:spacing w:val="12"/>
          <w:sz w:val="40"/>
          <w:szCs w:val="40"/>
          <w:lang w:bidi="en-US"/>
        </w:rPr>
        <w:t>Е</w:t>
      </w:r>
    </w:p>
    <w:p w:rsidR="00FA2F32" w:rsidRPr="00FA2F32" w:rsidRDefault="00CD7B20" w:rsidP="00FA2F32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libri" w:eastAsia="Lucida Sans Unicode" w:hAnsi="Calibri" w:cs="Tahoma"/>
          <w:b/>
          <w:color w:val="000000"/>
          <w:spacing w:val="-18"/>
          <w:sz w:val="36"/>
          <w:szCs w:val="36"/>
          <w:lang w:val="en-US" w:bidi="en-US"/>
        </w:rPr>
      </w:pPr>
      <w:r>
        <w:rPr>
          <w:rFonts w:ascii="Calibri" w:eastAsia="Lucida Sans Unicode" w:hAnsi="Calibri" w:cs="Tahoma"/>
          <w:b/>
          <w:color w:val="000000"/>
          <w:spacing w:val="-18"/>
          <w:sz w:val="36"/>
          <w:szCs w:val="36"/>
          <w:lang w:val="en-US" w:bidi="en-US"/>
        </w:rPr>
        <w:pict>
          <v:rect id="_x0000_i1025" style="width:457.45pt;height:4pt" o:hrpct="978" o:hralign="center" o:hrstd="t" o:hrnoshade="t" o:hr="t" fillcolor="black" stroked="f"/>
        </w:pict>
      </w:r>
    </w:p>
    <w:p w:rsidR="00FA2F32" w:rsidRPr="00FA2F32" w:rsidRDefault="008430C4" w:rsidP="00FA2F3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Lucida Sans Unicode" w:cs="Tahoma"/>
          <w:b/>
          <w:color w:val="000000"/>
          <w:sz w:val="16"/>
          <w:szCs w:val="16"/>
          <w:lang w:val="en-US" w:bidi="en-US"/>
        </w:rPr>
      </w:pPr>
      <w:r>
        <w:rPr>
          <w:rFonts w:eastAsia="Lucida Sans Unicode" w:cs="Tahoma"/>
          <w:color w:val="000000"/>
          <w:sz w:val="24"/>
          <w:szCs w:val="24"/>
          <w:lang w:val="en-US" w:bidi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.1pt;margin-top:.8pt;width:467.15pt;height:0;z-index:251657728" o:connectortype="straight"/>
        </w:pict>
      </w:r>
    </w:p>
    <w:p w:rsidR="000B2314" w:rsidRPr="00CD7B20" w:rsidRDefault="00CD7B20" w:rsidP="000B2314">
      <w:pPr>
        <w:tabs>
          <w:tab w:val="left" w:pos="3000"/>
          <w:tab w:val="left" w:pos="5497"/>
        </w:tabs>
        <w:suppressAutoHyphens/>
        <w:spacing w:after="0" w:line="240" w:lineRule="auto"/>
        <w:rPr>
          <w:rFonts w:ascii="Liberation Serif" w:hAnsi="Liberation Serif"/>
          <w:color w:val="000000"/>
          <w:spacing w:val="-18"/>
          <w:kern w:val="24"/>
        </w:rPr>
      </w:pPr>
      <w:r w:rsidRPr="00CD7B20">
        <w:rPr>
          <w:rFonts w:ascii="Liberation Serif" w:hAnsi="Liberation Serif"/>
          <w:color w:val="000000"/>
          <w:spacing w:val="-2"/>
          <w:kern w:val="24"/>
        </w:rPr>
        <w:t xml:space="preserve">05 </w:t>
      </w:r>
      <w:r w:rsidR="003B12CD" w:rsidRPr="00CD7B20">
        <w:rPr>
          <w:rFonts w:ascii="Liberation Serif" w:hAnsi="Liberation Serif"/>
          <w:color w:val="000000"/>
          <w:spacing w:val="-2"/>
          <w:kern w:val="24"/>
        </w:rPr>
        <w:t>ок</w:t>
      </w:r>
      <w:r w:rsidR="00534BE5" w:rsidRPr="00CD7B20">
        <w:rPr>
          <w:rFonts w:ascii="Liberation Serif" w:hAnsi="Liberation Serif"/>
          <w:color w:val="000000"/>
          <w:spacing w:val="-2"/>
          <w:kern w:val="24"/>
        </w:rPr>
        <w:t>тября</w:t>
      </w:r>
      <w:r w:rsidR="000B2314" w:rsidRPr="00CD7B20">
        <w:rPr>
          <w:rFonts w:ascii="Liberation Serif" w:hAnsi="Liberation Serif"/>
          <w:color w:val="000000"/>
          <w:spacing w:val="-2"/>
          <w:kern w:val="24"/>
        </w:rPr>
        <w:t xml:space="preserve"> 20</w:t>
      </w:r>
      <w:r w:rsidR="00091E13" w:rsidRPr="00CD7B20">
        <w:rPr>
          <w:rFonts w:ascii="Liberation Serif" w:hAnsi="Liberation Serif"/>
          <w:color w:val="000000"/>
          <w:spacing w:val="-2"/>
          <w:kern w:val="24"/>
        </w:rPr>
        <w:t>20</w:t>
      </w:r>
      <w:r w:rsidR="000B2314" w:rsidRPr="00CD7B20">
        <w:rPr>
          <w:rFonts w:ascii="Liberation Serif" w:hAnsi="Liberation Serif"/>
          <w:color w:val="000000"/>
          <w:spacing w:val="-2"/>
          <w:kern w:val="24"/>
        </w:rPr>
        <w:t xml:space="preserve"> года </w:t>
      </w:r>
      <w:r>
        <w:rPr>
          <w:rFonts w:ascii="Liberation Serif" w:hAnsi="Liberation Serif"/>
          <w:color w:val="000000"/>
          <w:spacing w:val="-2"/>
          <w:kern w:val="24"/>
        </w:rPr>
        <w:t xml:space="preserve">                                                                                         </w:t>
      </w:r>
      <w:r w:rsidR="000B2314" w:rsidRPr="00CD7B20">
        <w:rPr>
          <w:rFonts w:ascii="Liberation Serif" w:hAnsi="Liberation Serif"/>
          <w:color w:val="000000"/>
          <w:spacing w:val="-2"/>
          <w:kern w:val="24"/>
        </w:rPr>
        <w:t xml:space="preserve">№ </w:t>
      </w:r>
      <w:r>
        <w:rPr>
          <w:rFonts w:ascii="Liberation Serif" w:hAnsi="Liberation Serif"/>
          <w:color w:val="000000"/>
          <w:spacing w:val="-2"/>
          <w:kern w:val="24"/>
        </w:rPr>
        <w:t>628</w:t>
      </w:r>
    </w:p>
    <w:p w:rsidR="000B2314" w:rsidRPr="00CD7B20" w:rsidRDefault="000B2314" w:rsidP="00CD7B20">
      <w:pPr>
        <w:suppressAutoHyphens/>
        <w:spacing w:after="0" w:line="240" w:lineRule="auto"/>
        <w:jc w:val="center"/>
        <w:rPr>
          <w:rFonts w:ascii="Liberation Serif" w:hAnsi="Liberation Serif"/>
          <w:color w:val="000000"/>
          <w:spacing w:val="-2"/>
          <w:kern w:val="24"/>
          <w:sz w:val="18"/>
          <w:szCs w:val="18"/>
        </w:rPr>
      </w:pPr>
      <w:r w:rsidRPr="00CD7B20">
        <w:rPr>
          <w:rFonts w:ascii="Liberation Serif" w:hAnsi="Liberation Serif"/>
          <w:color w:val="000000"/>
          <w:spacing w:val="-2"/>
          <w:kern w:val="24"/>
        </w:rPr>
        <w:t>п.г.т. Махнёво</w:t>
      </w:r>
    </w:p>
    <w:p w:rsidR="000B2314" w:rsidRPr="00CD7B20" w:rsidRDefault="000B2314" w:rsidP="000B2314">
      <w:pPr>
        <w:pStyle w:val="aa"/>
        <w:rPr>
          <w:rFonts w:ascii="Liberation Serif" w:hAnsi="Liberation Serif"/>
          <w:kern w:val="24"/>
          <w:sz w:val="28"/>
          <w:szCs w:val="28"/>
        </w:rPr>
      </w:pPr>
    </w:p>
    <w:p w:rsidR="000B2314" w:rsidRPr="00CD7B20" w:rsidRDefault="000B2314" w:rsidP="000B2314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D7B20">
        <w:rPr>
          <w:rFonts w:ascii="Liberation Serif" w:hAnsi="Liberation Serif" w:cs="Times New Roman"/>
          <w:i/>
          <w:sz w:val="28"/>
          <w:szCs w:val="28"/>
        </w:rPr>
        <w:t>Об увеличении фонда оплаты труда работников муниципальных учреждений Махнёвского муниципального образования в 20</w:t>
      </w:r>
      <w:r w:rsidR="00091E13" w:rsidRPr="00CD7B20">
        <w:rPr>
          <w:rFonts w:ascii="Liberation Serif" w:hAnsi="Liberation Serif" w:cs="Times New Roman"/>
          <w:i/>
          <w:sz w:val="28"/>
          <w:szCs w:val="28"/>
        </w:rPr>
        <w:t>20</w:t>
      </w:r>
      <w:r w:rsidRPr="00CD7B20">
        <w:rPr>
          <w:rFonts w:ascii="Liberation Serif" w:hAnsi="Liberation Serif" w:cs="Times New Roman"/>
          <w:i/>
          <w:sz w:val="28"/>
          <w:szCs w:val="28"/>
        </w:rPr>
        <w:t xml:space="preserve"> году</w:t>
      </w:r>
    </w:p>
    <w:p w:rsidR="000B2314" w:rsidRPr="00CD7B20" w:rsidRDefault="000B2314" w:rsidP="000B231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hAnsi="Liberation Serif"/>
          <w:bCs/>
        </w:rPr>
      </w:pPr>
    </w:p>
    <w:p w:rsidR="000B2314" w:rsidRDefault="00324AB8" w:rsidP="00CD7B20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CD7B20">
        <w:rPr>
          <w:rFonts w:ascii="Liberation Serif" w:hAnsi="Liberation Serif"/>
          <w:sz w:val="28"/>
          <w:szCs w:val="28"/>
        </w:rPr>
        <w:t>В соответствии   со статьями 22,46,129,130,134 Трудового кодекса Российской Федерации, пунктом 4 статьи 86 и статьей 136 Бюджетного кодекса Российской Федерации с</w:t>
      </w:r>
      <w:r w:rsidR="00CD7B20">
        <w:rPr>
          <w:rFonts w:ascii="Liberation Serif" w:hAnsi="Liberation Serif"/>
          <w:sz w:val="28"/>
          <w:szCs w:val="28"/>
        </w:rPr>
        <w:t xml:space="preserve">татьей 53 Федерального закона                              </w:t>
      </w:r>
      <w:r w:rsidRPr="00CD7B20">
        <w:rPr>
          <w:rFonts w:ascii="Liberation Serif" w:hAnsi="Liberation Serif"/>
          <w:sz w:val="28"/>
          <w:szCs w:val="28"/>
        </w:rPr>
        <w:t>от 06.10.2003 года № 131-ФЗ  «Об общих принципах организации местного самоуправления в Российской Федерации</w:t>
      </w:r>
      <w:r w:rsidR="00590F06" w:rsidRPr="00CD7B20">
        <w:rPr>
          <w:rFonts w:ascii="Liberation Serif" w:hAnsi="Liberation Serif"/>
          <w:sz w:val="28"/>
          <w:szCs w:val="28"/>
        </w:rPr>
        <w:t>»</w:t>
      </w:r>
      <w:r w:rsidR="00184204" w:rsidRPr="00CD7B20">
        <w:rPr>
          <w:rFonts w:ascii="Liberation Serif" w:hAnsi="Liberation Serif"/>
          <w:sz w:val="28"/>
          <w:szCs w:val="28"/>
        </w:rPr>
        <w:t>, Уставом Махнёвского муниципального образования,</w:t>
      </w:r>
    </w:p>
    <w:p w:rsidR="00CD7B20" w:rsidRPr="00CD7B20" w:rsidRDefault="00CD7B20" w:rsidP="00CD7B20">
      <w:pPr>
        <w:pStyle w:val="ab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:rsidR="000B2314" w:rsidRPr="00CD7B20" w:rsidRDefault="000B2314" w:rsidP="00CD7B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/>
          <w:b/>
          <w:bCs/>
        </w:rPr>
      </w:pPr>
      <w:r w:rsidRPr="00CD7B20">
        <w:rPr>
          <w:rFonts w:ascii="Liberation Serif" w:hAnsi="Liberation Serif"/>
          <w:b/>
          <w:bCs/>
        </w:rPr>
        <w:t>ПОСТАНОВЛЯЮ:</w:t>
      </w:r>
    </w:p>
    <w:p w:rsidR="000B2314" w:rsidRPr="00CD7B20" w:rsidRDefault="000B2314" w:rsidP="00CD7B20">
      <w:pPr>
        <w:pStyle w:val="aa"/>
        <w:ind w:firstLine="567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0B2314" w:rsidRPr="00CD7B20" w:rsidRDefault="000B2314" w:rsidP="00CD7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CD7B20">
        <w:rPr>
          <w:rFonts w:ascii="Liberation Serif" w:hAnsi="Liberation Serif"/>
        </w:rPr>
        <w:t xml:space="preserve">1. Увеличить фонд оплаты труда работников муниципальных учреждений Махнёвского муниципального образования </w:t>
      </w:r>
      <w:r w:rsidR="00BD77F2" w:rsidRPr="00CD7B20">
        <w:rPr>
          <w:rFonts w:ascii="Liberation Serif" w:hAnsi="Liberation Serif"/>
        </w:rPr>
        <w:t xml:space="preserve">за исключением педагогических работников муниципальных учреждений, муниципальных дошкольных образовательных учреждений, </w:t>
      </w:r>
      <w:r w:rsidR="0063521E" w:rsidRPr="00CD7B20">
        <w:rPr>
          <w:rFonts w:ascii="Liberation Serif" w:hAnsi="Liberation Serif"/>
        </w:rPr>
        <w:t xml:space="preserve">работников </w:t>
      </w:r>
      <w:r w:rsidR="00BD77F2" w:rsidRPr="00CD7B20">
        <w:rPr>
          <w:rFonts w:ascii="Liberation Serif" w:hAnsi="Liberation Serif"/>
        </w:rPr>
        <w:t>мун</w:t>
      </w:r>
      <w:r w:rsidR="00CD7B20">
        <w:rPr>
          <w:rFonts w:ascii="Liberation Serif" w:hAnsi="Liberation Serif"/>
        </w:rPr>
        <w:t xml:space="preserve">иципальных учреждений культуры </w:t>
      </w:r>
      <w:r w:rsidRPr="00CD7B20">
        <w:rPr>
          <w:rFonts w:ascii="Liberation Serif" w:hAnsi="Liberation Serif"/>
        </w:rPr>
        <w:t>с 1 октября 20</w:t>
      </w:r>
      <w:r w:rsidR="00091E13" w:rsidRPr="00CD7B20">
        <w:rPr>
          <w:rFonts w:ascii="Liberation Serif" w:hAnsi="Liberation Serif"/>
        </w:rPr>
        <w:t>20</w:t>
      </w:r>
      <w:r w:rsidRPr="00CD7B20">
        <w:rPr>
          <w:rFonts w:ascii="Liberation Serif" w:hAnsi="Liberation Serif"/>
        </w:rPr>
        <w:t xml:space="preserve"> года на </w:t>
      </w:r>
      <w:r w:rsidR="00091E13" w:rsidRPr="00CD7B20">
        <w:rPr>
          <w:rFonts w:ascii="Liberation Serif" w:hAnsi="Liberation Serif"/>
        </w:rPr>
        <w:t>3</w:t>
      </w:r>
      <w:r w:rsidR="00590F06" w:rsidRPr="00CD7B20">
        <w:rPr>
          <w:rFonts w:ascii="Liberation Serif" w:hAnsi="Liberation Serif"/>
        </w:rPr>
        <w:t xml:space="preserve"> </w:t>
      </w:r>
      <w:r w:rsidRPr="00CD7B20">
        <w:rPr>
          <w:rFonts w:ascii="Liberation Serif" w:hAnsi="Liberation Serif"/>
        </w:rPr>
        <w:t>процент</w:t>
      </w:r>
      <w:r w:rsidR="00091E13" w:rsidRPr="00CD7B20">
        <w:rPr>
          <w:rFonts w:ascii="Liberation Serif" w:hAnsi="Liberation Serif"/>
        </w:rPr>
        <w:t>а</w:t>
      </w:r>
      <w:r w:rsidRPr="00CD7B20">
        <w:rPr>
          <w:rFonts w:ascii="Liberation Serif" w:hAnsi="Liberation Serif"/>
        </w:rPr>
        <w:t>.</w:t>
      </w:r>
    </w:p>
    <w:p w:rsidR="000B2314" w:rsidRPr="00CD7B20" w:rsidRDefault="000B2314" w:rsidP="00CD7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CD7B20">
        <w:rPr>
          <w:rFonts w:ascii="Liberation Serif" w:hAnsi="Liberation Serif"/>
        </w:rPr>
        <w:t xml:space="preserve">2. Финансовое обеспечение расходных обязательств, связанных с реализацией </w:t>
      </w:r>
      <w:r w:rsidR="005E1391" w:rsidRPr="00CD7B20">
        <w:rPr>
          <w:rFonts w:ascii="Liberation Serif" w:hAnsi="Liberation Serif"/>
        </w:rPr>
        <w:t xml:space="preserve">пункта 1 </w:t>
      </w:r>
      <w:r w:rsidRPr="00CD7B20">
        <w:rPr>
          <w:rFonts w:ascii="Liberation Serif" w:hAnsi="Liberation Serif"/>
        </w:rPr>
        <w:t>настоящего постановления, осуществ</w:t>
      </w:r>
      <w:r w:rsidR="005E1391" w:rsidRPr="00CD7B20">
        <w:rPr>
          <w:rFonts w:ascii="Liberation Serif" w:hAnsi="Liberation Serif"/>
        </w:rPr>
        <w:t>ить за счет средств, предусмотренных в бюджете Махнёвского муниципального образования</w:t>
      </w:r>
      <w:r w:rsidRPr="00CD7B20">
        <w:rPr>
          <w:rFonts w:ascii="Liberation Serif" w:hAnsi="Liberation Serif"/>
        </w:rPr>
        <w:t xml:space="preserve"> на 20</w:t>
      </w:r>
      <w:r w:rsidR="00091E13" w:rsidRPr="00CD7B20">
        <w:rPr>
          <w:rFonts w:ascii="Liberation Serif" w:hAnsi="Liberation Serif"/>
        </w:rPr>
        <w:t>20</w:t>
      </w:r>
      <w:r w:rsidRPr="00CD7B20">
        <w:rPr>
          <w:rFonts w:ascii="Liberation Serif" w:hAnsi="Liberation Serif"/>
        </w:rPr>
        <w:t xml:space="preserve"> год.</w:t>
      </w:r>
    </w:p>
    <w:p w:rsidR="000B2314" w:rsidRPr="00CD7B20" w:rsidRDefault="000B2314" w:rsidP="00CD7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CD7B20">
        <w:rPr>
          <w:rFonts w:ascii="Liberation Serif" w:hAnsi="Liberation Serif"/>
        </w:rPr>
        <w:t>3. Настоящее постановление опубликовать в газете «Алапаевская искра» и разместить на официальном сайте Махнёвского муниципального образования.</w:t>
      </w:r>
    </w:p>
    <w:p w:rsidR="000B2314" w:rsidRPr="00CD7B20" w:rsidRDefault="000B2314" w:rsidP="00CD7B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</w:rPr>
      </w:pPr>
      <w:r w:rsidRPr="00CD7B20">
        <w:rPr>
          <w:rFonts w:ascii="Liberation Serif" w:hAnsi="Liberation Serif"/>
        </w:rPr>
        <w:t xml:space="preserve">4. Контроль за исполнением настоящего </w:t>
      </w:r>
      <w:r w:rsidR="00A666EF" w:rsidRPr="00CD7B20">
        <w:rPr>
          <w:rFonts w:ascii="Liberation Serif" w:hAnsi="Liberation Serif"/>
        </w:rPr>
        <w:t>п</w:t>
      </w:r>
      <w:r w:rsidRPr="00CD7B20">
        <w:rPr>
          <w:rFonts w:ascii="Liberation Serif" w:hAnsi="Liberation Serif"/>
        </w:rPr>
        <w:t xml:space="preserve">остановления </w:t>
      </w:r>
      <w:r w:rsidR="00A666EF" w:rsidRPr="00CD7B20">
        <w:rPr>
          <w:rFonts w:ascii="Liberation Serif" w:hAnsi="Liberation Serif"/>
        </w:rPr>
        <w:t>оставляю за собой.</w:t>
      </w:r>
    </w:p>
    <w:p w:rsidR="00A666EF" w:rsidRPr="00CD7B20" w:rsidRDefault="00A666EF" w:rsidP="00CD7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</w:pPr>
    </w:p>
    <w:p w:rsidR="005E1391" w:rsidRDefault="005E1391" w:rsidP="00CD7B20">
      <w:pPr>
        <w:pStyle w:val="aa"/>
        <w:rPr>
          <w:rFonts w:ascii="Liberation Serif" w:hAnsi="Liberation Serif"/>
          <w:sz w:val="28"/>
          <w:szCs w:val="28"/>
        </w:rPr>
      </w:pPr>
    </w:p>
    <w:p w:rsidR="00CD7B20" w:rsidRPr="00CD7B20" w:rsidRDefault="00CD7B20" w:rsidP="00CD7B20">
      <w:pPr>
        <w:pStyle w:val="aa"/>
        <w:rPr>
          <w:rFonts w:ascii="Liberation Serif" w:hAnsi="Liberation Serif"/>
          <w:sz w:val="28"/>
          <w:szCs w:val="28"/>
        </w:rPr>
      </w:pPr>
    </w:p>
    <w:p w:rsidR="00CD7B20" w:rsidRDefault="000B2314" w:rsidP="00CD7B20">
      <w:pPr>
        <w:pStyle w:val="aa"/>
        <w:rPr>
          <w:rFonts w:ascii="Liberation Serif" w:hAnsi="Liberation Serif"/>
          <w:sz w:val="28"/>
          <w:szCs w:val="28"/>
        </w:rPr>
      </w:pPr>
      <w:r w:rsidRPr="00CD7B20">
        <w:rPr>
          <w:rFonts w:ascii="Liberation Serif" w:hAnsi="Liberation Serif"/>
          <w:sz w:val="28"/>
          <w:szCs w:val="28"/>
        </w:rPr>
        <w:t xml:space="preserve">Глава Махнёвского </w:t>
      </w:r>
    </w:p>
    <w:p w:rsidR="000B2314" w:rsidRPr="00CD7B20" w:rsidRDefault="00CD7B20" w:rsidP="00CD7B20">
      <w:pPr>
        <w:pStyle w:val="aa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муниципального образования</w:t>
      </w:r>
      <w:r w:rsidR="00A666EF" w:rsidRPr="00CD7B20">
        <w:rPr>
          <w:rFonts w:ascii="Liberation Serif" w:hAnsi="Liberation Serif"/>
          <w:sz w:val="28"/>
          <w:szCs w:val="28"/>
        </w:rPr>
        <w:t xml:space="preserve">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</w:t>
      </w:r>
      <w:r w:rsidR="00A666EF" w:rsidRPr="00CD7B20">
        <w:rPr>
          <w:rFonts w:ascii="Liberation Serif" w:hAnsi="Liberation Serif"/>
          <w:sz w:val="28"/>
          <w:szCs w:val="28"/>
        </w:rPr>
        <w:t xml:space="preserve">  А.В.</w:t>
      </w:r>
      <w:r>
        <w:rPr>
          <w:rFonts w:ascii="Liberation Serif" w:hAnsi="Liberation Serif"/>
          <w:sz w:val="28"/>
          <w:szCs w:val="28"/>
        </w:rPr>
        <w:t xml:space="preserve"> </w:t>
      </w:r>
      <w:r w:rsidR="00A666EF" w:rsidRPr="00CD7B20">
        <w:rPr>
          <w:rFonts w:ascii="Liberation Serif" w:hAnsi="Liberation Serif"/>
          <w:sz w:val="28"/>
          <w:szCs w:val="28"/>
        </w:rPr>
        <w:t>Лызлов</w:t>
      </w:r>
    </w:p>
    <w:p w:rsidR="000B2314" w:rsidRPr="00CD7B20" w:rsidRDefault="000B2314" w:rsidP="00CD7B20">
      <w:pPr>
        <w:spacing w:after="0" w:line="240" w:lineRule="auto"/>
        <w:contextualSpacing/>
        <w:jc w:val="both"/>
        <w:rPr>
          <w:rFonts w:ascii="Liberation Serif" w:hAnsi="Liberation Serif"/>
        </w:rPr>
      </w:pPr>
    </w:p>
    <w:p w:rsidR="000B2314" w:rsidRPr="00CD7B20" w:rsidRDefault="000B2314" w:rsidP="00CD7B20">
      <w:pPr>
        <w:spacing w:after="0" w:line="240" w:lineRule="auto"/>
        <w:contextualSpacing/>
        <w:jc w:val="both"/>
        <w:rPr>
          <w:rFonts w:ascii="Liberation Serif" w:hAnsi="Liberation Serif"/>
        </w:rPr>
      </w:pPr>
      <w:bookmarkStart w:id="1" w:name="_MON_1442924583"/>
      <w:bookmarkStart w:id="2" w:name="_MON_1443185363"/>
      <w:bookmarkStart w:id="3" w:name="_MON_1566384385"/>
      <w:bookmarkStart w:id="4" w:name="_MON_1566385233"/>
      <w:bookmarkEnd w:id="1"/>
      <w:bookmarkEnd w:id="2"/>
      <w:bookmarkEnd w:id="3"/>
      <w:bookmarkEnd w:id="4"/>
    </w:p>
    <w:p w:rsidR="00091E13" w:rsidRPr="00CD7B20" w:rsidRDefault="00091E13" w:rsidP="00217912">
      <w:pPr>
        <w:spacing w:after="0" w:line="240" w:lineRule="auto"/>
        <w:contextualSpacing/>
        <w:jc w:val="both"/>
        <w:rPr>
          <w:rFonts w:ascii="Liberation Serif" w:hAnsi="Liberation Serif"/>
        </w:rPr>
      </w:pPr>
    </w:p>
    <w:p w:rsidR="00091E13" w:rsidRPr="00CD7B20" w:rsidRDefault="00091E13" w:rsidP="00217912">
      <w:pPr>
        <w:spacing w:after="0" w:line="240" w:lineRule="auto"/>
        <w:contextualSpacing/>
        <w:jc w:val="both"/>
        <w:rPr>
          <w:rFonts w:ascii="Liberation Serif" w:hAnsi="Liberation Serif"/>
        </w:rPr>
      </w:pPr>
    </w:p>
    <w:sectPr w:rsidR="00091E13" w:rsidRPr="00CD7B20" w:rsidSect="00CD7B20">
      <w:pgSz w:w="11906" w:h="16838"/>
      <w:pgMar w:top="568" w:right="1133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0C4" w:rsidRDefault="008430C4" w:rsidP="008C5092">
      <w:pPr>
        <w:spacing w:after="0" w:line="240" w:lineRule="auto"/>
      </w:pPr>
      <w:r>
        <w:separator/>
      </w:r>
    </w:p>
  </w:endnote>
  <w:endnote w:type="continuationSeparator" w:id="0">
    <w:p w:rsidR="008430C4" w:rsidRDefault="008430C4" w:rsidP="008C5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0C4" w:rsidRDefault="008430C4" w:rsidP="008C5092">
      <w:pPr>
        <w:spacing w:after="0" w:line="240" w:lineRule="auto"/>
      </w:pPr>
      <w:r>
        <w:separator/>
      </w:r>
    </w:p>
  </w:footnote>
  <w:footnote w:type="continuationSeparator" w:id="0">
    <w:p w:rsidR="008430C4" w:rsidRDefault="008430C4" w:rsidP="008C5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E18DF"/>
    <w:multiLevelType w:val="hybridMultilevel"/>
    <w:tmpl w:val="B3BCB182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" w15:restartNumberingAfterBreak="0">
    <w:nsid w:val="1AAB5661"/>
    <w:multiLevelType w:val="hybridMultilevel"/>
    <w:tmpl w:val="3A485A66"/>
    <w:lvl w:ilvl="0" w:tplc="0419000F">
      <w:start w:val="1"/>
      <w:numFmt w:val="decimal"/>
      <w:lvlText w:val="%1."/>
      <w:lvlJc w:val="left"/>
      <w:pPr>
        <w:ind w:left="2142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366467B5"/>
    <w:multiLevelType w:val="hybridMultilevel"/>
    <w:tmpl w:val="C88C2BB6"/>
    <w:lvl w:ilvl="0" w:tplc="04190011">
      <w:start w:val="1"/>
      <w:numFmt w:val="decimal"/>
      <w:lvlText w:val="%1)"/>
      <w:lvlJc w:val="left"/>
      <w:pPr>
        <w:ind w:left="2151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3" w15:restartNumberingAfterBreak="0">
    <w:nsid w:val="3A6C76AF"/>
    <w:multiLevelType w:val="hybridMultilevel"/>
    <w:tmpl w:val="F8825FC6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4" w15:restartNumberingAfterBreak="0">
    <w:nsid w:val="3F090403"/>
    <w:multiLevelType w:val="hybridMultilevel"/>
    <w:tmpl w:val="A6C66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0624B"/>
    <w:multiLevelType w:val="hybridMultilevel"/>
    <w:tmpl w:val="6B284C44"/>
    <w:lvl w:ilvl="0" w:tplc="0419000F">
      <w:start w:val="1"/>
      <w:numFmt w:val="decimal"/>
      <w:lvlText w:val="%1."/>
      <w:lvlJc w:val="left"/>
      <w:pPr>
        <w:ind w:left="1791" w:hanging="360"/>
      </w:p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 w15:restartNumberingAfterBreak="0">
    <w:nsid w:val="45772B45"/>
    <w:multiLevelType w:val="hybridMultilevel"/>
    <w:tmpl w:val="A4B89004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7" w15:restartNumberingAfterBreak="0">
    <w:nsid w:val="46D93C3A"/>
    <w:multiLevelType w:val="hybridMultilevel"/>
    <w:tmpl w:val="C0168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AF6E31"/>
    <w:multiLevelType w:val="hybridMultilevel"/>
    <w:tmpl w:val="39748D3C"/>
    <w:lvl w:ilvl="0" w:tplc="0419000F">
      <w:start w:val="1"/>
      <w:numFmt w:val="decimal"/>
      <w:lvlText w:val="%1."/>
      <w:lvlJc w:val="left"/>
      <w:pPr>
        <w:ind w:left="2565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3C63595"/>
    <w:multiLevelType w:val="hybridMultilevel"/>
    <w:tmpl w:val="B6F43358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abstractNum w:abstractNumId="10" w15:restartNumberingAfterBreak="0">
    <w:nsid w:val="7B176B66"/>
    <w:multiLevelType w:val="hybridMultilevel"/>
    <w:tmpl w:val="0C72BA44"/>
    <w:lvl w:ilvl="0" w:tplc="0419000F">
      <w:start w:val="1"/>
      <w:numFmt w:val="decimal"/>
      <w:lvlText w:val="%1."/>
      <w:lvlJc w:val="left"/>
      <w:pPr>
        <w:ind w:left="2862" w:hanging="360"/>
      </w:pPr>
    </w:lvl>
    <w:lvl w:ilvl="1" w:tplc="04190019" w:tentative="1">
      <w:start w:val="1"/>
      <w:numFmt w:val="lowerLetter"/>
      <w:lvlText w:val="%2."/>
      <w:lvlJc w:val="left"/>
      <w:pPr>
        <w:ind w:left="2871" w:hanging="360"/>
      </w:pPr>
    </w:lvl>
    <w:lvl w:ilvl="2" w:tplc="0419001B" w:tentative="1">
      <w:start w:val="1"/>
      <w:numFmt w:val="lowerRoman"/>
      <w:lvlText w:val="%3."/>
      <w:lvlJc w:val="right"/>
      <w:pPr>
        <w:ind w:left="3591" w:hanging="180"/>
      </w:pPr>
    </w:lvl>
    <w:lvl w:ilvl="3" w:tplc="0419000F" w:tentative="1">
      <w:start w:val="1"/>
      <w:numFmt w:val="decimal"/>
      <w:lvlText w:val="%4."/>
      <w:lvlJc w:val="left"/>
      <w:pPr>
        <w:ind w:left="4311" w:hanging="360"/>
      </w:pPr>
    </w:lvl>
    <w:lvl w:ilvl="4" w:tplc="04190019" w:tentative="1">
      <w:start w:val="1"/>
      <w:numFmt w:val="lowerLetter"/>
      <w:lvlText w:val="%5."/>
      <w:lvlJc w:val="left"/>
      <w:pPr>
        <w:ind w:left="5031" w:hanging="360"/>
      </w:pPr>
    </w:lvl>
    <w:lvl w:ilvl="5" w:tplc="0419001B" w:tentative="1">
      <w:start w:val="1"/>
      <w:numFmt w:val="lowerRoman"/>
      <w:lvlText w:val="%6."/>
      <w:lvlJc w:val="right"/>
      <w:pPr>
        <w:ind w:left="5751" w:hanging="180"/>
      </w:pPr>
    </w:lvl>
    <w:lvl w:ilvl="6" w:tplc="0419000F" w:tentative="1">
      <w:start w:val="1"/>
      <w:numFmt w:val="decimal"/>
      <w:lvlText w:val="%7."/>
      <w:lvlJc w:val="left"/>
      <w:pPr>
        <w:ind w:left="6471" w:hanging="360"/>
      </w:pPr>
    </w:lvl>
    <w:lvl w:ilvl="7" w:tplc="04190019" w:tentative="1">
      <w:start w:val="1"/>
      <w:numFmt w:val="lowerLetter"/>
      <w:lvlText w:val="%8."/>
      <w:lvlJc w:val="left"/>
      <w:pPr>
        <w:ind w:left="7191" w:hanging="360"/>
      </w:pPr>
    </w:lvl>
    <w:lvl w:ilvl="8" w:tplc="0419001B" w:tentative="1">
      <w:start w:val="1"/>
      <w:numFmt w:val="lowerRoman"/>
      <w:lvlText w:val="%9."/>
      <w:lvlJc w:val="right"/>
      <w:pPr>
        <w:ind w:left="791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B98"/>
    <w:rsid w:val="00004ECC"/>
    <w:rsid w:val="00007892"/>
    <w:rsid w:val="00023F89"/>
    <w:rsid w:val="000448C8"/>
    <w:rsid w:val="0005412F"/>
    <w:rsid w:val="00064D1B"/>
    <w:rsid w:val="00091E13"/>
    <w:rsid w:val="000A041E"/>
    <w:rsid w:val="000B00D7"/>
    <w:rsid w:val="000B0E8F"/>
    <w:rsid w:val="000B2314"/>
    <w:rsid w:val="000E3CA0"/>
    <w:rsid w:val="001153AD"/>
    <w:rsid w:val="00135059"/>
    <w:rsid w:val="001568FB"/>
    <w:rsid w:val="00181F25"/>
    <w:rsid w:val="00184204"/>
    <w:rsid w:val="00191B39"/>
    <w:rsid w:val="001A0637"/>
    <w:rsid w:val="001A4FA8"/>
    <w:rsid w:val="001B5E64"/>
    <w:rsid w:val="001E2CE9"/>
    <w:rsid w:val="00217912"/>
    <w:rsid w:val="002224A3"/>
    <w:rsid w:val="0024061C"/>
    <w:rsid w:val="00241DA3"/>
    <w:rsid w:val="00256C46"/>
    <w:rsid w:val="00261982"/>
    <w:rsid w:val="002A506C"/>
    <w:rsid w:val="003124EA"/>
    <w:rsid w:val="003160BF"/>
    <w:rsid w:val="00324AB8"/>
    <w:rsid w:val="0038441F"/>
    <w:rsid w:val="003B12CD"/>
    <w:rsid w:val="003D5D6B"/>
    <w:rsid w:val="003F77AE"/>
    <w:rsid w:val="0040055B"/>
    <w:rsid w:val="004056E9"/>
    <w:rsid w:val="00433FCC"/>
    <w:rsid w:val="004A1CF0"/>
    <w:rsid w:val="004B2B86"/>
    <w:rsid w:val="004B4AB5"/>
    <w:rsid w:val="00534BE5"/>
    <w:rsid w:val="00540FB1"/>
    <w:rsid w:val="00554137"/>
    <w:rsid w:val="0055557B"/>
    <w:rsid w:val="00590F06"/>
    <w:rsid w:val="005C1DB3"/>
    <w:rsid w:val="005D0078"/>
    <w:rsid w:val="005E1391"/>
    <w:rsid w:val="006225B3"/>
    <w:rsid w:val="00633BC0"/>
    <w:rsid w:val="0063521E"/>
    <w:rsid w:val="00650EAB"/>
    <w:rsid w:val="0065227D"/>
    <w:rsid w:val="006F52EA"/>
    <w:rsid w:val="00715991"/>
    <w:rsid w:val="00743703"/>
    <w:rsid w:val="00743D3D"/>
    <w:rsid w:val="00753EAE"/>
    <w:rsid w:val="0076386B"/>
    <w:rsid w:val="007A4BE1"/>
    <w:rsid w:val="007E11C1"/>
    <w:rsid w:val="008430C4"/>
    <w:rsid w:val="0084475D"/>
    <w:rsid w:val="00875EBC"/>
    <w:rsid w:val="008762D7"/>
    <w:rsid w:val="008C5092"/>
    <w:rsid w:val="008D5181"/>
    <w:rsid w:val="008F0C48"/>
    <w:rsid w:val="00927482"/>
    <w:rsid w:val="00A07B40"/>
    <w:rsid w:val="00A25BFF"/>
    <w:rsid w:val="00A30E53"/>
    <w:rsid w:val="00A31474"/>
    <w:rsid w:val="00A33B6B"/>
    <w:rsid w:val="00A51187"/>
    <w:rsid w:val="00A52270"/>
    <w:rsid w:val="00A52509"/>
    <w:rsid w:val="00A666EF"/>
    <w:rsid w:val="00A7195F"/>
    <w:rsid w:val="00AC2CA8"/>
    <w:rsid w:val="00AE6734"/>
    <w:rsid w:val="00B0442A"/>
    <w:rsid w:val="00BC6239"/>
    <w:rsid w:val="00BD77F2"/>
    <w:rsid w:val="00BE21D4"/>
    <w:rsid w:val="00BE5C06"/>
    <w:rsid w:val="00C237E4"/>
    <w:rsid w:val="00C26B19"/>
    <w:rsid w:val="00CC0061"/>
    <w:rsid w:val="00CD7B20"/>
    <w:rsid w:val="00CE0A84"/>
    <w:rsid w:val="00CF18BF"/>
    <w:rsid w:val="00CF663A"/>
    <w:rsid w:val="00D019CF"/>
    <w:rsid w:val="00D02ED6"/>
    <w:rsid w:val="00DD458C"/>
    <w:rsid w:val="00DD6588"/>
    <w:rsid w:val="00DE7787"/>
    <w:rsid w:val="00E971A9"/>
    <w:rsid w:val="00EA5AB6"/>
    <w:rsid w:val="00EC6B98"/>
    <w:rsid w:val="00ED46B8"/>
    <w:rsid w:val="00F30240"/>
    <w:rsid w:val="00F469CE"/>
    <w:rsid w:val="00F6319C"/>
    <w:rsid w:val="00FA2F32"/>
    <w:rsid w:val="00FA538F"/>
    <w:rsid w:val="00FD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  <w14:docId w14:val="32013CE4"/>
  <w15:docId w15:val="{14642ED5-B7ED-4BC7-92AE-B7A2A506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8C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091E13"/>
    <w:pPr>
      <w:keepNext/>
      <w:spacing w:after="0" w:line="240" w:lineRule="auto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89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5092"/>
  </w:style>
  <w:style w:type="paragraph" w:styleId="a6">
    <w:name w:val="footer"/>
    <w:basedOn w:val="a"/>
    <w:link w:val="a7"/>
    <w:uiPriority w:val="99"/>
    <w:semiHidden/>
    <w:unhideWhenUsed/>
    <w:rsid w:val="008C5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5092"/>
  </w:style>
  <w:style w:type="paragraph" w:styleId="a8">
    <w:name w:val="Balloon Text"/>
    <w:basedOn w:val="a"/>
    <w:link w:val="a9"/>
    <w:uiPriority w:val="99"/>
    <w:semiHidden/>
    <w:unhideWhenUsed/>
    <w:rsid w:val="0005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12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B231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a">
    <w:name w:val="No Spacing"/>
    <w:uiPriority w:val="1"/>
    <w:qFormat/>
    <w:rsid w:val="000B2314"/>
    <w:rPr>
      <w:rFonts w:ascii="Calibri" w:eastAsia="Times New Roman" w:hAnsi="Calibri"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324AB8"/>
    <w:pPr>
      <w:spacing w:after="120"/>
      <w:ind w:left="283"/>
    </w:pPr>
    <w:rPr>
      <w:rFonts w:ascii="Calibri" w:eastAsia="Times New Roman" w:hAnsi="Calibri"/>
      <w:sz w:val="22"/>
      <w:szCs w:val="22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24AB8"/>
    <w:rPr>
      <w:rFonts w:ascii="Calibri" w:eastAsia="Times New Roman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091E13"/>
    <w:rPr>
      <w:rFonts w:eastAsia="Times New Roman"/>
      <w:sz w:val="24"/>
    </w:rPr>
  </w:style>
  <w:style w:type="paragraph" w:customStyle="1" w:styleId="Default">
    <w:name w:val="Default"/>
    <w:rsid w:val="00091E13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table" w:styleId="ad">
    <w:name w:val="Table Grid"/>
    <w:basedOn w:val="a1"/>
    <w:uiPriority w:val="59"/>
    <w:rsid w:val="00091E13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Hyperlink"/>
    <w:basedOn w:val="a0"/>
    <w:uiPriority w:val="99"/>
    <w:unhideWhenUsed/>
    <w:rsid w:val="00091E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Links>
    <vt:vector size="6" baseType="variant">
      <vt:variant>
        <vt:i4>327775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consultantplus://offline/ref=9D096CEF268CD972A9475F2BA79B96E6E8DB8097CB809050A5534F39CBpDH7K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orgo</cp:lastModifiedBy>
  <cp:revision>25</cp:revision>
  <cp:lastPrinted>2020-10-16T07:39:00Z</cp:lastPrinted>
  <dcterms:created xsi:type="dcterms:W3CDTF">2018-09-21T09:21:00Z</dcterms:created>
  <dcterms:modified xsi:type="dcterms:W3CDTF">2020-10-16T07:41:00Z</dcterms:modified>
</cp:coreProperties>
</file>