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AC9" w:rsidRPr="001762AF" w:rsidRDefault="00F41F02" w:rsidP="001762AF">
      <w:pPr>
        <w:jc w:val="center"/>
        <w:rPr>
          <w:rFonts w:ascii="Segoe UI" w:hAnsi="Segoe UI" w:cs="Segoe UI"/>
          <w:color w:val="262626"/>
          <w:sz w:val="32"/>
          <w:szCs w:val="21"/>
          <w:shd w:val="clear" w:color="auto" w:fill="FFFFFF"/>
        </w:rPr>
      </w:pPr>
      <w:r w:rsidRPr="001762AF">
        <w:rPr>
          <w:rFonts w:ascii="Segoe UI" w:hAnsi="Segoe UI" w:cs="Segoe UI"/>
          <w:b/>
          <w:color w:val="FF0000"/>
          <w:sz w:val="40"/>
          <w:szCs w:val="21"/>
          <w:shd w:val="clear" w:color="auto" w:fill="FFFFFF"/>
        </w:rPr>
        <w:t>Уважаемые работодатели!</w:t>
      </w:r>
      <w:r>
        <w:rPr>
          <w:rFonts w:ascii="Segoe UI" w:hAnsi="Segoe UI" w:cs="Segoe UI"/>
          <w:color w:val="262626"/>
          <w:sz w:val="21"/>
          <w:szCs w:val="21"/>
        </w:rPr>
        <w:br/>
      </w:r>
      <w:r w:rsidRPr="001762AF">
        <w:rPr>
          <w:rFonts w:ascii="Segoe UI" w:hAnsi="Segoe UI" w:cs="Segoe UI"/>
          <w:color w:val="262626"/>
          <w:sz w:val="32"/>
          <w:szCs w:val="21"/>
        </w:rPr>
        <w:br/>
      </w:r>
      <w:r w:rsidRPr="001762AF">
        <w:rPr>
          <w:rFonts w:ascii="Segoe UI" w:hAnsi="Segoe UI" w:cs="Segoe UI"/>
          <w:color w:val="262626"/>
          <w:sz w:val="32"/>
          <w:szCs w:val="21"/>
          <w:shd w:val="clear" w:color="auto" w:fill="FFFFFF"/>
        </w:rPr>
        <w:t xml:space="preserve">Уведомляем Вас </w:t>
      </w:r>
      <w:r w:rsidRPr="001762AF">
        <w:rPr>
          <w:rFonts w:ascii="Segoe UI" w:hAnsi="Segoe UI" w:cs="Segoe UI"/>
          <w:color w:val="262626"/>
          <w:sz w:val="32"/>
          <w:szCs w:val="21"/>
          <w:u w:val="single"/>
          <w:shd w:val="clear" w:color="auto" w:fill="FFFFFF"/>
        </w:rPr>
        <w:t>об изменении адреса Интерактивного портала Департамента труда и занятости населения Ханты-Мансийского автономного округа – Югры</w:t>
      </w:r>
      <w:r w:rsidRPr="001762AF">
        <w:rPr>
          <w:rFonts w:ascii="Segoe UI" w:hAnsi="Segoe UI" w:cs="Segoe UI"/>
          <w:color w:val="262626"/>
          <w:sz w:val="32"/>
          <w:szCs w:val="21"/>
          <w:shd w:val="clear" w:color="auto" w:fill="FFFFFF"/>
        </w:rPr>
        <w:t xml:space="preserve"> с j</w:t>
      </w:r>
      <w:r w:rsidR="001762AF">
        <w:rPr>
          <w:rFonts w:ascii="Segoe UI" w:hAnsi="Segoe UI" w:cs="Segoe UI"/>
          <w:color w:val="262626"/>
          <w:sz w:val="32"/>
          <w:szCs w:val="21"/>
          <w:shd w:val="clear" w:color="auto" w:fill="FFFFFF"/>
        </w:rPr>
        <w:t xml:space="preserve">ob.dznhmao.ru на job.admhmao.ru  </w:t>
      </w:r>
      <w:bookmarkStart w:id="0" w:name="_GoBack"/>
      <w:bookmarkEnd w:id="0"/>
    </w:p>
    <w:p w:rsidR="00F41F02" w:rsidRPr="001762AF" w:rsidRDefault="00F41F02">
      <w:pPr>
        <w:rPr>
          <w:rFonts w:ascii="Segoe UI" w:hAnsi="Segoe UI" w:cs="Segoe UI"/>
          <w:color w:val="262626"/>
          <w:sz w:val="32"/>
          <w:szCs w:val="21"/>
          <w:shd w:val="clear" w:color="auto" w:fill="FFFFFF"/>
        </w:rPr>
      </w:pPr>
    </w:p>
    <w:p w:rsidR="00F41F02" w:rsidRDefault="00F41F02" w:rsidP="001762AF">
      <w:pPr>
        <w:jc w:val="center"/>
        <w:rPr>
          <w:rStyle w:val="a3"/>
          <w:sz w:val="36"/>
        </w:rPr>
      </w:pPr>
      <w:r w:rsidRPr="001762AF">
        <w:rPr>
          <w:sz w:val="36"/>
        </w:rPr>
        <w:t xml:space="preserve">Уважаемые граждане!!! Важная информация!!! С </w:t>
      </w:r>
      <w:r w:rsidR="001762AF" w:rsidRPr="001762AF">
        <w:rPr>
          <w:sz w:val="36"/>
        </w:rPr>
        <w:t xml:space="preserve">04.02.2021 </w:t>
      </w:r>
      <w:r w:rsidRPr="001762AF">
        <w:rPr>
          <w:sz w:val="36"/>
        </w:rPr>
        <w:t xml:space="preserve">"Интерактивный портал" по адресу job.dznhmao.ru не функционирует. Новый "Интерактивный портал" для обращения в службу занятости расположен по адресу: </w:t>
      </w:r>
      <w:hyperlink r:id="rId6" w:history="1">
        <w:r w:rsidR="008B6CF1" w:rsidRPr="001762AF">
          <w:rPr>
            <w:rStyle w:val="a3"/>
            <w:sz w:val="36"/>
          </w:rPr>
          <w:t>https://job.admhmao.ru</w:t>
        </w:r>
      </w:hyperlink>
    </w:p>
    <w:p w:rsidR="001762AF" w:rsidRPr="001762AF" w:rsidRDefault="001762AF" w:rsidP="001762AF">
      <w:pPr>
        <w:jc w:val="center"/>
        <w:rPr>
          <w:sz w:val="36"/>
        </w:rPr>
      </w:pPr>
    </w:p>
    <w:p w:rsidR="008B6CF1" w:rsidRDefault="008B6CF1">
      <w:r>
        <w:rPr>
          <w:noProof/>
          <w:lang w:eastAsia="ru-RU"/>
        </w:rPr>
        <w:drawing>
          <wp:inline distT="0" distB="0" distL="0" distR="0" wp14:anchorId="0041C3A2" wp14:editId="46FE5894">
            <wp:extent cx="5940425" cy="3341451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B6C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7B4"/>
    <w:rsid w:val="001762AF"/>
    <w:rsid w:val="005027B4"/>
    <w:rsid w:val="008B6CF1"/>
    <w:rsid w:val="009D6AC9"/>
    <w:rsid w:val="00F41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B6CF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B6C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6C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B6CF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B6C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6C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job.admhma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09ED85-8C88-4664-BCA1-309CBC0B8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АП-4</dc:creator>
  <cp:keywords/>
  <dc:description/>
  <cp:lastModifiedBy>АП-6</cp:lastModifiedBy>
  <cp:revision>3</cp:revision>
  <dcterms:created xsi:type="dcterms:W3CDTF">2020-11-10T12:09:00Z</dcterms:created>
  <dcterms:modified xsi:type="dcterms:W3CDTF">2021-02-05T04:30:00Z</dcterms:modified>
</cp:coreProperties>
</file>