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6D" w:rsidRPr="005007D5" w:rsidRDefault="00F4436D" w:rsidP="00F443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6D" w:rsidRPr="00A84C88" w:rsidRDefault="00F4436D" w:rsidP="00F4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A84C8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F4436D" w:rsidRPr="00A84C88" w:rsidRDefault="00F4436D" w:rsidP="00F4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4C88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F4436D" w:rsidRPr="00A84C88" w:rsidRDefault="00F4436D" w:rsidP="00F4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4C88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F4436D" w:rsidRPr="00A84C88" w:rsidRDefault="00F4436D" w:rsidP="00F4436D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4C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4436D" w:rsidRPr="00A84C88" w:rsidRDefault="00F4436D" w:rsidP="00F4436D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4C88">
        <w:rPr>
          <w:rFonts w:ascii="Arial" w:eastAsia="Times New Roman" w:hAnsi="Arial" w:cs="Arial"/>
          <w:sz w:val="24"/>
          <w:szCs w:val="24"/>
          <w:lang w:eastAsia="ru-RU"/>
        </w:rPr>
        <w:t xml:space="preserve">2 июня 2021 года </w:t>
      </w:r>
      <w:r w:rsidRPr="00A84C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4C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4C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4C88">
        <w:rPr>
          <w:rFonts w:ascii="Arial" w:eastAsia="Times New Roman" w:hAnsi="Arial" w:cs="Arial"/>
          <w:sz w:val="24"/>
          <w:szCs w:val="24"/>
          <w:lang w:eastAsia="ru-RU"/>
        </w:rPr>
        <w:tab/>
        <w:t>№ 48</w:t>
      </w:r>
    </w:p>
    <w:p w:rsidR="00F4436D" w:rsidRPr="00A84C88" w:rsidRDefault="00F4436D" w:rsidP="00F4436D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6D" w:rsidRPr="00A84C88" w:rsidRDefault="00F4436D" w:rsidP="00F443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4C88">
        <w:rPr>
          <w:rFonts w:ascii="Arial" w:hAnsi="Arial" w:cs="Arial"/>
          <w:b/>
          <w:sz w:val="32"/>
          <w:szCs w:val="32"/>
        </w:rPr>
        <w:t xml:space="preserve">О внесении изменений в Положение о представлении муниципальными служащими сведений о своих доходах,  расходах, а также о доходах  расходах своих супруги (супруга) и несовершеннолетних детей, утвержденное постановлением администрации Воскресенского муниципального района от </w:t>
      </w:r>
      <w:r w:rsidR="00196C53" w:rsidRPr="00A84C88">
        <w:rPr>
          <w:rFonts w:ascii="Arial" w:eastAsia="Times New Roman" w:hAnsi="Arial" w:cs="Arial"/>
          <w:b/>
          <w:sz w:val="32"/>
          <w:szCs w:val="32"/>
        </w:rPr>
        <w:t>01.03.2013 г. №32</w:t>
      </w:r>
    </w:p>
    <w:p w:rsidR="00196C53" w:rsidRPr="00A84C88" w:rsidRDefault="00196C53" w:rsidP="00F443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84C88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р.п.Воскресенское Воскресенского муниципального района Нижегородской области постановляет: </w:t>
      </w:r>
      <w:r w:rsidRPr="00A84C88">
        <w:rPr>
          <w:rFonts w:ascii="Arial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A84C88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96C53" w:rsidRPr="00A84C88" w:rsidRDefault="00196C53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84C88">
        <w:rPr>
          <w:rFonts w:ascii="Arial" w:hAnsi="Arial" w:cs="Arial"/>
          <w:sz w:val="24"/>
          <w:szCs w:val="24"/>
          <w:lang w:eastAsia="ru-RU"/>
        </w:rPr>
        <w:t>1.Внести в Положение о представлении муниципальными служащими сведений о своих доходах, расходах, а также о доходах, расходах своих супруги (супруга) и несовершеннолетних детей, утвержденное постановлением администрации р.п.Воскресенское Воскресенского муниципального района от</w:t>
      </w:r>
      <w:r w:rsidR="00196C53" w:rsidRPr="00A84C8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C53" w:rsidRPr="00A84C88">
        <w:rPr>
          <w:rFonts w:ascii="Arial" w:hAnsi="Arial" w:cs="Arial"/>
          <w:b/>
          <w:sz w:val="24"/>
          <w:szCs w:val="24"/>
        </w:rPr>
        <w:t>01.03.2013 г. №32</w:t>
      </w:r>
      <w:r w:rsidRPr="00A84C88">
        <w:rPr>
          <w:rFonts w:ascii="Arial" w:hAnsi="Arial" w:cs="Arial"/>
          <w:sz w:val="24"/>
          <w:szCs w:val="24"/>
          <w:lang w:eastAsia="ru-RU"/>
        </w:rPr>
        <w:t xml:space="preserve">  изменение, дополнив абзац второй пункта 2 после слов «(долей участия, паев в уставных (складочных) капиталах организаций)» словами «, цифровых финансовых активов, цифровой валюты».</w:t>
      </w: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84C88">
        <w:rPr>
          <w:rFonts w:ascii="Arial" w:hAnsi="Arial" w:cs="Arial"/>
          <w:bCs/>
          <w:sz w:val="24"/>
          <w:szCs w:val="24"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84C88">
        <w:rPr>
          <w:rFonts w:ascii="Arial" w:hAnsi="Arial" w:cs="Arial"/>
          <w:bCs/>
          <w:sz w:val="24"/>
          <w:szCs w:val="24"/>
          <w:lang w:eastAsia="ru-RU"/>
        </w:rPr>
        <w:t>3.Настоящее постановление вступает в силу со дня его принятия.</w:t>
      </w: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84C88">
        <w:rPr>
          <w:rFonts w:ascii="Arial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84C88">
        <w:rPr>
          <w:rFonts w:ascii="Arial" w:hAnsi="Arial" w:cs="Arial"/>
          <w:sz w:val="24"/>
          <w:szCs w:val="24"/>
          <w:lang w:eastAsia="ru-RU"/>
        </w:rPr>
        <w:t>Глава администрации</w:t>
      </w:r>
      <w:r w:rsidRPr="00A84C88">
        <w:rPr>
          <w:rFonts w:ascii="Arial" w:hAnsi="Arial" w:cs="Arial"/>
          <w:sz w:val="24"/>
          <w:szCs w:val="24"/>
          <w:lang w:eastAsia="ru-RU"/>
        </w:rPr>
        <w:tab/>
      </w:r>
      <w:r w:rsidRPr="00A84C88">
        <w:rPr>
          <w:rFonts w:ascii="Arial" w:hAnsi="Arial" w:cs="Arial"/>
          <w:sz w:val="24"/>
          <w:szCs w:val="24"/>
          <w:lang w:eastAsia="ru-RU"/>
        </w:rPr>
        <w:tab/>
      </w:r>
      <w:r w:rsidRPr="00A84C88">
        <w:rPr>
          <w:rFonts w:ascii="Arial" w:hAnsi="Arial" w:cs="Arial"/>
          <w:sz w:val="24"/>
          <w:szCs w:val="24"/>
          <w:lang w:eastAsia="ru-RU"/>
        </w:rPr>
        <w:tab/>
      </w:r>
      <w:r w:rsidRPr="00A84C88">
        <w:rPr>
          <w:rFonts w:ascii="Arial" w:hAnsi="Arial" w:cs="Arial"/>
          <w:sz w:val="24"/>
          <w:szCs w:val="24"/>
          <w:lang w:eastAsia="ru-RU"/>
        </w:rPr>
        <w:tab/>
      </w:r>
      <w:r w:rsidRPr="00A84C88">
        <w:rPr>
          <w:rFonts w:ascii="Arial" w:hAnsi="Arial" w:cs="Arial"/>
          <w:sz w:val="24"/>
          <w:szCs w:val="24"/>
          <w:lang w:eastAsia="ru-RU"/>
        </w:rPr>
        <w:tab/>
        <w:t>А.В.Гурылев</w:t>
      </w:r>
    </w:p>
    <w:p w:rsidR="00F4436D" w:rsidRPr="00A84C88" w:rsidRDefault="00F4436D" w:rsidP="00196C53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12494C" w:rsidRPr="00A84C88" w:rsidRDefault="0012494C" w:rsidP="00196C53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2494C" w:rsidRPr="00A84C88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6"/>
    <w:rsid w:val="0012494C"/>
    <w:rsid w:val="00196C53"/>
    <w:rsid w:val="009773C3"/>
    <w:rsid w:val="00A84C88"/>
    <w:rsid w:val="00BD02B6"/>
    <w:rsid w:val="00D2097E"/>
    <w:rsid w:val="00F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2021-06-02T10:19:00Z</dcterms:created>
  <dcterms:modified xsi:type="dcterms:W3CDTF">2021-07-05T07:36:00Z</dcterms:modified>
</cp:coreProperties>
</file>