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C0" w:rsidRPr="00B77118" w:rsidRDefault="00BA69C0" w:rsidP="00BA69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118">
        <w:rPr>
          <w:rFonts w:ascii="Times New Roman" w:eastAsia="Calibri" w:hAnsi="Times New Roman" w:cs="Times New Roman"/>
          <w:b/>
          <w:sz w:val="32"/>
          <w:szCs w:val="32"/>
        </w:rPr>
        <w:t>Депутат</w:t>
      </w:r>
    </w:p>
    <w:p w:rsidR="00BA69C0" w:rsidRPr="00B77118" w:rsidRDefault="00BA69C0" w:rsidP="00BA69C0">
      <w:pPr>
        <w:spacing w:after="0"/>
        <w:jc w:val="center"/>
        <w:rPr>
          <w:rFonts w:ascii="Times New Roman" w:eastAsia="Calibri" w:hAnsi="Times New Roman" w:cs="Times New Roman"/>
          <w:b/>
          <w:spacing w:val="180"/>
          <w:sz w:val="32"/>
          <w:szCs w:val="32"/>
        </w:rPr>
      </w:pPr>
      <w:r w:rsidRPr="00B77118">
        <w:rPr>
          <w:rFonts w:ascii="Times New Roman" w:eastAsia="Calibri" w:hAnsi="Times New Roman" w:cs="Times New Roman"/>
          <w:b/>
          <w:spacing w:val="180"/>
          <w:sz w:val="32"/>
          <w:szCs w:val="32"/>
        </w:rPr>
        <w:t>Государственной Думы</w:t>
      </w:r>
    </w:p>
    <w:p w:rsidR="00BA69C0" w:rsidRPr="00B77118" w:rsidRDefault="00BA69C0" w:rsidP="00BA69C0">
      <w:pPr>
        <w:spacing w:after="0"/>
        <w:jc w:val="center"/>
        <w:rPr>
          <w:rFonts w:ascii="Times New Roman" w:eastAsia="Calibri" w:hAnsi="Times New Roman" w:cs="Times New Roman"/>
          <w:b/>
          <w:spacing w:val="180"/>
          <w:sz w:val="30"/>
          <w:szCs w:val="30"/>
        </w:rPr>
      </w:pPr>
      <w:r w:rsidRPr="00B77118">
        <w:rPr>
          <w:rFonts w:ascii="Times New Roman" w:eastAsia="Calibri" w:hAnsi="Times New Roman" w:cs="Times New Roman"/>
          <w:b/>
          <w:spacing w:val="180"/>
          <w:sz w:val="30"/>
          <w:szCs w:val="30"/>
        </w:rPr>
        <w:t>(фракция Единая Россия)</w:t>
      </w:r>
    </w:p>
    <w:p w:rsidR="00BA69C0" w:rsidRPr="00B77118" w:rsidRDefault="00BA69C0" w:rsidP="00BA69C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77118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</w:t>
      </w:r>
      <w:proofErr w:type="spellStart"/>
      <w:r w:rsidRPr="00B77118">
        <w:rPr>
          <w:rFonts w:ascii="Times New Roman" w:eastAsia="Calibri" w:hAnsi="Times New Roman" w:cs="Times New Roman"/>
          <w:b/>
          <w:sz w:val="28"/>
          <w:szCs w:val="28"/>
        </w:rPr>
        <w:t>Кавинов</w:t>
      </w:r>
      <w:proofErr w:type="spellEnd"/>
      <w:r w:rsidRPr="00B77118">
        <w:rPr>
          <w:rFonts w:ascii="Times New Roman" w:eastAsia="Calibri" w:hAnsi="Times New Roman" w:cs="Times New Roman"/>
          <w:b/>
          <w:sz w:val="28"/>
          <w:szCs w:val="28"/>
        </w:rPr>
        <w:t xml:space="preserve"> Артем Александрович</w:t>
      </w:r>
    </w:p>
    <w:p w:rsidR="00BA69C0" w:rsidRPr="00E05E94" w:rsidRDefault="00BA69C0" w:rsidP="00BA69C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proofErr w:type="gramStart"/>
      <w:r w:rsidRPr="00B77118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E05E94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Pr="00B77118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proofErr w:type="gramEnd"/>
      <w:r w:rsidRPr="00E05E94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5" w:history="1">
        <w:proofErr w:type="spellStart"/>
        <w:r w:rsidRPr="00B7711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press</w:t>
        </w:r>
        <w:r w:rsidRPr="00E05E94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.</w:t>
        </w:r>
        <w:r w:rsidRPr="00B7711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kavinov</w:t>
        </w:r>
        <w:r w:rsidRPr="00E05E94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@</w:t>
        </w:r>
        <w:r w:rsidRPr="00B7711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yandex</w:t>
        </w:r>
        <w:r w:rsidRPr="00E05E94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.</w:t>
        </w:r>
        <w:r w:rsidRPr="00B77118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BA69C0" w:rsidRDefault="00DC3563" w:rsidP="00BA69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BB50FA">
        <w:rPr>
          <w:rFonts w:ascii="Times New Roman" w:eastAsia="Calibri" w:hAnsi="Times New Roman" w:cs="Times New Roman"/>
          <w:sz w:val="28"/>
          <w:szCs w:val="28"/>
        </w:rPr>
        <w:t>.04</w:t>
      </w:r>
      <w:r w:rsidR="00BA69C0" w:rsidRPr="00CD45F1">
        <w:rPr>
          <w:rFonts w:ascii="Times New Roman" w:eastAsia="Calibri" w:hAnsi="Times New Roman" w:cs="Times New Roman"/>
          <w:sz w:val="28"/>
          <w:szCs w:val="28"/>
        </w:rPr>
        <w:t xml:space="preserve">.2018                   </w:t>
      </w:r>
      <w:r w:rsidR="00BA69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A69C0" w:rsidRPr="00CD45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BA69C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A69C0" w:rsidRPr="00CD4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44F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BA69C0" w:rsidRPr="00CD45F1">
        <w:rPr>
          <w:rFonts w:ascii="Times New Roman" w:eastAsia="Calibri" w:hAnsi="Times New Roman" w:cs="Times New Roman"/>
          <w:sz w:val="28"/>
          <w:szCs w:val="28"/>
        </w:rPr>
        <w:t>Пресс-релиз</w:t>
      </w:r>
    </w:p>
    <w:p w:rsidR="0051125E" w:rsidRPr="00077261" w:rsidRDefault="005444F7" w:rsidP="00631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261">
        <w:rPr>
          <w:rFonts w:ascii="Times New Roman" w:hAnsi="Times New Roman" w:cs="Times New Roman"/>
          <w:b/>
          <w:sz w:val="28"/>
          <w:szCs w:val="28"/>
        </w:rPr>
        <w:t xml:space="preserve">Артем </w:t>
      </w:r>
      <w:proofErr w:type="spellStart"/>
      <w:r w:rsidRPr="00077261">
        <w:rPr>
          <w:rFonts w:ascii="Times New Roman" w:hAnsi="Times New Roman" w:cs="Times New Roman"/>
          <w:b/>
          <w:sz w:val="28"/>
          <w:szCs w:val="28"/>
        </w:rPr>
        <w:t>Кавинов</w:t>
      </w:r>
      <w:proofErr w:type="spellEnd"/>
      <w:r w:rsidRPr="00FC2C70">
        <w:rPr>
          <w:rFonts w:ascii="Times New Roman" w:hAnsi="Times New Roman" w:cs="Times New Roman"/>
          <w:b/>
          <w:sz w:val="28"/>
          <w:szCs w:val="28"/>
        </w:rPr>
        <w:t>:</w:t>
      </w:r>
      <w:r w:rsidR="00FC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261" w:rsidRPr="00FC2C70">
        <w:rPr>
          <w:rFonts w:ascii="Times New Roman" w:hAnsi="Times New Roman" w:cs="Times New Roman"/>
          <w:b/>
          <w:sz w:val="28"/>
          <w:szCs w:val="28"/>
        </w:rPr>
        <w:t>«</w:t>
      </w:r>
      <w:r w:rsidR="0077101A">
        <w:rPr>
          <w:rFonts w:ascii="Times New Roman" w:hAnsi="Times New Roman" w:cs="Times New Roman"/>
          <w:b/>
          <w:sz w:val="28"/>
          <w:szCs w:val="28"/>
        </w:rPr>
        <w:t xml:space="preserve">Стартовав в Чкаловске, поезд здоровья с 10 июня начнет работать в северных районах </w:t>
      </w:r>
      <w:proofErr w:type="spellStart"/>
      <w:r w:rsidR="0077101A">
        <w:rPr>
          <w:rFonts w:ascii="Times New Roman" w:hAnsi="Times New Roman" w:cs="Times New Roman"/>
          <w:b/>
          <w:sz w:val="28"/>
          <w:szCs w:val="28"/>
        </w:rPr>
        <w:t>Нижегородчины</w:t>
      </w:r>
      <w:proofErr w:type="spellEnd"/>
      <w:r w:rsidR="0077101A">
        <w:rPr>
          <w:rFonts w:ascii="Times New Roman" w:hAnsi="Times New Roman" w:cs="Times New Roman"/>
          <w:b/>
          <w:sz w:val="28"/>
          <w:szCs w:val="28"/>
        </w:rPr>
        <w:t>»</w:t>
      </w:r>
    </w:p>
    <w:p w:rsidR="0077101A" w:rsidRDefault="00984C0F" w:rsidP="00292D8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F3446D">
        <w:rPr>
          <w:rFonts w:ascii="Times New Roman" w:hAnsi="Times New Roman" w:cs="Times New Roman"/>
          <w:i/>
          <w:sz w:val="28"/>
          <w:szCs w:val="28"/>
        </w:rPr>
        <w:t xml:space="preserve">епутат Госдумы </w:t>
      </w:r>
      <w:r w:rsidR="00A223FF">
        <w:rPr>
          <w:rFonts w:ascii="Times New Roman" w:hAnsi="Times New Roman" w:cs="Times New Roman"/>
          <w:i/>
          <w:sz w:val="28"/>
          <w:szCs w:val="28"/>
        </w:rPr>
        <w:t xml:space="preserve">от партии «Единая Россия» </w:t>
      </w:r>
      <w:r>
        <w:rPr>
          <w:rFonts w:ascii="Times New Roman" w:hAnsi="Times New Roman" w:cs="Times New Roman"/>
          <w:i/>
          <w:sz w:val="28"/>
          <w:szCs w:val="28"/>
        </w:rPr>
        <w:t xml:space="preserve">Артем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Кавинов</w:t>
      </w:r>
      <w:proofErr w:type="spellEnd"/>
      <w:r w:rsidR="00F344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101A">
        <w:rPr>
          <w:rFonts w:ascii="Times New Roman" w:hAnsi="Times New Roman" w:cs="Times New Roman"/>
          <w:i/>
          <w:sz w:val="28"/>
          <w:szCs w:val="28"/>
        </w:rPr>
        <w:t>рассказал о реализации планов в рамках нацпроекта «</w:t>
      </w:r>
      <w:proofErr w:type="spellStart"/>
      <w:r w:rsidR="0077101A">
        <w:rPr>
          <w:rFonts w:ascii="Times New Roman" w:hAnsi="Times New Roman" w:cs="Times New Roman"/>
          <w:i/>
          <w:sz w:val="28"/>
          <w:szCs w:val="28"/>
        </w:rPr>
        <w:t>Здравохранение</w:t>
      </w:r>
      <w:proofErr w:type="spellEnd"/>
      <w:r w:rsidR="0077101A">
        <w:rPr>
          <w:rFonts w:ascii="Times New Roman" w:hAnsi="Times New Roman" w:cs="Times New Roman"/>
          <w:i/>
          <w:sz w:val="28"/>
          <w:szCs w:val="28"/>
        </w:rPr>
        <w:t>».</w:t>
      </w:r>
    </w:p>
    <w:p w:rsidR="00003992" w:rsidRDefault="0077101A" w:rsidP="009F5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Нижегородской области </w:t>
      </w:r>
      <w:r w:rsidR="00B520B1">
        <w:rPr>
          <w:rFonts w:ascii="Times New Roman" w:hAnsi="Times New Roman" w:cs="Times New Roman"/>
          <w:sz w:val="28"/>
          <w:szCs w:val="28"/>
        </w:rPr>
        <w:t xml:space="preserve">продолжают работу мобильные бригады передвижных медицинских комплексов. </w:t>
      </w:r>
    </w:p>
    <w:p w:rsidR="00003992" w:rsidRDefault="00B520B1" w:rsidP="009F5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0C36">
        <w:rPr>
          <w:rFonts w:ascii="Times New Roman" w:hAnsi="Times New Roman" w:cs="Times New Roman"/>
          <w:sz w:val="28"/>
          <w:szCs w:val="28"/>
        </w:rPr>
        <w:t>Уже второй год региональный Минздрав при поддержке губернатора реализует проект выездных медицинских консультаций и обследований. В 201</w:t>
      </w:r>
      <w:r w:rsidR="00A563E5">
        <w:rPr>
          <w:rFonts w:ascii="Times New Roman" w:hAnsi="Times New Roman" w:cs="Times New Roman"/>
          <w:sz w:val="28"/>
          <w:szCs w:val="28"/>
        </w:rPr>
        <w:t xml:space="preserve">6-ом мы опробовали </w:t>
      </w:r>
      <w:r w:rsidR="00F60C36">
        <w:rPr>
          <w:rFonts w:ascii="Times New Roman" w:hAnsi="Times New Roman" w:cs="Times New Roman"/>
          <w:sz w:val="28"/>
          <w:szCs w:val="28"/>
        </w:rPr>
        <w:t xml:space="preserve">пилотный проект </w:t>
      </w:r>
      <w:r w:rsidR="00A563E5">
        <w:rPr>
          <w:rFonts w:ascii="Times New Roman" w:hAnsi="Times New Roman" w:cs="Times New Roman"/>
          <w:sz w:val="28"/>
          <w:szCs w:val="28"/>
        </w:rPr>
        <w:t xml:space="preserve">того же формата </w:t>
      </w:r>
      <w:r w:rsidR="00F60C36">
        <w:rPr>
          <w:rFonts w:ascii="Times New Roman" w:hAnsi="Times New Roman" w:cs="Times New Roman"/>
          <w:sz w:val="28"/>
          <w:szCs w:val="28"/>
        </w:rPr>
        <w:t>«Мы на одном берегу» на территории нашего депутатского округа</w:t>
      </w:r>
      <w:r w:rsidR="00003992">
        <w:rPr>
          <w:rFonts w:ascii="Times New Roman" w:hAnsi="Times New Roman" w:cs="Times New Roman"/>
          <w:sz w:val="28"/>
          <w:szCs w:val="28"/>
        </w:rPr>
        <w:t>.</w:t>
      </w:r>
      <w:r w:rsidR="00F60C36">
        <w:rPr>
          <w:rFonts w:ascii="Times New Roman" w:hAnsi="Times New Roman" w:cs="Times New Roman"/>
          <w:sz w:val="28"/>
          <w:szCs w:val="28"/>
        </w:rPr>
        <w:t xml:space="preserve"> </w:t>
      </w:r>
      <w:r w:rsidR="00A563E5">
        <w:rPr>
          <w:rFonts w:ascii="Times New Roman" w:hAnsi="Times New Roman" w:cs="Times New Roman"/>
          <w:sz w:val="28"/>
          <w:szCs w:val="28"/>
        </w:rPr>
        <w:t>У</w:t>
      </w:r>
      <w:r w:rsidR="00F60C36">
        <w:rPr>
          <w:rFonts w:ascii="Times New Roman" w:hAnsi="Times New Roman" w:cs="Times New Roman"/>
          <w:sz w:val="28"/>
          <w:szCs w:val="28"/>
        </w:rPr>
        <w:t>частниками его стали 15 тысяч человек</w:t>
      </w:r>
      <w:r w:rsidR="00003992">
        <w:rPr>
          <w:rFonts w:ascii="Times New Roman" w:hAnsi="Times New Roman" w:cs="Times New Roman"/>
          <w:sz w:val="28"/>
          <w:szCs w:val="28"/>
        </w:rPr>
        <w:t xml:space="preserve"> в 16 районах области</w:t>
      </w:r>
      <w:proofErr w:type="gramStart"/>
      <w:r w:rsidR="000039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3992">
        <w:rPr>
          <w:rFonts w:ascii="Times New Roman" w:hAnsi="Times New Roman" w:cs="Times New Roman"/>
          <w:sz w:val="28"/>
          <w:szCs w:val="28"/>
        </w:rPr>
        <w:t xml:space="preserve"> Наши районы в этом смысле были первопроходцами», - обратил внимание </w:t>
      </w:r>
      <w:proofErr w:type="spellStart"/>
      <w:r w:rsidR="00003992">
        <w:rPr>
          <w:rFonts w:ascii="Times New Roman" w:hAnsi="Times New Roman" w:cs="Times New Roman"/>
          <w:sz w:val="28"/>
          <w:szCs w:val="28"/>
        </w:rPr>
        <w:t>Кавинов</w:t>
      </w:r>
      <w:proofErr w:type="spellEnd"/>
      <w:r w:rsidR="00003992">
        <w:rPr>
          <w:rFonts w:ascii="Times New Roman" w:hAnsi="Times New Roman" w:cs="Times New Roman"/>
          <w:sz w:val="28"/>
          <w:szCs w:val="28"/>
        </w:rPr>
        <w:t>.</w:t>
      </w:r>
    </w:p>
    <w:p w:rsidR="00F60C36" w:rsidRDefault="00003992" w:rsidP="009F5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0C36">
        <w:rPr>
          <w:rFonts w:ascii="Times New Roman" w:hAnsi="Times New Roman" w:cs="Times New Roman"/>
          <w:sz w:val="28"/>
          <w:szCs w:val="28"/>
        </w:rPr>
        <w:t xml:space="preserve">Формат мобильных медицинских комплексов будет только развиваться. </w:t>
      </w:r>
      <w:r>
        <w:rPr>
          <w:rFonts w:ascii="Times New Roman" w:hAnsi="Times New Roman" w:cs="Times New Roman"/>
          <w:sz w:val="28"/>
          <w:szCs w:val="28"/>
        </w:rPr>
        <w:t>Это з</w:t>
      </w:r>
      <w:r w:rsidR="00F60C36">
        <w:rPr>
          <w:rFonts w:ascii="Times New Roman" w:hAnsi="Times New Roman" w:cs="Times New Roman"/>
          <w:sz w:val="28"/>
          <w:szCs w:val="28"/>
        </w:rPr>
        <w:t>адача в рамках реализации нацпроекта «Здравоохранения».</w:t>
      </w:r>
      <w:r w:rsidR="004F3348">
        <w:rPr>
          <w:rFonts w:ascii="Times New Roman" w:hAnsi="Times New Roman" w:cs="Times New Roman"/>
          <w:sz w:val="28"/>
          <w:szCs w:val="28"/>
        </w:rPr>
        <w:t xml:space="preserve"> Мы обсуждали </w:t>
      </w:r>
      <w:r w:rsidR="005525A8">
        <w:rPr>
          <w:rFonts w:ascii="Times New Roman" w:hAnsi="Times New Roman" w:cs="Times New Roman"/>
          <w:sz w:val="28"/>
          <w:szCs w:val="28"/>
        </w:rPr>
        <w:t xml:space="preserve">тему </w:t>
      </w:r>
      <w:r w:rsidR="004F3348">
        <w:rPr>
          <w:rFonts w:ascii="Times New Roman" w:hAnsi="Times New Roman" w:cs="Times New Roman"/>
          <w:sz w:val="28"/>
          <w:szCs w:val="28"/>
        </w:rPr>
        <w:t xml:space="preserve"> в Госдуме  при распределении средств по </w:t>
      </w:r>
      <w:r w:rsidR="005525A8">
        <w:rPr>
          <w:rFonts w:ascii="Times New Roman" w:hAnsi="Times New Roman" w:cs="Times New Roman"/>
          <w:sz w:val="28"/>
          <w:szCs w:val="28"/>
        </w:rPr>
        <w:t>данному направлению.</w:t>
      </w:r>
      <w:bookmarkStart w:id="0" w:name="_GoBack"/>
      <w:bookmarkEnd w:id="0"/>
      <w:r w:rsidR="004F3348">
        <w:rPr>
          <w:rFonts w:ascii="Times New Roman" w:hAnsi="Times New Roman" w:cs="Times New Roman"/>
          <w:sz w:val="28"/>
          <w:szCs w:val="28"/>
        </w:rPr>
        <w:t xml:space="preserve"> </w:t>
      </w:r>
      <w:r w:rsidR="00F60C36">
        <w:rPr>
          <w:rFonts w:ascii="Times New Roman" w:hAnsi="Times New Roman" w:cs="Times New Roman"/>
          <w:sz w:val="28"/>
          <w:szCs w:val="28"/>
        </w:rPr>
        <w:t xml:space="preserve"> Более 150 </w:t>
      </w:r>
      <w:proofErr w:type="gramStart"/>
      <w:r w:rsidR="00F60C3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F60C36">
        <w:rPr>
          <w:rFonts w:ascii="Times New Roman" w:hAnsi="Times New Roman" w:cs="Times New Roman"/>
          <w:sz w:val="28"/>
          <w:szCs w:val="28"/>
        </w:rPr>
        <w:t xml:space="preserve"> </w:t>
      </w:r>
      <w:r w:rsidR="00155A48">
        <w:rPr>
          <w:rFonts w:ascii="Times New Roman" w:hAnsi="Times New Roman" w:cs="Times New Roman"/>
          <w:sz w:val="28"/>
          <w:szCs w:val="28"/>
        </w:rPr>
        <w:t>рублей из федерального</w:t>
      </w:r>
      <w:r w:rsidR="00F60C3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55A48">
        <w:rPr>
          <w:rFonts w:ascii="Times New Roman" w:hAnsi="Times New Roman" w:cs="Times New Roman"/>
          <w:sz w:val="28"/>
          <w:szCs w:val="28"/>
        </w:rPr>
        <w:t>а</w:t>
      </w:r>
      <w:r w:rsidR="00F60C36">
        <w:rPr>
          <w:rFonts w:ascii="Times New Roman" w:hAnsi="Times New Roman" w:cs="Times New Roman"/>
          <w:sz w:val="28"/>
          <w:szCs w:val="28"/>
        </w:rPr>
        <w:t xml:space="preserve"> в этом году выделено региону на закупку передвижных медицинских модулей.  Планируется, что они будут работать при нескольких районных </w:t>
      </w:r>
      <w:proofErr w:type="spellStart"/>
      <w:r w:rsidR="00F60C36">
        <w:rPr>
          <w:rFonts w:ascii="Times New Roman" w:hAnsi="Times New Roman" w:cs="Times New Roman"/>
          <w:sz w:val="28"/>
          <w:szCs w:val="28"/>
        </w:rPr>
        <w:t>ЦРБ</w:t>
      </w:r>
      <w:proofErr w:type="spellEnd"/>
      <w:r w:rsidR="00A563E5">
        <w:rPr>
          <w:rFonts w:ascii="Times New Roman" w:hAnsi="Times New Roman" w:cs="Times New Roman"/>
          <w:sz w:val="28"/>
          <w:szCs w:val="28"/>
        </w:rPr>
        <w:t>. Тема активно прорабатывается в нижегородском правительстве</w:t>
      </w:r>
      <w:r w:rsidR="00F60C36">
        <w:rPr>
          <w:rFonts w:ascii="Times New Roman" w:hAnsi="Times New Roman" w:cs="Times New Roman"/>
          <w:sz w:val="28"/>
          <w:szCs w:val="28"/>
        </w:rPr>
        <w:t xml:space="preserve">», - рассказал подробности депутат Госдумы Артем </w:t>
      </w:r>
      <w:proofErr w:type="spellStart"/>
      <w:r w:rsidR="00F60C36">
        <w:rPr>
          <w:rFonts w:ascii="Times New Roman" w:hAnsi="Times New Roman" w:cs="Times New Roman"/>
          <w:sz w:val="28"/>
          <w:szCs w:val="28"/>
        </w:rPr>
        <w:t>Кавинов</w:t>
      </w:r>
      <w:proofErr w:type="spellEnd"/>
      <w:r w:rsidR="00A563E5">
        <w:rPr>
          <w:rFonts w:ascii="Times New Roman" w:hAnsi="Times New Roman" w:cs="Times New Roman"/>
          <w:sz w:val="28"/>
          <w:szCs w:val="28"/>
        </w:rPr>
        <w:t>.</w:t>
      </w:r>
    </w:p>
    <w:p w:rsidR="00003992" w:rsidRDefault="004F3348" w:rsidP="009F5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A563E5">
        <w:rPr>
          <w:rFonts w:ascii="Times New Roman" w:hAnsi="Times New Roman" w:cs="Times New Roman"/>
          <w:sz w:val="28"/>
          <w:szCs w:val="28"/>
        </w:rPr>
        <w:t>отметил, что передвижные комплексы - э</w:t>
      </w:r>
      <w:r w:rsidR="00A563E5" w:rsidRPr="00A563E5">
        <w:rPr>
          <w:rFonts w:ascii="Times New Roman" w:hAnsi="Times New Roman" w:cs="Times New Roman"/>
          <w:sz w:val="28"/>
          <w:szCs w:val="28"/>
        </w:rPr>
        <w:t>то одно из решений вопроса доступности качественных медицинских услуг в отдаленных сельских районах.</w:t>
      </w:r>
    </w:p>
    <w:p w:rsidR="00003992" w:rsidRDefault="00A563E5" w:rsidP="009F5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«Их основная и важная задача – в большей части профилактика, своевременное выявление  заболеваний. Конечно, с точки зрения оказания оперативной медицинской помощи на территории главный акцент </w:t>
      </w:r>
      <w:r w:rsidR="000039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="00003992">
        <w:rPr>
          <w:rFonts w:ascii="Times New Roman" w:hAnsi="Times New Roman" w:cs="Times New Roman"/>
          <w:sz w:val="28"/>
          <w:szCs w:val="28"/>
        </w:rPr>
        <w:t>», - сказал депутат.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FBD" w:rsidRDefault="00155A48" w:rsidP="009F5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частности</w:t>
      </w:r>
      <w:r w:rsidR="00706DD1">
        <w:rPr>
          <w:rFonts w:ascii="Times New Roman" w:hAnsi="Times New Roman" w:cs="Times New Roman"/>
          <w:sz w:val="28"/>
          <w:szCs w:val="28"/>
        </w:rPr>
        <w:t xml:space="preserve"> добавил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706DD1">
        <w:rPr>
          <w:rFonts w:ascii="Times New Roman" w:hAnsi="Times New Roman" w:cs="Times New Roman"/>
          <w:sz w:val="28"/>
          <w:szCs w:val="28"/>
        </w:rPr>
        <w:t xml:space="preserve"> в 2019 году в планах отремонтировать 22 фельдшерско-акушерских пунктов в 5 районах депутатского округа (</w:t>
      </w:r>
      <w:proofErr w:type="spellStart"/>
      <w:r w:rsidR="00706DD1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="00706DD1">
        <w:rPr>
          <w:rFonts w:ascii="Times New Roman" w:hAnsi="Times New Roman" w:cs="Times New Roman"/>
          <w:sz w:val="28"/>
          <w:szCs w:val="28"/>
        </w:rPr>
        <w:t xml:space="preserve">. Бор, </w:t>
      </w:r>
      <w:proofErr w:type="spellStart"/>
      <w:r w:rsidR="00706DD1">
        <w:rPr>
          <w:rFonts w:ascii="Times New Roman" w:hAnsi="Times New Roman" w:cs="Times New Roman"/>
          <w:sz w:val="28"/>
          <w:szCs w:val="28"/>
        </w:rPr>
        <w:t>Тоншаевский</w:t>
      </w:r>
      <w:proofErr w:type="spellEnd"/>
      <w:r w:rsidR="00706DD1">
        <w:rPr>
          <w:rFonts w:ascii="Times New Roman" w:hAnsi="Times New Roman" w:cs="Times New Roman"/>
          <w:sz w:val="28"/>
          <w:szCs w:val="28"/>
        </w:rPr>
        <w:t xml:space="preserve"> район, Ветлужский район, </w:t>
      </w:r>
      <w:proofErr w:type="spellStart"/>
      <w:r w:rsidR="00706DD1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706DD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06DD1">
        <w:rPr>
          <w:rFonts w:ascii="Times New Roman" w:hAnsi="Times New Roman" w:cs="Times New Roman"/>
          <w:sz w:val="28"/>
          <w:szCs w:val="28"/>
        </w:rPr>
        <w:t>окольский</w:t>
      </w:r>
      <w:proofErr w:type="spellEnd"/>
      <w:r w:rsidR="00706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6DD1">
        <w:rPr>
          <w:rFonts w:ascii="Times New Roman" w:hAnsi="Times New Roman" w:cs="Times New Roman"/>
          <w:sz w:val="28"/>
          <w:szCs w:val="28"/>
        </w:rPr>
        <w:t>Краснобаковский</w:t>
      </w:r>
      <w:proofErr w:type="spellEnd"/>
      <w:r w:rsidR="00706DD1"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:rsidR="00A563E5" w:rsidRDefault="00706DD1" w:rsidP="009F5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693FBD">
        <w:rPr>
          <w:rFonts w:ascii="Times New Roman" w:hAnsi="Times New Roman" w:cs="Times New Roman"/>
          <w:sz w:val="28"/>
          <w:szCs w:val="28"/>
        </w:rPr>
        <w:t xml:space="preserve"> также обратил внимание жителей на п</w:t>
      </w:r>
      <w:r w:rsidR="00003992" w:rsidRPr="00003992">
        <w:rPr>
          <w:rFonts w:ascii="Times New Roman" w:hAnsi="Times New Roman" w:cs="Times New Roman"/>
          <w:sz w:val="28"/>
          <w:szCs w:val="28"/>
        </w:rPr>
        <w:t>лан - график движения «Поезда здоровья» на 2019 год</w:t>
      </w:r>
      <w:r w:rsidR="00693FBD">
        <w:rPr>
          <w:rFonts w:ascii="Times New Roman" w:hAnsi="Times New Roman" w:cs="Times New Roman"/>
          <w:sz w:val="28"/>
          <w:szCs w:val="28"/>
        </w:rPr>
        <w:t xml:space="preserve"> по районам северного депутатского округа.</w:t>
      </w:r>
    </w:p>
    <w:p w:rsidR="00693FBD" w:rsidRDefault="00693FBD" w:rsidP="009F5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7080"/>
      </w:tblGrid>
      <w:tr w:rsidR="00003992" w:rsidRPr="00003992" w:rsidTr="002952F6">
        <w:trPr>
          <w:trHeight w:val="584"/>
        </w:trPr>
        <w:tc>
          <w:tcPr>
            <w:tcW w:w="2873" w:type="dxa"/>
            <w:shd w:val="clear" w:color="auto" w:fill="auto"/>
          </w:tcPr>
          <w:p w:rsidR="00003992" w:rsidRPr="00003992" w:rsidRDefault="00003992" w:rsidP="0000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80" w:type="dxa"/>
            <w:shd w:val="clear" w:color="auto" w:fill="auto"/>
          </w:tcPr>
          <w:p w:rsidR="00003992" w:rsidRPr="00003992" w:rsidRDefault="00003992" w:rsidP="0000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</w:tr>
      <w:tr w:rsidR="00003992" w:rsidRPr="00003992" w:rsidTr="002952F6">
        <w:trPr>
          <w:trHeight w:hRule="exact" w:val="554"/>
        </w:trPr>
        <w:tc>
          <w:tcPr>
            <w:tcW w:w="2873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 апреля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003992" w:rsidRPr="00003992" w:rsidRDefault="00706DD1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каловск</w:t>
            </w:r>
            <w:proofErr w:type="spellEnd"/>
          </w:p>
        </w:tc>
      </w:tr>
      <w:tr w:rsidR="00003992" w:rsidRPr="00003992" w:rsidTr="002952F6">
        <w:trPr>
          <w:trHeight w:hRule="exact" w:val="780"/>
        </w:trPr>
        <w:tc>
          <w:tcPr>
            <w:tcW w:w="2873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10-11, 13-14 июня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03992" w:rsidRPr="00003992" w:rsidTr="002952F6">
        <w:trPr>
          <w:trHeight w:hRule="exact" w:val="554"/>
        </w:trPr>
        <w:tc>
          <w:tcPr>
            <w:tcW w:w="2873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18-19 июня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окольское</w:t>
            </w:r>
            <w:proofErr w:type="spellEnd"/>
          </w:p>
        </w:tc>
      </w:tr>
      <w:tr w:rsidR="00003992" w:rsidRPr="00003992" w:rsidTr="002952F6">
        <w:trPr>
          <w:trHeight w:hRule="exact" w:val="554"/>
        </w:trPr>
        <w:tc>
          <w:tcPr>
            <w:tcW w:w="2873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 июня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03992" w:rsidRPr="00003992" w:rsidTr="002952F6">
        <w:trPr>
          <w:trHeight w:hRule="exact" w:val="554"/>
        </w:trPr>
        <w:tc>
          <w:tcPr>
            <w:tcW w:w="2873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июля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еменовский</w:t>
            </w:r>
            <w:proofErr w:type="spellEnd"/>
          </w:p>
        </w:tc>
      </w:tr>
      <w:tr w:rsidR="00003992" w:rsidRPr="00003992" w:rsidTr="002952F6">
        <w:trPr>
          <w:trHeight w:hRule="exact" w:val="554"/>
        </w:trPr>
        <w:tc>
          <w:tcPr>
            <w:tcW w:w="2873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июля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03992" w:rsidRPr="00003992" w:rsidTr="002952F6">
        <w:trPr>
          <w:trHeight w:hRule="exact" w:val="554"/>
        </w:trPr>
        <w:tc>
          <w:tcPr>
            <w:tcW w:w="2873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 июля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03992" w:rsidRPr="00003992" w:rsidTr="002952F6">
        <w:trPr>
          <w:trHeight w:hRule="exact" w:val="554"/>
        </w:trPr>
        <w:tc>
          <w:tcPr>
            <w:tcW w:w="2873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 июля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03992" w:rsidRPr="00003992" w:rsidTr="002952F6">
        <w:trPr>
          <w:trHeight w:hRule="exact" w:val="554"/>
        </w:trPr>
        <w:tc>
          <w:tcPr>
            <w:tcW w:w="2873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 июля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03992" w:rsidRPr="00003992" w:rsidTr="002952F6">
        <w:trPr>
          <w:trHeight w:hRule="exact" w:val="554"/>
        </w:trPr>
        <w:tc>
          <w:tcPr>
            <w:tcW w:w="2873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августа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ахунья</w:t>
            </w:r>
            <w:proofErr w:type="spellEnd"/>
          </w:p>
        </w:tc>
      </w:tr>
      <w:tr w:rsidR="00003992" w:rsidRPr="00003992" w:rsidTr="002952F6">
        <w:trPr>
          <w:trHeight w:hRule="exact" w:val="554"/>
        </w:trPr>
        <w:tc>
          <w:tcPr>
            <w:tcW w:w="2873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августа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03992" w:rsidRPr="00003992" w:rsidTr="002952F6">
        <w:trPr>
          <w:trHeight w:hRule="exact" w:val="554"/>
        </w:trPr>
        <w:tc>
          <w:tcPr>
            <w:tcW w:w="2873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 августа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03992" w:rsidRPr="00003992" w:rsidTr="002952F6">
        <w:trPr>
          <w:trHeight w:hRule="exact" w:val="554"/>
        </w:trPr>
        <w:tc>
          <w:tcPr>
            <w:tcW w:w="2873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 августа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03992" w:rsidRPr="00003992" w:rsidTr="002952F6">
        <w:trPr>
          <w:trHeight w:hRule="exact" w:val="554"/>
        </w:trPr>
        <w:tc>
          <w:tcPr>
            <w:tcW w:w="2873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03992" w:rsidRPr="00003992" w:rsidTr="002952F6">
        <w:trPr>
          <w:trHeight w:hRule="exact" w:val="554"/>
        </w:trPr>
        <w:tc>
          <w:tcPr>
            <w:tcW w:w="2873" w:type="dxa"/>
            <w:shd w:val="clear" w:color="auto" w:fill="auto"/>
            <w:vAlign w:val="center"/>
          </w:tcPr>
          <w:p w:rsidR="00003992" w:rsidRPr="00003992" w:rsidRDefault="00003992" w:rsidP="00003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 сентября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003992" w:rsidRPr="00003992" w:rsidRDefault="00003992" w:rsidP="0000399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proofErr w:type="spellEnd"/>
          </w:p>
        </w:tc>
      </w:tr>
    </w:tbl>
    <w:p w:rsidR="00003992" w:rsidRDefault="00003992" w:rsidP="009F5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9C0" w:rsidRPr="00EA67F8" w:rsidRDefault="00BA69C0" w:rsidP="00BA69C0">
      <w:pPr>
        <w:jc w:val="both"/>
        <w:rPr>
          <w:rFonts w:ascii="Times New Roman" w:hAnsi="Times New Roman" w:cs="Times New Roman"/>
          <w:sz w:val="28"/>
          <w:szCs w:val="28"/>
        </w:rPr>
      </w:pPr>
      <w:r w:rsidRPr="00EA67F8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ru-RU"/>
        </w:rPr>
        <w:t xml:space="preserve">Пресс-служба депутата Государственной Думы </w:t>
      </w:r>
      <w:proofErr w:type="spellStart"/>
      <w:r w:rsidRPr="00EA67F8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ru-RU"/>
        </w:rPr>
        <w:t>ФС</w:t>
      </w:r>
      <w:proofErr w:type="spellEnd"/>
      <w:r w:rsidRPr="00EA67F8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ru-RU"/>
        </w:rPr>
        <w:t xml:space="preserve"> РФ</w:t>
      </w:r>
      <w:r w:rsidR="00846F86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="00846F86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ru-RU"/>
        </w:rPr>
        <w:t>А.А.Кавинова</w:t>
      </w:r>
      <w:proofErr w:type="spellEnd"/>
      <w:r w:rsidR="00846F86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ru-RU"/>
        </w:rPr>
        <w:t xml:space="preserve">: Лариса </w:t>
      </w:r>
      <w:proofErr w:type="spellStart"/>
      <w:r w:rsidR="00846F86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ru-RU"/>
        </w:rPr>
        <w:t>Кошурина</w:t>
      </w:r>
      <w:proofErr w:type="spellEnd"/>
      <w:r w:rsidR="00846F86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ru-RU"/>
        </w:rPr>
        <w:t xml:space="preserve"> 89038466992</w:t>
      </w:r>
    </w:p>
    <w:sectPr w:rsidR="00BA69C0" w:rsidRPr="00EA67F8" w:rsidSect="005D269E">
      <w:pgSz w:w="11906" w:h="16838"/>
      <w:pgMar w:top="425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61"/>
    <w:rsid w:val="00003992"/>
    <w:rsid w:val="00077261"/>
    <w:rsid w:val="00087D2A"/>
    <w:rsid w:val="000A3CAB"/>
    <w:rsid w:val="000B440D"/>
    <w:rsid w:val="00102100"/>
    <w:rsid w:val="00114D2F"/>
    <w:rsid w:val="00140104"/>
    <w:rsid w:val="001470BC"/>
    <w:rsid w:val="00155A48"/>
    <w:rsid w:val="001D1DAD"/>
    <w:rsid w:val="00292D86"/>
    <w:rsid w:val="002A23A0"/>
    <w:rsid w:val="002B7490"/>
    <w:rsid w:val="002C3AA4"/>
    <w:rsid w:val="002E2ED0"/>
    <w:rsid w:val="003702F7"/>
    <w:rsid w:val="003D1D1B"/>
    <w:rsid w:val="00413F46"/>
    <w:rsid w:val="00434B5A"/>
    <w:rsid w:val="00457F52"/>
    <w:rsid w:val="004E2A4F"/>
    <w:rsid w:val="004E3BD9"/>
    <w:rsid w:val="004F3348"/>
    <w:rsid w:val="0051125E"/>
    <w:rsid w:val="00512721"/>
    <w:rsid w:val="005444F7"/>
    <w:rsid w:val="005525A8"/>
    <w:rsid w:val="00567F58"/>
    <w:rsid w:val="005D269E"/>
    <w:rsid w:val="005F5F74"/>
    <w:rsid w:val="00612937"/>
    <w:rsid w:val="00631977"/>
    <w:rsid w:val="00636657"/>
    <w:rsid w:val="00693FBD"/>
    <w:rsid w:val="006A61B2"/>
    <w:rsid w:val="006A6A62"/>
    <w:rsid w:val="006C3C74"/>
    <w:rsid w:val="00706DD1"/>
    <w:rsid w:val="00736F13"/>
    <w:rsid w:val="00745D01"/>
    <w:rsid w:val="0077101A"/>
    <w:rsid w:val="007C2DAE"/>
    <w:rsid w:val="007D119C"/>
    <w:rsid w:val="00803E27"/>
    <w:rsid w:val="00820472"/>
    <w:rsid w:val="00846F86"/>
    <w:rsid w:val="008529CA"/>
    <w:rsid w:val="00860AEA"/>
    <w:rsid w:val="008A2084"/>
    <w:rsid w:val="0096022B"/>
    <w:rsid w:val="00984C0F"/>
    <w:rsid w:val="009A0A6C"/>
    <w:rsid w:val="009F56C8"/>
    <w:rsid w:val="00A04AF2"/>
    <w:rsid w:val="00A14667"/>
    <w:rsid w:val="00A223FF"/>
    <w:rsid w:val="00A375EC"/>
    <w:rsid w:val="00A52CB0"/>
    <w:rsid w:val="00A563E5"/>
    <w:rsid w:val="00A6603D"/>
    <w:rsid w:val="00A86EC6"/>
    <w:rsid w:val="00B034E5"/>
    <w:rsid w:val="00B256DD"/>
    <w:rsid w:val="00B520B1"/>
    <w:rsid w:val="00BA58F8"/>
    <w:rsid w:val="00BA69C0"/>
    <w:rsid w:val="00BB50FA"/>
    <w:rsid w:val="00C67636"/>
    <w:rsid w:val="00CA39F4"/>
    <w:rsid w:val="00CF5F4D"/>
    <w:rsid w:val="00D033E3"/>
    <w:rsid w:val="00D615C0"/>
    <w:rsid w:val="00D66D99"/>
    <w:rsid w:val="00DC3563"/>
    <w:rsid w:val="00E05E94"/>
    <w:rsid w:val="00E479FB"/>
    <w:rsid w:val="00F3446D"/>
    <w:rsid w:val="00F60C36"/>
    <w:rsid w:val="00F76AA3"/>
    <w:rsid w:val="00F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.kavin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3</cp:revision>
  <dcterms:created xsi:type="dcterms:W3CDTF">2019-04-23T13:23:00Z</dcterms:created>
  <dcterms:modified xsi:type="dcterms:W3CDTF">2019-04-23T13:28:00Z</dcterms:modified>
</cp:coreProperties>
</file>