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EF" w:rsidRDefault="00BD74EF" w:rsidP="00BD74EF">
      <w:pPr>
        <w:pStyle w:val="Default"/>
        <w:ind w:left="-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  <w:lang w:val="en-US"/>
        </w:rPr>
        <w:t>IT</w:t>
      </w:r>
      <w:r>
        <w:rPr>
          <w:b/>
          <w:bCs/>
          <w:sz w:val="28"/>
          <w:szCs w:val="28"/>
        </w:rPr>
        <w:t xml:space="preserve"> – опроса населения об удовлетворенности качеством автомобильных дорог, организацией транспортного обслуживания населения, организацией теплоснабжения, водоснабжения, электроснабжения, газоснабжения населения Воскресенского муниципального района Нижегородской области</w:t>
      </w:r>
      <w:proofErr w:type="gramStart"/>
      <w:r>
        <w:rPr>
          <w:b/>
          <w:bCs/>
          <w:sz w:val="28"/>
          <w:szCs w:val="28"/>
        </w:rPr>
        <w:t xml:space="preserve"> (%) </w:t>
      </w:r>
      <w:proofErr w:type="gramEnd"/>
      <w:r>
        <w:rPr>
          <w:b/>
          <w:bCs/>
          <w:sz w:val="28"/>
          <w:szCs w:val="28"/>
        </w:rPr>
        <w:t>за 2020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1412"/>
        <w:gridCol w:w="1433"/>
        <w:gridCol w:w="1433"/>
        <w:gridCol w:w="1433"/>
        <w:gridCol w:w="1434"/>
      </w:tblGrid>
      <w:tr w:rsidR="00BD74EF" w:rsidTr="00BD74EF"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Оценки (от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удовлетворен-5(удовлетворен))</w:t>
            </w:r>
          </w:p>
        </w:tc>
      </w:tr>
      <w:tr w:rsidR="00BD74EF" w:rsidTr="00BD74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EF" w:rsidRDefault="00BD74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D74EF" w:rsidTr="00BD74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0"/>
            </w:tblGrid>
            <w:tr w:rsidR="00BD74EF">
              <w:trPr>
                <w:trHeight w:val="205"/>
                <w:jc w:val="center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4EF" w:rsidRDefault="00BD74E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Насколько Вы удовлетворены качеством автомобильных дорог в Вашем населенном пункте?</w:t>
                  </w:r>
                </w:p>
              </w:tc>
            </w:tr>
          </w:tbl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BD74EF" w:rsidTr="00BD74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Насколько Вы удовлетворены организацией транспортного обслуживания в Вашем населенном пункте?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BD74EF" w:rsidTr="00BD74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уровень организации теплоснабжения (снабжения населения топливом)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BD74EF" w:rsidTr="00BD74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уровень организации водоснабжения (водоотведения) в Вашем населенном пункте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BD74EF" w:rsidTr="00BD74EF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уровень организации электроснабжения в Вашем населенном пункте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4EF" w:rsidRDefault="00BD74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BD74EF" w:rsidRDefault="00BD74EF" w:rsidP="00BD74EF">
      <w:bookmarkStart w:id="0" w:name="_GoBack"/>
      <w:bookmarkEnd w:id="0"/>
    </w:p>
    <w:p w:rsidR="00595512" w:rsidRDefault="00BD74EF"/>
    <w:sectPr w:rsidR="0059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F"/>
    <w:rsid w:val="00920865"/>
    <w:rsid w:val="00BD74EF"/>
    <w:rsid w:val="00D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</dc:creator>
  <cp:lastModifiedBy>PomGlav</cp:lastModifiedBy>
  <cp:revision>1</cp:revision>
  <dcterms:created xsi:type="dcterms:W3CDTF">2021-02-15T05:06:00Z</dcterms:created>
  <dcterms:modified xsi:type="dcterms:W3CDTF">2021-02-15T05:07:00Z</dcterms:modified>
</cp:coreProperties>
</file>