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E3" w:rsidRDefault="001B1BE3" w:rsidP="001B1BE3">
      <w:pPr>
        <w:pStyle w:val="ConsPlusNormal"/>
        <w:ind w:firstLine="540"/>
        <w:jc w:val="both"/>
      </w:pPr>
    </w:p>
    <w:p w:rsidR="001B1BE3" w:rsidRPr="001B1BE3" w:rsidRDefault="001B1BE3" w:rsidP="001B1BE3">
      <w:pPr>
        <w:tabs>
          <w:tab w:val="left" w:pos="397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BE3" w:rsidRPr="00A76C35" w:rsidRDefault="001B1BE3" w:rsidP="001B1BE3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</w:p>
    <w:p w:rsidR="001B1BE3" w:rsidRPr="00A76C35" w:rsidRDefault="001B1BE3" w:rsidP="001B1BE3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A76C35">
        <w:rPr>
          <w:rFonts w:ascii="Arial" w:hAnsi="Arial" w:cs="Arial"/>
          <w:b/>
          <w:sz w:val="28"/>
          <w:szCs w:val="28"/>
        </w:rPr>
        <w:t>АДМИНИСТРАЦИЯ Р.П. ВОСКРЕСЕНСКОЕ</w:t>
      </w:r>
    </w:p>
    <w:p w:rsidR="001B1BE3" w:rsidRPr="00A76C35" w:rsidRDefault="001B1BE3" w:rsidP="001B1BE3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A76C35">
        <w:rPr>
          <w:rFonts w:ascii="Arial" w:hAnsi="Arial" w:cs="Arial"/>
          <w:b/>
          <w:sz w:val="28"/>
          <w:szCs w:val="28"/>
        </w:rPr>
        <w:t>ВОСКРЕСЕНСКОГО МУНИЦИПАЛЬНОГО РАЙОНА</w:t>
      </w:r>
    </w:p>
    <w:p w:rsidR="001B1BE3" w:rsidRPr="00A76C35" w:rsidRDefault="001B1BE3" w:rsidP="001B1BE3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A76C35">
        <w:rPr>
          <w:rFonts w:ascii="Arial" w:hAnsi="Arial" w:cs="Arial"/>
          <w:b/>
          <w:sz w:val="28"/>
          <w:szCs w:val="28"/>
        </w:rPr>
        <w:t>НИЖЕГОРОДСКОЙ ОБЛАСТИ</w:t>
      </w:r>
    </w:p>
    <w:p w:rsidR="001B1BE3" w:rsidRPr="00A76C35" w:rsidRDefault="001B1BE3" w:rsidP="001B1BE3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A76C35">
        <w:rPr>
          <w:rFonts w:ascii="Arial" w:hAnsi="Arial" w:cs="Arial"/>
          <w:b/>
          <w:sz w:val="28"/>
          <w:szCs w:val="28"/>
        </w:rPr>
        <w:t>ПОСТАНОВЛЕНИЕ</w:t>
      </w:r>
    </w:p>
    <w:p w:rsidR="001B1BE3" w:rsidRPr="00A76C35" w:rsidRDefault="001B1BE3" w:rsidP="001B1BE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1B1BE3" w:rsidRPr="00A76C35" w:rsidRDefault="004E76F4" w:rsidP="001B1BE3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A76C35">
        <w:rPr>
          <w:rFonts w:ascii="Arial" w:hAnsi="Arial" w:cs="Arial"/>
          <w:b/>
          <w:sz w:val="24"/>
          <w:szCs w:val="24"/>
        </w:rPr>
        <w:t>07 о</w:t>
      </w:r>
      <w:r w:rsidR="001B1BE3" w:rsidRPr="00A76C35">
        <w:rPr>
          <w:rFonts w:ascii="Arial" w:hAnsi="Arial" w:cs="Arial"/>
          <w:b/>
          <w:sz w:val="24"/>
          <w:szCs w:val="24"/>
        </w:rPr>
        <w:t xml:space="preserve">ктября 2016 года </w:t>
      </w:r>
      <w:r w:rsidR="001B1BE3" w:rsidRPr="00A76C35">
        <w:rPr>
          <w:rFonts w:ascii="Arial" w:hAnsi="Arial" w:cs="Arial"/>
          <w:b/>
          <w:sz w:val="24"/>
          <w:szCs w:val="24"/>
        </w:rPr>
        <w:tab/>
      </w:r>
      <w:r w:rsidR="001B1BE3" w:rsidRPr="00A76C35">
        <w:rPr>
          <w:rFonts w:ascii="Arial" w:hAnsi="Arial" w:cs="Arial"/>
          <w:b/>
          <w:sz w:val="24"/>
          <w:szCs w:val="24"/>
        </w:rPr>
        <w:tab/>
      </w:r>
      <w:r w:rsidR="001B1BE3" w:rsidRPr="00A76C35">
        <w:rPr>
          <w:rFonts w:ascii="Arial" w:hAnsi="Arial" w:cs="Arial"/>
          <w:b/>
          <w:sz w:val="24"/>
          <w:szCs w:val="24"/>
        </w:rPr>
        <w:tab/>
      </w:r>
      <w:r w:rsidR="001B1BE3" w:rsidRPr="00A76C35">
        <w:rPr>
          <w:rFonts w:ascii="Arial" w:hAnsi="Arial" w:cs="Arial"/>
          <w:b/>
          <w:sz w:val="24"/>
          <w:szCs w:val="24"/>
        </w:rPr>
        <w:tab/>
      </w:r>
      <w:r w:rsidR="001B1BE3" w:rsidRPr="00A76C35">
        <w:rPr>
          <w:rFonts w:ascii="Arial" w:hAnsi="Arial" w:cs="Arial"/>
          <w:b/>
          <w:sz w:val="24"/>
          <w:szCs w:val="24"/>
        </w:rPr>
        <w:tab/>
      </w:r>
      <w:r w:rsidR="001B1BE3" w:rsidRPr="00A76C35">
        <w:rPr>
          <w:rFonts w:ascii="Arial" w:hAnsi="Arial" w:cs="Arial"/>
          <w:b/>
          <w:sz w:val="24"/>
          <w:szCs w:val="24"/>
        </w:rPr>
        <w:tab/>
      </w:r>
      <w:r w:rsidR="001B1BE3" w:rsidRPr="00A76C35">
        <w:rPr>
          <w:rFonts w:ascii="Arial" w:hAnsi="Arial" w:cs="Arial"/>
          <w:b/>
          <w:sz w:val="24"/>
          <w:szCs w:val="24"/>
        </w:rPr>
        <w:tab/>
      </w:r>
      <w:r w:rsidR="001B1BE3" w:rsidRPr="00A76C35">
        <w:rPr>
          <w:rFonts w:ascii="Arial" w:hAnsi="Arial" w:cs="Arial"/>
          <w:b/>
          <w:sz w:val="24"/>
          <w:szCs w:val="24"/>
        </w:rPr>
        <w:tab/>
      </w:r>
      <w:r w:rsidR="001B1BE3" w:rsidRPr="00A76C35">
        <w:rPr>
          <w:rFonts w:ascii="Arial" w:hAnsi="Arial" w:cs="Arial"/>
          <w:b/>
          <w:sz w:val="24"/>
          <w:szCs w:val="24"/>
        </w:rPr>
        <w:tab/>
        <w:t xml:space="preserve"> № 165</w:t>
      </w:r>
    </w:p>
    <w:p w:rsidR="001B1BE3" w:rsidRPr="00A76C35" w:rsidRDefault="001B1BE3" w:rsidP="001B1BE3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B1BE3" w:rsidRPr="00A76C35" w:rsidRDefault="001B1BE3" w:rsidP="001B1BE3">
      <w:pPr>
        <w:spacing w:after="0" w:line="240" w:lineRule="atLeast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76C35">
        <w:rPr>
          <w:rFonts w:ascii="Arial" w:hAnsi="Arial" w:cs="Arial"/>
          <w:b/>
          <w:sz w:val="24"/>
          <w:szCs w:val="24"/>
          <w:lang w:eastAsia="ru-RU"/>
        </w:rPr>
        <w:t>Об утверждении Порядка организации ярмарок и продажи товаров  (выполнени</w:t>
      </w:r>
      <w:r w:rsidR="00B977AE" w:rsidRPr="00A76C35">
        <w:rPr>
          <w:rFonts w:ascii="Arial" w:hAnsi="Arial" w:cs="Arial"/>
          <w:b/>
          <w:sz w:val="24"/>
          <w:szCs w:val="24"/>
          <w:lang w:eastAsia="ru-RU"/>
        </w:rPr>
        <w:t>я работ, оказания услуг) на них</w:t>
      </w:r>
    </w:p>
    <w:p w:rsidR="001B1BE3" w:rsidRPr="00A76C35" w:rsidRDefault="001B1BE3" w:rsidP="001B1BE3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1B1BE3" w:rsidRPr="00A76C35" w:rsidRDefault="001B1BE3" w:rsidP="001B1BE3">
      <w:pPr>
        <w:pStyle w:val="ConsPlusNormal"/>
        <w:ind w:firstLine="540"/>
        <w:jc w:val="both"/>
        <w:rPr>
          <w:rFonts w:ascii="Arial" w:hAnsi="Arial" w:cs="Arial"/>
        </w:rPr>
      </w:pPr>
      <w:r w:rsidRPr="00A76C35">
        <w:rPr>
          <w:rFonts w:ascii="Arial" w:eastAsiaTheme="minorHAnsi" w:hAnsi="Arial" w:cs="Arial"/>
          <w:sz w:val="24"/>
          <w:szCs w:val="24"/>
          <w:lang w:eastAsia="en-US"/>
        </w:rPr>
        <w:t>В соответствии с</w:t>
      </w:r>
      <w:r w:rsidRPr="00A76C35">
        <w:rPr>
          <w:rFonts w:ascii="Arial" w:hAnsi="Arial" w:cs="Arial"/>
        </w:rPr>
        <w:t xml:space="preserve"> с Федеральным </w:t>
      </w:r>
      <w:hyperlink r:id="rId5" w:history="1">
        <w:r w:rsidRPr="00A76C35">
          <w:rPr>
            <w:rFonts w:ascii="Arial" w:hAnsi="Arial" w:cs="Arial"/>
            <w:color w:val="0000FF"/>
          </w:rPr>
          <w:t>законом</w:t>
        </w:r>
      </w:hyperlink>
      <w:r w:rsidRPr="00A76C35">
        <w:rPr>
          <w:rFonts w:ascii="Arial" w:hAnsi="Arial" w:cs="Arial"/>
        </w:rPr>
        <w:t xml:space="preserve"> от 28 декабря 2009 года N 381-ФЗ "Об основах государственного регулирования торговой деятельности в Российской Федерации" и </w:t>
      </w:r>
      <w:hyperlink r:id="rId6" w:history="1">
        <w:r w:rsidRPr="00A76C35">
          <w:rPr>
            <w:rFonts w:ascii="Arial" w:hAnsi="Arial" w:cs="Arial"/>
            <w:color w:val="0000FF"/>
          </w:rPr>
          <w:t>Законом</w:t>
        </w:r>
      </w:hyperlink>
      <w:r w:rsidRPr="00A76C35">
        <w:rPr>
          <w:rFonts w:ascii="Arial" w:hAnsi="Arial" w:cs="Arial"/>
        </w:rPr>
        <w:t xml:space="preserve"> Нижегородской области от 11 мая 2010 года N 70-З "О торговой деятельности в Нижегородской области", </w:t>
      </w:r>
      <w:r w:rsidRPr="00A76C35">
        <w:rPr>
          <w:rFonts w:ascii="Arial" w:eastAsiaTheme="minorHAnsi" w:hAnsi="Arial" w:cs="Arial"/>
          <w:sz w:val="24"/>
          <w:szCs w:val="24"/>
          <w:lang w:eastAsia="en-US"/>
        </w:rPr>
        <w:t xml:space="preserve"> постановлением Правительства Нижегородской области от 26 августа 2015 года № 536 «О внесении изменений в Порядок организации ярмарок и продажи товаров (выполнения работ, оказания услуг) на них, утвержденный постановлением Правительства Нижегородской област</w:t>
      </w:r>
      <w:r w:rsidR="004E76F4" w:rsidRPr="00A76C35">
        <w:rPr>
          <w:rFonts w:ascii="Arial" w:eastAsiaTheme="minorHAnsi" w:hAnsi="Arial" w:cs="Arial"/>
          <w:sz w:val="24"/>
          <w:szCs w:val="24"/>
          <w:lang w:eastAsia="en-US"/>
        </w:rPr>
        <w:t>и от 10 августа 2010 года № 482»</w:t>
      </w:r>
      <w:r w:rsidRPr="00A76C35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A76C35">
        <w:rPr>
          <w:rFonts w:ascii="Arial" w:eastAsiaTheme="minorHAnsi" w:hAnsi="Arial" w:cs="Arial"/>
          <w:sz w:val="24"/>
          <w:szCs w:val="24"/>
        </w:rPr>
        <w:t xml:space="preserve"> администрация р.п. Воскресенское  ПОСТАНОВЛЯЕТ</w:t>
      </w:r>
    </w:p>
    <w:p w:rsidR="001B1BE3" w:rsidRPr="00A76C35" w:rsidRDefault="001B1BE3" w:rsidP="001B1BE3">
      <w:pPr>
        <w:pStyle w:val="ConsPlusNormal"/>
        <w:ind w:firstLine="540"/>
        <w:jc w:val="both"/>
        <w:rPr>
          <w:rFonts w:ascii="Arial" w:hAnsi="Arial" w:cs="Arial"/>
        </w:rPr>
      </w:pPr>
    </w:p>
    <w:p w:rsidR="001B1BE3" w:rsidRPr="00A76C35" w:rsidRDefault="001B1BE3" w:rsidP="003A7057">
      <w:pPr>
        <w:pStyle w:val="ConsPlusNormal"/>
        <w:jc w:val="both"/>
        <w:rPr>
          <w:rFonts w:ascii="Arial" w:hAnsi="Arial" w:cs="Arial"/>
        </w:rPr>
      </w:pPr>
      <w:r w:rsidRPr="00A76C35">
        <w:rPr>
          <w:rFonts w:ascii="Arial" w:hAnsi="Arial" w:cs="Arial"/>
        </w:rPr>
        <w:t xml:space="preserve">1. Утвердить прилагаемый </w:t>
      </w:r>
      <w:hyperlink w:anchor="P45" w:history="1">
        <w:r w:rsidRPr="00A76C35">
          <w:rPr>
            <w:rFonts w:ascii="Arial" w:hAnsi="Arial" w:cs="Arial"/>
            <w:color w:val="0000FF"/>
          </w:rPr>
          <w:t>Порядок</w:t>
        </w:r>
      </w:hyperlink>
      <w:r w:rsidRPr="00A76C35">
        <w:rPr>
          <w:rFonts w:ascii="Arial" w:hAnsi="Arial" w:cs="Arial"/>
        </w:rPr>
        <w:t xml:space="preserve"> организации ярмарок и продажи товаров (выполнения работ, оказания услуг) на них.</w:t>
      </w:r>
    </w:p>
    <w:p w:rsidR="001B1BE3" w:rsidRPr="00A76C35" w:rsidRDefault="001B1BE3" w:rsidP="003A7057">
      <w:pPr>
        <w:pStyle w:val="ConsPlusNormal"/>
        <w:jc w:val="both"/>
        <w:rPr>
          <w:rFonts w:ascii="Arial" w:hAnsi="Arial" w:cs="Arial"/>
        </w:rPr>
      </w:pPr>
      <w:r w:rsidRPr="00A76C35">
        <w:rPr>
          <w:rFonts w:ascii="Arial" w:hAnsi="Arial" w:cs="Arial"/>
        </w:rPr>
        <w:t xml:space="preserve">2. Утвердить прилагаемые </w:t>
      </w:r>
      <w:hyperlink w:anchor="P255" w:history="1">
        <w:r w:rsidRPr="00A76C35">
          <w:rPr>
            <w:rFonts w:ascii="Arial" w:hAnsi="Arial" w:cs="Arial"/>
            <w:color w:val="0000FF"/>
          </w:rPr>
          <w:t>Требования</w:t>
        </w:r>
      </w:hyperlink>
      <w:r w:rsidRPr="00A76C35">
        <w:rPr>
          <w:rFonts w:ascii="Arial" w:hAnsi="Arial" w:cs="Arial"/>
        </w:rPr>
        <w:t xml:space="preserve"> к организации продажи товаров (выполнения работ, оказания услуг) на ярмарках.</w:t>
      </w:r>
    </w:p>
    <w:p w:rsidR="001B1BE3" w:rsidRPr="00A76C35" w:rsidRDefault="001B1BE3" w:rsidP="003A7057">
      <w:pPr>
        <w:pStyle w:val="ConsPlusNormal"/>
        <w:jc w:val="both"/>
        <w:rPr>
          <w:rFonts w:ascii="Arial" w:hAnsi="Arial" w:cs="Arial"/>
        </w:rPr>
      </w:pPr>
      <w:r w:rsidRPr="00A76C35">
        <w:rPr>
          <w:rFonts w:ascii="Arial" w:hAnsi="Arial" w:cs="Arial"/>
        </w:rPr>
        <w:t>3. Признать утратившими силу:</w:t>
      </w:r>
    </w:p>
    <w:p w:rsidR="001B1BE3" w:rsidRPr="00A76C35" w:rsidRDefault="001B1BE3" w:rsidP="003A7057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76C35">
        <w:rPr>
          <w:rFonts w:ascii="Arial" w:hAnsi="Arial" w:cs="Arial"/>
          <w:sz w:val="24"/>
          <w:szCs w:val="24"/>
        </w:rPr>
        <w:t>Постановление администрации р.п.Воскресенское от 10.02.2014 года № 12 «</w:t>
      </w:r>
      <w:r w:rsidRPr="00A76C35">
        <w:rPr>
          <w:rFonts w:ascii="Arial" w:hAnsi="Arial" w:cs="Arial"/>
          <w:sz w:val="24"/>
          <w:szCs w:val="24"/>
          <w:lang w:eastAsia="ru-RU"/>
        </w:rPr>
        <w:t>Об утверждении Порядка организации ярмарок и продажи товаров  (выполнения работ, оказания услуг) на них»</w:t>
      </w:r>
      <w:r w:rsidR="003A7057" w:rsidRPr="00A76C35">
        <w:rPr>
          <w:rFonts w:ascii="Arial" w:hAnsi="Arial" w:cs="Arial"/>
          <w:sz w:val="24"/>
          <w:szCs w:val="24"/>
          <w:lang w:eastAsia="ru-RU"/>
        </w:rPr>
        <w:t>;</w:t>
      </w:r>
    </w:p>
    <w:p w:rsidR="001B1BE3" w:rsidRPr="00A76C35" w:rsidRDefault="001B1BE3" w:rsidP="003A7057">
      <w:pPr>
        <w:spacing w:after="0" w:line="240" w:lineRule="atLeast"/>
        <w:rPr>
          <w:rFonts w:ascii="Arial" w:hAnsi="Arial" w:cs="Arial"/>
          <w:sz w:val="24"/>
          <w:szCs w:val="24"/>
          <w:lang w:eastAsia="ru-RU"/>
        </w:rPr>
      </w:pPr>
      <w:r w:rsidRPr="00A76C35">
        <w:rPr>
          <w:rFonts w:ascii="Arial" w:hAnsi="Arial" w:cs="Arial"/>
          <w:sz w:val="24"/>
          <w:szCs w:val="24"/>
        </w:rPr>
        <w:t>Постановление администрации р.п.Воскресенское  от 08.09.2015 г. № 134 «О внесении изменений в постановление администрации р.п. Воскресенское от 10.02.2014 года № 12 «</w:t>
      </w:r>
      <w:r w:rsidRPr="00A76C35">
        <w:rPr>
          <w:rFonts w:ascii="Arial" w:hAnsi="Arial" w:cs="Arial"/>
          <w:sz w:val="24"/>
          <w:szCs w:val="24"/>
          <w:lang w:eastAsia="ru-RU"/>
        </w:rPr>
        <w:t>Об утверждении Порядка организации ярмарок и продажи товаров  (выполнения работ, оказания услуг) на них»</w:t>
      </w:r>
    </w:p>
    <w:p w:rsidR="003A7057" w:rsidRPr="00A76C35" w:rsidRDefault="003A7057" w:rsidP="003A7057">
      <w:pPr>
        <w:pStyle w:val="a5"/>
        <w:rPr>
          <w:rFonts w:ascii="Arial" w:hAnsi="Arial" w:cs="Arial"/>
          <w:sz w:val="24"/>
          <w:szCs w:val="24"/>
        </w:rPr>
      </w:pPr>
      <w:r w:rsidRPr="00A76C35">
        <w:rPr>
          <w:rFonts w:ascii="Arial" w:hAnsi="Arial" w:cs="Arial"/>
          <w:sz w:val="24"/>
          <w:szCs w:val="24"/>
        </w:rPr>
        <w:t>4. Обнародовать настоящее постановление на информационном стенде в здании администрации р.п. Воскресенское и разместить на официальном сайте администрации Воскресенского муниципального района.</w:t>
      </w:r>
    </w:p>
    <w:p w:rsidR="003A7057" w:rsidRPr="00A76C35" w:rsidRDefault="003A7057" w:rsidP="003A7057">
      <w:pPr>
        <w:pStyle w:val="a5"/>
        <w:rPr>
          <w:rFonts w:ascii="Arial" w:hAnsi="Arial" w:cs="Arial"/>
          <w:sz w:val="24"/>
          <w:szCs w:val="24"/>
        </w:rPr>
      </w:pPr>
      <w:r w:rsidRPr="00A76C35">
        <w:rPr>
          <w:rFonts w:ascii="Arial" w:hAnsi="Arial" w:cs="Arial"/>
          <w:sz w:val="24"/>
          <w:szCs w:val="24"/>
        </w:rPr>
        <w:t xml:space="preserve">5. Настоящее постановление </w:t>
      </w:r>
      <w:r w:rsidR="007D7532" w:rsidRPr="00A76C35">
        <w:rPr>
          <w:rFonts w:ascii="Arial" w:hAnsi="Arial" w:cs="Arial"/>
          <w:sz w:val="24"/>
          <w:szCs w:val="24"/>
        </w:rPr>
        <w:t>вступает в силу со дня обнародования.</w:t>
      </w:r>
    </w:p>
    <w:p w:rsidR="003A7057" w:rsidRPr="00A76C35" w:rsidRDefault="003A7057" w:rsidP="003A7057">
      <w:pPr>
        <w:pStyle w:val="a5"/>
        <w:rPr>
          <w:rFonts w:ascii="Arial" w:hAnsi="Arial" w:cs="Arial"/>
          <w:sz w:val="24"/>
          <w:szCs w:val="24"/>
        </w:rPr>
      </w:pPr>
      <w:r w:rsidRPr="00A76C35">
        <w:rPr>
          <w:rFonts w:ascii="Arial" w:hAnsi="Arial" w:cs="Arial"/>
          <w:sz w:val="24"/>
          <w:szCs w:val="24"/>
        </w:rPr>
        <w:t>6. Контроль за исполнением настоящего постановления</w:t>
      </w:r>
      <w:r w:rsidR="004A5655" w:rsidRPr="00A76C35">
        <w:rPr>
          <w:rFonts w:ascii="Arial" w:hAnsi="Arial" w:cs="Arial"/>
          <w:sz w:val="24"/>
          <w:szCs w:val="24"/>
        </w:rPr>
        <w:t xml:space="preserve"> </w:t>
      </w:r>
      <w:r w:rsidRPr="00A76C35">
        <w:rPr>
          <w:rFonts w:ascii="Arial" w:hAnsi="Arial" w:cs="Arial"/>
          <w:sz w:val="24"/>
          <w:szCs w:val="24"/>
        </w:rPr>
        <w:t>оставляю за собой.</w:t>
      </w:r>
    </w:p>
    <w:p w:rsidR="003A7057" w:rsidRPr="00A76C35" w:rsidRDefault="003A7057" w:rsidP="003A7057">
      <w:pPr>
        <w:pStyle w:val="a5"/>
        <w:rPr>
          <w:rFonts w:ascii="Arial" w:hAnsi="Arial" w:cs="Arial"/>
          <w:sz w:val="24"/>
          <w:szCs w:val="24"/>
        </w:rPr>
      </w:pPr>
      <w:r w:rsidRPr="00A76C35">
        <w:rPr>
          <w:rFonts w:ascii="Arial" w:hAnsi="Arial" w:cs="Arial"/>
          <w:sz w:val="24"/>
          <w:szCs w:val="24"/>
        </w:rPr>
        <w:tab/>
      </w:r>
    </w:p>
    <w:p w:rsidR="003A7057" w:rsidRPr="00A76C35" w:rsidRDefault="003A7057" w:rsidP="003A7057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A76C35">
        <w:rPr>
          <w:rFonts w:ascii="Arial" w:hAnsi="Arial" w:cs="Arial"/>
          <w:color w:val="000000"/>
          <w:sz w:val="24"/>
          <w:szCs w:val="24"/>
        </w:rPr>
        <w:t xml:space="preserve">И.о.главы администрации </w:t>
      </w:r>
    </w:p>
    <w:p w:rsidR="003A7057" w:rsidRPr="00A76C35" w:rsidRDefault="003A7057" w:rsidP="003A7057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A76C35">
        <w:rPr>
          <w:rFonts w:ascii="Arial" w:hAnsi="Arial" w:cs="Arial"/>
          <w:color w:val="000000"/>
          <w:sz w:val="24"/>
          <w:szCs w:val="24"/>
        </w:rPr>
        <w:t xml:space="preserve">р.п. Воскресенское </w:t>
      </w:r>
      <w:r w:rsidRPr="00A76C35">
        <w:rPr>
          <w:rFonts w:ascii="Arial" w:hAnsi="Arial" w:cs="Arial"/>
          <w:color w:val="000000"/>
          <w:sz w:val="24"/>
          <w:szCs w:val="24"/>
        </w:rPr>
        <w:tab/>
      </w:r>
      <w:r w:rsidRPr="00A76C35">
        <w:rPr>
          <w:rFonts w:ascii="Arial" w:hAnsi="Arial" w:cs="Arial"/>
          <w:color w:val="000000"/>
          <w:sz w:val="24"/>
          <w:szCs w:val="24"/>
        </w:rPr>
        <w:tab/>
      </w:r>
      <w:r w:rsidRPr="00A76C35">
        <w:rPr>
          <w:rFonts w:ascii="Arial" w:hAnsi="Arial" w:cs="Arial"/>
          <w:color w:val="000000"/>
          <w:sz w:val="24"/>
          <w:szCs w:val="24"/>
        </w:rPr>
        <w:tab/>
      </w:r>
      <w:r w:rsidRPr="00A76C35">
        <w:rPr>
          <w:rFonts w:ascii="Arial" w:hAnsi="Arial" w:cs="Arial"/>
          <w:color w:val="000000"/>
          <w:sz w:val="24"/>
          <w:szCs w:val="24"/>
        </w:rPr>
        <w:tab/>
      </w:r>
      <w:r w:rsidRPr="00A76C35">
        <w:rPr>
          <w:rFonts w:ascii="Arial" w:hAnsi="Arial" w:cs="Arial"/>
          <w:color w:val="000000"/>
          <w:sz w:val="24"/>
          <w:szCs w:val="24"/>
        </w:rPr>
        <w:tab/>
      </w:r>
      <w:r w:rsidRPr="00A76C35">
        <w:rPr>
          <w:rFonts w:ascii="Arial" w:hAnsi="Arial" w:cs="Arial"/>
          <w:color w:val="000000"/>
          <w:sz w:val="24"/>
          <w:szCs w:val="24"/>
        </w:rPr>
        <w:tab/>
      </w:r>
      <w:r w:rsidRPr="00A76C35">
        <w:rPr>
          <w:rFonts w:ascii="Arial" w:hAnsi="Arial" w:cs="Arial"/>
          <w:color w:val="000000"/>
          <w:sz w:val="24"/>
          <w:szCs w:val="24"/>
        </w:rPr>
        <w:tab/>
        <w:t>Ю.Г.Привалова</w:t>
      </w:r>
    </w:p>
    <w:p w:rsidR="00282B73" w:rsidRPr="00A76C35" w:rsidRDefault="00282B73" w:rsidP="001B1BE3">
      <w:pPr>
        <w:rPr>
          <w:rFonts w:ascii="Arial" w:hAnsi="Arial" w:cs="Arial"/>
        </w:rPr>
      </w:pPr>
    </w:p>
    <w:p w:rsidR="007D7532" w:rsidRPr="00A76C35" w:rsidRDefault="007D7532" w:rsidP="001B1BE3">
      <w:pPr>
        <w:rPr>
          <w:rFonts w:ascii="Arial" w:hAnsi="Arial" w:cs="Arial"/>
        </w:rPr>
      </w:pPr>
    </w:p>
    <w:p w:rsidR="007D7532" w:rsidRPr="00A76C35" w:rsidRDefault="007D7532" w:rsidP="001B1BE3">
      <w:pPr>
        <w:rPr>
          <w:rFonts w:ascii="Arial" w:hAnsi="Arial" w:cs="Arial"/>
        </w:rPr>
      </w:pPr>
    </w:p>
    <w:p w:rsidR="007D7532" w:rsidRPr="00A76C35" w:rsidRDefault="007D7532" w:rsidP="001B1BE3">
      <w:pPr>
        <w:rPr>
          <w:rFonts w:ascii="Arial" w:hAnsi="Arial" w:cs="Arial"/>
        </w:rPr>
      </w:pPr>
    </w:p>
    <w:bookmarkEnd w:id="0"/>
    <w:p w:rsidR="007D7532" w:rsidRDefault="007D7532" w:rsidP="001B1BE3">
      <w:pPr>
        <w:rPr>
          <w:rFonts w:ascii="Times New Roman" w:hAnsi="Times New Roman" w:cs="Times New Roman"/>
        </w:rPr>
      </w:pPr>
    </w:p>
    <w:p w:rsidR="00C357A9" w:rsidRDefault="00C357A9" w:rsidP="007D753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D7532" w:rsidRPr="004A5655" w:rsidRDefault="007D7532" w:rsidP="004A5655">
      <w:pPr>
        <w:pStyle w:val="a5"/>
        <w:jc w:val="center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lastRenderedPageBreak/>
        <w:t>ПОРЯДОК</w:t>
      </w:r>
      <w:r w:rsidR="004A5655" w:rsidRPr="004A5655">
        <w:rPr>
          <w:rFonts w:ascii="Times New Roman" w:hAnsi="Times New Roman" w:cs="Times New Roman"/>
        </w:rPr>
        <w:t xml:space="preserve"> </w:t>
      </w:r>
      <w:r w:rsidRPr="004A5655">
        <w:rPr>
          <w:rFonts w:ascii="Times New Roman" w:hAnsi="Times New Roman" w:cs="Times New Roman"/>
        </w:rPr>
        <w:t>ОРГАНИЗАЦИИ ЯРМАРОК И ПРОДАЖИ ТОВАРОВ</w:t>
      </w:r>
    </w:p>
    <w:p w:rsidR="007D7532" w:rsidRPr="004A5655" w:rsidRDefault="007D7532" w:rsidP="004A5655">
      <w:pPr>
        <w:pStyle w:val="a5"/>
        <w:jc w:val="center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(ВЫПОЛНЕНИЯ РАБОТ, ОКАЗАНИЯ УСЛУГ) НА НИХ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  <w:b/>
        </w:rPr>
      </w:pPr>
      <w:r w:rsidRPr="004A5655">
        <w:rPr>
          <w:rFonts w:ascii="Times New Roman" w:hAnsi="Times New Roman" w:cs="Times New Roman"/>
          <w:b/>
        </w:rPr>
        <w:t>1. Общие положения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1.1. Настоящий Порядок регулирует отношения, связанные с деятельностью ярмарок, организуемых  органами местного самоуправления, юридическими лицами и индивидуальными предпринимателями вне пределов розничных рынков и имеющих временный характер.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1.2. Настоящий Порядок не распространяется на организацию выставок-ярмарок и выставок-продаж, проводимых организациями, занимающимися выставочно-ярмарочной деятельностью.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  <w:b/>
        </w:rPr>
      </w:pPr>
      <w:r w:rsidRPr="004A5655">
        <w:rPr>
          <w:rFonts w:ascii="Times New Roman" w:hAnsi="Times New Roman" w:cs="Times New Roman"/>
          <w:b/>
        </w:rPr>
        <w:t>2. Термины и определения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2.1. Ярмарка - самостоятельное мероприятие, доступное для всех товаропроизводителей, продавцов товаров и покупателей, исполнителей работ и услуг, организуемое в установленном месте вне пределов розничных рынков для осуществления деятельности по продаже товаров (выполнению работ, оказанию услуг).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2.2. В зависимости от периодичности проведения ярмарки подразделяются на следующие типы: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регулярные - постоянно действующие ярмарки и ярмарки, проводимые с определенной периодичностью на определенной ярмарочной площадке, - ярмарки выходного дня (ярмарки, проведение которых приурочено к выходным дням), еженедельные ярмарки (ярмарки, проводимые по определенным дням недели), сезонные ярмарки (ярмарки, организуемые в целях реализации сезонного вида товаров, проведение которых приурочено к определенным периодам, временам года, сезонам);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разовые - не носящие регулярный характер, - праздничные ярмарки (ярмарки, проведение которых приурочено к праздничным датам), тематические ярмарки (ярмарки, проводимые по определенной теме).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2.3. В зависимости от специализации ярмарки подразделяются на: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универсальные - ярмарки, на которых осуществляется продажа универсального ассортимента продовольственных и (или) непродовольственных товаров;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специализированные (тематические) - ярмарки, на которых 80 и более процентов торговых мест от их общего количества предназначено для осуществления продажи товаров одного класса.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2.4. Организатор ярмарки - орган местного самоуправления, юридическое лицо, индивидуальный предприниматель, осуществляющий деятельность по подготовке и проведению ярмарки.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2.5. Участник ярмарки - юридическое лицо или индивидуальный предприниматель, зарегистрированные в установленном законодательством Российской Федерации порядке, а также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животноводством), заключившие с организатором ярмарки договор о предоставлении места для продажи товаров (выполнения работ, оказания услуг).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2.6. Продавец - юридическое лицо, зарегистрированный в установленном законодательством Российской Федерации порядке индивидуальный предприниматель,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животноводством), которые заключили с организатором ярмарки договор о предоставлении места для продажи товаров (выполнения работ, оказания услуг) и непосредственно осуществляют на месте для продажи товаров (выполнения работ, оказания услуг) деятельность по продаже товаров (выполнению работ, оказанию услуг) на ярмарке, а также физические лица, привлекаемые для осуществления указанной деятельности лицом, с которым заключен договор о предоставлении места для продажи товаров (выполнения работ, оказания услуг).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2.7. Место для продажи товаров (выполнения работ, оказания услуг) - место на ярмарке (в том числе павильон, киоск, палатка, тележка, автолавка, автофургон, лоток, корзина), специально оборудованное и отведенное участнику ярмарки для осуществления деятельности по продаже товаров (выполнению работ, оказанию услуг) в соответствии со схемой размещения мест для продажи товаров (выполнения работ, оказания услуг).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2.8. Место проведения ярмарки - здание, строение, сооружение или земельный участок, находящиеся в собственности (пользовании) организатора ярмарки, при условии разрешенного вида использования под торговую деятельность и согласованное с органами местного самоуправления Нижегородской области.</w:t>
      </w:r>
    </w:p>
    <w:p w:rsidR="007D7532" w:rsidRPr="004A5655" w:rsidRDefault="004B677D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2.9</w:t>
      </w:r>
      <w:r w:rsidR="007D7532" w:rsidRPr="004A5655">
        <w:rPr>
          <w:rFonts w:ascii="Times New Roman" w:hAnsi="Times New Roman" w:cs="Times New Roman"/>
        </w:rPr>
        <w:t xml:space="preserve">. Товаропроизводитель - зарегистрированные в установленном законодательством Российской Федерации порядке юридическое лицо или индивидуальный предприниматель, а также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</w:t>
      </w:r>
      <w:r w:rsidR="007D7532" w:rsidRPr="004A5655">
        <w:rPr>
          <w:rFonts w:ascii="Times New Roman" w:hAnsi="Times New Roman" w:cs="Times New Roman"/>
        </w:rPr>
        <w:lastRenderedPageBreak/>
        <w:t>животноводством), которые являются производителями и осуществляют продажу товаров собственного производства.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  <w:b/>
        </w:rPr>
      </w:pPr>
      <w:r w:rsidRPr="004A5655">
        <w:rPr>
          <w:rFonts w:ascii="Times New Roman" w:hAnsi="Times New Roman" w:cs="Times New Roman"/>
          <w:b/>
        </w:rPr>
        <w:t>3. Порядок организации ярмарок, проводимых юридическими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  <w:b/>
        </w:rPr>
      </w:pPr>
      <w:r w:rsidRPr="004A5655">
        <w:rPr>
          <w:rFonts w:ascii="Times New Roman" w:hAnsi="Times New Roman" w:cs="Times New Roman"/>
          <w:b/>
        </w:rPr>
        <w:t>лицами и индивидуальными предпринимателями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3.1. Ярмарки организуются в соответствии с планом организации ярмарок, утвержденным органом местного самоуправления муниципального образования Нижегородской области, в соответствии с архитектурными, градостроительными и строительными нормами и правилами, с проектами планировки и благоустройства территории муниципального образования и с учетом потребностей населения соответствующего муниципального образования Нижегородской области.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3.2. План организации ярмарок формируется и утверждается органами местного самоуправления муниципального образования Нижегородской области с учетом предложений юридических лиц и индивидуальных предпринимателей.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План организации ярмарок содержит следующие сведения: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тип ярмарки;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специализацию ярмарки;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место проведения ярмарки (адресные ориентиры);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площадь здания, строения, сооружения и (или) земельного участка.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План организации ярмарок размещается на официальном сайте органа местного самоуправления муниципального образования Нижегородской области в информационно-телекоммуникационной сети "Интернет" в течение пяти рабочих дней с даты его утверждения либо внесения в него изменений.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Внесение изменений в план организации ярмарок осуществляется в порядке, установленном для его формирования.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3.3. Ярмарка может быть организована юридическим лицом (индивидуальным предпринимателем), которое зарегистрировано в установленном законодательством Российской Федерации порядке и которому принадлежат объект или объекты недвижимости, расположенные на территории, в пределах которой предполагается организация ярмарки, на основании разрешения, выданного органом местного самоуправления.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bookmarkStart w:id="1" w:name="P90"/>
      <w:bookmarkEnd w:id="1"/>
      <w:r w:rsidRPr="004A5655">
        <w:rPr>
          <w:rFonts w:ascii="Times New Roman" w:hAnsi="Times New Roman" w:cs="Times New Roman"/>
        </w:rPr>
        <w:t>3.4. Для получения разрешения на право организации ярмарки юридическое лицо или индивидуальный предприниматель - организатор ярмарки представляет в орган местного самоуправления муниципального образования Нижегородской области заявление с приложением: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плана мероприятий по организации ярмарки и продажи товаров (выполнения работ, оказания услуг) на ней (далее - план мероприятий);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режима работы ярмарки;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порядка организации ярмарки.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План мероприятий должен содержать сведения о: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наименовании организатора ярмарки;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типе и специализации ярмарки;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месте проведения ярмарки;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сроке проведения ярмарки;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максимальном количестве мест для продажи товаров (выполнения работ, оказания услуг) на ярмарке;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количестве мест для парковки автотранспортных средств продавцов и покупателей в соответствии с действующим законодательством;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 xml:space="preserve">- схеме размещения мест для продажи товаров (выполнения работ, оказания услуг), согласованной с органами по контролю и надзору в сфере обеспечения санитарно-эпидемиологического благополучия населения, органами по надзору в сфере защиты прав потребителей и благополучия человека, охраны общественного порядка, а также с учетом мест, предоставляемых бесплатно инвалидам и (или) пенсионерам, осуществляющим торговлю продукцией, произведенной в личном подсобном хозяйстве, а также выращенной на садовом, огородном участках (для регулярных ярмарок), и предоставления мест для реализации сельскохозяйственной продукции, не прошедшей промышленной переработки, в том числе с автотранспортных средств. Схема размещения мест для продажи товаров (выполнения работ, оказания услуг) разрабатывается с учетом функционального зонирования территории ярмарки, предусматривающего зоны для размещения павильонов, специализированных магазинов, цистерн по реализации продовольственных товаров и изотермических емкостей, санитарной зоны в целях обеспечения необходимых условий для организации торговли, свободного прохода покупателей и доступа к местам торговли, зоны размещения парковочных мест для автомобилей продавцов и покупателей, рассчитанные по нормативу на 10 торговых мест - 1 - 4 парковочных места, а также с учетом санитарно-эпидемиологических требований, требований пожарной безопасности. Изменения в </w:t>
      </w:r>
      <w:r w:rsidRPr="004A5655">
        <w:rPr>
          <w:rFonts w:ascii="Times New Roman" w:hAnsi="Times New Roman" w:cs="Times New Roman"/>
        </w:rPr>
        <w:lastRenderedPageBreak/>
        <w:t>схему размещения мест для продажи товаров (выполнения работ, оказания услуг) вносятся организатором ярмарки в течение 10 дней с момента возникновения обстоятельств, послуживших основанием для внесения соответствующих изменений, и согласовываются с органами по контролю и надзору в сфере обеспечения санитарно-эпидемиологического благополучия населения, органами по надзору в сфере защиты прав потребителей и благополучия человека, охраны общественного порядка.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При организации регулярных ярмарок, периодически проводимых на определенном земельном участке в течение года и если их продолжительность превышает 45 дней, организатор ярмарки представляет в орган местного самоуправления эскизное предложение внешнего вида ярмарки.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Порядок организации ярмарки должен содержать информацию: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об организации охраны ярмарки и участии в поддержании общественного порядка на ярмарке;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об обеспечении осуществления продажи товаров, соответствующих типу ярмарки;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об обеспечении соблюдения продавцами требований законодательства Российской Федерации о защите прав потребителей, обеспечении санитарно-эпидемиологического благополучия населения и иных предусмотренных законодательством Российской Федерации требований;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об обеспечении соблюдения лицами, заключившими с организатором ярмарки договоры о предоставлении мест для продажи товаров (выполнения работ, оказания услуг), правил привлечения к трудовой деятельности в Российской Федерации иностранных граждан и лиц без гражданства.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К заявлению прилагаются: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для юридического лица - копия документа, подтверждающего факт внесения сведений о юридическом лице в Единый государственный реестр юридических лиц;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для индивидуального предпринимателя - копия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копии документов, подтверждающих право собственности (пользования) зданием, строением, сооружением или земельным участком, и соответствующее требованиям, установленным настоящим Порядком.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Поступившее заявление и прилагаемые документы регистрируются в день подачи.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 xml:space="preserve">3.5. Орган местного самоуправления муниципального образования Нижегородской области в течение тридцати рабочих дней со дня получения заявления с приложенным пакетом документов, указанных в </w:t>
      </w:r>
      <w:hyperlink r:id="rId7" w:anchor="P90" w:history="1">
        <w:r w:rsidRPr="004A5655">
          <w:rPr>
            <w:rStyle w:val="a6"/>
            <w:rFonts w:ascii="Times New Roman" w:hAnsi="Times New Roman" w:cs="Times New Roman"/>
          </w:rPr>
          <w:t>пункте 3.4</w:t>
        </w:r>
      </w:hyperlink>
      <w:r w:rsidRPr="004A5655">
        <w:rPr>
          <w:rFonts w:ascii="Times New Roman" w:hAnsi="Times New Roman" w:cs="Times New Roman"/>
        </w:rPr>
        <w:t xml:space="preserve"> настоящего Порядка, анализирует сведения, содержащиеся в заявлении и приложенных документах, и выдает разрешение на право организации ярмарки путем принятия соответствующего распорядительного акта либо направляет письменное уведомление об отказе в выдаче разрешения на право организации ярмарки с указанием причины отказа.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В выдаче разрешения на право организации ярмарки отказывается в следующих случаях: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 xml:space="preserve">- представленные документы не соответствуют требованиям, указанным в </w:t>
      </w:r>
      <w:hyperlink r:id="rId8" w:anchor="P90" w:history="1">
        <w:r w:rsidRPr="004A5655">
          <w:rPr>
            <w:rStyle w:val="a6"/>
            <w:rFonts w:ascii="Times New Roman" w:hAnsi="Times New Roman" w:cs="Times New Roman"/>
          </w:rPr>
          <w:t>пункте 3.4</w:t>
        </w:r>
      </w:hyperlink>
      <w:r w:rsidRPr="004A5655">
        <w:rPr>
          <w:rFonts w:ascii="Times New Roman" w:hAnsi="Times New Roman" w:cs="Times New Roman"/>
        </w:rPr>
        <w:t xml:space="preserve"> настоящего Порядка;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 xml:space="preserve">- представлен неполный перечень документов, указанных в </w:t>
      </w:r>
      <w:hyperlink r:id="rId9" w:anchor="P90" w:history="1">
        <w:r w:rsidRPr="004A5655">
          <w:rPr>
            <w:rStyle w:val="a6"/>
            <w:rFonts w:ascii="Times New Roman" w:hAnsi="Times New Roman" w:cs="Times New Roman"/>
          </w:rPr>
          <w:t>пункте 3.4</w:t>
        </w:r>
      </w:hyperlink>
      <w:r w:rsidRPr="004A5655">
        <w:rPr>
          <w:rFonts w:ascii="Times New Roman" w:hAnsi="Times New Roman" w:cs="Times New Roman"/>
        </w:rPr>
        <w:t xml:space="preserve"> настоящего Порядка;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при наличии уже выданного разрешения на право организации ярмарки, указанной в плане организации ярмарок, утвержденном органом местного самоуправления муниципального образования Нижегородской области, проводимых юридическими лицами и индивидуальными предпринимателями;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при несоответствии заявленных организатором мероприятий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иным предусмотренным законодательством Российской Федерации требованиям.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Разрешение на право организации регулярной ярмарки выдается на срок не более пяти лет.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  <w:b/>
        </w:rPr>
        <w:t>4. Порядок предоставления мест для продажи товаров</w:t>
      </w:r>
      <w:r w:rsidRPr="004A5655">
        <w:rPr>
          <w:rFonts w:ascii="Times New Roman" w:hAnsi="Times New Roman" w:cs="Times New Roman"/>
        </w:rPr>
        <w:t>(выполнения работ, оказания услуг)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4.1. Места для продажи товаров (выполнения работ, оказания услуг) предоставляются юридическим лицам, зарегистрированным в установленном законодательством Российской Федерации порядке индивидуальным предпринимателям, гражданам (в том числе гражданам - главам крестьянского (фермерского) хозяйства, членам такого хозяйства, гражданам, ведущим личное подсобное хозяйство или занимающимся садоводством, огородничеством, животноводством) по договорам о предоставлении мест для продажи товаров (выполнения работ, оказания услуг) на срок, не превышающий срока действия разрешения на право организации ярмарки.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 xml:space="preserve">4.2. 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определяется </w:t>
      </w:r>
      <w:r w:rsidRPr="004A5655">
        <w:rPr>
          <w:rFonts w:ascii="Times New Roman" w:hAnsi="Times New Roman" w:cs="Times New Roman"/>
        </w:rPr>
        <w:lastRenderedPageBreak/>
        <w:t>организатором ярмарки с учетом необходимости компенсации затрат на организацию ярмарки и продажи товаров на ней.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4.3. Организаторы ярмарки регулярного типа обязаны предоставлять на безвозмездной основе не менее 5 процентов торговых мест от их общего количества инвалидам и пенсионерам, осуществляющим торговлю продукцией, произведенной в личном подсобном хозяйстве, выращенной на садовом, огородном участках, при предоставлении последними следующих сведений: фамилия, имя и отчество (при наличии) гражданина, место его жительства, данные документа, удостоверяющего его личность, сведения о гражданстве, реквизиты документа, подтверждающего ведение гражданином личного подсобного хозяйства или занятие садоводством, огородничеством, животноводством.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4.4. При заключении договоров о предоставлении мест для продажи товаров (выполнения работ, оказания услуг) участники ярмарки должны представлять организатору ярмарки следующие сведения: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1) сведения о заявителе: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а) полное и сокращенное наименования (при наличии), в том числе фирменное наименование и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- для юридических лиц;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б) фамилия, имя и отчество (при наличии)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индивидуальных предпринимателей;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в) фамилия, имя и отчество (при наличии) гражданина, место его жительства, данные документа, удостоверяющего его личность, сведения о гражданстве, реквизиты документа, подтверждающего осуществление крестьянским (фермерским) хозяйством его деятельности, ведение гражданином личного подсобного хозяйства или занятие садоводством, огородничеством, животноводством, - для граждан;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2) идентификационный номер налогоплательщика и данные документа о постановке заявителя на учет в налоговом органе - для юридических лиц и индивидуальных предпринимателей;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3) необходимый срок предоставления места для продажи товаров (выполнения работ, оказания услуг) и цели его использования;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4) перечень продавцов, привлекаемых заявителем, и сведения о них, включающие в себя фамилию, имя и отчество (при наличии) физического лица, данные документа, удостоверяющего его личность, сведения о его гражданстве и правовые основания его привлечения к деятельности по продаже товаров (выполнению работ, оказанию услуг) на ярмарке;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 xml:space="preserve">5) информация о товаропроизводителе, в том числе об осуществляемом им виде деятельности в соответствии с Общероссийским </w:t>
      </w:r>
      <w:hyperlink r:id="rId10" w:history="1">
        <w:r w:rsidRPr="004A5655">
          <w:rPr>
            <w:rStyle w:val="a6"/>
            <w:rFonts w:ascii="Times New Roman" w:hAnsi="Times New Roman" w:cs="Times New Roman"/>
          </w:rPr>
          <w:t>классификатором</w:t>
        </w:r>
      </w:hyperlink>
      <w:r w:rsidRPr="004A5655">
        <w:rPr>
          <w:rFonts w:ascii="Times New Roman" w:hAnsi="Times New Roman" w:cs="Times New Roman"/>
        </w:rPr>
        <w:t xml:space="preserve"> видов экономической деятельности. Сведения, представляемые при заключении договора о предоставлении торгового места, должны быть подтверждены документально.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4.5. Организатор ярмарки при проведении сезонной ярмарки в целях реализации плодоовощной продукции должен предусмотреть не менее 50 процентов мест для продажи товаров (выполнения работ, оказания услуг) от их общего количества для осуществления деятельности по продаже товаров товаропроизводителями.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4.6. В случаях, установленных законодательством Российской Федерации, заявителем должны быть представлены копии карточек регистрации контрольно-кассовой техники и иные предусмотренные законодательством Российской Федерации, законодательством Нижегородской области, правовыми актами органов местного самоуправления документы.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4.7. Организатору ярмарки в соответствии с антимонопольным законодательством Российской Федерации запрещается создавать дискриминационные условия при распределении мест для продажи товаров (выполнения работ, оказания услуг).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4.8. Организация и предоставление не предусмотренных схемой размещения мест для продажи товаров (выполнения работ, оказания услуг) не допускаются.</w:t>
      </w:r>
    </w:p>
    <w:p w:rsidR="007D7532" w:rsidRPr="004A5655" w:rsidRDefault="00AC02A2" w:rsidP="004A5655">
      <w:pPr>
        <w:pStyle w:val="a5"/>
        <w:rPr>
          <w:rFonts w:ascii="Times New Roman" w:hAnsi="Times New Roman" w:cs="Times New Roman"/>
          <w:b/>
        </w:rPr>
      </w:pPr>
      <w:r w:rsidRPr="004A5655">
        <w:rPr>
          <w:rFonts w:ascii="Times New Roman" w:hAnsi="Times New Roman" w:cs="Times New Roman"/>
          <w:b/>
        </w:rPr>
        <w:t>5</w:t>
      </w:r>
      <w:r w:rsidR="007D7532" w:rsidRPr="004A5655">
        <w:rPr>
          <w:rFonts w:ascii="Times New Roman" w:hAnsi="Times New Roman" w:cs="Times New Roman"/>
          <w:b/>
        </w:rPr>
        <w:t>. Требования к оборудованию и содержанию</w:t>
      </w:r>
      <w:r w:rsidR="0041687F" w:rsidRPr="004A5655">
        <w:rPr>
          <w:rFonts w:ascii="Times New Roman" w:hAnsi="Times New Roman" w:cs="Times New Roman"/>
          <w:b/>
        </w:rPr>
        <w:t xml:space="preserve"> </w:t>
      </w:r>
      <w:r w:rsidR="007D7532" w:rsidRPr="004A5655">
        <w:rPr>
          <w:rFonts w:ascii="Times New Roman" w:hAnsi="Times New Roman" w:cs="Times New Roman"/>
          <w:b/>
        </w:rPr>
        <w:t>места проведения ярмарки</w:t>
      </w:r>
    </w:p>
    <w:p w:rsidR="007D7532" w:rsidRPr="004A5655" w:rsidRDefault="00AC02A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5</w:t>
      </w:r>
      <w:r w:rsidR="007D7532" w:rsidRPr="004A5655">
        <w:rPr>
          <w:rFonts w:ascii="Times New Roman" w:hAnsi="Times New Roman" w:cs="Times New Roman"/>
        </w:rPr>
        <w:t>.1. Место проведения ярмарки должно иметь: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1) в случае проведения ярмарки на земельном участке - твердое покрытие;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2) оборудованные места для продажи товаров (выполнения работ, оказания услуг) в соответствии со схемой их размещения;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lastRenderedPageBreak/>
        <w:t>3) организованную обособленную от мест для продажи товаров (выполнения работ, оказания услуг) стоянку для автотранспортных средств, принадлежащих продавцам и покупателям;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4) оборудованное место для размещения средств пожаротушения и оповещения граждан о случаях возникновения аварийных или чрезвычайных ситуаций;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5) оборудованное, доступное для обозрения место, на котором размещаются: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информация, содержащая схему размещения на ярмарке мест для продажи товаров (выполнения работ, оказания услуг);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номер телефона организатора ярмарки;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информация, предусмотренная законодательством Российской Федерации о защите прав потребителей;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номера телефонов, обеспечивающих связь с соответствующими контрольными и надзорными органами, а также с соответствующими органами исполнительной власти Нижегородской области, органами местного самоуправления муниципальных образований области, номера телефонов (номера телефонов "горячей линии") для обращений лиц, с которыми заключены договоры о предоставлении мест для продажи товаров (выполнения работ, оказания услуг), продавцов и покупателей;</w:t>
      </w:r>
    </w:p>
    <w:p w:rsidR="007D7532" w:rsidRPr="004A5655" w:rsidRDefault="0041687F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6</w:t>
      </w:r>
      <w:r w:rsidR="007D7532" w:rsidRPr="004A5655">
        <w:rPr>
          <w:rFonts w:ascii="Times New Roman" w:hAnsi="Times New Roman" w:cs="Times New Roman"/>
        </w:rPr>
        <w:t>) оснащение места проведения ярмарки контейнерами и урнами для сбора мусора, туалетами для продавцов и покупателей, организацию временных автостоянок для парковки автомобилей покупателей и участников ярмарки;</w:t>
      </w:r>
    </w:p>
    <w:p w:rsidR="007D7532" w:rsidRPr="004A5655" w:rsidRDefault="00AC02A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5</w:t>
      </w:r>
      <w:r w:rsidR="007D7532" w:rsidRPr="004A5655">
        <w:rPr>
          <w:rFonts w:ascii="Times New Roman" w:hAnsi="Times New Roman" w:cs="Times New Roman"/>
        </w:rPr>
        <w:t>.2. Содержание ярмарки осуществляется организатором ярмарки с учетом следующих требований: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1) территория ярмарки, в том числе места для продажи товаров (выполнения работ, оказания услуг), должна содержаться в надлежащем санитарном и техническом состоянии;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2) на ярмарке также должны обеспечиваться: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своевременные уборка и мероприятия по ее благоустройству;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проведение санитарно-гигиенических, дезинфекционных мероприятий по предупреждению возникновения очагов инфекционных и паразитарных заболеваний или распространения этих заболеваний, а также локализации и ликвидации таких очагов в случае их возникновения;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выполнение требований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о пожарной безопасности.</w:t>
      </w:r>
    </w:p>
    <w:p w:rsidR="007D7532" w:rsidRPr="004A5655" w:rsidRDefault="00AC02A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5</w:t>
      </w:r>
      <w:r w:rsidR="007D7532" w:rsidRPr="004A5655">
        <w:rPr>
          <w:rFonts w:ascii="Times New Roman" w:hAnsi="Times New Roman" w:cs="Times New Roman"/>
        </w:rPr>
        <w:t>.3. В месте проведения ярмарки запрещается осуществлять заглубление конструкций, оборудования и ограждения, прокладку подземных инженерных коммуникаций и проведение строительно-монтажных работ капитального характера.</w:t>
      </w:r>
    </w:p>
    <w:p w:rsidR="00BC7392" w:rsidRPr="004A5655" w:rsidRDefault="00BC7392" w:rsidP="004A5655">
      <w:pPr>
        <w:pStyle w:val="a5"/>
        <w:rPr>
          <w:rFonts w:ascii="Times New Roman" w:hAnsi="Times New Roman" w:cs="Times New Roman"/>
          <w:b/>
          <w:lang w:eastAsia="ru-RU"/>
        </w:rPr>
      </w:pPr>
      <w:r w:rsidRPr="004A5655">
        <w:rPr>
          <w:rFonts w:ascii="Times New Roman" w:hAnsi="Times New Roman" w:cs="Times New Roman"/>
          <w:b/>
          <w:lang w:eastAsia="ru-RU"/>
        </w:rPr>
        <w:t>6. Порядок ведения реестра продавцов</w:t>
      </w:r>
    </w:p>
    <w:p w:rsidR="00BC7392" w:rsidRPr="004A5655" w:rsidRDefault="00BC7392" w:rsidP="004A5655">
      <w:pPr>
        <w:pStyle w:val="a5"/>
        <w:rPr>
          <w:rFonts w:ascii="Times New Roman" w:hAnsi="Times New Roman" w:cs="Times New Roman"/>
          <w:lang w:eastAsia="ru-RU"/>
        </w:rPr>
      </w:pPr>
      <w:bookmarkStart w:id="2" w:name="P143"/>
      <w:bookmarkEnd w:id="2"/>
      <w:r w:rsidRPr="004A5655">
        <w:rPr>
          <w:rFonts w:ascii="Times New Roman" w:hAnsi="Times New Roman" w:cs="Times New Roman"/>
          <w:lang w:eastAsia="ru-RU"/>
        </w:rPr>
        <w:t>6.1. Реестр продавцов формируется и ведется организатором ярмарки. В реестр продавцов включаются следующие сведения:</w:t>
      </w:r>
    </w:p>
    <w:p w:rsidR="00BC7392" w:rsidRPr="004A5655" w:rsidRDefault="00BC7392" w:rsidP="004A5655">
      <w:pPr>
        <w:pStyle w:val="a5"/>
        <w:rPr>
          <w:rFonts w:ascii="Times New Roman" w:hAnsi="Times New Roman" w:cs="Times New Roman"/>
          <w:lang w:eastAsia="ru-RU"/>
        </w:rPr>
      </w:pPr>
      <w:r w:rsidRPr="004A5655">
        <w:rPr>
          <w:rFonts w:ascii="Times New Roman" w:hAnsi="Times New Roman" w:cs="Times New Roman"/>
          <w:lang w:eastAsia="ru-RU"/>
        </w:rPr>
        <w:t>1) фамилия, имя, отчество (при наличии) отчество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- для индивидуальных предпринимателей;</w:t>
      </w:r>
    </w:p>
    <w:p w:rsidR="00BC7392" w:rsidRPr="004A5655" w:rsidRDefault="00BC7392" w:rsidP="004A5655">
      <w:pPr>
        <w:pStyle w:val="a5"/>
        <w:rPr>
          <w:rFonts w:ascii="Times New Roman" w:hAnsi="Times New Roman" w:cs="Times New Roman"/>
          <w:lang w:eastAsia="ru-RU"/>
        </w:rPr>
      </w:pPr>
      <w:r w:rsidRPr="004A5655">
        <w:rPr>
          <w:rFonts w:ascii="Times New Roman" w:hAnsi="Times New Roman" w:cs="Times New Roman"/>
          <w:lang w:eastAsia="ru-RU"/>
        </w:rPr>
        <w:t>2) фамилия, имя, отчество (при наличии), место жительства, данные документа, удостоверяющего личность, сведения о гражданстве, реквизиты документа, подтверждающего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животноводством, - для физических лиц.</w:t>
      </w:r>
    </w:p>
    <w:p w:rsidR="00BC7392" w:rsidRPr="004A5655" w:rsidRDefault="00BC7392" w:rsidP="004A5655">
      <w:pPr>
        <w:pStyle w:val="a5"/>
        <w:rPr>
          <w:rFonts w:ascii="Times New Roman" w:hAnsi="Times New Roman" w:cs="Times New Roman"/>
          <w:lang w:eastAsia="ru-RU"/>
        </w:rPr>
      </w:pPr>
      <w:r w:rsidRPr="004A5655">
        <w:rPr>
          <w:rFonts w:ascii="Times New Roman" w:hAnsi="Times New Roman" w:cs="Times New Roman"/>
          <w:lang w:eastAsia="ru-RU"/>
        </w:rPr>
        <w:t>6.2. Ведение реестра продавцов осуществляется организатором ярмарки на бумажных и электронных носителях в течение всего срока действия разрешения.</w:t>
      </w:r>
    </w:p>
    <w:p w:rsidR="007D7532" w:rsidRPr="004A5655" w:rsidRDefault="00BC7392" w:rsidP="004A5655">
      <w:pPr>
        <w:pStyle w:val="a5"/>
        <w:rPr>
          <w:rFonts w:ascii="Times New Roman" w:hAnsi="Times New Roman" w:cs="Times New Roman"/>
          <w:b/>
        </w:rPr>
      </w:pPr>
      <w:r w:rsidRPr="004A5655">
        <w:rPr>
          <w:rFonts w:ascii="Times New Roman" w:hAnsi="Times New Roman" w:cs="Times New Roman"/>
          <w:b/>
        </w:rPr>
        <w:t>7.</w:t>
      </w:r>
      <w:r w:rsidR="007D7532" w:rsidRPr="004A5655">
        <w:rPr>
          <w:rFonts w:ascii="Times New Roman" w:hAnsi="Times New Roman" w:cs="Times New Roman"/>
          <w:b/>
        </w:rPr>
        <w:t xml:space="preserve"> Порядок организации ярмарок органами исполнительной</w:t>
      </w:r>
      <w:r w:rsidR="00AC02A2" w:rsidRPr="004A5655">
        <w:rPr>
          <w:rFonts w:ascii="Times New Roman" w:hAnsi="Times New Roman" w:cs="Times New Roman"/>
          <w:b/>
        </w:rPr>
        <w:t xml:space="preserve"> </w:t>
      </w:r>
      <w:r w:rsidR="007D7532" w:rsidRPr="004A5655">
        <w:rPr>
          <w:rFonts w:ascii="Times New Roman" w:hAnsi="Times New Roman" w:cs="Times New Roman"/>
          <w:b/>
        </w:rPr>
        <w:t>власти Нижегородской области и органами местного</w:t>
      </w:r>
      <w:r w:rsidR="00C357A9" w:rsidRPr="004A5655">
        <w:rPr>
          <w:rFonts w:ascii="Times New Roman" w:hAnsi="Times New Roman" w:cs="Times New Roman"/>
          <w:b/>
        </w:rPr>
        <w:t xml:space="preserve"> </w:t>
      </w:r>
      <w:r w:rsidR="007D7532" w:rsidRPr="004A5655">
        <w:rPr>
          <w:rFonts w:ascii="Times New Roman" w:hAnsi="Times New Roman" w:cs="Times New Roman"/>
          <w:b/>
        </w:rPr>
        <w:t>самоуправления Нижегородской области</w:t>
      </w:r>
    </w:p>
    <w:p w:rsidR="007D7532" w:rsidRPr="004A5655" w:rsidRDefault="00BC739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7</w:t>
      </w:r>
      <w:r w:rsidR="007D7532" w:rsidRPr="004A5655">
        <w:rPr>
          <w:rFonts w:ascii="Times New Roman" w:hAnsi="Times New Roman" w:cs="Times New Roman"/>
        </w:rPr>
        <w:t>.1. Ярмарки, проводимые органами исполнительной власти Нижегородской области и органами местного самоуправления Нижегородской области, организуются на основании приказа (распоряжения) органа исполнительной власти или органа местного самоуправления, принявшего решение о проведении ярмарки в соответствии с действующим законодательством.</w:t>
      </w:r>
    </w:p>
    <w:p w:rsidR="007D7532" w:rsidRPr="004A5655" w:rsidRDefault="00BC739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7</w:t>
      </w:r>
      <w:r w:rsidR="007D7532" w:rsidRPr="004A5655">
        <w:rPr>
          <w:rFonts w:ascii="Times New Roman" w:hAnsi="Times New Roman" w:cs="Times New Roman"/>
        </w:rPr>
        <w:t>.2. В приказе (распоряжении) о проведении ярмарки указываются: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сроки проведения ярмарки, режим ее работы;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место проведения ярмарки;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тип и специализация ярмарки;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количество и тип торговых мест;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органы и лица, ответственные за проведение ярмарки.</w:t>
      </w:r>
    </w:p>
    <w:p w:rsidR="007D7532" w:rsidRPr="004A5655" w:rsidRDefault="00BC739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lastRenderedPageBreak/>
        <w:t>7</w:t>
      </w:r>
      <w:r w:rsidR="007D7532" w:rsidRPr="004A5655">
        <w:rPr>
          <w:rFonts w:ascii="Times New Roman" w:hAnsi="Times New Roman" w:cs="Times New Roman"/>
        </w:rPr>
        <w:t>.3. Места для продажи товаров (выполнения работ, оказания услуг) на ярмарке размещаются на основании схемы, разработанной и утвержденной органом, принявшим решение об организации ярмарки, либо привлеченным им к организации ярмарки юридическим лицом или индивидуальным предпринимателем.</w:t>
      </w:r>
    </w:p>
    <w:p w:rsidR="007D7532" w:rsidRPr="004A5655" w:rsidRDefault="00BC7392" w:rsidP="004A5655">
      <w:pPr>
        <w:pStyle w:val="a5"/>
        <w:rPr>
          <w:rFonts w:ascii="Times New Roman" w:hAnsi="Times New Roman" w:cs="Times New Roman"/>
          <w:b/>
        </w:rPr>
      </w:pPr>
      <w:r w:rsidRPr="004A5655">
        <w:rPr>
          <w:rFonts w:ascii="Times New Roman" w:hAnsi="Times New Roman" w:cs="Times New Roman"/>
          <w:b/>
        </w:rPr>
        <w:t>8</w:t>
      </w:r>
      <w:r w:rsidR="007D7532" w:rsidRPr="004A5655">
        <w:rPr>
          <w:rFonts w:ascii="Times New Roman" w:hAnsi="Times New Roman" w:cs="Times New Roman"/>
          <w:b/>
        </w:rPr>
        <w:t>. Информационное обеспечение проведения ярмарки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Организатор ярмарки за семь календарных дней до начала проведения ярмарки опубликовывает в средствах массовой информации и размещает на своем сайте в информационно-телекоммуникационной сети "Интернет" информацию о плане мероприятий по организации ярмарки и продаже товаров (выполнению работ, оказанию услуг) на ней.</w:t>
      </w:r>
    </w:p>
    <w:p w:rsidR="007D7532" w:rsidRPr="004A5655" w:rsidRDefault="00BC7392" w:rsidP="004A5655">
      <w:pPr>
        <w:pStyle w:val="a5"/>
        <w:rPr>
          <w:rFonts w:ascii="Times New Roman" w:hAnsi="Times New Roman" w:cs="Times New Roman"/>
          <w:b/>
        </w:rPr>
      </w:pPr>
      <w:r w:rsidRPr="004A5655">
        <w:rPr>
          <w:rFonts w:ascii="Times New Roman" w:hAnsi="Times New Roman" w:cs="Times New Roman"/>
          <w:b/>
        </w:rPr>
        <w:t>9</w:t>
      </w:r>
      <w:r w:rsidR="007D7532" w:rsidRPr="004A5655">
        <w:rPr>
          <w:rFonts w:ascii="Times New Roman" w:hAnsi="Times New Roman" w:cs="Times New Roman"/>
          <w:b/>
        </w:rPr>
        <w:t>. Ответственность за нарушение требований,установленных настоящим Порядком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За нарушение требований, установленных настоящим Порядком, наступает ответственность в соответствии с действующим законодательством.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</w:p>
    <w:p w:rsidR="007D7532" w:rsidRPr="004A5655" w:rsidRDefault="007D7532" w:rsidP="004A5655">
      <w:pPr>
        <w:pStyle w:val="a5"/>
        <w:jc w:val="center"/>
        <w:rPr>
          <w:rFonts w:ascii="Times New Roman" w:hAnsi="Times New Roman" w:cs="Times New Roman"/>
        </w:rPr>
      </w:pPr>
      <w:bookmarkStart w:id="3" w:name="P255"/>
      <w:bookmarkEnd w:id="3"/>
      <w:r w:rsidRPr="004A5655">
        <w:rPr>
          <w:rFonts w:ascii="Times New Roman" w:hAnsi="Times New Roman" w:cs="Times New Roman"/>
        </w:rPr>
        <w:t>ТРЕБОВАНИЯ</w:t>
      </w:r>
      <w:r w:rsidR="004A5655" w:rsidRPr="004A5655">
        <w:rPr>
          <w:rFonts w:ascii="Times New Roman" w:hAnsi="Times New Roman" w:cs="Times New Roman"/>
        </w:rPr>
        <w:t xml:space="preserve"> </w:t>
      </w:r>
      <w:r w:rsidRPr="004A5655">
        <w:rPr>
          <w:rFonts w:ascii="Times New Roman" w:hAnsi="Times New Roman" w:cs="Times New Roman"/>
        </w:rPr>
        <w:t>К ОРГАНИЗАЦИИ ПРОДАЖИ ТОВАРОВ</w:t>
      </w:r>
    </w:p>
    <w:p w:rsidR="007D7532" w:rsidRPr="004A5655" w:rsidRDefault="007D7532" w:rsidP="004A5655">
      <w:pPr>
        <w:pStyle w:val="a5"/>
        <w:jc w:val="center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(ВЫПОЛНЕНИЯ РАБОТ, ОКАЗАНИЯ УСЛУГ) НА ЯРМАРКАХ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 xml:space="preserve">1. Настоящие требования к организации продажи товаров (выполнения работ, оказания услуг) на ярмарках (далее - Требования) разработаны в соответствии с Федеральным </w:t>
      </w:r>
      <w:hyperlink r:id="rId11" w:history="1">
        <w:r w:rsidRPr="004A5655">
          <w:rPr>
            <w:rStyle w:val="a6"/>
            <w:rFonts w:ascii="Times New Roman" w:hAnsi="Times New Roman" w:cs="Times New Roman"/>
          </w:rPr>
          <w:t>законом</w:t>
        </w:r>
      </w:hyperlink>
      <w:r w:rsidRPr="004A5655">
        <w:rPr>
          <w:rFonts w:ascii="Times New Roman" w:hAnsi="Times New Roman" w:cs="Times New Roman"/>
        </w:rPr>
        <w:t xml:space="preserve"> от 28 декабря 2009 года N 381-ФЗ "Об основах государственного регулирования торговой деятельности в Российской Федерации".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bookmarkStart w:id="4" w:name="P264"/>
      <w:bookmarkEnd w:id="4"/>
      <w:r w:rsidRPr="004A5655">
        <w:rPr>
          <w:rFonts w:ascii="Times New Roman" w:hAnsi="Times New Roman" w:cs="Times New Roman"/>
        </w:rPr>
        <w:t>2. Продажа товаров (выполнение работ, оказание услуг) должны осуществляться при наличии: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личной карточки (бейджа) продавца с указанием его фамилии, имени, отчества (при наличии);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паспорта или иного документа, удостоверяющего личность продавца;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документа, подтверждающего трудовые или гражданско-правовые отношения продавца с участником ярмарки;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товарно-сопроводительных документов на реализуемый товар;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документов, подтверждающих качество и безопасность реализуемых товаров (в том числе сертификаты или декларации о соответствии либо их копии, заверенные в установленном порядке, ветеринарные свидетельства, удостоверения качества);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личной медицинской книжки продавца (при реализации продовольственных товаров).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Граждане, ведущие личное подсобное хозяйство или занимающиеся садоводством, огородничеством, животноводством, должны иметь документ, подтверждающий ведение гражданином личного подсобного хозяйства. Граждане - главы крестьянских (фермерских) хозяйств, члены таких хозяйств должны иметь документ, подтверждающий осуществление крестьянским (фермерским) хозяйством его деятельности.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 xml:space="preserve">3. Документы, указанные в </w:t>
      </w:r>
      <w:hyperlink r:id="rId12" w:anchor="P264" w:history="1">
        <w:r w:rsidRPr="004A5655">
          <w:rPr>
            <w:rStyle w:val="a6"/>
            <w:rFonts w:ascii="Times New Roman" w:hAnsi="Times New Roman" w:cs="Times New Roman"/>
          </w:rPr>
          <w:t>пункте 2</w:t>
        </w:r>
      </w:hyperlink>
      <w:r w:rsidRPr="004A5655">
        <w:rPr>
          <w:rFonts w:ascii="Times New Roman" w:hAnsi="Times New Roman" w:cs="Times New Roman"/>
        </w:rPr>
        <w:t xml:space="preserve"> настоящих Требований, должны храниться у продавца в течение всего времени осуществления деятельности по продаже товаров (выполнению работ, оказанию услуг)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4. При продаже товаров (выполнении работ, оказании услуг) продавец обязан своевременно в наглядной и доступной форме довести до сведения потребителей необходимую и достоверную информацию о товарах и их изготовителях, обеспечивающую возможность правильного выбора товаров.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5. Реализуемые на ярмарке товары должны быть снабжены ценниками, оформленными в установленном законодательством порядке.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6. Реализация скоропортящихся пищевых продуктов на ярмарках при отсутствии холодильного оборудования не допускается.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7. Продажа сырых продуктов и полуфабрикатов из них должна производиться раздельно от реализации готовых к употреблению продуктов.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8. При осуществлении деятельности по продаже товаров (выполнению работ, оказанию услуг) на ярмарке участники ярмарки (продавцы) обязаны: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соблюдать требования законодательства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в области охраны окружающей среды, ветеринарии;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соблюдать требования, предъявляемые к продаже отдельных видов товаров;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производить расчеты с покупателями за товары (работы, услуги) с применением контрольно-кассовых машин в случаях, предусмотренных законодательством Российской Федерации;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t>- соблюдать иные требования, предусмотренные законодательством Российской Федерации.</w:t>
      </w:r>
    </w:p>
    <w:p w:rsidR="007D7532" w:rsidRPr="004A5655" w:rsidRDefault="007D7532" w:rsidP="004A5655">
      <w:pPr>
        <w:pStyle w:val="a5"/>
        <w:rPr>
          <w:rFonts w:ascii="Times New Roman" w:hAnsi="Times New Roman" w:cs="Times New Roman"/>
        </w:rPr>
      </w:pPr>
      <w:r w:rsidRPr="004A5655">
        <w:rPr>
          <w:rFonts w:ascii="Times New Roman" w:hAnsi="Times New Roman" w:cs="Times New Roman"/>
        </w:rPr>
        <w:lastRenderedPageBreak/>
        <w:t>9. Контроль за соблюдением настоящих Требований осуществляется уполномоченными органами государственной власти и организатором ярмарки в пределах их компетенции.</w:t>
      </w:r>
    </w:p>
    <w:sectPr w:rsidR="007D7532" w:rsidRPr="004A5655" w:rsidSect="00C357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4B"/>
    <w:rsid w:val="001B1BE3"/>
    <w:rsid w:val="00282B73"/>
    <w:rsid w:val="003A7057"/>
    <w:rsid w:val="0041687F"/>
    <w:rsid w:val="004A5655"/>
    <w:rsid w:val="004B677D"/>
    <w:rsid w:val="004E76F4"/>
    <w:rsid w:val="0052102D"/>
    <w:rsid w:val="007D7532"/>
    <w:rsid w:val="00937380"/>
    <w:rsid w:val="00A76C35"/>
    <w:rsid w:val="00AC02A2"/>
    <w:rsid w:val="00B977AE"/>
    <w:rsid w:val="00BC7392"/>
    <w:rsid w:val="00C357A9"/>
    <w:rsid w:val="00E5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B1B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B1BE3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B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B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7057"/>
    <w:pPr>
      <w:spacing w:after="0" w:line="240" w:lineRule="auto"/>
    </w:pPr>
  </w:style>
  <w:style w:type="paragraph" w:customStyle="1" w:styleId="ConsPlusTitle">
    <w:name w:val="ConsPlusTitle"/>
    <w:rsid w:val="007D7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D7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B1B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B1BE3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B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B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7057"/>
    <w:pPr>
      <w:spacing w:after="0" w:line="240" w:lineRule="auto"/>
    </w:pPr>
  </w:style>
  <w:style w:type="paragraph" w:customStyle="1" w:styleId="ConsPlusTitle">
    <w:name w:val="ConsPlusTitle"/>
    <w:rsid w:val="007D7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D7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rk\Desktop\&#1103;&#1088;&#1084;&#1072;&#1088;&#1082;&#1080;\&#1055;&#1086;&#1088;&#1103;&#1076;&#1086;&#1082;%20&#1087;&#1086;%20&#1103;&#1088;&#1084;&#1072;&#1088;&#1082;&#1072;&#1084;%20&#1086;&#1073;&#1083;&#1072;&#1089;&#1090;&#1085;&#1086;&#1081;%20&#8470;482%20&#1086;&#1090;%2010.08.2010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Work\Desktop\&#1103;&#1088;&#1084;&#1072;&#1088;&#1082;&#1080;\&#1055;&#1086;&#1088;&#1103;&#1076;&#1086;&#1082;%20&#1087;&#1086;%20&#1103;&#1088;&#1084;&#1072;&#1088;&#1082;&#1072;&#1084;%20&#1086;&#1073;&#1083;&#1072;&#1089;&#1090;&#1085;&#1086;&#1081;%20&#8470;482%20&#1086;&#1090;%2010.08.2010.doc" TargetMode="External"/><Relationship Id="rId12" Type="http://schemas.openxmlformats.org/officeDocument/2006/relationships/hyperlink" Target="file:///C:\Users\Work\Desktop\&#1103;&#1088;&#1084;&#1072;&#1088;&#1082;&#1080;\&#1055;&#1086;&#1088;&#1103;&#1076;&#1086;&#1082;%20&#1087;&#1086;%20&#1103;&#1088;&#1084;&#1072;&#1088;&#1082;&#1072;&#1084;%20&#1086;&#1073;&#1083;&#1072;&#1089;&#1090;&#1085;&#1086;&#1081;%20&#8470;482%20&#1086;&#1090;%2010.08.2010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AF45F7ACA5807A92F515855CEBD371B228220D5216F0A97DF071A28C855AD460E96344D5E68B8788E25A1H539H" TargetMode="External"/><Relationship Id="rId11" Type="http://schemas.openxmlformats.org/officeDocument/2006/relationships/hyperlink" Target="consultantplus://offline/ref=F8CAF45F7ACA5807A92F4F5543A2E2321E29DD2CD3276555CB8E014D779853F8064E90610E1A64BBH730H" TargetMode="External"/><Relationship Id="rId5" Type="http://schemas.openxmlformats.org/officeDocument/2006/relationships/hyperlink" Target="consultantplus://offline/ref=F8CAF45F7ACA5807A92F4F5543A2E2321E29DD2CD3276555CB8E014D779853F8064E90610E1A64BBH73AH" TargetMode="External"/><Relationship Id="rId10" Type="http://schemas.openxmlformats.org/officeDocument/2006/relationships/hyperlink" Target="consultantplus://offline/ref=F8CAF45F7ACA5807A92F4F5543A2E2321D2ED425D42C6555CB8E014D779853F8064E90610E1A65B8H73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ork\Desktop\&#1103;&#1088;&#1084;&#1072;&#1088;&#1082;&#1080;\&#1055;&#1086;&#1088;&#1103;&#1076;&#1086;&#1082;%20&#1087;&#1086;%20&#1103;&#1088;&#1084;&#1072;&#1088;&#1082;&#1072;&#1084;%20&#1086;&#1073;&#1083;&#1072;&#1089;&#1090;&#1085;&#1086;&#1081;%20&#8470;482%20&#1086;&#1090;%2010.08.2010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4328</Words>
  <Characters>24670</Characters>
  <Application>Microsoft Office Word</Application>
  <DocSecurity>0</DocSecurity>
  <Lines>205</Lines>
  <Paragraphs>57</Paragraphs>
  <ScaleCrop>false</ScaleCrop>
  <Company>SPecialiST RePack</Company>
  <LinksUpToDate>false</LinksUpToDate>
  <CharactersWithSpaces>28941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20</cp:revision>
  <dcterms:created xsi:type="dcterms:W3CDTF">2016-10-13T10:45:00Z</dcterms:created>
  <dcterms:modified xsi:type="dcterms:W3CDTF">2016-11-01T08:13:00Z</dcterms:modified>
</cp:coreProperties>
</file>