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F9" w:rsidRPr="00927465" w:rsidRDefault="001F5EF9" w:rsidP="001F5E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D6CC09C" wp14:editId="2025DFB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F9" w:rsidRPr="00927465" w:rsidRDefault="001F5EF9" w:rsidP="001F5E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1F5EF9" w:rsidRPr="00927465" w:rsidRDefault="001F5EF9" w:rsidP="001F5E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1F5EF9" w:rsidRPr="00927465" w:rsidRDefault="001F5EF9" w:rsidP="001F5E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1F5EF9" w:rsidRPr="00927465" w:rsidRDefault="001F5EF9" w:rsidP="001F5E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НИЖЕГОРОДСКОЙ ОБЛАСТИ</w:t>
      </w:r>
    </w:p>
    <w:p w:rsidR="001F5EF9" w:rsidRPr="00927465" w:rsidRDefault="001F5EF9" w:rsidP="001F5E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F5EF9" w:rsidRPr="00927465" w:rsidRDefault="001F5EF9" w:rsidP="001F5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F9" w:rsidRDefault="001F5EF9" w:rsidP="001F5EF9">
      <w:pPr>
        <w:tabs>
          <w:tab w:val="left" w:pos="84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февраля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57E6B" w:rsidRPr="00927465" w:rsidRDefault="00957E6B" w:rsidP="001F5EF9">
      <w:pPr>
        <w:tabs>
          <w:tab w:val="left" w:pos="84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F9" w:rsidRPr="00927465" w:rsidRDefault="001F5EF9" w:rsidP="001F5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сметной документации по ремонту автомобильной дороги общего пользования  местного значения на улице Молодежная в селе Глухово Воскресенского района Нижегородской области</w:t>
      </w:r>
    </w:p>
    <w:p w:rsidR="001F5EF9" w:rsidRPr="00927465" w:rsidRDefault="001F5EF9" w:rsidP="001F5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EF9" w:rsidRPr="00927465" w:rsidRDefault="001F5EF9" w:rsidP="00ED31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г. № 131-ФЗ «</w:t>
      </w:r>
      <w:r w:rsidRPr="001F5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Нижегородской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04.12.2008 г. № 157-З «</w:t>
      </w:r>
      <w:r w:rsidRPr="001F5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подпрограммой «Капитальный ремонт и содержание автомобильных </w:t>
      </w:r>
      <w:r w:rsidR="00ED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 и искусственных сооружений на них</w:t>
      </w:r>
      <w:r w:rsidR="00ED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государственной </w:t>
      </w:r>
      <w:r w:rsidR="006A0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ED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транспортной системы Нижегородской области», Уставом Глуховского сельсовета, заключением экспертизы сметной документации ГБУ НО «Нижегородсмета» от 27.01.2021 года № 0099-180 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927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Pr="00927465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EF9" w:rsidRDefault="001F5EF9" w:rsidP="00ED31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ED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смету на ремонт автомобильной дороги на улице </w:t>
      </w:r>
      <w:r w:rsidR="00ED3170" w:rsidRPr="00ED3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в селе Глухово Воскресенского района Нижегородской области</w:t>
      </w:r>
      <w:r w:rsidR="00ED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480 п.м. в сумме общей сметной стоимости  строительных работ 2010228</w:t>
      </w:r>
      <w:r w:rsidR="006A0DC2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</w:t>
      </w:r>
      <w:r w:rsidR="00ED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ED3170" w:rsidRPr="00ED3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миллиона десять тыс</w:t>
      </w:r>
      <w:r w:rsidR="00ED3170">
        <w:rPr>
          <w:rFonts w:ascii="Times New Roman" w:eastAsia="Times New Roman" w:hAnsi="Times New Roman" w:cs="Times New Roman"/>
          <w:sz w:val="28"/>
          <w:szCs w:val="28"/>
          <w:lang w:eastAsia="ru-RU"/>
        </w:rPr>
        <w:t>яч двести двадцать восемь</w:t>
      </w:r>
      <w:r w:rsidR="006A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ноль копеек)</w:t>
      </w:r>
      <w:bookmarkStart w:id="0" w:name="_GoBack"/>
      <w:bookmarkEnd w:id="0"/>
      <w:r w:rsidR="00ED3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170" w:rsidRDefault="00ED3170" w:rsidP="001F5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70" w:rsidRDefault="00ED3170" w:rsidP="001F5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70" w:rsidRPr="00927465" w:rsidRDefault="00ED3170" w:rsidP="001F5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И.Ю. Дубова</w:t>
      </w:r>
    </w:p>
    <w:p w:rsidR="001F5EF9" w:rsidRPr="00927465" w:rsidRDefault="001F5EF9" w:rsidP="001F5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C1" w:rsidRDefault="009001C1"/>
    <w:sectPr w:rsidR="0090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B1"/>
    <w:rsid w:val="001F5EF9"/>
    <w:rsid w:val="006A0DC2"/>
    <w:rsid w:val="007712B1"/>
    <w:rsid w:val="009001C1"/>
    <w:rsid w:val="00957E6B"/>
    <w:rsid w:val="00E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2021-02-04T07:47:00Z</cp:lastPrinted>
  <dcterms:created xsi:type="dcterms:W3CDTF">2021-02-04T07:15:00Z</dcterms:created>
  <dcterms:modified xsi:type="dcterms:W3CDTF">2021-02-04T07:49:00Z</dcterms:modified>
</cp:coreProperties>
</file>