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55" w:rsidRPr="00103C55" w:rsidRDefault="00103C55" w:rsidP="00103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103C55" w:rsidRPr="00103C55" w:rsidRDefault="00103C55" w:rsidP="00103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осуществления главными распорядителями </w:t>
      </w:r>
    </w:p>
    <w:p w:rsidR="00103C55" w:rsidRPr="00103C55" w:rsidRDefault="00103C55" w:rsidP="00103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(распорядителями) средств бюджета</w:t>
      </w:r>
      <w:r w:rsidR="00EB6B57" w:rsidRPr="00EB6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7765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Глуховского</w:t>
      </w:r>
      <w:r w:rsidR="00A05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6B57" w:rsidRPr="00EB6B5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</w:t>
      </w:r>
      <w:r w:rsidR="00A0508B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овета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103C55" w:rsidRPr="00103C55" w:rsidRDefault="00103C55" w:rsidP="00103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главными администраторами (администраторами)  доходов</w:t>
      </w:r>
    </w:p>
    <w:p w:rsidR="00103C55" w:rsidRPr="00103C55" w:rsidRDefault="00103C55" w:rsidP="00103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</w:t>
      </w:r>
      <w:r w:rsidR="00A05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7765" w:rsidRPr="00A37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Глуховского </w:t>
      </w:r>
      <w:r w:rsidR="00EB6B57" w:rsidRPr="00EB6B5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</w:t>
      </w:r>
      <w:r w:rsidR="00A0508B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овета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, главными администраторами</w:t>
      </w:r>
    </w:p>
    <w:p w:rsidR="00103C55" w:rsidRPr="00103C55" w:rsidRDefault="00103C55" w:rsidP="00103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(администраторами) источников финансирования дефицита</w:t>
      </w:r>
    </w:p>
    <w:p w:rsidR="00103C55" w:rsidRPr="00103C55" w:rsidRDefault="00103C55" w:rsidP="00103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 </w:t>
      </w:r>
      <w:r w:rsidR="00A37765" w:rsidRPr="00A37765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Глуховского</w:t>
      </w:r>
      <w:r w:rsidR="00A05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6B57" w:rsidRPr="00EB6B5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</w:t>
      </w:r>
      <w:r w:rsidR="00A0508B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овета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внутреннего финансового</w:t>
      </w:r>
    </w:p>
    <w:p w:rsidR="00103C55" w:rsidRDefault="00103C55" w:rsidP="00103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 и внутреннего финансового аудита</w:t>
      </w:r>
    </w:p>
    <w:p w:rsidR="00103C55" w:rsidRDefault="00103C55" w:rsidP="00B15E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C55" w:rsidRDefault="00103C55" w:rsidP="00B15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5E7A" w:rsidRPr="00B15E7A" w:rsidRDefault="00103C55" w:rsidP="00B15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5E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5E7A" w:rsidRPr="00B15E7A">
        <w:rPr>
          <w:rFonts w:ascii="Times New Roman" w:eastAsia="Calibri" w:hAnsi="Times New Roman" w:cs="Times New Roman"/>
          <w:sz w:val="24"/>
          <w:szCs w:val="24"/>
          <w:lang w:eastAsia="ru-RU"/>
        </w:rPr>
        <w:t>«УТВЕРЖДАЮ»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5E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Руководитель                                      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5E7A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 администратора (администратора)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5E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средств местного бюджета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5E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_________  _____________________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5E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(подпись)  (расшифровка подписи)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5E7A"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_________________ 20__ г.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5E7A">
        <w:rPr>
          <w:rFonts w:ascii="Times New Roman" w:eastAsia="Calibri" w:hAnsi="Times New Roman" w:cs="Times New Roman"/>
          <w:sz w:val="28"/>
          <w:szCs w:val="28"/>
          <w:lang w:eastAsia="ru-RU"/>
        </w:rPr>
        <w:t>План внутреннего финансового контроля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5E7A">
        <w:rPr>
          <w:rFonts w:ascii="Times New Roman" w:eastAsia="Calibri" w:hAnsi="Times New Roman" w:cs="Times New Roman"/>
          <w:sz w:val="28"/>
          <w:szCs w:val="28"/>
          <w:lang w:eastAsia="ru-RU"/>
        </w:rPr>
        <w:t>на _________ год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5E7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E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структурного подразделения главного администратора (администратора)  средств местного бюджета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22"/>
        <w:gridCol w:w="2057"/>
        <w:gridCol w:w="2244"/>
        <w:gridCol w:w="1870"/>
        <w:gridCol w:w="2057"/>
        <w:gridCol w:w="2966"/>
        <w:gridCol w:w="1870"/>
        <w:gridCol w:w="1595"/>
      </w:tblGrid>
      <w:tr w:rsidR="00B15E7A" w:rsidRPr="00B15E7A" w:rsidTr="008B26FD">
        <w:trPr>
          <w:trHeight w:val="1440"/>
          <w:tblCellSpacing w:w="5" w:type="nil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 финансового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(процесс,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операция,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выполнение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процесса,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(формирование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процесса,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(формирования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осуществление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 финансового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Способ, метод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 финансового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 финансового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осуществление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</w:tr>
      <w:tr w:rsidR="00B15E7A" w:rsidRPr="00B15E7A" w:rsidTr="008B26FD">
        <w:trPr>
          <w:tblCellSpacing w:w="5" w:type="nil"/>
        </w:trPr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15E7A" w:rsidRPr="00B15E7A" w:rsidTr="008B26FD">
        <w:trPr>
          <w:trHeight w:val="1120"/>
          <w:tblCellSpacing w:w="5" w:type="nil"/>
        </w:trPr>
        <w:tc>
          <w:tcPr>
            <w:tcW w:w="112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платежного поручения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 0401060, утв. Положением о правилах осуществления перевода денежных средств </w:t>
            </w: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Банка России от 19.06.2012 №383-п)</w:t>
            </w:r>
          </w:p>
        </w:tc>
        <w:tc>
          <w:tcPr>
            <w:tcW w:w="22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Ф.И.О.,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специалист-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18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специалист-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2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Сплошной,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 или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процессов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15E7A" w:rsidRPr="00B15E7A" w:rsidTr="008B26FD">
        <w:trPr>
          <w:trHeight w:val="800"/>
          <w:tblCellSpacing w:w="5" w:type="nil"/>
        </w:trPr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зам.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начальника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2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Сплошной,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уровню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подчиненности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Ежедневно</w:t>
            </w: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15E7A" w:rsidRPr="00B15E7A" w:rsidTr="008B26FD">
        <w:trPr>
          <w:tblCellSpacing w:w="5" w:type="nil"/>
        </w:trPr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7A" w:rsidRPr="00B15E7A" w:rsidTr="008B26FD">
        <w:trPr>
          <w:tblCellSpacing w:w="5" w:type="nil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5E7A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структурного подразделения __________________________________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5E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(подпись)     (расшифровка подписи)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5E7A">
        <w:rPr>
          <w:rFonts w:ascii="Times New Roman" w:eastAsia="Calibri" w:hAnsi="Times New Roman" w:cs="Times New Roman"/>
          <w:sz w:val="24"/>
          <w:szCs w:val="24"/>
          <w:lang w:eastAsia="ru-RU"/>
        </w:rPr>
        <w:t>"____" _________________ 20__ г.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15E7A" w:rsidRPr="00B15E7A" w:rsidSect="002B3B7C">
          <w:pgSz w:w="16817" w:h="11901" w:orient="landscape"/>
          <w:pgMar w:top="540" w:right="720" w:bottom="794" w:left="391" w:header="709" w:footer="709" w:gutter="0"/>
          <w:cols w:space="60"/>
          <w:noEndnote/>
          <w:titlePg/>
        </w:sectPr>
      </w:pPr>
    </w:p>
    <w:p w:rsidR="00103C55" w:rsidRPr="00103C55" w:rsidRDefault="00103C55" w:rsidP="00103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103C55" w:rsidRPr="00103C55" w:rsidRDefault="00103C55" w:rsidP="00103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осуществления главными распорядителями </w:t>
      </w:r>
    </w:p>
    <w:p w:rsidR="00103C55" w:rsidRPr="00103C55" w:rsidRDefault="00103C55" w:rsidP="00103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(распорядителями) средств бюджета</w:t>
      </w:r>
      <w:r w:rsidR="00EB6B57" w:rsidRPr="00EB6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7765" w:rsidRPr="00A37765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Глуховского</w:t>
      </w:r>
      <w:r w:rsidR="00A05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6B57" w:rsidRPr="00EB6B5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</w:t>
      </w:r>
      <w:r w:rsidR="00A0508B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овета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103C55" w:rsidRPr="00103C55" w:rsidRDefault="00103C55" w:rsidP="00103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главными администраторами (администраторами)  доходов</w:t>
      </w:r>
    </w:p>
    <w:p w:rsidR="00A0508B" w:rsidRDefault="00103C55" w:rsidP="00103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</w:t>
      </w:r>
      <w:r w:rsidR="00EB6B57" w:rsidRPr="00EB6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7765" w:rsidRPr="00A37765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Глуховского</w:t>
      </w:r>
      <w:r w:rsidR="00A05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, главными</w:t>
      </w:r>
      <w:r w:rsidR="00A05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администраторами</w:t>
      </w:r>
      <w:r w:rsidR="00A05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0508B" w:rsidRDefault="00103C55" w:rsidP="00103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(администраторами) источников</w:t>
      </w:r>
      <w:r w:rsidR="00A05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финансирования дефицита</w:t>
      </w:r>
      <w:r w:rsidR="00A05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0508B" w:rsidRDefault="00A0508B" w:rsidP="00103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103C55"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юджета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3C55"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7765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Глуховско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="00EB6B57" w:rsidRPr="00EB6B5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овета </w:t>
      </w:r>
      <w:r w:rsidR="00103C55"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внутреннего финансового</w:t>
      </w:r>
    </w:p>
    <w:p w:rsidR="00103C55" w:rsidRDefault="00A0508B" w:rsidP="00103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3C55"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 и внутреннего финансового аудита</w:t>
      </w:r>
    </w:p>
    <w:p w:rsid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3C55" w:rsidRPr="00B15E7A" w:rsidRDefault="00103C55" w:rsidP="00B15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5E7A">
        <w:rPr>
          <w:rFonts w:ascii="Times New Roman" w:eastAsia="Calibri" w:hAnsi="Times New Roman" w:cs="Times New Roman"/>
          <w:sz w:val="28"/>
          <w:szCs w:val="28"/>
          <w:lang w:eastAsia="ru-RU"/>
        </w:rPr>
        <w:t>Журнал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5E7A">
        <w:rPr>
          <w:rFonts w:ascii="Times New Roman" w:eastAsia="Calibri" w:hAnsi="Times New Roman" w:cs="Times New Roman"/>
          <w:sz w:val="28"/>
          <w:szCs w:val="28"/>
          <w:lang w:eastAsia="ru-RU"/>
        </w:rPr>
        <w:t>внутреннего финансового контроля в структурном подразделении____________ за 20__ год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5E7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E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структурного подразделения главного администратора (администратора) средств местного бюджета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1007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2689"/>
      </w:tblGrid>
      <w:tr w:rsidR="00B15E7A" w:rsidRPr="00B15E7A" w:rsidTr="008B26FD">
        <w:tc>
          <w:tcPr>
            <w:tcW w:w="519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07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осуществления внутреннего финансового контроля</w:t>
            </w: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 фамилия и инициалы субъекта внутреннего финансового  контроля</w:t>
            </w: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осуществления внутреннего финансового контроля</w:t>
            </w: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внутреннего финансового контроля</w:t>
            </w: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и дата документа внутреннего финансового контроля, в котором выявлены недостатки 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(или) нарушения</w:t>
            </w: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внутреннего финансового контроля</w:t>
            </w:r>
          </w:p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возникновения нарушения</w:t>
            </w: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субъекта внутреннего финансового контроля</w:t>
            </w: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Меры, принятые для устранения нарушения</w:t>
            </w:r>
          </w:p>
        </w:tc>
        <w:tc>
          <w:tcPr>
            <w:tcW w:w="2689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Отметки об ознакомлении с результатами внутреннего финансового контроля (объекта внутреннего контроля, руководителя (заместителя руководителя) структурного подразделения) с указанием должности, фамилии и инициалов</w:t>
            </w:r>
          </w:p>
        </w:tc>
      </w:tr>
      <w:tr w:rsidR="00B15E7A" w:rsidRPr="00B15E7A" w:rsidTr="008B26FD">
        <w:tc>
          <w:tcPr>
            <w:tcW w:w="519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9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15E7A" w:rsidRPr="00B15E7A" w:rsidTr="008B26FD">
        <w:tc>
          <w:tcPr>
            <w:tcW w:w="519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7A" w:rsidRPr="00B15E7A" w:rsidTr="008B26FD">
        <w:tc>
          <w:tcPr>
            <w:tcW w:w="519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vAlign w:val="center"/>
          </w:tcPr>
          <w:p w:rsidR="00B15E7A" w:rsidRPr="00B15E7A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B15E7A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В случае, если результаты внутреннего финансового контроля (суть нарушения) не представляется возможным изложить кратко, такие результаты оформляются справкой по произвольной форме, подписываемой субъектом внутреннего финансового контроля: в данном столбце соответственно указываются реквизиты оформленной справки.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5E7A" w:rsidRPr="00B15E7A" w:rsidSect="00D37BD3">
          <w:footerReference w:type="even" r:id="rId7"/>
          <w:footerReference w:type="default" r:id="rId8"/>
          <w:pgSz w:w="16817" w:h="11901" w:orient="landscape"/>
          <w:pgMar w:top="1310" w:right="720" w:bottom="794" w:left="391" w:header="709" w:footer="709" w:gutter="0"/>
          <w:cols w:space="60"/>
          <w:noEndnote/>
          <w:titlePg/>
        </w:sectPr>
      </w:pPr>
    </w:p>
    <w:p w:rsidR="00103C55" w:rsidRPr="00103C55" w:rsidRDefault="00103C55" w:rsidP="00103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A0508B" w:rsidRPr="00103C55" w:rsidRDefault="00A0508B" w:rsidP="00A05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осуществления главными распорядителями </w:t>
      </w:r>
    </w:p>
    <w:p w:rsidR="00A0508B" w:rsidRPr="00103C55" w:rsidRDefault="00A0508B" w:rsidP="00A05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(распорядителями) средств бюджета</w:t>
      </w:r>
      <w:r w:rsidRPr="00EB6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7765" w:rsidRPr="00A37765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Глуховского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6B5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овета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A0508B" w:rsidRPr="00103C55" w:rsidRDefault="00A0508B" w:rsidP="00A05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главными администраторами (администраторами)  доходов</w:t>
      </w:r>
    </w:p>
    <w:p w:rsidR="00A0508B" w:rsidRDefault="00A0508B" w:rsidP="00A05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</w:t>
      </w:r>
      <w:r w:rsidRPr="00EB6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7765" w:rsidRPr="00A37765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Глуховского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, главными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администраторами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0508B" w:rsidRDefault="00A0508B" w:rsidP="00A05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(администраторами) источников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финансирования дефицита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0508B" w:rsidRDefault="00A0508B" w:rsidP="00A05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юджета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7765" w:rsidRPr="00A37765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Глуховского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6B5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овета 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внутреннего финансового</w:t>
      </w:r>
    </w:p>
    <w:p w:rsidR="00A0508B" w:rsidRDefault="00A0508B" w:rsidP="00A05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 и внутреннего финансового аудита</w:t>
      </w:r>
    </w:p>
    <w:p w:rsidR="00A0508B" w:rsidRDefault="00A0508B" w:rsidP="00A05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3C55" w:rsidRDefault="00103C55" w:rsidP="00B1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5E7A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результатах мероприятий внутреннего финансового контроля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5E7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15E7A">
        <w:rPr>
          <w:rFonts w:ascii="Times New Roman" w:eastAsia="Calibri" w:hAnsi="Times New Roman" w:cs="Times New Roman"/>
          <w:lang w:eastAsia="ru-RU"/>
        </w:rPr>
        <w:t>(наименование органа, осуществляющего внутренний финансовый контроль)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5E7A">
        <w:rPr>
          <w:rFonts w:ascii="Times New Roman" w:eastAsia="Calibri" w:hAnsi="Times New Roman" w:cs="Times New Roman"/>
          <w:sz w:val="28"/>
          <w:szCs w:val="28"/>
          <w:lang w:eastAsia="ru-RU"/>
        </w:rPr>
        <w:t>за  20__ г.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15E7A">
        <w:rPr>
          <w:rFonts w:ascii="Times New Roman" w:eastAsia="Calibri" w:hAnsi="Times New Roman" w:cs="Times New Roman"/>
          <w:lang w:eastAsia="ru-RU"/>
        </w:rPr>
        <w:t>(год)</w:t>
      </w:r>
    </w:p>
    <w:tbl>
      <w:tblPr>
        <w:tblW w:w="15895" w:type="dxa"/>
        <w:tblCellSpacing w:w="5" w:type="nil"/>
        <w:tblInd w:w="-6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2"/>
        <w:gridCol w:w="546"/>
        <w:gridCol w:w="883"/>
        <w:gridCol w:w="613"/>
        <w:gridCol w:w="1122"/>
        <w:gridCol w:w="187"/>
        <w:gridCol w:w="1122"/>
        <w:gridCol w:w="748"/>
        <w:gridCol w:w="1683"/>
        <w:gridCol w:w="2058"/>
        <w:gridCol w:w="2245"/>
        <w:gridCol w:w="2056"/>
        <w:gridCol w:w="1870"/>
      </w:tblGrid>
      <w:tr w:rsidR="00C125F7" w:rsidRPr="00C125F7" w:rsidTr="00C125F7">
        <w:trPr>
          <w:trHeight w:val="308"/>
          <w:tblCellSpacing w:w="5" w:type="nil"/>
        </w:trPr>
        <w:tc>
          <w:tcPr>
            <w:tcW w:w="13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бъект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Период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43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проведения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Тема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87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8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Проверяе-мый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0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Выявленные нарушения,  руб.</w:t>
            </w:r>
          </w:p>
        </w:tc>
      </w:tr>
      <w:tr w:rsidR="00C125F7" w:rsidRPr="00C125F7" w:rsidTr="00C125F7">
        <w:trPr>
          <w:trHeight w:val="269"/>
          <w:tblCellSpacing w:w="5" w:type="nil"/>
        </w:trPr>
        <w:tc>
          <w:tcPr>
            <w:tcW w:w="13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7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125F7" w:rsidRPr="00C125F7" w:rsidTr="00C125F7">
        <w:trPr>
          <w:trHeight w:val="1260"/>
          <w:tblCellSpacing w:w="5" w:type="nil"/>
        </w:trPr>
        <w:tc>
          <w:tcPr>
            <w:tcW w:w="13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нецелевое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использование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бюджетных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7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неэффективное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использование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бюджетных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средств и материальных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необоснованное,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неправомерное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использование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бюджетных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средств и материальных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2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недостачи, излишки материальных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ценностей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денежных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прочие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нарушения</w:t>
            </w:r>
          </w:p>
        </w:tc>
      </w:tr>
      <w:tr w:rsidR="00C125F7" w:rsidRPr="00C125F7" w:rsidTr="00C125F7">
        <w:trPr>
          <w:trHeight w:val="284"/>
          <w:tblCellSpacing w:w="5" w:type="nil"/>
        </w:trPr>
        <w:tc>
          <w:tcPr>
            <w:tcW w:w="13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C125F7" w:rsidRPr="00C125F7" w:rsidTr="00C125F7">
        <w:trPr>
          <w:tblCellSpacing w:w="5" w:type="nil"/>
        </w:trPr>
        <w:tc>
          <w:tcPr>
            <w:tcW w:w="13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C125F7" w:rsidRPr="00C125F7" w:rsidTr="00C125F7">
        <w:trPr>
          <w:tblCellSpacing w:w="5" w:type="nil"/>
        </w:trPr>
        <w:tc>
          <w:tcPr>
            <w:tcW w:w="766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 результатам проверок устранены нарушения, руб.</w:t>
            </w:r>
          </w:p>
        </w:tc>
        <w:tc>
          <w:tcPr>
            <w:tcW w:w="430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392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число лиц, привлеченных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 дисциплинарной ответственности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(чел.)</w:t>
            </w:r>
          </w:p>
        </w:tc>
      </w:tr>
      <w:tr w:rsidR="00C125F7" w:rsidRPr="00C125F7" w:rsidTr="00C125F7">
        <w:trPr>
          <w:trHeight w:val="489"/>
          <w:tblCellSpacing w:w="5" w:type="nil"/>
        </w:trPr>
        <w:tc>
          <w:tcPr>
            <w:tcW w:w="7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0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30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C125F7" w:rsidRPr="00C125F7" w:rsidTr="00C125F7">
        <w:trPr>
          <w:trHeight w:val="516"/>
          <w:tblCellSpacing w:w="5" w:type="nil"/>
        </w:trPr>
        <w:tc>
          <w:tcPr>
            <w:tcW w:w="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возмещено в доход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местного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9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погашено недостач,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right="-64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оприходовано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right="-64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излишков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приостановлено трансфертов,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перераспределено ЛБО, сокращено</w:t>
            </w:r>
          </w:p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восстановлено в бухгалтерском учете, предотвращено потерь, убытков </w:t>
            </w:r>
          </w:p>
        </w:tc>
        <w:tc>
          <w:tcPr>
            <w:tcW w:w="430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25F7" w:rsidRPr="00C125F7" w:rsidRDefault="00C125F7" w:rsidP="00C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:rsidR="00103C55" w:rsidRPr="00103C55" w:rsidRDefault="00103C55" w:rsidP="00A37765">
      <w:pPr>
        <w:widowControl w:val="0"/>
        <w:autoSpaceDE w:val="0"/>
        <w:autoSpaceDN w:val="0"/>
        <w:adjustRightInd w:val="0"/>
        <w:spacing w:after="0" w:line="240" w:lineRule="auto"/>
        <w:ind w:right="83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A0508B" w:rsidRPr="00103C55" w:rsidRDefault="00A0508B" w:rsidP="00A377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осуществления главными распорядителями </w:t>
      </w:r>
    </w:p>
    <w:p w:rsidR="00A0508B" w:rsidRPr="00103C55" w:rsidRDefault="00A0508B" w:rsidP="00A377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(распорядителями) средств бюджета</w:t>
      </w:r>
      <w:r w:rsidRPr="00EB6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7765" w:rsidRPr="00A37765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Глуховского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6B5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овета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A0508B" w:rsidRPr="00103C55" w:rsidRDefault="00A0508B" w:rsidP="00A377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главными администраторами (администраторами)  доходов</w:t>
      </w:r>
    </w:p>
    <w:p w:rsidR="00A0508B" w:rsidRDefault="00A0508B" w:rsidP="00A377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</w:t>
      </w:r>
      <w:r w:rsidRPr="00EB6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7765" w:rsidRPr="00A37765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Глуховского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, главными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администраторами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0508B" w:rsidRDefault="00A0508B" w:rsidP="00A377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(администраторами) источников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финансирования дефицита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0508B" w:rsidRDefault="00A0508B" w:rsidP="00A377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юджета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7765" w:rsidRPr="00A37765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Глуховского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6B5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овета 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внутреннего финансового</w:t>
      </w:r>
    </w:p>
    <w:p w:rsidR="00A0508B" w:rsidRDefault="00A0508B" w:rsidP="00A377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3C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 и внутреннего финансового аудита</w:t>
      </w:r>
    </w:p>
    <w:p w:rsidR="00A0508B" w:rsidRDefault="00A0508B" w:rsidP="00A37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5E7A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результатах мероприятий внутреннего финансового аудита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5E7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15E7A">
        <w:rPr>
          <w:rFonts w:ascii="Times New Roman" w:eastAsia="Calibri" w:hAnsi="Times New Roman" w:cs="Times New Roman"/>
          <w:lang w:eastAsia="ru-RU"/>
        </w:rPr>
        <w:t>(наименование органа, осуществляющего внутренний финансовый аудит)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5E7A">
        <w:rPr>
          <w:rFonts w:ascii="Times New Roman" w:eastAsia="Calibri" w:hAnsi="Times New Roman" w:cs="Times New Roman"/>
          <w:sz w:val="28"/>
          <w:szCs w:val="28"/>
          <w:lang w:eastAsia="ru-RU"/>
        </w:rPr>
        <w:t>за  20__ г.</w:t>
      </w:r>
    </w:p>
    <w:p w:rsidR="00B15E7A" w:rsidRPr="00B15E7A" w:rsidRDefault="00B15E7A" w:rsidP="00B1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15E7A">
        <w:rPr>
          <w:rFonts w:ascii="Times New Roman" w:eastAsia="Calibri" w:hAnsi="Times New Roman" w:cs="Times New Roman"/>
          <w:lang w:eastAsia="ru-RU"/>
        </w:rPr>
        <w:t>(год)</w:t>
      </w:r>
    </w:p>
    <w:tbl>
      <w:tblPr>
        <w:tblW w:w="15895" w:type="dxa"/>
        <w:tblCellSpacing w:w="5" w:type="nil"/>
        <w:tblInd w:w="-6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1"/>
        <w:gridCol w:w="546"/>
        <w:gridCol w:w="883"/>
        <w:gridCol w:w="613"/>
        <w:gridCol w:w="1310"/>
        <w:gridCol w:w="188"/>
        <w:gridCol w:w="1496"/>
        <w:gridCol w:w="186"/>
        <w:gridCol w:w="562"/>
        <w:gridCol w:w="1683"/>
        <w:gridCol w:w="2057"/>
        <w:gridCol w:w="2057"/>
        <w:gridCol w:w="1683"/>
        <w:gridCol w:w="1870"/>
      </w:tblGrid>
      <w:tr w:rsidR="00B15E7A" w:rsidRPr="00C125F7" w:rsidTr="00B15E7A">
        <w:trPr>
          <w:trHeight w:val="308"/>
          <w:tblCellSpacing w:w="5" w:type="nil"/>
        </w:trPr>
        <w:tc>
          <w:tcPr>
            <w:tcW w:w="13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Объект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аудита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Тема аудиторской проверки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Срок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проведения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87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аудиторской проверки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8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Проверяемый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00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Выявленные нарушения,  руб.</w:t>
            </w:r>
          </w:p>
        </w:tc>
      </w:tr>
      <w:tr w:rsidR="00B15E7A" w:rsidRPr="00C125F7" w:rsidTr="00B15E7A">
        <w:trPr>
          <w:trHeight w:val="269"/>
          <w:tblCellSpacing w:w="5" w:type="nil"/>
        </w:trPr>
        <w:tc>
          <w:tcPr>
            <w:tcW w:w="13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7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15E7A" w:rsidRPr="00C125F7" w:rsidTr="00B15E7A">
        <w:trPr>
          <w:trHeight w:val="1260"/>
          <w:tblCellSpacing w:w="5" w:type="nil"/>
        </w:trPr>
        <w:tc>
          <w:tcPr>
            <w:tcW w:w="13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нецелевое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использование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бюджетных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7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неэффективное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использование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бюджетных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средств и материальных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необоснованное,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неправомерное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использование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бюджетных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средств и материальных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недостачи, излишки материальных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ценностей и денежных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прочие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нарушения</w:t>
            </w:r>
          </w:p>
        </w:tc>
      </w:tr>
      <w:tr w:rsidR="00B15E7A" w:rsidRPr="00C125F7" w:rsidTr="00B15E7A">
        <w:trPr>
          <w:trHeight w:val="284"/>
          <w:tblCellSpacing w:w="5" w:type="nil"/>
        </w:trPr>
        <w:tc>
          <w:tcPr>
            <w:tcW w:w="13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B15E7A" w:rsidRPr="00C125F7" w:rsidTr="00B15E7A">
        <w:trPr>
          <w:tblCellSpacing w:w="5" w:type="nil"/>
        </w:trPr>
        <w:tc>
          <w:tcPr>
            <w:tcW w:w="13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B15E7A" w:rsidRPr="00C125F7" w:rsidTr="00B15E7A">
        <w:trPr>
          <w:tblCellSpacing w:w="5" w:type="nil"/>
        </w:trPr>
        <w:tc>
          <w:tcPr>
            <w:tcW w:w="82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 результатам аудиторских проверок устранены нарушения,  руб.</w:t>
            </w:r>
          </w:p>
        </w:tc>
        <w:tc>
          <w:tcPr>
            <w:tcW w:w="411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355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число лиц, привлеченных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 дисциплинарной ответственности (чел.)</w:t>
            </w:r>
          </w:p>
        </w:tc>
      </w:tr>
      <w:tr w:rsidR="00B15E7A" w:rsidRPr="00C125F7" w:rsidTr="00B15E7A">
        <w:trPr>
          <w:trHeight w:val="272"/>
          <w:tblCellSpacing w:w="5" w:type="nil"/>
        </w:trPr>
        <w:tc>
          <w:tcPr>
            <w:tcW w:w="7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6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114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B15E7A" w:rsidRPr="00C125F7" w:rsidTr="0045366C">
        <w:trPr>
          <w:trHeight w:val="1159"/>
          <w:tblCellSpacing w:w="5" w:type="nil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firstLine="54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возмещено в доход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местного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9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погашено недостач,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right="-64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оприходовано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right="-64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излишков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приостановлено трансфертов,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перераспределено ЛБО, сокращено</w:t>
            </w:r>
          </w:p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2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восстановлено в бухгалтерском учете, предотвращено потерь, убытков </w:t>
            </w:r>
          </w:p>
        </w:tc>
        <w:tc>
          <w:tcPr>
            <w:tcW w:w="411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5E7A" w:rsidRPr="00C125F7" w:rsidRDefault="00B15E7A" w:rsidP="00B1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bookmarkEnd w:id="0"/>
    </w:tbl>
    <w:p w:rsidR="00B15E7A" w:rsidRDefault="00B15E7A" w:rsidP="00A0508B"/>
    <w:sectPr w:rsidR="00B15E7A" w:rsidSect="00C125F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51" w:rsidRDefault="00DB7051">
      <w:pPr>
        <w:spacing w:after="0" w:line="240" w:lineRule="auto"/>
      </w:pPr>
      <w:r>
        <w:separator/>
      </w:r>
    </w:p>
  </w:endnote>
  <w:endnote w:type="continuationSeparator" w:id="0">
    <w:p w:rsidR="00DB7051" w:rsidRDefault="00DB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27" w:rsidRDefault="00B15E7A" w:rsidP="004363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6E27" w:rsidRDefault="00DB7051" w:rsidP="00EF53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27" w:rsidRDefault="00B15E7A" w:rsidP="004363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765">
      <w:rPr>
        <w:rStyle w:val="a5"/>
        <w:noProof/>
      </w:rPr>
      <w:t>5</w:t>
    </w:r>
    <w:r>
      <w:rPr>
        <w:rStyle w:val="a5"/>
      </w:rPr>
      <w:fldChar w:fldCharType="end"/>
    </w:r>
  </w:p>
  <w:p w:rsidR="00A36E27" w:rsidRDefault="00DB7051" w:rsidP="00EF53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51" w:rsidRDefault="00DB7051">
      <w:pPr>
        <w:spacing w:after="0" w:line="240" w:lineRule="auto"/>
      </w:pPr>
      <w:r>
        <w:separator/>
      </w:r>
    </w:p>
  </w:footnote>
  <w:footnote w:type="continuationSeparator" w:id="0">
    <w:p w:rsidR="00DB7051" w:rsidRDefault="00DB7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7A"/>
    <w:rsid w:val="000015B5"/>
    <w:rsid w:val="00103C55"/>
    <w:rsid w:val="00104891"/>
    <w:rsid w:val="00132FCF"/>
    <w:rsid w:val="00261B5E"/>
    <w:rsid w:val="00320EDB"/>
    <w:rsid w:val="0045366C"/>
    <w:rsid w:val="00470A2E"/>
    <w:rsid w:val="00570D10"/>
    <w:rsid w:val="005A124D"/>
    <w:rsid w:val="00627E2A"/>
    <w:rsid w:val="00797E9D"/>
    <w:rsid w:val="007D03F3"/>
    <w:rsid w:val="00A0508B"/>
    <w:rsid w:val="00A37765"/>
    <w:rsid w:val="00B12C9C"/>
    <w:rsid w:val="00B15E7A"/>
    <w:rsid w:val="00C125F7"/>
    <w:rsid w:val="00DB7051"/>
    <w:rsid w:val="00DC673A"/>
    <w:rsid w:val="00E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1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15E7A"/>
  </w:style>
  <w:style w:type="character" w:styleId="a5">
    <w:name w:val="page number"/>
    <w:basedOn w:val="a0"/>
    <w:rsid w:val="00B15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1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15E7A"/>
  </w:style>
  <w:style w:type="character" w:styleId="a5">
    <w:name w:val="page number"/>
    <w:basedOn w:val="a0"/>
    <w:rsid w:val="00B1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Ирина Витальевна</dc:creator>
  <cp:lastModifiedBy>Work</cp:lastModifiedBy>
  <cp:revision>7</cp:revision>
  <dcterms:created xsi:type="dcterms:W3CDTF">2017-12-20T13:35:00Z</dcterms:created>
  <dcterms:modified xsi:type="dcterms:W3CDTF">2019-05-15T10:49:00Z</dcterms:modified>
</cp:coreProperties>
</file>