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</w:t>
      </w:r>
      <w:r w:rsidR="004D6D15">
        <w:rPr>
          <w:rFonts w:ascii="Times New Roman" w:hAnsi="Times New Roman" w:cs="Times New Roman"/>
          <w:b/>
          <w:sz w:val="24"/>
          <w:szCs w:val="24"/>
        </w:rPr>
        <w:t>рри</w:t>
      </w:r>
      <w:r w:rsidR="009A27D8">
        <w:rPr>
          <w:rFonts w:ascii="Times New Roman" w:hAnsi="Times New Roman" w:cs="Times New Roman"/>
          <w:b/>
          <w:sz w:val="24"/>
          <w:szCs w:val="24"/>
        </w:rPr>
        <w:t>тории р.п.Воскресенское от 28.08</w:t>
      </w:r>
      <w:r w:rsidR="004D6D15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D5E7B" w:rsidRDefault="004D5E7B" w:rsidP="004D5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7B" w:rsidRPr="00EC60B9" w:rsidRDefault="004D5E7B" w:rsidP="00EC60B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0B9">
        <w:rPr>
          <w:rFonts w:ascii="Times New Roman" w:hAnsi="Times New Roman" w:cs="Times New Roman"/>
          <w:sz w:val="24"/>
          <w:szCs w:val="24"/>
        </w:rPr>
        <w:t>В соответствии  с постановлением админ</w:t>
      </w:r>
      <w:r w:rsidR="00AB18E1" w:rsidRPr="00EC60B9">
        <w:rPr>
          <w:rFonts w:ascii="Times New Roman" w:hAnsi="Times New Roman" w:cs="Times New Roman"/>
          <w:sz w:val="24"/>
          <w:szCs w:val="24"/>
        </w:rPr>
        <w:t>истрации р.п.Воскресенское  № 46 от 10.07.2018</w:t>
      </w:r>
      <w:r w:rsidRPr="00EC60B9">
        <w:rPr>
          <w:rFonts w:ascii="Times New Roman" w:hAnsi="Times New Roman" w:cs="Times New Roman"/>
          <w:sz w:val="24"/>
          <w:szCs w:val="24"/>
        </w:rPr>
        <w:t xml:space="preserve"> г.</w:t>
      </w:r>
      <w:r w:rsidRPr="00EC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0B9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антикоррупционного мониторинга на территории р.п. Воскресенское Воскресенского муниципального района Нижегородской области», </w:t>
      </w:r>
      <w:r w:rsidRPr="00EC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0B9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7A3A1F" w:rsidRPr="00EC60B9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Pr="00EC60B9">
        <w:rPr>
          <w:rFonts w:ascii="Times New Roman" w:hAnsi="Times New Roman" w:cs="Times New Roman"/>
          <w:sz w:val="24"/>
          <w:szCs w:val="24"/>
        </w:rPr>
        <w:t>в администрации р.п.Воскресенское Воскресенского муниципального райо</w:t>
      </w:r>
      <w:r w:rsidR="004D6D15" w:rsidRPr="00EC60B9">
        <w:rPr>
          <w:rFonts w:ascii="Times New Roman" w:hAnsi="Times New Roman" w:cs="Times New Roman"/>
          <w:sz w:val="24"/>
          <w:szCs w:val="24"/>
        </w:rPr>
        <w:t>на Нижегородской области на 2018</w:t>
      </w:r>
      <w:r w:rsidR="007A3A1F" w:rsidRPr="00EC60B9">
        <w:rPr>
          <w:rFonts w:ascii="Times New Roman" w:hAnsi="Times New Roman" w:cs="Times New Roman"/>
          <w:sz w:val="24"/>
          <w:szCs w:val="24"/>
        </w:rPr>
        <w:t>-2019</w:t>
      </w:r>
      <w:r w:rsidRPr="00EC60B9">
        <w:rPr>
          <w:rFonts w:ascii="Times New Roman" w:hAnsi="Times New Roman" w:cs="Times New Roman"/>
          <w:sz w:val="24"/>
          <w:szCs w:val="24"/>
        </w:rPr>
        <w:t xml:space="preserve"> </w:t>
      </w:r>
      <w:r w:rsidR="004D6D15" w:rsidRPr="00EC60B9">
        <w:rPr>
          <w:rFonts w:ascii="Times New Roman" w:hAnsi="Times New Roman" w:cs="Times New Roman"/>
          <w:sz w:val="24"/>
          <w:szCs w:val="24"/>
        </w:rPr>
        <w:t>год</w:t>
      </w:r>
      <w:r w:rsidR="007A3A1F" w:rsidRPr="00EC60B9">
        <w:rPr>
          <w:rFonts w:ascii="Times New Roman" w:hAnsi="Times New Roman" w:cs="Times New Roman"/>
          <w:sz w:val="24"/>
          <w:szCs w:val="24"/>
        </w:rPr>
        <w:t>ы</w:t>
      </w:r>
      <w:r w:rsidRPr="00EC60B9">
        <w:rPr>
          <w:rFonts w:ascii="Times New Roman" w:hAnsi="Times New Roman" w:cs="Times New Roman"/>
          <w:sz w:val="24"/>
          <w:szCs w:val="24"/>
        </w:rPr>
        <w:t xml:space="preserve">, </w:t>
      </w:r>
      <w:r w:rsidR="007A3A1F" w:rsidRPr="00EC60B9">
        <w:rPr>
          <w:rFonts w:ascii="Times New Roman" w:hAnsi="Times New Roman" w:cs="Times New Roman"/>
          <w:sz w:val="24"/>
          <w:szCs w:val="24"/>
        </w:rPr>
        <w:t>утвержденном постановлением № 47 от 10.07</w:t>
      </w:r>
      <w:r w:rsidR="004D6D15" w:rsidRPr="00EC60B9">
        <w:rPr>
          <w:rFonts w:ascii="Times New Roman" w:hAnsi="Times New Roman" w:cs="Times New Roman"/>
          <w:sz w:val="24"/>
          <w:szCs w:val="24"/>
        </w:rPr>
        <w:t>.2018</w:t>
      </w:r>
      <w:r w:rsidRPr="00EC60B9">
        <w:rPr>
          <w:rFonts w:ascii="Times New Roman" w:hAnsi="Times New Roman" w:cs="Times New Roman"/>
          <w:sz w:val="24"/>
          <w:szCs w:val="24"/>
        </w:rPr>
        <w:t xml:space="preserve"> г.</w:t>
      </w:r>
      <w:r w:rsidR="004D6D15" w:rsidRPr="00EC60B9">
        <w:rPr>
          <w:rFonts w:ascii="Times New Roman" w:hAnsi="Times New Roman" w:cs="Times New Roman"/>
          <w:sz w:val="24"/>
          <w:szCs w:val="24"/>
        </w:rPr>
        <w:t>,</w:t>
      </w:r>
      <w:r w:rsidRPr="00EC60B9">
        <w:rPr>
          <w:rFonts w:ascii="Times New Roman" w:eastAsia="Calibri" w:hAnsi="Times New Roman" w:cs="Times New Roman"/>
          <w:sz w:val="24"/>
          <w:szCs w:val="24"/>
        </w:rPr>
        <w:t xml:space="preserve">  данный сводный отчет был рассмотрен на заседании комиссии по проведению антикоррупционного мониторинга  на территории р.п.</w:t>
      </w:r>
      <w:r w:rsidR="004D6D15" w:rsidRPr="00EC60B9">
        <w:rPr>
          <w:rFonts w:ascii="Times New Roman" w:eastAsia="Calibri" w:hAnsi="Times New Roman" w:cs="Times New Roman"/>
          <w:sz w:val="24"/>
          <w:szCs w:val="24"/>
        </w:rPr>
        <w:t xml:space="preserve"> Воскрес</w:t>
      </w:r>
      <w:r w:rsidR="007A3A1F" w:rsidRPr="00EC60B9">
        <w:rPr>
          <w:rFonts w:ascii="Times New Roman" w:eastAsia="Calibri" w:hAnsi="Times New Roman" w:cs="Times New Roman"/>
          <w:sz w:val="24"/>
          <w:szCs w:val="24"/>
        </w:rPr>
        <w:t>енское  28.08.2018</w:t>
      </w:r>
      <w:r w:rsidRPr="00EC60B9">
        <w:rPr>
          <w:rFonts w:ascii="Times New Roman" w:eastAsia="Calibri" w:hAnsi="Times New Roman" w:cs="Times New Roman"/>
          <w:sz w:val="24"/>
          <w:szCs w:val="24"/>
        </w:rPr>
        <w:t xml:space="preserve"> г. и размещен на сайте администрации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178"/>
        <w:gridCol w:w="5149"/>
      </w:tblGrid>
      <w:tr w:rsidR="000255F5" w:rsidTr="00085150">
        <w:tc>
          <w:tcPr>
            <w:tcW w:w="53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0255F5" w:rsidTr="00085150">
        <w:tc>
          <w:tcPr>
            <w:tcW w:w="534" w:type="dxa"/>
          </w:tcPr>
          <w:p w:rsidR="000255F5" w:rsidRDefault="000255F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55F5" w:rsidRDefault="005E5125" w:rsidP="0072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 xml:space="preserve">упционная экспертиза НПА за </w:t>
            </w:r>
            <w:r w:rsidR="00F82D77">
              <w:rPr>
                <w:rFonts w:ascii="Times New Roman" w:hAnsi="Times New Roman" w:cs="Times New Roman"/>
                <w:sz w:val="24"/>
                <w:szCs w:val="24"/>
              </w:rPr>
              <w:t>первое полугодие 2018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3" w:type="dxa"/>
          </w:tcPr>
          <w:p w:rsidR="000255F5" w:rsidRDefault="009339F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 </w:t>
            </w:r>
            <w:r w:rsidR="00F82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255F5" w:rsidRDefault="000538E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нпа в сфере противодействия коррупции</w:t>
            </w:r>
          </w:p>
        </w:tc>
        <w:tc>
          <w:tcPr>
            <w:tcW w:w="5493" w:type="dxa"/>
          </w:tcPr>
          <w:p w:rsidR="00CA4871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</w:t>
            </w:r>
            <w:r w:rsidR="00F82D77">
              <w:rPr>
                <w:rFonts w:ascii="Times New Roman" w:hAnsi="Times New Roman" w:cs="Times New Roman"/>
                <w:sz w:val="24"/>
                <w:szCs w:val="24"/>
              </w:rPr>
              <w:t>е время разработано и принято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в области антикоррупционной деятельности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255F5" w:rsidRDefault="005E5125" w:rsidP="007C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информации о фактах коррупциии иных неправомерных  действиях муниципальных служащих</w:t>
            </w:r>
          </w:p>
        </w:tc>
        <w:tc>
          <w:tcPr>
            <w:tcW w:w="5493" w:type="dxa"/>
          </w:tcPr>
          <w:p w:rsidR="000255F5" w:rsidRDefault="000538E5" w:rsidP="000538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</w:rPr>
              <w:t>И</w:t>
            </w:r>
            <w:r w:rsidRPr="000538E5">
              <w:rPr>
                <w:rFonts w:ascii="Times New Roman" w:hAnsi="Times New Roman"/>
                <w:color w:val="323232"/>
                <w:sz w:val="18"/>
                <w:szCs w:val="18"/>
              </w:rPr>
              <w:t>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color w:val="323232"/>
                <w:sz w:val="18"/>
                <w:szCs w:val="18"/>
              </w:rPr>
              <w:t>,  не выявлено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0255F5" w:rsidTr="00085150">
        <w:tc>
          <w:tcPr>
            <w:tcW w:w="53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 xml:space="preserve">татами ОМСУ сведений о дохода,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>, имуществе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</w:t>
            </w:r>
            <w:r w:rsidR="00844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справок, проведен анализ сведений о доходах, расходах, имуществе, сведения бы</w:t>
            </w:r>
            <w:r w:rsidR="004D6D15">
              <w:rPr>
                <w:rFonts w:ascii="Times New Roman" w:hAnsi="Times New Roman" w:cs="Times New Roman"/>
                <w:sz w:val="24"/>
                <w:szCs w:val="24"/>
              </w:rPr>
              <w:t>ли опубликованы в СМИ в мае</w:t>
            </w:r>
            <w:r w:rsidR="00F82D7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11AC" w:rsidTr="00085150">
        <w:tc>
          <w:tcPr>
            <w:tcW w:w="53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</w:tcPr>
          <w:p w:rsidR="008D11AC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255F5" w:rsidRDefault="006B463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</w:tcPr>
          <w:p w:rsidR="00CA4871" w:rsidRDefault="00F82D77" w:rsidP="00F82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 2018</w:t>
            </w:r>
            <w:r w:rsidR="00172E6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2354A">
              <w:rPr>
                <w:rFonts w:ascii="Times New Roman" w:hAnsi="Times New Roman" w:cs="Times New Roman"/>
                <w:sz w:val="24"/>
                <w:szCs w:val="24"/>
              </w:rPr>
              <w:t xml:space="preserve">оказано  </w:t>
            </w:r>
            <w:r w:rsidR="00631FAE">
              <w:rPr>
                <w:rFonts w:ascii="Times New Roman" w:hAnsi="Times New Roman" w:cs="Times New Roman"/>
                <w:sz w:val="24"/>
                <w:szCs w:val="24"/>
              </w:rPr>
              <w:t xml:space="preserve">2535 </w:t>
            </w:r>
            <w:bookmarkStart w:id="0" w:name="_GoBack"/>
            <w:bookmarkEnd w:id="0"/>
            <w:r w:rsidR="00B2354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255F5" w:rsidRDefault="00B2354A" w:rsidP="001C2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 w:rsidR="008F50A5"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 и урегулированию конфликта интересов</w:t>
            </w:r>
            <w:r w:rsidR="001C23DD">
              <w:rPr>
                <w:rFonts w:ascii="Times New Roman" w:eastAsia="Calibri" w:hAnsi="Times New Roman"/>
                <w:sz w:val="24"/>
                <w:szCs w:val="24"/>
              </w:rPr>
              <w:t>, а также проведению антикоррупционного мониторинга</w:t>
            </w:r>
          </w:p>
        </w:tc>
        <w:tc>
          <w:tcPr>
            <w:tcW w:w="5493" w:type="dxa"/>
          </w:tcPr>
          <w:p w:rsidR="008F50A5" w:rsidRDefault="00F82D7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-2</w:t>
            </w:r>
            <w:r w:rsidR="008F50A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</w:tbl>
    <w:p w:rsidR="000255F5" w:rsidRDefault="000255F5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6C2" w:rsidRDefault="005A06C2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6C2" w:rsidRDefault="005A06C2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788" w:rsidRDefault="007E0788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A38" w:rsidRPr="00424A38" w:rsidRDefault="00EC60B9" w:rsidP="00424A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24A38" w:rsidRPr="00424A38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анкетирования. Обработано 20 анкет.</w:t>
      </w:r>
    </w:p>
    <w:p w:rsidR="00424A38" w:rsidRPr="00424A38" w:rsidRDefault="00424A38" w:rsidP="00424A3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246"/>
        <w:gridCol w:w="1522"/>
        <w:gridCol w:w="770"/>
        <w:gridCol w:w="644"/>
        <w:gridCol w:w="473"/>
        <w:gridCol w:w="941"/>
        <w:gridCol w:w="647"/>
        <w:gridCol w:w="767"/>
        <w:gridCol w:w="1406"/>
      </w:tblGrid>
      <w:tr w:rsidR="00424A38" w:rsidRPr="00424A38" w:rsidTr="00E1772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424A38" w:rsidRPr="00424A38" w:rsidTr="00E1772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работу ОМСУ (по пятибалльной шкале - от 1 до 5 по возрастанию)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Оценка 1(количество ответов)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Оценка 2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Оценка 3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Оценка 4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Оценка 5 (количество ответов)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38" w:rsidRPr="00424A38" w:rsidTr="00E1772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Знаете ли Вы, куда необходимо обращаться в случае выявления Вами фактов коррупции?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Да(количество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Перечислить куда указали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Нет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A38" w:rsidRPr="00424A38" w:rsidTr="00E1772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Сталкивались ли Вы с проявлением коррупции в ОМСУ? 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Да(количество ответов)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Нет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4A38" w:rsidRPr="00424A38" w:rsidTr="00E1772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какие структуры Вы лично обращались, при выявлении фактов коррупции со стороны представителей ОМСУ?</w:t>
            </w: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Default="00424A38" w:rsidP="00EC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Перечислить ответы респонденто</w:t>
            </w:r>
            <w:r w:rsidR="00EC60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460E4" w:rsidRPr="00424A38" w:rsidRDefault="00C460E4" w:rsidP="00EC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A38" w:rsidRPr="00424A38" w:rsidTr="00E1772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ли получен ответ на Ваше обращение о фактах коррупции в деятельности ОМСУ? 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Да(количество ответов)</w:t>
            </w:r>
          </w:p>
          <w:p w:rsidR="00C460E4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60B9" w:rsidRPr="00424A38" w:rsidRDefault="00EC60B9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Нет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A38" w:rsidRPr="00424A38" w:rsidTr="00E17727">
        <w:trPr>
          <w:trHeight w:val="19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оцениваете уровень информационной прозрачности деятельности ОМСУ?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FB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(количество ответов)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FB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Низкий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4A38" w:rsidRPr="00424A38" w:rsidTr="00E1772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оцениваете уровень своей информированности о состоянии коррупции и проводимых антикоррупционных мероприятиях в муниципальном образовании?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FB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(количество ответов)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FB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8" w:rsidRPr="00424A38" w:rsidRDefault="00424A38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Низкий (количество ответов)</w:t>
            </w:r>
          </w:p>
          <w:p w:rsidR="00424A38" w:rsidRPr="00424A38" w:rsidRDefault="00C460E4" w:rsidP="00424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17727" w:rsidRPr="00E17727" w:rsidRDefault="00E17727" w:rsidP="00E17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727">
        <w:rPr>
          <w:rStyle w:val="a5"/>
          <w:rFonts w:ascii="Times New Roman" w:hAnsi="Times New Roman" w:cs="Times New Roman"/>
          <w:sz w:val="24"/>
          <w:szCs w:val="24"/>
        </w:rPr>
        <w:t>Заключение</w:t>
      </w:r>
      <w:r w:rsidRPr="00E17727">
        <w:rPr>
          <w:rStyle w:val="a5"/>
          <w:rFonts w:ascii="Times New Roman" w:hAnsi="Times New Roman" w:cs="Times New Roman"/>
          <w:b w:val="0"/>
          <w:sz w:val="24"/>
          <w:szCs w:val="24"/>
        </w:rPr>
        <w:t>: проведение социологического исследованя показало, что коррупциогенные факторы и их проявления на территории  р.п.Воскресенское не выявлены.</w:t>
      </w:r>
    </w:p>
    <w:p w:rsidR="00424A38" w:rsidRPr="00424A38" w:rsidRDefault="00424A38" w:rsidP="00424A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4A38" w:rsidRPr="00424A38" w:rsidSect="00424A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F"/>
    <w:rsid w:val="000255F5"/>
    <w:rsid w:val="000538E5"/>
    <w:rsid w:val="00085150"/>
    <w:rsid w:val="00090F13"/>
    <w:rsid w:val="00172E69"/>
    <w:rsid w:val="00187C4A"/>
    <w:rsid w:val="001A5457"/>
    <w:rsid w:val="001A5855"/>
    <w:rsid w:val="001C23DD"/>
    <w:rsid w:val="00412F91"/>
    <w:rsid w:val="00424A38"/>
    <w:rsid w:val="004D5E7B"/>
    <w:rsid w:val="004D6D15"/>
    <w:rsid w:val="005A06C2"/>
    <w:rsid w:val="005E5125"/>
    <w:rsid w:val="00631FAE"/>
    <w:rsid w:val="0066635F"/>
    <w:rsid w:val="006B4635"/>
    <w:rsid w:val="00725DBD"/>
    <w:rsid w:val="007A3A1F"/>
    <w:rsid w:val="007C7358"/>
    <w:rsid w:val="007E0788"/>
    <w:rsid w:val="00844EAE"/>
    <w:rsid w:val="008B67C9"/>
    <w:rsid w:val="008D11AC"/>
    <w:rsid w:val="008F50A5"/>
    <w:rsid w:val="009339F7"/>
    <w:rsid w:val="00951AEA"/>
    <w:rsid w:val="009A27D8"/>
    <w:rsid w:val="009B2896"/>
    <w:rsid w:val="009C0466"/>
    <w:rsid w:val="00A3285B"/>
    <w:rsid w:val="00A34F64"/>
    <w:rsid w:val="00AB18E1"/>
    <w:rsid w:val="00B03629"/>
    <w:rsid w:val="00B2354A"/>
    <w:rsid w:val="00BC75FA"/>
    <w:rsid w:val="00C460E4"/>
    <w:rsid w:val="00CA4871"/>
    <w:rsid w:val="00DA76FB"/>
    <w:rsid w:val="00E052F0"/>
    <w:rsid w:val="00E17727"/>
    <w:rsid w:val="00E66334"/>
    <w:rsid w:val="00E74477"/>
    <w:rsid w:val="00EC60B9"/>
    <w:rsid w:val="00ED13E3"/>
    <w:rsid w:val="00F75EEF"/>
    <w:rsid w:val="00F82D77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17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17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2018-01-12T11:54:00Z</cp:lastPrinted>
  <dcterms:created xsi:type="dcterms:W3CDTF">2016-07-21T07:18:00Z</dcterms:created>
  <dcterms:modified xsi:type="dcterms:W3CDTF">2018-08-29T10:12:00Z</dcterms:modified>
</cp:coreProperties>
</file>