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6956C4" w:rsidTr="00D50498">
        <w:tc>
          <w:tcPr>
            <w:tcW w:w="993" w:type="dxa"/>
          </w:tcPr>
          <w:p w:rsidR="00AF26F9" w:rsidRPr="006956C4" w:rsidRDefault="00D50498" w:rsidP="004B28AE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</w:rPr>
              <w:drawing>
                <wp:inline distT="0" distB="0" distL="0" distR="0" wp14:anchorId="02B69E0D" wp14:editId="32DA16B1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Default="00A12E85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808080"/>
                <w:sz w:val="16"/>
                <w:szCs w:val="16"/>
              </w:rPr>
              <w:t>Капустихинского</w:t>
            </w:r>
            <w:r w:rsidR="00D50498">
              <w:rPr>
                <w:rFonts w:ascii="Arial" w:hAnsi="Arial" w:cs="Arial"/>
                <w:b/>
                <w:color w:val="808080"/>
                <w:sz w:val="16"/>
                <w:szCs w:val="16"/>
              </w:rPr>
              <w:t xml:space="preserve"> </w:t>
            </w:r>
            <w:r w:rsidR="00D50498"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сельского поселения</w:t>
            </w:r>
          </w:p>
          <w:p w:rsidR="00D50498" w:rsidRPr="006719D8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</w:t>
            </w:r>
            <w:r>
              <w:rPr>
                <w:rFonts w:ascii="Arial" w:hAnsi="Arial" w:cs="Arial"/>
                <w:b/>
                <w:color w:val="808080"/>
                <w:sz w:val="16"/>
                <w:szCs w:val="16"/>
              </w:rPr>
              <w:t xml:space="preserve"> </w:t>
            </w: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муниципального района</w:t>
            </w:r>
          </w:p>
          <w:p w:rsidR="00AF26F9" w:rsidRPr="006956C4" w:rsidRDefault="00D50498" w:rsidP="00A46193">
            <w:pPr>
              <w:spacing w:after="0"/>
              <w:jc w:val="center"/>
              <w:rPr>
                <w:rFonts w:ascii="Arial" w:hAnsi="Arial" w:cs="Arial"/>
              </w:rPr>
            </w:pPr>
            <w:r w:rsidRPr="00156A17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6956C4" w:rsidRDefault="00AF26F9" w:rsidP="004B28AE">
            <w:pPr>
              <w:spacing w:after="0" w:line="360" w:lineRule="auto"/>
              <w:rPr>
                <w:rFonts w:ascii="Arial" w:hAnsi="Arial" w:cs="Arial"/>
              </w:rPr>
            </w:pPr>
            <w:r w:rsidRPr="006956C4">
              <w:rPr>
                <w:rFonts w:ascii="Arial" w:hAnsi="Arial" w:cs="Arial"/>
                <w:noProof/>
              </w:rPr>
              <w:drawing>
                <wp:inline distT="0" distB="0" distL="0" distR="0" wp14:anchorId="73A54018" wp14:editId="2598C79D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6956C4" w:rsidRDefault="00A12E85" w:rsidP="004415CD">
      <w:pPr>
        <w:spacing w:after="0"/>
        <w:jc w:val="right"/>
      </w:pPr>
      <w:r>
        <w:rPr>
          <w:rFonts w:ascii="Arial" w:hAnsi="Arial" w:cs="Arial"/>
          <w:noProof/>
        </w:rPr>
        <w:drawing>
          <wp:inline distT="0" distB="0" distL="0" distR="0">
            <wp:extent cx="5786755" cy="3998595"/>
            <wp:effectExtent l="0" t="0" r="0" b="0"/>
            <wp:docPr id="4" name="Рисунок 4" descr="7544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4478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6956C4" w:rsidTr="005169D7"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Default="00A46193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490100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Default="00A12E85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КАПУСТИХИНСКОГО</w:t>
            </w:r>
            <w:r w:rsidR="00D50498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  <w:proofErr w:type="gramStart"/>
            <w:r w:rsidR="00907CD2">
              <w:rPr>
                <w:rFonts w:ascii="Arial" w:hAnsi="Arial" w:cs="Arial"/>
                <w:b/>
                <w:caps/>
                <w:spacing w:val="20"/>
                <w:sz w:val="32"/>
                <w:szCs w:val="28"/>
                <w:lang w:val="en-US"/>
              </w:rPr>
              <w:t>C</w:t>
            </w:r>
            <w:proofErr w:type="gramEnd"/>
            <w:r w:rsidR="00907CD2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ЕЛЬСОВЕТА</w:t>
            </w:r>
            <w:r w:rsidR="00D50498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МУНИЦИПАЛЬНОГО </w:t>
            </w:r>
          </w:p>
          <w:p w:rsidR="00AF26F9" w:rsidRPr="006956C4" w:rsidRDefault="00D50498" w:rsidP="004436EC">
            <w:pPr>
              <w:spacing w:line="240" w:lineRule="auto"/>
            </w:pPr>
            <w:r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РАЙОНА </w:t>
            </w:r>
            <w:r w:rsidRPr="00490100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нижегородской области</w:t>
            </w:r>
          </w:p>
        </w:tc>
      </w:tr>
      <w:tr w:rsidR="00AF26F9" w:rsidRPr="006956C4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</w:pPr>
          </w:p>
        </w:tc>
      </w:tr>
      <w:tr w:rsidR="00AF26F9" w:rsidRPr="006956C4" w:rsidTr="005169D7">
        <w:tc>
          <w:tcPr>
            <w:tcW w:w="1316" w:type="dxa"/>
            <w:shd w:val="clear" w:color="auto" w:fill="auto"/>
          </w:tcPr>
          <w:p w:rsidR="00AF26F9" w:rsidRPr="006956C4" w:rsidRDefault="00AF26F9" w:rsidP="004B28AE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6956C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6956C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6956C4" w:rsidRDefault="00AF26F9" w:rsidP="004B28AE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6956C4" w:rsidRDefault="00AF26F9" w:rsidP="004B28AE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6956C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6956C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6956C4" w:rsidRDefault="00AF26F9" w:rsidP="004B28AE">
      <w:pPr>
        <w:spacing w:after="0"/>
      </w:pPr>
    </w:p>
    <w:p w:rsidR="00AF26F9" w:rsidRPr="006956C4" w:rsidRDefault="00AF26F9" w:rsidP="004B28AE">
      <w:pPr>
        <w:spacing w:after="0"/>
      </w:pPr>
    </w:p>
    <w:p w:rsidR="00AF26F9" w:rsidRDefault="00AF26F9" w:rsidP="004B28AE">
      <w:pPr>
        <w:spacing w:after="0"/>
      </w:pPr>
    </w:p>
    <w:p w:rsidR="00AF26F9" w:rsidRPr="006956C4" w:rsidRDefault="00AF26F9" w:rsidP="004B28AE">
      <w:pPr>
        <w:spacing w:after="0"/>
      </w:pPr>
    </w:p>
    <w:p w:rsidR="00AF26F9" w:rsidRDefault="004436EC" w:rsidP="004B28AE">
      <w:pPr>
        <w:spacing w:after="0" w:line="360" w:lineRule="auto"/>
        <w:jc w:val="center"/>
        <w:rPr>
          <w:rFonts w:ascii="Arial" w:hAnsi="Arial" w:cs="Arial"/>
          <w:b/>
          <w:color w:val="808080"/>
        </w:rPr>
      </w:pPr>
      <w:r>
        <w:rPr>
          <w:rFonts w:ascii="Arial" w:hAnsi="Arial" w:cs="Arial"/>
          <w:b/>
          <w:color w:val="808080"/>
        </w:rPr>
        <w:t>Нижний Новгород</w:t>
      </w:r>
    </w:p>
    <w:p w:rsidR="004436EC" w:rsidRPr="004436EC" w:rsidRDefault="004436EC" w:rsidP="004B28AE">
      <w:pPr>
        <w:spacing w:after="0" w:line="360" w:lineRule="auto"/>
        <w:jc w:val="center"/>
      </w:pPr>
      <w:r w:rsidRPr="006956C4">
        <w:rPr>
          <w:rFonts w:ascii="Arial" w:hAnsi="Arial" w:cs="Arial"/>
          <w:b/>
          <w:color w:val="808080"/>
        </w:rPr>
        <w:t>2013 год</w:t>
      </w:r>
    </w:p>
    <w:p w:rsidR="00AF26F9" w:rsidRPr="006956C4" w:rsidRDefault="00AF26F9" w:rsidP="004B28AE">
      <w:pPr>
        <w:spacing w:after="0" w:line="360" w:lineRule="auto"/>
        <w:ind w:firstLine="709"/>
        <w:sectPr w:rsidR="00AF26F9" w:rsidRPr="006956C4" w:rsidSect="00A46193">
          <w:footerReference w:type="default" r:id="rId12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490100" w:rsidRDefault="00D50498" w:rsidP="00D50498">
      <w:pPr>
        <w:rPr>
          <w:rFonts w:ascii="Arial" w:hAnsi="Arial" w:cs="Arial"/>
          <w:b/>
          <w:sz w:val="36"/>
          <w:szCs w:val="40"/>
        </w:rPr>
      </w:pPr>
      <w:r w:rsidRPr="00490100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Default="00A12E85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КАПУСТИХИНСКОГО</w:t>
      </w:r>
      <w:r w:rsidR="00D50498">
        <w:rPr>
          <w:rFonts w:ascii="Arial" w:hAnsi="Arial" w:cs="Arial"/>
          <w:b/>
          <w:sz w:val="36"/>
          <w:szCs w:val="40"/>
        </w:rPr>
        <w:t xml:space="preserve"> </w:t>
      </w:r>
      <w:proofErr w:type="gramStart"/>
      <w:r w:rsidR="00907CD2" w:rsidRPr="005868A2">
        <w:rPr>
          <w:rFonts w:ascii="Arial" w:hAnsi="Arial" w:cs="Arial"/>
          <w:b/>
          <w:caps/>
          <w:spacing w:val="20"/>
          <w:sz w:val="36"/>
          <w:szCs w:val="28"/>
          <w:lang w:val="en-US"/>
        </w:rPr>
        <w:t>C</w:t>
      </w:r>
      <w:proofErr w:type="gramEnd"/>
      <w:r w:rsidR="00907CD2" w:rsidRPr="005868A2">
        <w:rPr>
          <w:rFonts w:ascii="Arial" w:hAnsi="Arial" w:cs="Arial"/>
          <w:b/>
          <w:caps/>
          <w:spacing w:val="20"/>
          <w:sz w:val="36"/>
          <w:szCs w:val="28"/>
        </w:rPr>
        <w:t>ЕЛЬСОВЕТА</w:t>
      </w:r>
    </w:p>
    <w:p w:rsidR="00D50498" w:rsidRDefault="00D50498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ВОСКРЕСЕНСКОГО</w:t>
      </w:r>
      <w:r w:rsidR="005868A2" w:rsidRPr="005868A2">
        <w:rPr>
          <w:rFonts w:ascii="Arial" w:hAnsi="Arial" w:cs="Arial"/>
          <w:b/>
          <w:caps/>
          <w:spacing w:val="20"/>
          <w:sz w:val="32"/>
          <w:szCs w:val="28"/>
        </w:rPr>
        <w:t xml:space="preserve"> </w:t>
      </w:r>
      <w:r w:rsidR="005868A2" w:rsidRPr="005868A2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>
        <w:rPr>
          <w:rFonts w:ascii="Arial" w:hAnsi="Arial" w:cs="Arial"/>
          <w:b/>
          <w:sz w:val="36"/>
          <w:szCs w:val="40"/>
        </w:rPr>
        <w:t xml:space="preserve"> РАЙОНА </w:t>
      </w:r>
    </w:p>
    <w:p w:rsidR="00D50498" w:rsidRPr="00490100" w:rsidRDefault="00D50498" w:rsidP="00D50498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Default="00AD013E" w:rsidP="004B28AE">
      <w:pPr>
        <w:spacing w:after="0" w:line="360" w:lineRule="auto"/>
        <w:rPr>
          <w:rFonts w:ascii="Arial" w:hAnsi="Arial" w:cs="Arial"/>
        </w:rPr>
      </w:pPr>
    </w:p>
    <w:p w:rsidR="005169D7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6956C4" w:rsidRDefault="005169D7" w:rsidP="004B28AE">
      <w:pPr>
        <w:spacing w:after="0" w:line="360" w:lineRule="auto"/>
        <w:rPr>
          <w:rFonts w:ascii="Arial" w:hAnsi="Arial" w:cs="Arial"/>
        </w:rPr>
      </w:pP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956C4">
        <w:rPr>
          <w:rFonts w:ascii="Arial" w:hAnsi="Arial" w:cs="Arial"/>
          <w:sz w:val="32"/>
          <w:szCs w:val="32"/>
        </w:rPr>
        <w:t xml:space="preserve">Том </w:t>
      </w:r>
      <w:r w:rsidRPr="006956C4">
        <w:rPr>
          <w:rFonts w:ascii="Arial" w:hAnsi="Arial" w:cs="Arial"/>
          <w:sz w:val="32"/>
          <w:szCs w:val="32"/>
          <w:lang w:val="en-US"/>
        </w:rPr>
        <w:t>I</w:t>
      </w:r>
      <w:r w:rsidRPr="006956C4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6956C4">
        <w:rPr>
          <w:rFonts w:ascii="Arial" w:hAnsi="Arial" w:cs="Arial"/>
          <w:sz w:val="32"/>
          <w:szCs w:val="32"/>
        </w:rPr>
        <w:t>и</w:t>
      </w: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6956C4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D50498" w:rsidRPr="00D50498" w:rsidRDefault="00D50498" w:rsidP="00D50498">
      <w:pPr>
        <w:spacing w:line="240" w:lineRule="auto"/>
        <w:ind w:left="1134" w:hanging="1134"/>
        <w:rPr>
          <w:rFonts w:ascii="Arial" w:hAnsi="Arial" w:cs="Arial"/>
        </w:rPr>
      </w:pPr>
      <w:r w:rsidRPr="00490100">
        <w:rPr>
          <w:rFonts w:ascii="Arial" w:hAnsi="Arial" w:cs="Arial"/>
          <w:b/>
        </w:rPr>
        <w:t xml:space="preserve">Заказчик: </w:t>
      </w:r>
      <w:r w:rsidRPr="00371574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490100" w:rsidRDefault="00D50498" w:rsidP="00D50498">
      <w:pPr>
        <w:spacing w:line="240" w:lineRule="auto"/>
        <w:rPr>
          <w:rFonts w:ascii="Arial" w:hAnsi="Arial" w:cs="Arial"/>
          <w:b/>
        </w:rPr>
      </w:pPr>
      <w:r w:rsidRPr="00490100">
        <w:rPr>
          <w:rFonts w:ascii="Arial" w:hAnsi="Arial" w:cs="Arial"/>
          <w:b/>
        </w:rPr>
        <w:t xml:space="preserve">Договор: </w:t>
      </w:r>
      <w:r w:rsidRPr="00371574">
        <w:rPr>
          <w:rFonts w:ascii="Arial" w:hAnsi="Arial" w:cs="Arial"/>
        </w:rPr>
        <w:t>5-ГППЗ  от 06 июня 2013 г.</w:t>
      </w:r>
    </w:p>
    <w:p w:rsidR="00D50498" w:rsidRPr="00490100" w:rsidRDefault="00D50498" w:rsidP="00D50498">
      <w:pPr>
        <w:spacing w:line="240" w:lineRule="auto"/>
        <w:rPr>
          <w:rFonts w:ascii="Arial" w:hAnsi="Arial" w:cs="Arial"/>
        </w:rPr>
      </w:pPr>
      <w:r w:rsidRPr="00490100">
        <w:rPr>
          <w:rFonts w:ascii="Arial" w:hAnsi="Arial" w:cs="Arial"/>
          <w:b/>
        </w:rPr>
        <w:t>Исполнитель:</w:t>
      </w:r>
      <w:r w:rsidRPr="00490100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П.И. Комаров</w:t>
            </w:r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 xml:space="preserve">М.Э. </w:t>
            </w:r>
            <w:proofErr w:type="spellStart"/>
            <w:r w:rsidRPr="00490100">
              <w:rPr>
                <w:rFonts w:ascii="Arial" w:hAnsi="Arial" w:cs="Arial"/>
              </w:rPr>
              <w:t>Клюйкова</w:t>
            </w:r>
            <w:proofErr w:type="spellEnd"/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D93CD2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Р.А. Васин</w:t>
            </w:r>
          </w:p>
        </w:tc>
      </w:tr>
      <w:tr w:rsidR="00A46193" w:rsidRPr="00490100" w:rsidTr="00A46193">
        <w:tc>
          <w:tcPr>
            <w:tcW w:w="3652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Руководитель мастерской №2</w:t>
            </w:r>
          </w:p>
        </w:tc>
        <w:tc>
          <w:tcPr>
            <w:tcW w:w="4536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490100" w:rsidRDefault="00A46193" w:rsidP="00A46193">
            <w:pPr>
              <w:rPr>
                <w:rFonts w:ascii="Arial" w:hAnsi="Arial" w:cs="Arial"/>
              </w:rPr>
            </w:pPr>
            <w:r w:rsidRPr="00490100">
              <w:rPr>
                <w:rFonts w:ascii="Arial" w:hAnsi="Arial" w:cs="Arial"/>
              </w:rPr>
              <w:t>С.А. Рыжов</w:t>
            </w:r>
          </w:p>
        </w:tc>
      </w:tr>
    </w:tbl>
    <w:p w:rsidR="006956C4" w:rsidRDefault="006956C4" w:rsidP="00A46193">
      <w:pPr>
        <w:spacing w:after="0" w:line="360" w:lineRule="auto"/>
        <w:rPr>
          <w:rFonts w:ascii="Arial" w:hAnsi="Arial" w:cs="Arial"/>
        </w:rPr>
      </w:pPr>
    </w:p>
    <w:p w:rsidR="006956C4" w:rsidRDefault="006956C4" w:rsidP="004B28AE">
      <w:pPr>
        <w:spacing w:after="0"/>
        <w:rPr>
          <w:rFonts w:ascii="Arial" w:hAnsi="Arial" w:cs="Arial"/>
        </w:rPr>
      </w:pPr>
    </w:p>
    <w:p w:rsidR="00D50498" w:rsidRDefault="00D50498" w:rsidP="00A46193">
      <w:pPr>
        <w:spacing w:line="360" w:lineRule="auto"/>
        <w:ind w:firstLine="709"/>
        <w:rPr>
          <w:rFonts w:ascii="Arial" w:hAnsi="Arial" w:cs="Arial"/>
          <w:szCs w:val="24"/>
        </w:rPr>
      </w:pPr>
      <w:r w:rsidRPr="00490100">
        <w:rPr>
          <w:rFonts w:ascii="Arial" w:hAnsi="Arial" w:cs="Arial"/>
          <w:szCs w:val="24"/>
        </w:rPr>
        <w:t xml:space="preserve">В подготовке проекта </w:t>
      </w:r>
      <w:r w:rsidRPr="00371574">
        <w:rPr>
          <w:rFonts w:ascii="Arial" w:hAnsi="Arial" w:cs="Arial"/>
        </w:rPr>
        <w:t xml:space="preserve">генерального плана </w:t>
      </w:r>
      <w:r w:rsidR="00A12E85">
        <w:rPr>
          <w:rFonts w:ascii="Arial" w:hAnsi="Arial" w:cs="Arial"/>
        </w:rPr>
        <w:t>Капустихинского</w:t>
      </w:r>
      <w:r w:rsidRPr="00371574">
        <w:rPr>
          <w:rFonts w:ascii="Arial" w:hAnsi="Arial" w:cs="Arial"/>
          <w:caps/>
          <w:spacing w:val="20"/>
        </w:rPr>
        <w:t xml:space="preserve"> </w:t>
      </w:r>
      <w:r w:rsidR="00907CD2">
        <w:rPr>
          <w:rFonts w:ascii="Arial" w:hAnsi="Arial" w:cs="Arial"/>
        </w:rPr>
        <w:t xml:space="preserve">сельсовета </w:t>
      </w:r>
      <w:r w:rsidRPr="00371574">
        <w:rPr>
          <w:rFonts w:ascii="Arial" w:hAnsi="Arial" w:cs="Arial"/>
        </w:rPr>
        <w:t>Воскресенск</w:t>
      </w:r>
      <w:r w:rsidRPr="00371574">
        <w:rPr>
          <w:rFonts w:ascii="Arial" w:hAnsi="Arial" w:cs="Arial"/>
        </w:rPr>
        <w:t>о</w:t>
      </w:r>
      <w:r w:rsidRPr="00371574">
        <w:rPr>
          <w:rFonts w:ascii="Arial" w:hAnsi="Arial" w:cs="Arial"/>
        </w:rPr>
        <w:t xml:space="preserve">го района Нижегородской области также принимали участие иные организации </w:t>
      </w:r>
      <w:r w:rsidRPr="00490100">
        <w:rPr>
          <w:rFonts w:ascii="Arial" w:hAnsi="Arial" w:cs="Arial"/>
          <w:szCs w:val="24"/>
        </w:rPr>
        <w:t>и специал</w:t>
      </w:r>
      <w:r w:rsidRPr="00490100">
        <w:rPr>
          <w:rFonts w:ascii="Arial" w:hAnsi="Arial" w:cs="Arial"/>
          <w:szCs w:val="24"/>
        </w:rPr>
        <w:t>и</w:t>
      </w:r>
      <w:r w:rsidRPr="00490100">
        <w:rPr>
          <w:rFonts w:ascii="Arial" w:hAnsi="Arial" w:cs="Arial"/>
          <w:szCs w:val="24"/>
        </w:rPr>
        <w:t>сты, которые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AD013E" w:rsidRPr="006956C4" w:rsidRDefault="00AD013E" w:rsidP="004B28AE">
      <w:pPr>
        <w:spacing w:after="0" w:line="360" w:lineRule="auto"/>
        <w:rPr>
          <w:rFonts w:ascii="Arial" w:hAnsi="Arial" w:cs="Arial"/>
        </w:rPr>
      </w:pPr>
    </w:p>
    <w:p w:rsidR="00555D92" w:rsidRPr="006956C4" w:rsidRDefault="00555D92" w:rsidP="004B28AE">
      <w:pPr>
        <w:spacing w:after="0" w:line="360" w:lineRule="auto"/>
        <w:rPr>
          <w:rFonts w:ascii="Arial" w:hAnsi="Arial" w:cs="Arial"/>
        </w:rPr>
        <w:sectPr w:rsidR="00555D92" w:rsidRPr="006956C4" w:rsidSect="00D50498">
          <w:footerReference w:type="default" r:id="rId13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Default="00D50498" w:rsidP="00D50498">
      <w:pPr>
        <w:rPr>
          <w:rFonts w:ascii="Arial" w:hAnsi="Arial" w:cs="Arial"/>
          <w:b/>
          <w:szCs w:val="24"/>
        </w:rPr>
      </w:pPr>
    </w:p>
    <w:p w:rsidR="00D50498" w:rsidRPr="00857B7F" w:rsidRDefault="00D50498" w:rsidP="00D50498">
      <w:pPr>
        <w:rPr>
          <w:rFonts w:ascii="Arial" w:hAnsi="Arial" w:cs="Arial"/>
          <w:b/>
          <w:szCs w:val="24"/>
        </w:rPr>
      </w:pPr>
      <w:r w:rsidRPr="00857B7F">
        <w:rPr>
          <w:rFonts w:ascii="Arial" w:hAnsi="Arial" w:cs="Arial"/>
          <w:b/>
          <w:szCs w:val="24"/>
        </w:rPr>
        <w:t xml:space="preserve">СОДЕРЖАНИЕ ГЕНЕРАЛЬНОГО ПЛАНА </w:t>
      </w:r>
    </w:p>
    <w:p w:rsidR="00D50498" w:rsidRPr="000A6AC9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A6AC9">
        <w:rPr>
          <w:rFonts w:ascii="Arial" w:hAnsi="Arial" w:cs="Arial"/>
        </w:rPr>
        <w:t>Генеральный план содержит две части:</w:t>
      </w:r>
    </w:p>
    <w:p w:rsidR="00D50498" w:rsidRPr="005D60E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5D60E1">
        <w:rPr>
          <w:rFonts w:ascii="Arial" w:hAnsi="Arial" w:cs="Arial"/>
          <w:b/>
          <w:szCs w:val="24"/>
        </w:rPr>
        <w:t xml:space="preserve">Том </w:t>
      </w:r>
      <w:r w:rsidRPr="005D60E1">
        <w:rPr>
          <w:rFonts w:ascii="Arial" w:hAnsi="Arial" w:cs="Arial"/>
          <w:b/>
          <w:szCs w:val="24"/>
          <w:lang w:val="en-US"/>
        </w:rPr>
        <w:t>I</w:t>
      </w:r>
    </w:p>
    <w:p w:rsidR="00D50498" w:rsidRPr="000A6AC9" w:rsidRDefault="00D50498" w:rsidP="0008207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0A6AC9">
        <w:rPr>
          <w:rFonts w:ascii="Arial" w:hAnsi="Arial" w:cs="Arial"/>
        </w:rPr>
        <w:t>часть первая – положения о территориальном планировании (текстовая часть);</w:t>
      </w:r>
    </w:p>
    <w:p w:rsidR="00D50498" w:rsidRPr="000A6AC9" w:rsidRDefault="00D50498" w:rsidP="0008207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0A6AC9">
        <w:rPr>
          <w:rFonts w:ascii="Arial" w:hAnsi="Arial" w:cs="Arial"/>
        </w:rPr>
        <w:t>часть вторая – карты территориального планирования (графические матери</w:t>
      </w:r>
      <w:r w:rsidRPr="000A6AC9">
        <w:rPr>
          <w:rFonts w:ascii="Arial" w:hAnsi="Arial" w:cs="Arial"/>
        </w:rPr>
        <w:t>а</w:t>
      </w:r>
      <w:r w:rsidRPr="000A6AC9">
        <w:rPr>
          <w:rFonts w:ascii="Arial" w:hAnsi="Arial" w:cs="Arial"/>
        </w:rPr>
        <w:t>лы).</w:t>
      </w:r>
    </w:p>
    <w:p w:rsidR="00D50498" w:rsidRPr="005D60E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5D60E1">
        <w:rPr>
          <w:rFonts w:ascii="Arial" w:hAnsi="Arial" w:cs="Arial"/>
          <w:b/>
          <w:szCs w:val="24"/>
        </w:rPr>
        <w:t xml:space="preserve">Том </w:t>
      </w:r>
      <w:r w:rsidRPr="005D60E1">
        <w:rPr>
          <w:rFonts w:ascii="Arial" w:hAnsi="Arial" w:cs="Arial"/>
          <w:b/>
          <w:szCs w:val="24"/>
          <w:lang w:val="en-US"/>
        </w:rPr>
        <w:t>II</w:t>
      </w:r>
    </w:p>
    <w:p w:rsidR="00D50498" w:rsidRPr="000A6AC9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A6AC9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Default="00983351" w:rsidP="004B28AE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F5633" w:rsidRPr="006956C4" w:rsidRDefault="008F5633" w:rsidP="008F0B88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56C4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6956C4">
        <w:rPr>
          <w:rFonts w:ascii="Arial" w:hAnsi="Arial" w:cs="Arial"/>
          <w:b/>
          <w:bCs/>
          <w:lang w:val="en-US"/>
        </w:rPr>
        <w:t>I</w:t>
      </w:r>
    </w:p>
    <w:p w:rsidR="008F5633" w:rsidRDefault="002C0F5D" w:rsidP="008F0B88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56C4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Calibri" w:eastAsia="Times New Roman" w:hAnsi="Calibri" w:cs="Times New Roman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</w:rPr>
      </w:sdtEndPr>
      <w:sdtContent>
        <w:p w:rsidR="00451502" w:rsidRPr="0017034E" w:rsidRDefault="00BC7030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r w:rsidRPr="008F0B88">
            <w:rPr>
              <w:rFonts w:ascii="Arial" w:hAnsi="Arial" w:cs="Arial"/>
            </w:rPr>
            <w:fldChar w:fldCharType="begin"/>
          </w:r>
          <w:r w:rsidR="005169D7" w:rsidRPr="008F0B88">
            <w:rPr>
              <w:rFonts w:ascii="Arial" w:hAnsi="Arial" w:cs="Arial"/>
            </w:rPr>
            <w:instrText xml:space="preserve"> TOC \o "1-3" \h \z \u </w:instrText>
          </w:r>
          <w:r w:rsidRPr="008F0B88">
            <w:rPr>
              <w:rFonts w:ascii="Arial" w:hAnsi="Arial" w:cs="Arial"/>
            </w:rPr>
            <w:fldChar w:fldCharType="separate"/>
          </w:r>
          <w:hyperlink w:anchor="_Toc374032687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 xml:space="preserve">РАЗДЕЛ 1. </w:t>
            </w:r>
            <w:r w:rsidR="00451502" w:rsidRPr="0017034E">
              <w:rPr>
                <w:rStyle w:val="af1"/>
                <w:rFonts w:ascii="Arial" w:hAnsi="Arial" w:cs="Arial"/>
                <w:noProof/>
                <w:spacing w:val="20"/>
              </w:rPr>
              <w:t>ОПИСАНИЕ ЦЕЛЕЙ И ЗАДАЧ ТЕРРИТОРИАЛЬНОГО ПЛАНИРОВАНИЯ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_Toc374032687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3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88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1.1 ОБЩИЕ ПОЛОЖЕНИЯ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_Toc374032688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3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89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1.2 НОРМАТИВНО-ПРАВОВАЯ БАЗА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_Toc374032689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4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0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1.3 ЦЕЛИ ТЕРРИТОРИАЛЬНОГО ПЛАНИРОВАНИЯ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_Toc374032690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7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1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1.4 ЗАДАЧИ ТЕРРИТОРИАЛЬНОГО ПЛАНИРОВАНИЯ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_Toc374032691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8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2" w:history="1">
            <w:r w:rsidR="00451502" w:rsidRPr="0017034E">
              <w:rPr>
                <w:rStyle w:val="af1"/>
                <w:rFonts w:ascii="Arial" w:hAnsi="Arial" w:cs="Arial"/>
                <w:noProof/>
                <w:spacing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_Toc374032692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9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3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ГЛАВА 1. ИЗМЕНЕНИЕ ГРАНИЦ ТЕРРИТОРИЙ И ЗЕМЕЛЬ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_Toc374032693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9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4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_Toc374032694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14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5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ГЛАВА 3. ПАРАМЕТРЫ ФУНКЦИОНАЛЬНЫХ ЗОН, ПЛАНИРУЕМЫХ ДЛЯ ОБЪЕКТОВ КАПИТАЛЬНОГО СТРОИТЕЛЬСТВА, И СВЕДЕНИЯ О НИХ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_Toc374032695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27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6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3.1 ТЕРМИНЫ И ОПРЕДЕЛЕНИЯ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_Toc374032696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27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7" w:history="1">
            <w:r w:rsidR="00451502" w:rsidRPr="0017034E">
              <w:rPr>
                <w:rStyle w:val="af1"/>
                <w:rFonts w:ascii="Arial" w:hAnsi="Arial" w:cs="Arial"/>
                <w:noProof/>
              </w:rPr>
              <w:t>3.2 ХАРАКТЕРИСТИКИ И ПАРАМЕТРЫ ФУНКЦИОНАЛЬНЫХ ЗОН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_Toc374032697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29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Pr="0017034E" w:rsidRDefault="006879FB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374032698" w:history="1">
            <w:r w:rsidR="00451502" w:rsidRPr="0017034E">
              <w:rPr>
                <w:rStyle w:val="af1"/>
                <w:rFonts w:ascii="Arial" w:hAnsi="Arial" w:cs="Arial"/>
                <w:noProof/>
                <w:spacing w:val="20"/>
              </w:rPr>
              <w:t>РАЗДЕЛ 3. ТЕХНИКО-ЭКОНОМИЧЕСКИЕ ПОКАЗАТЕЛИ ГЕНЕРАЛЬНОГО ПЛАНА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_Toc374032698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36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1502" w:rsidRDefault="006879FB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4032699" w:history="1">
            <w:r w:rsidR="00451502" w:rsidRPr="0017034E">
              <w:rPr>
                <w:rStyle w:val="af1"/>
                <w:rFonts w:ascii="Arial" w:hAnsi="Arial" w:cs="Arial"/>
                <w:noProof/>
                <w:spacing w:val="20"/>
              </w:rPr>
              <w:t>ПРИЛОЖЕНИЕ</w:t>
            </w:r>
            <w:r w:rsidR="00451502" w:rsidRPr="0017034E">
              <w:rPr>
                <w:rFonts w:ascii="Arial" w:hAnsi="Arial" w:cs="Arial"/>
                <w:noProof/>
                <w:webHidden/>
              </w:rPr>
              <w:tab/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begin"/>
            </w:r>
            <w:r w:rsidR="00451502" w:rsidRPr="0017034E">
              <w:rPr>
                <w:rFonts w:ascii="Arial" w:hAnsi="Arial" w:cs="Arial"/>
                <w:noProof/>
                <w:webHidden/>
              </w:rPr>
              <w:instrText xml:space="preserve"> PAGEREF _Toc374032699 \h </w:instrText>
            </w:r>
            <w:r w:rsidR="00451502" w:rsidRPr="0017034E">
              <w:rPr>
                <w:rFonts w:ascii="Arial" w:hAnsi="Arial" w:cs="Arial"/>
                <w:noProof/>
                <w:webHidden/>
              </w:rPr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034E" w:rsidRPr="0017034E">
              <w:rPr>
                <w:rFonts w:ascii="Arial" w:hAnsi="Arial" w:cs="Arial"/>
                <w:noProof/>
                <w:webHidden/>
              </w:rPr>
              <w:t>39</w:t>
            </w:r>
            <w:r w:rsidR="00451502" w:rsidRPr="0017034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169D7" w:rsidRPr="00CA099D" w:rsidRDefault="00BC7030" w:rsidP="004B28AE">
          <w:pPr>
            <w:rPr>
              <w:rFonts w:ascii="Arial" w:hAnsi="Arial" w:cs="Arial"/>
            </w:rPr>
          </w:pPr>
          <w:r w:rsidRPr="008F0B88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F3003E" w:rsidRDefault="00F3003E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5F7B37" w:rsidRPr="00216733" w:rsidRDefault="002C0F5D" w:rsidP="004B28A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6733">
        <w:rPr>
          <w:rFonts w:ascii="Arial" w:hAnsi="Arial" w:cs="Arial"/>
          <w:b/>
          <w:bCs/>
          <w:sz w:val="24"/>
          <w:szCs w:val="24"/>
        </w:rPr>
        <w:lastRenderedPageBreak/>
        <w:t xml:space="preserve">ЧАСТЬ 2. </w:t>
      </w:r>
    </w:p>
    <w:p w:rsidR="004C5F59" w:rsidRDefault="004C5F59" w:rsidP="004C5F5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CE56D4">
        <w:rPr>
          <w:rFonts w:ascii="Arial" w:hAnsi="Arial" w:cs="Arial"/>
          <w:b/>
          <w:bCs/>
          <w:sz w:val="24"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D038D4" w:rsidRPr="009C1AD4" w:rsidTr="00D038D4">
        <w:trPr>
          <w:trHeight w:val="327"/>
        </w:trPr>
        <w:tc>
          <w:tcPr>
            <w:tcW w:w="5000" w:type="pct"/>
            <w:vAlign w:val="center"/>
          </w:tcPr>
          <w:p w:rsidR="00D038D4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F296B">
              <w:rPr>
                <w:rFonts w:ascii="Arial" w:hAnsi="Arial" w:cs="Arial"/>
                <w:b/>
                <w:sz w:val="20"/>
                <w:szCs w:val="20"/>
              </w:rPr>
              <w:t xml:space="preserve">Карта </w:t>
            </w:r>
            <w:r>
              <w:rPr>
                <w:rFonts w:ascii="Arial" w:hAnsi="Arial" w:cs="Arial"/>
                <w:b/>
                <w:sz w:val="20"/>
                <w:szCs w:val="20"/>
              </w:rPr>
              <w:t>3. Сводная карта (основной чертеж).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D762B6">
              <w:rPr>
                <w:rFonts w:ascii="Arial" w:hAnsi="Arial" w:cs="Arial"/>
                <w:sz w:val="20"/>
                <w:szCs w:val="20"/>
              </w:rPr>
              <w:t>к</w:t>
            </w:r>
            <w:r w:rsidRPr="00D762B6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5E3D9F" w:rsidRPr="00D762B6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D038D4" w:rsidRPr="006F296B" w:rsidRDefault="005E3D9F" w:rsidP="005E3D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D038D4" w:rsidRPr="00052C11" w:rsidTr="00D038D4">
        <w:trPr>
          <w:trHeight w:val="397"/>
        </w:trPr>
        <w:tc>
          <w:tcPr>
            <w:tcW w:w="5000" w:type="pct"/>
            <w:vAlign w:val="center"/>
          </w:tcPr>
          <w:p w:rsidR="00D038D4" w:rsidRPr="006F296B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Фрагменты карты 3</w:t>
            </w:r>
            <w:r w:rsidRPr="006F296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6F29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D762B6">
              <w:rPr>
                <w:rFonts w:ascii="Arial" w:hAnsi="Arial" w:cs="Arial"/>
                <w:sz w:val="20"/>
                <w:szCs w:val="20"/>
              </w:rPr>
              <w:t>к</w:t>
            </w:r>
            <w:r w:rsidRPr="00D762B6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D038D4" w:rsidRPr="00D762B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D038D4" w:rsidRPr="006F296B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762B6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D72C85" w:rsidRPr="006956C4" w:rsidRDefault="00D72C85" w:rsidP="004B28AE">
      <w:pPr>
        <w:spacing w:after="0" w:line="360" w:lineRule="auto"/>
        <w:rPr>
          <w:rFonts w:ascii="Arial" w:hAnsi="Arial" w:cs="Arial"/>
        </w:rPr>
        <w:sectPr w:rsidR="00D72C85" w:rsidRPr="006956C4" w:rsidSect="00CA1CFA">
          <w:headerReference w:type="default" r:id="rId14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Default="00991F63" w:rsidP="000315B5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" w:name="_Toc374032687"/>
      <w:r w:rsidRPr="00584ADD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И</w:t>
      </w:r>
      <w:r w:rsidRPr="00584ADD">
        <w:rPr>
          <w:rFonts w:ascii="Arial" w:hAnsi="Arial" w:cs="Arial"/>
          <w:bCs w:val="0"/>
          <w:color w:val="auto"/>
          <w:spacing w:val="20"/>
          <w:sz w:val="32"/>
          <w:szCs w:val="32"/>
        </w:rPr>
        <w:t>АЛЬНОГО ПЛАНИРОВАНИЯ</w:t>
      </w:r>
      <w:bookmarkEnd w:id="1"/>
    </w:p>
    <w:p w:rsidR="000315B5" w:rsidRPr="000315B5" w:rsidRDefault="000315B5" w:rsidP="000315B5">
      <w:pPr>
        <w:spacing w:after="0" w:line="360" w:lineRule="auto"/>
      </w:pPr>
    </w:p>
    <w:p w:rsidR="00991F63" w:rsidRPr="00BC3BFA" w:rsidRDefault="00D8077C" w:rsidP="00BC3BFA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374032688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BC3BFA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BC3BFA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2"/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Настоящий муниципальный правовой акт — Генеральный план </w:t>
      </w:r>
      <w:r w:rsidR="00A12E85">
        <w:rPr>
          <w:rFonts w:ascii="Arial" w:hAnsi="Arial" w:cs="Arial"/>
        </w:rPr>
        <w:t>Капустихинского</w:t>
      </w:r>
      <w:r w:rsidR="00D50498">
        <w:rPr>
          <w:rFonts w:ascii="Arial" w:hAnsi="Arial" w:cs="Arial"/>
        </w:rPr>
        <w:t xml:space="preserve"> сельсовета</w:t>
      </w:r>
      <w:r w:rsidR="009A57C4" w:rsidRPr="006956C4">
        <w:rPr>
          <w:rFonts w:ascii="Arial" w:hAnsi="Arial" w:cs="Arial"/>
        </w:rPr>
        <w:t xml:space="preserve"> </w:t>
      </w:r>
      <w:r w:rsidR="00D50498">
        <w:rPr>
          <w:rFonts w:ascii="Arial" w:hAnsi="Arial" w:cs="Arial"/>
        </w:rPr>
        <w:t>Воскре</w:t>
      </w:r>
      <w:r w:rsidR="004436EC">
        <w:rPr>
          <w:rFonts w:ascii="Arial" w:hAnsi="Arial" w:cs="Arial"/>
        </w:rPr>
        <w:t>сенского муниципального района Н</w:t>
      </w:r>
      <w:r w:rsidR="00D50498">
        <w:rPr>
          <w:rFonts w:ascii="Arial" w:hAnsi="Arial" w:cs="Arial"/>
        </w:rPr>
        <w:t>ижегородской области</w:t>
      </w:r>
      <w:r w:rsidR="00CF2345" w:rsidRPr="006956C4">
        <w:rPr>
          <w:rFonts w:ascii="Arial" w:hAnsi="Arial" w:cs="Arial"/>
        </w:rPr>
        <w:t xml:space="preserve"> </w:t>
      </w:r>
      <w:r w:rsidRPr="006956C4">
        <w:rPr>
          <w:rFonts w:ascii="Arial" w:hAnsi="Arial" w:cs="Arial"/>
        </w:rPr>
        <w:t xml:space="preserve">(далее — </w:t>
      </w:r>
      <w:r w:rsidRPr="006956C4">
        <w:rPr>
          <w:rFonts w:ascii="Arial" w:hAnsi="Arial" w:cs="Arial"/>
          <w:b/>
        </w:rPr>
        <w:t>Генеральный план</w:t>
      </w:r>
      <w:r w:rsidRPr="006956C4">
        <w:rPr>
          <w:rFonts w:ascii="Arial" w:hAnsi="Arial" w:cs="Arial"/>
        </w:rPr>
        <w:t>) — подготовлен на основании «Градостроительного кодекса Росси</w:t>
      </w:r>
      <w:r w:rsidRPr="006956C4">
        <w:rPr>
          <w:rFonts w:ascii="Arial" w:hAnsi="Arial" w:cs="Arial"/>
        </w:rPr>
        <w:t>й</w:t>
      </w:r>
      <w:r w:rsidRPr="006956C4">
        <w:rPr>
          <w:rFonts w:ascii="Arial" w:hAnsi="Arial" w:cs="Arial"/>
        </w:rPr>
        <w:t xml:space="preserve">ской Федерации» от </w:t>
      </w:r>
      <w:r w:rsidR="00DA585A">
        <w:rPr>
          <w:rFonts w:ascii="Arial" w:hAnsi="Arial" w:cs="Arial"/>
        </w:rPr>
        <w:t xml:space="preserve"> </w:t>
      </w:r>
      <w:r w:rsidRPr="006956C4">
        <w:rPr>
          <w:rFonts w:ascii="Arial" w:hAnsi="Arial" w:cs="Arial"/>
        </w:rPr>
        <w:t xml:space="preserve">29.12.2004 г. № 190-ФЗ., федерального закона от 06.10.2003 г. </w:t>
      </w:r>
      <w:r w:rsidR="004436EC">
        <w:rPr>
          <w:rFonts w:ascii="Arial" w:hAnsi="Arial" w:cs="Arial"/>
        </w:rPr>
        <w:t xml:space="preserve">                  </w:t>
      </w:r>
      <w:r w:rsidRPr="006956C4">
        <w:rPr>
          <w:rFonts w:ascii="Arial" w:hAnsi="Arial" w:cs="Arial"/>
        </w:rPr>
        <w:t>№ 131-ФЗ.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6956C4" w:rsidRDefault="003F7BF8" w:rsidP="0008207D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6956C4">
        <w:rPr>
          <w:rFonts w:ascii="Arial" w:hAnsi="Arial" w:cs="Arial"/>
        </w:rPr>
        <w:t>положения о территориальном планировании;</w:t>
      </w:r>
    </w:p>
    <w:p w:rsidR="003F7BF8" w:rsidRPr="006956C4" w:rsidRDefault="003F7BF8" w:rsidP="0008207D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карты территориального планирования.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В положениях о территориальном планировании </w:t>
      </w:r>
      <w:proofErr w:type="gramStart"/>
      <w:r w:rsidRPr="006956C4">
        <w:rPr>
          <w:rFonts w:ascii="Arial" w:hAnsi="Arial" w:cs="Arial"/>
        </w:rPr>
        <w:t>утверждены</w:t>
      </w:r>
      <w:proofErr w:type="gramEnd"/>
      <w:r w:rsidRPr="006956C4">
        <w:rPr>
          <w:rFonts w:ascii="Arial" w:hAnsi="Arial" w:cs="Arial"/>
        </w:rPr>
        <w:t>:</w:t>
      </w:r>
    </w:p>
    <w:p w:rsidR="003F7BF8" w:rsidRPr="006956C4" w:rsidRDefault="009E58D9" w:rsidP="0008207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ц</w:t>
      </w:r>
      <w:r w:rsidR="003F7BF8" w:rsidRPr="006956C4">
        <w:rPr>
          <w:rFonts w:ascii="Arial" w:hAnsi="Arial" w:cs="Arial"/>
        </w:rPr>
        <w:t>ели и задачи территориального планирования;</w:t>
      </w:r>
    </w:p>
    <w:p w:rsidR="003F7BF8" w:rsidRPr="006956C4" w:rsidRDefault="009E58D9" w:rsidP="0008207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оложения, касающиеся и</w:t>
      </w:r>
      <w:r w:rsidR="003F7BF8" w:rsidRPr="006956C4">
        <w:rPr>
          <w:rFonts w:ascii="Arial" w:hAnsi="Arial" w:cs="Arial"/>
          <w:bCs/>
        </w:rPr>
        <w:t>зменения границ территорий и земель;</w:t>
      </w:r>
    </w:p>
    <w:p w:rsidR="003F7BF8" w:rsidRPr="006956C4" w:rsidRDefault="009E58D9" w:rsidP="0008207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 xml:space="preserve">оложения, касающиеся </w:t>
      </w:r>
      <w:r w:rsidR="003F7BF8" w:rsidRPr="006956C4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6956C4" w:rsidRDefault="009E58D9" w:rsidP="0008207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х</w:t>
      </w:r>
      <w:r w:rsidR="003F7BF8" w:rsidRPr="006956C4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6956C4" w:rsidRDefault="009E58D9" w:rsidP="0008207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п</w:t>
      </w:r>
      <w:r w:rsidR="003F7BF8" w:rsidRPr="006956C4">
        <w:rPr>
          <w:rFonts w:ascii="Arial" w:hAnsi="Arial" w:cs="Arial"/>
          <w:bCs/>
        </w:rPr>
        <w:t>араметры функциональных зон и сведения о размещении в них объектов кап</w:t>
      </w:r>
      <w:r w:rsidR="003F7BF8" w:rsidRPr="006956C4">
        <w:rPr>
          <w:rFonts w:ascii="Arial" w:hAnsi="Arial" w:cs="Arial"/>
          <w:bCs/>
        </w:rPr>
        <w:t>и</w:t>
      </w:r>
      <w:r w:rsidR="003F7BF8" w:rsidRPr="006956C4">
        <w:rPr>
          <w:rFonts w:ascii="Arial" w:hAnsi="Arial" w:cs="Arial"/>
          <w:bCs/>
        </w:rPr>
        <w:t>тального строительства.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proofErr w:type="gramStart"/>
      <w:r w:rsidRPr="006956C4">
        <w:rPr>
          <w:rFonts w:ascii="Arial" w:hAnsi="Arial" w:cs="Arial"/>
        </w:rPr>
        <w:t>В картах территориального планирования утверждены:</w:t>
      </w:r>
      <w:proofErr w:type="gramEnd"/>
    </w:p>
    <w:p w:rsidR="003F7BF8" w:rsidRPr="006956C4" w:rsidRDefault="009E58D9" w:rsidP="0008207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ф</w:t>
      </w:r>
      <w:r w:rsidR="003F7BF8" w:rsidRPr="006956C4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6956C4" w:rsidRDefault="009E58D9" w:rsidP="0008207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ланируемое размещение тех объектов капитального строительства местного зн</w:t>
      </w:r>
      <w:r w:rsidR="003F7BF8" w:rsidRPr="006956C4">
        <w:rPr>
          <w:rFonts w:ascii="Arial" w:hAnsi="Arial" w:cs="Arial"/>
        </w:rPr>
        <w:t>а</w:t>
      </w:r>
      <w:r w:rsidR="003F7BF8" w:rsidRPr="006956C4">
        <w:rPr>
          <w:rFonts w:ascii="Arial" w:hAnsi="Arial" w:cs="Arial"/>
        </w:rPr>
        <w:t>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6956C4" w:rsidRDefault="009E58D9" w:rsidP="0008207D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п</w:t>
      </w:r>
      <w:r w:rsidR="003F7BF8" w:rsidRPr="006956C4">
        <w:rPr>
          <w:rFonts w:ascii="Arial" w:hAnsi="Arial" w:cs="Arial"/>
        </w:rPr>
        <w:t>ервая очередь реализации — до конца 20</w:t>
      </w:r>
      <w:r w:rsidR="00D50498" w:rsidRPr="00D50498">
        <w:rPr>
          <w:rFonts w:ascii="Arial" w:hAnsi="Arial" w:cs="Arial"/>
        </w:rPr>
        <w:t>18</w:t>
      </w:r>
      <w:r w:rsidR="003F7BF8" w:rsidRPr="006956C4">
        <w:rPr>
          <w:rFonts w:ascii="Arial" w:hAnsi="Arial" w:cs="Arial"/>
        </w:rPr>
        <w:t xml:space="preserve"> года;</w:t>
      </w:r>
    </w:p>
    <w:p w:rsidR="003F7BF8" w:rsidRPr="006956C4" w:rsidRDefault="009E58D9" w:rsidP="0008207D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р</w:t>
      </w:r>
      <w:r w:rsidR="003F7BF8" w:rsidRPr="006956C4">
        <w:rPr>
          <w:rFonts w:ascii="Arial" w:hAnsi="Arial" w:cs="Arial"/>
        </w:rPr>
        <w:t>асчетный срок реализации — с 20</w:t>
      </w:r>
      <w:r w:rsidR="004436EC">
        <w:rPr>
          <w:rFonts w:ascii="Arial" w:hAnsi="Arial" w:cs="Arial"/>
        </w:rPr>
        <w:t>19</w:t>
      </w:r>
      <w:r w:rsidR="003F7BF8" w:rsidRPr="006956C4">
        <w:rPr>
          <w:rFonts w:ascii="Arial" w:hAnsi="Arial" w:cs="Arial"/>
        </w:rPr>
        <w:t xml:space="preserve"> до </w:t>
      </w:r>
      <w:r w:rsidR="003F7BF8" w:rsidRPr="00D50498">
        <w:rPr>
          <w:rFonts w:ascii="Arial" w:hAnsi="Arial" w:cs="Arial"/>
        </w:rPr>
        <w:t>конца 20</w:t>
      </w:r>
      <w:r w:rsidR="00D50498" w:rsidRPr="00D50498">
        <w:rPr>
          <w:rFonts w:ascii="Arial" w:hAnsi="Arial" w:cs="Arial"/>
        </w:rPr>
        <w:t xml:space="preserve">33 </w:t>
      </w:r>
      <w:r w:rsidR="003F7BF8" w:rsidRPr="00D50498">
        <w:rPr>
          <w:rFonts w:ascii="Arial" w:hAnsi="Arial" w:cs="Arial"/>
        </w:rPr>
        <w:t>года</w:t>
      </w:r>
      <w:r w:rsidR="003F7BF8" w:rsidRPr="006956C4">
        <w:rPr>
          <w:rFonts w:ascii="Arial" w:hAnsi="Arial" w:cs="Arial"/>
        </w:rPr>
        <w:t>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Генеральном плане даны предложения</w:t>
      </w:r>
      <w:r w:rsidR="00155F19" w:rsidRPr="006956C4">
        <w:rPr>
          <w:rFonts w:ascii="Arial" w:hAnsi="Arial" w:cs="Arial"/>
        </w:rPr>
        <w:t>,</w:t>
      </w:r>
      <w:r w:rsidRPr="006956C4">
        <w:rPr>
          <w:rFonts w:ascii="Arial" w:hAnsi="Arial" w:cs="Arial"/>
        </w:rPr>
        <w:t xml:space="preserve"> </w:t>
      </w:r>
      <w:r w:rsidR="00155F19" w:rsidRPr="006956C4">
        <w:rPr>
          <w:rFonts w:ascii="Arial" w:hAnsi="Arial" w:cs="Arial"/>
        </w:rPr>
        <w:t>по</w:t>
      </w:r>
      <w:r w:rsidRPr="006956C4">
        <w:rPr>
          <w:rFonts w:ascii="Arial" w:hAnsi="Arial" w:cs="Arial"/>
        </w:rPr>
        <w:t xml:space="preserve"> размещени</w:t>
      </w:r>
      <w:r w:rsidR="00155F19" w:rsidRPr="006956C4">
        <w:rPr>
          <w:rFonts w:ascii="Arial" w:hAnsi="Arial" w:cs="Arial"/>
        </w:rPr>
        <w:t>ю</w:t>
      </w:r>
      <w:r w:rsidRPr="006956C4">
        <w:rPr>
          <w:rFonts w:ascii="Arial" w:hAnsi="Arial" w:cs="Arial"/>
        </w:rPr>
        <w:t xml:space="preserve"> объектов федерального и регионального значе</w:t>
      </w:r>
      <w:r w:rsidR="00155F19" w:rsidRPr="006956C4">
        <w:rPr>
          <w:rFonts w:ascii="Arial" w:hAnsi="Arial" w:cs="Arial"/>
        </w:rPr>
        <w:t>ния</w:t>
      </w:r>
      <w:r w:rsidRPr="006956C4">
        <w:rPr>
          <w:rFonts w:ascii="Arial" w:hAnsi="Arial" w:cs="Arial"/>
        </w:rPr>
        <w:t>.</w:t>
      </w:r>
    </w:p>
    <w:p w:rsidR="003F7BF8" w:rsidRPr="006956C4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Генеральным планом устанавливаются границы функциональных зон и размещ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 xml:space="preserve">ние планируемых объектов капитального строительства </w:t>
      </w:r>
      <w:r w:rsidR="000D4DBB" w:rsidRPr="006956C4">
        <w:rPr>
          <w:rFonts w:ascii="Arial" w:hAnsi="Arial" w:cs="Arial"/>
        </w:rPr>
        <w:t>местного</w:t>
      </w:r>
      <w:r w:rsidRPr="006956C4">
        <w:rPr>
          <w:rFonts w:ascii="Arial" w:hAnsi="Arial" w:cs="Arial"/>
        </w:rPr>
        <w:t xml:space="preserve"> значения</w:t>
      </w:r>
      <w:r w:rsidR="00AC63B2" w:rsidRPr="006956C4">
        <w:rPr>
          <w:rFonts w:ascii="Arial" w:hAnsi="Arial" w:cs="Arial"/>
        </w:rPr>
        <w:t xml:space="preserve"> поселения</w:t>
      </w:r>
      <w:r w:rsidRPr="006956C4">
        <w:rPr>
          <w:rFonts w:ascii="Arial" w:hAnsi="Arial" w:cs="Arial"/>
        </w:rPr>
        <w:t>.</w:t>
      </w:r>
    </w:p>
    <w:p w:rsidR="00584ADD" w:rsidRDefault="003F7BF8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lastRenderedPageBreak/>
        <w:t>Для определения показателей Генерального плана был выполнен прогнозный ра</w:t>
      </w:r>
      <w:r w:rsidRPr="006956C4">
        <w:rPr>
          <w:rFonts w:ascii="Arial" w:hAnsi="Arial" w:cs="Arial"/>
        </w:rPr>
        <w:t>с</w:t>
      </w:r>
      <w:r w:rsidRPr="006956C4">
        <w:rPr>
          <w:rFonts w:ascii="Arial" w:hAnsi="Arial" w:cs="Arial"/>
        </w:rPr>
        <w:t xml:space="preserve">чет численности населения. Результат расчета приведен в таблице </w:t>
      </w:r>
      <w:r w:rsidR="00155F19" w:rsidRPr="006956C4">
        <w:rPr>
          <w:rFonts w:ascii="Arial" w:hAnsi="Arial" w:cs="Arial"/>
        </w:rPr>
        <w:t>1.</w:t>
      </w:r>
      <w:r w:rsidR="00DA585A">
        <w:rPr>
          <w:rFonts w:ascii="Arial" w:hAnsi="Arial" w:cs="Arial"/>
        </w:rPr>
        <w:t>1</w:t>
      </w:r>
      <w:r w:rsidRPr="006956C4">
        <w:rPr>
          <w:rFonts w:ascii="Arial" w:hAnsi="Arial" w:cs="Arial"/>
        </w:rPr>
        <w:t>.</w:t>
      </w:r>
    </w:p>
    <w:p w:rsidR="00155F19" w:rsidRPr="006956C4" w:rsidRDefault="00DA585A" w:rsidP="004B28AE">
      <w:pPr>
        <w:pStyle w:val="af3"/>
        <w:spacing w:after="0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Таблица 1.1</w:t>
      </w:r>
      <w:r w:rsidR="00155F19" w:rsidRPr="006956C4">
        <w:rPr>
          <w:rFonts w:ascii="Arial" w:hAnsi="Arial" w:cs="Arial"/>
          <w:sz w:val="22"/>
        </w:rPr>
        <w:t xml:space="preserve"> - Прогноз численности населения </w:t>
      </w:r>
      <w:r w:rsidR="004436EC">
        <w:rPr>
          <w:rFonts w:ascii="Arial" w:hAnsi="Arial" w:cs="Arial"/>
          <w:sz w:val="22"/>
        </w:rPr>
        <w:t xml:space="preserve"> </w:t>
      </w:r>
      <w:r w:rsidR="00A12E85">
        <w:rPr>
          <w:rFonts w:ascii="Arial" w:hAnsi="Arial" w:cs="Arial"/>
          <w:sz w:val="22"/>
        </w:rPr>
        <w:t>Капустихинского</w:t>
      </w:r>
      <w:r w:rsidR="00D50498">
        <w:rPr>
          <w:rFonts w:ascii="Arial" w:hAnsi="Arial" w:cs="Arial"/>
          <w:sz w:val="22"/>
        </w:rPr>
        <w:t xml:space="preserve"> сельского поселения</w:t>
      </w:r>
    </w:p>
    <w:tbl>
      <w:tblPr>
        <w:tblW w:w="4361" w:type="pct"/>
        <w:tblInd w:w="108" w:type="dxa"/>
        <w:tblLook w:val="04A0" w:firstRow="1" w:lastRow="0" w:firstColumn="1" w:lastColumn="0" w:noHBand="0" w:noVBand="1"/>
      </w:tblPr>
      <w:tblGrid>
        <w:gridCol w:w="2234"/>
        <w:gridCol w:w="1178"/>
        <w:gridCol w:w="2444"/>
        <w:gridCol w:w="2492"/>
      </w:tblGrid>
      <w:tr w:rsidR="00A12E85" w:rsidRPr="00FD2FFA" w:rsidTr="00FD2FFA">
        <w:trPr>
          <w:trHeight w:val="285"/>
        </w:trPr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85" w:rsidRPr="00FD2FFA" w:rsidRDefault="00A12E85" w:rsidP="00FD2FF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первая очередь (2018)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расчетный срок (20</w:t>
            </w: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33</w:t>
            </w:r>
            <w:r w:rsidRPr="00FD2F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ахариха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огданово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удилиха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апустиха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учиновка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лощаниха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усениха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.У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сиха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.Ч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ернышиха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.Ч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ухломка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</w:tr>
      <w:tr w:rsidR="00A12E85" w:rsidRPr="00FD2FFA" w:rsidTr="004436EC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D2FFA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hAnsi="Arial" w:cs="Arial"/>
                <w:sz w:val="20"/>
                <w:szCs w:val="20"/>
              </w:rPr>
              <w:t>.Щ</w:t>
            </w:r>
            <w:proofErr w:type="gramEnd"/>
            <w:r w:rsidRPr="00FD2FFA">
              <w:rPr>
                <w:rFonts w:ascii="Arial" w:hAnsi="Arial" w:cs="Arial"/>
                <w:sz w:val="20"/>
                <w:szCs w:val="20"/>
              </w:rPr>
              <w:t>ербачиха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4436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2FF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A12E85" w:rsidRPr="00FD2FFA" w:rsidTr="00FD2FFA">
        <w:trPr>
          <w:trHeight w:val="28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sz w:val="20"/>
                <w:szCs w:val="20"/>
              </w:rPr>
              <w:t>1050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E85" w:rsidRPr="00FD2FFA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D2FFA">
              <w:rPr>
                <w:rFonts w:ascii="Arial" w:hAnsi="Arial" w:cs="Arial"/>
                <w:b/>
                <w:color w:val="000000"/>
                <w:sz w:val="20"/>
                <w:szCs w:val="20"/>
              </w:rPr>
              <w:t>1102</w:t>
            </w:r>
          </w:p>
        </w:tc>
      </w:tr>
    </w:tbl>
    <w:p w:rsidR="00D434E6" w:rsidRDefault="00D434E6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  <w:lang w:val="en-US"/>
        </w:rPr>
      </w:pPr>
    </w:p>
    <w:p w:rsidR="00CD1010" w:rsidRPr="00CD1010" w:rsidRDefault="00CD1010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  <w:lang w:val="en-US"/>
        </w:rPr>
      </w:pPr>
    </w:p>
    <w:p w:rsidR="00584ADD" w:rsidRPr="00BC3BF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3" w:name="_Toc374032689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BC3BFA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3"/>
    </w:p>
    <w:p w:rsidR="00DA585A" w:rsidRDefault="00D434E6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Генеральн</w:t>
      </w:r>
      <w:r w:rsidR="00217201" w:rsidRPr="006956C4">
        <w:rPr>
          <w:rFonts w:ascii="Arial" w:hAnsi="Arial" w:cs="Arial"/>
        </w:rPr>
        <w:t>ый</w:t>
      </w:r>
      <w:r w:rsidRPr="006956C4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4436EC" w:rsidRPr="006956C4" w:rsidRDefault="004436EC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</w:p>
    <w:p w:rsidR="00155F19" w:rsidRPr="00DA585A" w:rsidRDefault="00AB181B" w:rsidP="00DA585A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4" w:name="_Toc357178530"/>
      <w:bookmarkStart w:id="5" w:name="_Toc357179107"/>
      <w:bookmarkStart w:id="6" w:name="_Toc359404611"/>
      <w:r w:rsidRPr="00DA585A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4"/>
      <w:bookmarkEnd w:id="5"/>
      <w:bookmarkEnd w:id="6"/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7" w:name="_Toc357178531"/>
      <w:bookmarkStart w:id="8" w:name="_Toc357179108"/>
      <w:bookmarkStart w:id="9" w:name="_Toc359404612"/>
      <w:r w:rsidRPr="009F5EE9">
        <w:rPr>
          <w:rFonts w:ascii="Arial" w:hAnsi="Arial" w:cs="Arial"/>
          <w:sz w:val="22"/>
          <w:szCs w:val="22"/>
        </w:rPr>
        <w:t>Градостроительный кодекс Российской Федерации от 29.12.2004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</w:t>
      </w:r>
      <w:r w:rsidR="004436EC">
        <w:rPr>
          <w:rFonts w:ascii="Arial" w:hAnsi="Arial" w:cs="Arial"/>
          <w:sz w:val="22"/>
          <w:szCs w:val="22"/>
        </w:rPr>
        <w:t xml:space="preserve">                                   </w:t>
      </w:r>
      <w:r w:rsidRPr="009F5EE9">
        <w:rPr>
          <w:rFonts w:ascii="Arial" w:hAnsi="Arial" w:cs="Arial"/>
          <w:sz w:val="22"/>
          <w:szCs w:val="22"/>
        </w:rPr>
        <w:t>№ 190 – ФЗ;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Земельный кодекс Российской Федерации от 25.10.2001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136-ФЗ;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Водный кодекс Российской Федерации от 03.06.2006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74-ФЗ; 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Лесной кодекс Российской Федерации от 04.12.2006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200-ФЗ;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Федеральный закон от 24.12.2004 года № 172-ФЗ "О порядке перевода земель и земельных участков из одной категории в другую";  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Федеральный </w:t>
      </w:r>
      <w:hyperlink r:id="rId15" w:history="1">
        <w:r w:rsidRPr="009F5EE9">
          <w:rPr>
            <w:rFonts w:ascii="Arial" w:hAnsi="Arial" w:cs="Arial"/>
            <w:sz w:val="22"/>
            <w:szCs w:val="22"/>
          </w:rPr>
          <w:t>закон</w:t>
        </w:r>
      </w:hyperlink>
      <w:r w:rsidRPr="009F5EE9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>родных территориях";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23.02.1995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26-ФЗ "О природных лечебных ресу</w:t>
      </w:r>
      <w:r w:rsidRPr="009F5EE9">
        <w:rPr>
          <w:rFonts w:ascii="Arial" w:hAnsi="Arial" w:cs="Arial"/>
          <w:sz w:val="22"/>
          <w:szCs w:val="22"/>
        </w:rPr>
        <w:t>р</w:t>
      </w:r>
      <w:r w:rsidRPr="009F5EE9">
        <w:rPr>
          <w:rFonts w:ascii="Arial" w:hAnsi="Arial" w:cs="Arial"/>
          <w:sz w:val="22"/>
          <w:szCs w:val="22"/>
        </w:rPr>
        <w:t>сах, лечебно-оздоровительных местностях и курортах";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06.10.2003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 131 - ФЗ "Об общих принципах орган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 xml:space="preserve">зации местного самоуправления в Российской Федерации"; 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Постановление Правительства РФ от 09.06.2006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363 "Об информацио</w:t>
      </w:r>
      <w:r w:rsidRPr="009F5EE9">
        <w:rPr>
          <w:rFonts w:ascii="Arial" w:hAnsi="Arial" w:cs="Arial"/>
          <w:sz w:val="22"/>
          <w:szCs w:val="22"/>
        </w:rPr>
        <w:t>н</w:t>
      </w:r>
      <w:r w:rsidRPr="009F5EE9">
        <w:rPr>
          <w:rFonts w:ascii="Arial" w:hAnsi="Arial" w:cs="Arial"/>
          <w:sz w:val="22"/>
          <w:szCs w:val="22"/>
        </w:rPr>
        <w:t>ном обеспечении градостроительной деятельности";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Постановление Правительства РФ от 24.03.2007 года №178 "Об утверждении Положения о согласовании проектов схем территориального планирования субъектов РФ </w:t>
      </w:r>
      <w:r w:rsidRPr="009F5EE9">
        <w:rPr>
          <w:rFonts w:ascii="Arial" w:hAnsi="Arial" w:cs="Arial"/>
          <w:sz w:val="22"/>
          <w:szCs w:val="22"/>
        </w:rPr>
        <w:lastRenderedPageBreak/>
        <w:t xml:space="preserve">и проектов документов территориального планирования муниципальных образований"; 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26.05.2011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244 "Об утверждении Методических рекомендаций по разработке проектов генеральных планов поселений и городских окр</w:t>
      </w:r>
      <w:r w:rsidRPr="009F5EE9">
        <w:rPr>
          <w:rFonts w:ascii="Arial" w:hAnsi="Arial" w:cs="Arial"/>
          <w:sz w:val="22"/>
          <w:szCs w:val="22"/>
        </w:rPr>
        <w:t>у</w:t>
      </w:r>
      <w:r w:rsidRPr="009F5EE9">
        <w:rPr>
          <w:rFonts w:ascii="Arial" w:hAnsi="Arial" w:cs="Arial"/>
          <w:sz w:val="22"/>
          <w:szCs w:val="22"/>
        </w:rPr>
        <w:t xml:space="preserve">гов"; 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gramStart"/>
      <w:r w:rsidRPr="009F5EE9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30.08.2007 г. №85 "Об утверждении документов по ведению информационной системы обеспечения градостроительной деятельности" (вм</w:t>
      </w:r>
      <w:r w:rsidRPr="009F5EE9">
        <w:rPr>
          <w:rFonts w:ascii="Arial" w:hAnsi="Arial" w:cs="Arial"/>
          <w:sz w:val="22"/>
          <w:szCs w:val="22"/>
        </w:rPr>
        <w:t>е</w:t>
      </w:r>
      <w:r w:rsidRPr="009F5EE9">
        <w:rPr>
          <w:rFonts w:ascii="Arial" w:hAnsi="Arial" w:cs="Arial"/>
          <w:sz w:val="22"/>
          <w:szCs w:val="22"/>
        </w:rPr>
        <w:t>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</w:t>
      </w:r>
      <w:r w:rsidRPr="009F5EE9">
        <w:rPr>
          <w:rFonts w:ascii="Arial" w:hAnsi="Arial" w:cs="Arial"/>
          <w:sz w:val="22"/>
          <w:szCs w:val="22"/>
        </w:rPr>
        <w:t>я</w:t>
      </w:r>
      <w:r w:rsidRPr="009F5EE9">
        <w:rPr>
          <w:rFonts w:ascii="Arial" w:hAnsi="Arial" w:cs="Arial"/>
          <w:sz w:val="22"/>
          <w:szCs w:val="22"/>
        </w:rPr>
        <w:t>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</w:t>
      </w:r>
      <w:r w:rsidRPr="009F5EE9">
        <w:rPr>
          <w:rFonts w:ascii="Arial" w:hAnsi="Arial" w:cs="Arial"/>
          <w:sz w:val="22"/>
          <w:szCs w:val="22"/>
        </w:rPr>
        <w:t>а</w:t>
      </w:r>
      <w:r w:rsidRPr="009F5EE9">
        <w:rPr>
          <w:rFonts w:ascii="Arial" w:hAnsi="Arial" w:cs="Arial"/>
          <w:sz w:val="22"/>
          <w:szCs w:val="22"/>
        </w:rPr>
        <w:t>ционных и идентификационных номеров");</w:t>
      </w:r>
      <w:proofErr w:type="gramEnd"/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spellStart"/>
      <w:r w:rsidRPr="009F5EE9">
        <w:rPr>
          <w:rFonts w:ascii="Arial" w:hAnsi="Arial" w:cs="Arial"/>
          <w:sz w:val="22"/>
          <w:szCs w:val="22"/>
        </w:rPr>
        <w:t>СанПиН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2.2.1/2.1.1.1200-03 "Санитарно-защитные зоны и санитарная класс</w:t>
      </w:r>
      <w:r w:rsidRPr="009F5EE9">
        <w:rPr>
          <w:rFonts w:ascii="Arial" w:hAnsi="Arial" w:cs="Arial"/>
          <w:sz w:val="22"/>
          <w:szCs w:val="22"/>
        </w:rPr>
        <w:t>и</w:t>
      </w:r>
      <w:r w:rsidRPr="009F5EE9">
        <w:rPr>
          <w:rFonts w:ascii="Arial" w:hAnsi="Arial" w:cs="Arial"/>
          <w:sz w:val="22"/>
          <w:szCs w:val="22"/>
        </w:rPr>
        <w:t>фикация предприятий, сооружений и иных объектов", утвержден Постановлением Главн</w:t>
      </w:r>
      <w:r w:rsidRPr="009F5EE9">
        <w:rPr>
          <w:rFonts w:ascii="Arial" w:hAnsi="Arial" w:cs="Arial"/>
          <w:sz w:val="22"/>
          <w:szCs w:val="22"/>
        </w:rPr>
        <w:t>о</w:t>
      </w:r>
      <w:r w:rsidRPr="009F5EE9">
        <w:rPr>
          <w:rFonts w:ascii="Arial" w:hAnsi="Arial" w:cs="Arial"/>
          <w:sz w:val="22"/>
          <w:szCs w:val="22"/>
        </w:rPr>
        <w:t>го государственного санитарного врача РФ от 25.09.2007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 74;</w:t>
      </w:r>
    </w:p>
    <w:p w:rsidR="00D50498" w:rsidRPr="009F5EE9" w:rsidRDefault="00D50498" w:rsidP="0008207D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</w:t>
      </w:r>
      <w:r>
        <w:rPr>
          <w:rFonts w:ascii="Arial" w:hAnsi="Arial" w:cs="Arial"/>
          <w:sz w:val="22"/>
          <w:szCs w:val="22"/>
        </w:rPr>
        <w:t>»</w:t>
      </w:r>
      <w:r w:rsidRPr="009F5EE9">
        <w:rPr>
          <w:rFonts w:ascii="Arial" w:hAnsi="Arial" w:cs="Arial"/>
          <w:sz w:val="22"/>
          <w:szCs w:val="22"/>
        </w:rPr>
        <w:t>. Актуализированная редакция СНиП 2.07.01-89*, утвержден Прик</w:t>
      </w:r>
      <w:r w:rsidRPr="009F5EE9">
        <w:rPr>
          <w:rFonts w:ascii="Arial" w:hAnsi="Arial" w:cs="Arial"/>
          <w:sz w:val="22"/>
          <w:szCs w:val="22"/>
        </w:rPr>
        <w:t>а</w:t>
      </w:r>
      <w:r w:rsidRPr="009F5EE9">
        <w:rPr>
          <w:rFonts w:ascii="Arial" w:hAnsi="Arial" w:cs="Arial"/>
          <w:sz w:val="22"/>
          <w:szCs w:val="22"/>
        </w:rPr>
        <w:t xml:space="preserve">зом </w:t>
      </w:r>
      <w:proofErr w:type="spellStart"/>
      <w:r w:rsidRPr="009F5EE9">
        <w:rPr>
          <w:rFonts w:ascii="Arial" w:hAnsi="Arial" w:cs="Arial"/>
          <w:sz w:val="22"/>
          <w:szCs w:val="22"/>
        </w:rPr>
        <w:t>Минрегиона</w:t>
      </w:r>
      <w:proofErr w:type="spellEnd"/>
      <w:r w:rsidRPr="009F5EE9">
        <w:rPr>
          <w:rFonts w:ascii="Arial" w:hAnsi="Arial" w:cs="Arial"/>
          <w:sz w:val="22"/>
          <w:szCs w:val="22"/>
        </w:rPr>
        <w:t xml:space="preserve"> РФ от 28.12.2010</w:t>
      </w:r>
      <w:r>
        <w:rPr>
          <w:rFonts w:ascii="Arial" w:hAnsi="Arial" w:cs="Arial"/>
          <w:sz w:val="22"/>
          <w:szCs w:val="22"/>
        </w:rPr>
        <w:t xml:space="preserve"> г.</w:t>
      </w:r>
      <w:r w:rsidRPr="009F5EE9">
        <w:rPr>
          <w:rFonts w:ascii="Arial" w:hAnsi="Arial" w:cs="Arial"/>
          <w:sz w:val="22"/>
          <w:szCs w:val="22"/>
        </w:rPr>
        <w:t xml:space="preserve"> №820;</w:t>
      </w:r>
    </w:p>
    <w:p w:rsidR="00D50498" w:rsidRDefault="00D50498" w:rsidP="0008207D">
      <w:pPr>
        <w:pStyle w:val="a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9F5EE9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</w:t>
      </w:r>
      <w:r>
        <w:rPr>
          <w:rFonts w:ascii="Arial" w:hAnsi="Arial" w:cs="Arial"/>
          <w:sz w:val="22"/>
          <w:szCs w:val="22"/>
        </w:rPr>
        <w:t>движимости".</w:t>
      </w:r>
    </w:p>
    <w:p w:rsidR="004436EC" w:rsidRPr="009F5EE9" w:rsidRDefault="004436EC" w:rsidP="004436EC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155F19" w:rsidRPr="00DA585A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A585A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7"/>
      <w:bookmarkEnd w:id="8"/>
      <w:bookmarkEnd w:id="9"/>
    </w:p>
    <w:p w:rsidR="00D50498" w:rsidRPr="000A6AC9" w:rsidRDefault="00D50498" w:rsidP="004436EC">
      <w:pPr>
        <w:spacing w:line="360" w:lineRule="auto"/>
        <w:ind w:firstLine="709"/>
        <w:rPr>
          <w:rFonts w:ascii="Arial" w:hAnsi="Arial" w:cs="Arial"/>
        </w:rPr>
      </w:pPr>
      <w:bookmarkStart w:id="10" w:name="_Toc357178532"/>
      <w:bookmarkStart w:id="11" w:name="_Toc357179109"/>
      <w:bookmarkStart w:id="12" w:name="_Toc359404613"/>
      <w:r w:rsidRPr="000A6AC9">
        <w:rPr>
          <w:rFonts w:ascii="Arial" w:hAnsi="Arial" w:cs="Arial"/>
        </w:rPr>
        <w:t xml:space="preserve">Ниже приведен перечень программ и планов социально-экономического развития, принятие которых оказывает значительное влияние на развитие </w:t>
      </w:r>
      <w:r w:rsidR="005868A2">
        <w:rPr>
          <w:rFonts w:ascii="Arial" w:hAnsi="Arial" w:cs="Arial"/>
        </w:rPr>
        <w:t xml:space="preserve">Капустихинского </w:t>
      </w:r>
      <w:r w:rsidR="00907CD2">
        <w:rPr>
          <w:rFonts w:ascii="Arial" w:hAnsi="Arial" w:cs="Arial"/>
        </w:rPr>
        <w:t>сельс</w:t>
      </w:r>
      <w:r w:rsidR="00907CD2">
        <w:rPr>
          <w:rFonts w:ascii="Arial" w:hAnsi="Arial" w:cs="Arial"/>
        </w:rPr>
        <w:t>о</w:t>
      </w:r>
      <w:r w:rsidR="00907CD2">
        <w:rPr>
          <w:rFonts w:ascii="Arial" w:hAnsi="Arial" w:cs="Arial"/>
        </w:rPr>
        <w:t>вета</w:t>
      </w:r>
      <w:r w:rsidRPr="000A6AC9">
        <w:rPr>
          <w:rFonts w:ascii="Arial" w:hAnsi="Arial" w:cs="Arial"/>
        </w:rPr>
        <w:t>.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</w:t>
      </w:r>
      <w:r w:rsidRPr="000A6AC9">
        <w:rPr>
          <w:rFonts w:ascii="Arial" w:hAnsi="Arial" w:cs="Arial"/>
          <w:sz w:val="22"/>
          <w:szCs w:val="22"/>
        </w:rPr>
        <w:t>и</w:t>
      </w:r>
      <w:r w:rsidRPr="000A6AC9">
        <w:rPr>
          <w:rFonts w:ascii="Arial" w:hAnsi="Arial" w:cs="Arial"/>
          <w:sz w:val="22"/>
          <w:szCs w:val="22"/>
        </w:rPr>
        <w:t>ториального планирования Нижегородской области» №254 от 29.04.2010</w:t>
      </w:r>
      <w:r>
        <w:rPr>
          <w:rFonts w:ascii="Arial" w:hAnsi="Arial" w:cs="Arial"/>
          <w:sz w:val="22"/>
          <w:szCs w:val="22"/>
        </w:rPr>
        <w:t xml:space="preserve"> г.</w:t>
      </w:r>
      <w:r w:rsidRPr="000A6AC9">
        <w:rPr>
          <w:rFonts w:ascii="Arial" w:hAnsi="Arial" w:cs="Arial"/>
          <w:sz w:val="22"/>
          <w:szCs w:val="22"/>
        </w:rPr>
        <w:t>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Стратегия развития Нижегородской области до 2020 года, утвержденная пост</w:t>
      </w:r>
      <w:r w:rsidRPr="000A6AC9">
        <w:rPr>
          <w:rFonts w:ascii="Arial" w:hAnsi="Arial" w:cs="Arial"/>
          <w:sz w:val="22"/>
          <w:szCs w:val="22"/>
        </w:rPr>
        <w:t>а</w:t>
      </w:r>
      <w:r w:rsidRPr="000A6AC9">
        <w:rPr>
          <w:rFonts w:ascii="Arial" w:hAnsi="Arial" w:cs="Arial"/>
          <w:sz w:val="22"/>
          <w:szCs w:val="22"/>
        </w:rPr>
        <w:t>новлением правительства Нижег</w:t>
      </w:r>
      <w:r w:rsidR="004436EC">
        <w:rPr>
          <w:rFonts w:ascii="Arial" w:hAnsi="Arial" w:cs="Arial"/>
          <w:sz w:val="22"/>
          <w:szCs w:val="22"/>
        </w:rPr>
        <w:t>ородской области от 17 апреля 20</w:t>
      </w:r>
      <w:r w:rsidRPr="000A6AC9">
        <w:rPr>
          <w:rFonts w:ascii="Arial" w:hAnsi="Arial" w:cs="Arial"/>
          <w:sz w:val="22"/>
          <w:szCs w:val="22"/>
        </w:rPr>
        <w:t>06 года №127;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 xml:space="preserve">«Концепция развития и совершенствования </w:t>
      </w:r>
      <w:proofErr w:type="gramStart"/>
      <w:r w:rsidRPr="000A6AC9">
        <w:rPr>
          <w:rFonts w:ascii="Arial" w:hAnsi="Arial" w:cs="Arial"/>
          <w:sz w:val="22"/>
          <w:szCs w:val="22"/>
        </w:rPr>
        <w:t>сети</w:t>
      </w:r>
      <w:proofErr w:type="gramEnd"/>
      <w:r w:rsidRPr="000A6AC9">
        <w:rPr>
          <w:rFonts w:ascii="Arial" w:hAnsi="Arial" w:cs="Arial"/>
          <w:sz w:val="22"/>
          <w:szCs w:val="22"/>
        </w:rPr>
        <w:t xml:space="preserve">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hAnsi="Arial" w:cs="Arial"/>
          <w:sz w:val="22"/>
          <w:szCs w:val="22"/>
        </w:rPr>
        <w:t>Областная целевая программа «Развитие социальной и инженерной инфр</w:t>
      </w:r>
      <w:r w:rsidRPr="000A6AC9">
        <w:rPr>
          <w:rFonts w:ascii="Arial" w:hAnsi="Arial" w:cs="Arial"/>
          <w:sz w:val="22"/>
          <w:szCs w:val="22"/>
        </w:rPr>
        <w:t>а</w:t>
      </w:r>
      <w:r w:rsidRPr="000A6AC9">
        <w:rPr>
          <w:rFonts w:ascii="Arial" w:hAnsi="Arial" w:cs="Arial"/>
          <w:sz w:val="22"/>
          <w:szCs w:val="22"/>
        </w:rPr>
        <w:t xml:space="preserve">структуры как основы </w:t>
      </w:r>
      <w:proofErr w:type="gramStart"/>
      <w:r w:rsidRPr="000A6AC9">
        <w:rPr>
          <w:rFonts w:ascii="Arial" w:hAnsi="Arial" w:cs="Arial"/>
          <w:sz w:val="22"/>
          <w:szCs w:val="22"/>
        </w:rPr>
        <w:t>повышения качества жизни населения Нижегородской области</w:t>
      </w:r>
      <w:proofErr w:type="gramEnd"/>
      <w:r w:rsidRPr="000A6AC9">
        <w:rPr>
          <w:rFonts w:ascii="Arial" w:hAnsi="Arial" w:cs="Arial"/>
          <w:sz w:val="22"/>
          <w:szCs w:val="22"/>
        </w:rPr>
        <w:t xml:space="preserve"> на 2011-2013 годы», утвержденная постановлением Правительства Нижегородской области </w:t>
      </w:r>
      <w:r>
        <w:rPr>
          <w:rFonts w:ascii="Arial" w:hAnsi="Arial" w:cs="Arial"/>
          <w:sz w:val="22"/>
          <w:szCs w:val="22"/>
        </w:rPr>
        <w:t xml:space="preserve">                 </w:t>
      </w:r>
      <w:r w:rsidRPr="000A6AC9">
        <w:rPr>
          <w:rFonts w:ascii="Arial" w:hAnsi="Arial" w:cs="Arial"/>
          <w:sz w:val="22"/>
          <w:szCs w:val="22"/>
        </w:rPr>
        <w:t>от 1 сентября 2010 года №567;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lastRenderedPageBreak/>
        <w:t xml:space="preserve">Областная целевая программа «Развитие обращения с отходами производства и потребления </w:t>
      </w:r>
      <w:r>
        <w:rPr>
          <w:rFonts w:ascii="Arial" w:eastAsia="Times New Roman" w:hAnsi="Arial" w:cs="Arial"/>
          <w:bCs/>
          <w:sz w:val="22"/>
          <w:szCs w:val="22"/>
        </w:rPr>
        <w:t>в</w:t>
      </w:r>
      <w:r w:rsidRPr="000A6AC9">
        <w:rPr>
          <w:rFonts w:ascii="Arial" w:eastAsia="Times New Roman" w:hAnsi="Arial" w:cs="Arial"/>
          <w:bCs/>
          <w:sz w:val="22"/>
          <w:szCs w:val="22"/>
        </w:rPr>
        <w:t xml:space="preserve"> Нижегородской </w:t>
      </w:r>
      <w:r w:rsidRPr="00822694">
        <w:rPr>
          <w:rFonts w:ascii="Arial" w:eastAsia="Times New Roman" w:hAnsi="Arial" w:cs="Arial"/>
          <w:bCs/>
          <w:sz w:val="22"/>
          <w:szCs w:val="22"/>
        </w:rPr>
        <w:t>области на 2009-2014 годы»,</w:t>
      </w:r>
      <w:r w:rsidRPr="000A6AC9">
        <w:rPr>
          <w:rFonts w:ascii="Arial" w:eastAsia="Times New Roman" w:hAnsi="Arial" w:cs="Arial"/>
          <w:bCs/>
          <w:sz w:val="22"/>
          <w:szCs w:val="22"/>
        </w:rPr>
        <w:t xml:space="preserve"> утвержденная постановл</w:t>
      </w:r>
      <w:r w:rsidRPr="000A6AC9">
        <w:rPr>
          <w:rFonts w:ascii="Arial" w:eastAsia="Times New Roman" w:hAnsi="Arial" w:cs="Arial"/>
          <w:bCs/>
          <w:sz w:val="22"/>
          <w:szCs w:val="22"/>
        </w:rPr>
        <w:t>е</w:t>
      </w:r>
      <w:r w:rsidRPr="000A6AC9">
        <w:rPr>
          <w:rFonts w:ascii="Arial" w:eastAsia="Times New Roman" w:hAnsi="Arial" w:cs="Arial"/>
          <w:bCs/>
          <w:sz w:val="22"/>
          <w:szCs w:val="22"/>
        </w:rPr>
        <w:t>нием Правительства Нижегородской области от 6 марта 2009 года №104;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 xml:space="preserve">Концепция демографического развития Нижегородской области на период до 2020 года, утвержденная постановлением Правительства Нижегородской области </w:t>
      </w:r>
      <w:r>
        <w:rPr>
          <w:rFonts w:ascii="Arial" w:eastAsia="Times New Roman" w:hAnsi="Arial" w:cs="Arial"/>
          <w:bCs/>
          <w:sz w:val="22"/>
          <w:szCs w:val="22"/>
        </w:rPr>
        <w:t xml:space="preserve">                </w:t>
      </w:r>
      <w:r w:rsidRPr="000A6AC9">
        <w:rPr>
          <w:rFonts w:ascii="Arial" w:eastAsia="Times New Roman" w:hAnsi="Arial" w:cs="Arial"/>
          <w:bCs/>
          <w:sz w:val="22"/>
          <w:szCs w:val="22"/>
        </w:rPr>
        <w:t>от 27 июня 2007 года №201;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 xml:space="preserve">«Программа </w:t>
      </w:r>
      <w:proofErr w:type="gramStart"/>
      <w:r w:rsidRPr="000A6AC9">
        <w:rPr>
          <w:rFonts w:ascii="Arial" w:eastAsia="Times New Roman" w:hAnsi="Arial" w:cs="Arial"/>
          <w:bCs/>
          <w:sz w:val="22"/>
          <w:szCs w:val="22"/>
        </w:rPr>
        <w:t>развития сети автомобильных дорог общего пользования Нижег</w:t>
      </w:r>
      <w:r w:rsidRPr="000A6AC9">
        <w:rPr>
          <w:rFonts w:ascii="Arial" w:eastAsia="Times New Roman" w:hAnsi="Arial" w:cs="Arial"/>
          <w:bCs/>
          <w:sz w:val="22"/>
          <w:szCs w:val="22"/>
        </w:rPr>
        <w:t>о</w:t>
      </w:r>
      <w:r w:rsidRPr="000A6AC9">
        <w:rPr>
          <w:rFonts w:ascii="Arial" w:eastAsia="Times New Roman" w:hAnsi="Arial" w:cs="Arial"/>
          <w:bCs/>
          <w:sz w:val="22"/>
          <w:szCs w:val="22"/>
        </w:rPr>
        <w:t>родской области</w:t>
      </w:r>
      <w:proofErr w:type="gramEnd"/>
      <w:r w:rsidRPr="000A6AC9">
        <w:rPr>
          <w:rFonts w:ascii="Arial" w:eastAsia="Times New Roman" w:hAnsi="Arial" w:cs="Arial"/>
          <w:bCs/>
          <w:sz w:val="22"/>
          <w:szCs w:val="22"/>
        </w:rPr>
        <w:t xml:space="preserve"> и искусственных сооружений на них до 2022 года»;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0A6AC9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</w:t>
      </w:r>
      <w:r w:rsidRPr="000A6AC9">
        <w:rPr>
          <w:rFonts w:ascii="Arial" w:eastAsia="Times New Roman" w:hAnsi="Arial" w:cs="Arial"/>
          <w:bCs/>
          <w:sz w:val="22"/>
          <w:szCs w:val="22"/>
        </w:rPr>
        <w:t>ь</w:t>
      </w:r>
      <w:r w:rsidRPr="000A6AC9">
        <w:rPr>
          <w:rFonts w:ascii="Arial" w:eastAsia="Times New Roman" w:hAnsi="Arial" w:cs="Arial"/>
          <w:bCs/>
          <w:sz w:val="22"/>
          <w:szCs w:val="22"/>
        </w:rPr>
        <w:t>ства Нижегородской области от 04 октября 2011 года №797;</w:t>
      </w:r>
    </w:p>
    <w:p w:rsidR="00D50498" w:rsidRDefault="00D50498" w:rsidP="0008207D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0A6AC9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</w:t>
      </w:r>
      <w:r w:rsidRPr="000A6AC9">
        <w:rPr>
          <w:rFonts w:ascii="Arial" w:eastAsia="Times New Roman" w:hAnsi="Arial" w:cs="Arial"/>
          <w:bCs/>
          <w:sz w:val="22"/>
          <w:szCs w:val="22"/>
        </w:rPr>
        <w:t>о</w:t>
      </w:r>
      <w:r w:rsidRPr="000A6AC9">
        <w:rPr>
          <w:rFonts w:ascii="Arial" w:eastAsia="Times New Roman" w:hAnsi="Arial" w:cs="Arial"/>
          <w:bCs/>
          <w:sz w:val="22"/>
          <w:szCs w:val="22"/>
        </w:rPr>
        <w:t>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</w:t>
      </w:r>
      <w:r>
        <w:rPr>
          <w:rFonts w:ascii="Arial" w:eastAsia="Times New Roman" w:hAnsi="Arial" w:cs="Arial"/>
          <w:bCs/>
          <w:sz w:val="22"/>
          <w:szCs w:val="22"/>
        </w:rPr>
        <w:t>.</w:t>
      </w:r>
    </w:p>
    <w:p w:rsidR="004436EC" w:rsidRPr="000A6AC9" w:rsidRDefault="004436EC" w:rsidP="004436EC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09"/>
        <w:rPr>
          <w:rFonts w:ascii="Arial" w:eastAsia="Times New Roman" w:hAnsi="Arial" w:cs="Arial"/>
          <w:bCs/>
          <w:sz w:val="22"/>
          <w:szCs w:val="22"/>
        </w:rPr>
      </w:pPr>
    </w:p>
    <w:p w:rsidR="00155F19" w:rsidRPr="00DA585A" w:rsidRDefault="00AB181B" w:rsidP="00D5049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A585A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0"/>
      <w:bookmarkEnd w:id="11"/>
      <w:bookmarkEnd w:id="12"/>
    </w:p>
    <w:p w:rsidR="00E33A01" w:rsidRPr="00E33A01" w:rsidRDefault="00D50498" w:rsidP="00E33A01">
      <w:pPr>
        <w:pStyle w:val="a"/>
        <w:numPr>
          <w:ilvl w:val="0"/>
          <w:numId w:val="15"/>
        </w:numPr>
        <w:tabs>
          <w:tab w:val="left" w:pos="142"/>
          <w:tab w:val="left" w:pos="993"/>
        </w:tabs>
        <w:spacing w:line="360" w:lineRule="auto"/>
        <w:ind w:left="0" w:firstLine="709"/>
        <w:rPr>
          <w:rFonts w:ascii="Arial" w:hAnsi="Arial" w:cs="Arial"/>
          <w:sz w:val="22"/>
          <w:szCs w:val="26"/>
        </w:rPr>
      </w:pPr>
      <w:r w:rsidRPr="0077619E">
        <w:rPr>
          <w:rFonts w:ascii="Arial" w:hAnsi="Arial" w:cs="Arial"/>
          <w:sz w:val="22"/>
          <w:szCs w:val="26"/>
        </w:rPr>
        <w:t xml:space="preserve">Устав </w:t>
      </w:r>
      <w:r w:rsidR="00A12E85">
        <w:rPr>
          <w:rFonts w:ascii="Arial" w:hAnsi="Arial" w:cs="Arial"/>
          <w:sz w:val="22"/>
          <w:szCs w:val="26"/>
        </w:rPr>
        <w:t>Капустихинского</w:t>
      </w:r>
      <w:r w:rsidRPr="0077619E">
        <w:rPr>
          <w:rFonts w:ascii="Arial" w:hAnsi="Arial" w:cs="Arial"/>
          <w:sz w:val="22"/>
          <w:szCs w:val="26"/>
        </w:rPr>
        <w:t xml:space="preserve"> сельсовета Воскресенского муниципального района Н</w:t>
      </w:r>
      <w:r w:rsidRPr="0077619E">
        <w:rPr>
          <w:rFonts w:ascii="Arial" w:hAnsi="Arial" w:cs="Arial"/>
          <w:sz w:val="22"/>
          <w:szCs w:val="26"/>
        </w:rPr>
        <w:t>и</w:t>
      </w:r>
      <w:r w:rsidRPr="0077619E">
        <w:rPr>
          <w:rFonts w:ascii="Arial" w:hAnsi="Arial" w:cs="Arial"/>
          <w:sz w:val="22"/>
          <w:szCs w:val="26"/>
        </w:rPr>
        <w:t>жегородской области;</w:t>
      </w:r>
      <w:r w:rsidR="00E33A01" w:rsidRPr="00E33A01">
        <w:rPr>
          <w:rFonts w:ascii="Arial" w:hAnsi="Arial" w:cs="Arial"/>
          <w:szCs w:val="26"/>
        </w:rPr>
        <w:t xml:space="preserve"> </w:t>
      </w:r>
    </w:p>
    <w:p w:rsidR="00D50498" w:rsidRPr="00E33A01" w:rsidRDefault="00E33A01" w:rsidP="00E33A01">
      <w:pPr>
        <w:pStyle w:val="a"/>
        <w:numPr>
          <w:ilvl w:val="0"/>
          <w:numId w:val="15"/>
        </w:numPr>
        <w:tabs>
          <w:tab w:val="left" w:pos="142"/>
          <w:tab w:val="left" w:pos="993"/>
        </w:tabs>
        <w:spacing w:line="360" w:lineRule="auto"/>
        <w:ind w:left="0" w:firstLine="709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  <w:lang w:val="en-US"/>
        </w:rPr>
        <w:t>C</w:t>
      </w:r>
      <w:proofErr w:type="spellStart"/>
      <w:r>
        <w:rPr>
          <w:rFonts w:ascii="Arial" w:hAnsi="Arial" w:cs="Arial"/>
          <w:sz w:val="22"/>
          <w:szCs w:val="26"/>
        </w:rPr>
        <w:t>хема</w:t>
      </w:r>
      <w:proofErr w:type="spellEnd"/>
      <w:r>
        <w:rPr>
          <w:rFonts w:ascii="Arial" w:hAnsi="Arial" w:cs="Arial"/>
          <w:sz w:val="22"/>
          <w:szCs w:val="26"/>
        </w:rPr>
        <w:t xml:space="preserve"> территориального планирования Воскресенского муниципального района Нижегородской области;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образования Воскресенского муниц</w:t>
      </w:r>
      <w:r w:rsidRPr="0077619E">
        <w:rPr>
          <w:rFonts w:ascii="Arial" w:hAnsi="Arial" w:cs="Arial"/>
          <w:szCs w:val="26"/>
        </w:rPr>
        <w:t>и</w:t>
      </w:r>
      <w:r w:rsidRPr="0077619E">
        <w:rPr>
          <w:rFonts w:ascii="Arial" w:hAnsi="Arial" w:cs="Arial"/>
          <w:szCs w:val="26"/>
        </w:rPr>
        <w:t>пального района Нижегородской области на 2011-2015 годы», утвержденная постановл</w:t>
      </w:r>
      <w:r w:rsidRPr="0077619E">
        <w:rPr>
          <w:rFonts w:ascii="Arial" w:hAnsi="Arial" w:cs="Arial"/>
          <w:szCs w:val="26"/>
        </w:rPr>
        <w:t>е</w:t>
      </w:r>
      <w:r w:rsidRPr="0077619E">
        <w:rPr>
          <w:rFonts w:ascii="Arial" w:hAnsi="Arial" w:cs="Arial"/>
          <w:szCs w:val="26"/>
        </w:rPr>
        <w:t>нием администрации Воскресенского муниципального района от 10 февраля 2012 года №184;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 xml:space="preserve"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</w:t>
      </w:r>
      <w:r>
        <w:rPr>
          <w:rFonts w:ascii="Arial" w:hAnsi="Arial" w:cs="Arial"/>
          <w:szCs w:val="26"/>
        </w:rPr>
        <w:t xml:space="preserve">                         </w:t>
      </w:r>
      <w:r w:rsidRPr="0077619E">
        <w:rPr>
          <w:rFonts w:ascii="Arial" w:hAnsi="Arial" w:cs="Arial"/>
          <w:szCs w:val="26"/>
        </w:rPr>
        <w:t>на 2012-2014 годы», утвержденная постановлением администрации Воскресенского м</w:t>
      </w:r>
      <w:r w:rsidRPr="0077619E">
        <w:rPr>
          <w:rFonts w:ascii="Arial" w:hAnsi="Arial" w:cs="Arial"/>
          <w:szCs w:val="26"/>
        </w:rPr>
        <w:t>у</w:t>
      </w:r>
      <w:r w:rsidRPr="0077619E">
        <w:rPr>
          <w:rFonts w:ascii="Arial" w:hAnsi="Arial" w:cs="Arial"/>
          <w:szCs w:val="26"/>
        </w:rPr>
        <w:t>ниципального района от 14 февраля 2012 года №210;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 xml:space="preserve">Районная комплексная целевая программа «Пожарная безопасность учреждений культуры Воскресенского муниципального района Нижегородской области </w:t>
      </w:r>
      <w:r>
        <w:rPr>
          <w:rFonts w:ascii="Arial" w:hAnsi="Arial" w:cs="Arial"/>
          <w:szCs w:val="26"/>
        </w:rPr>
        <w:t xml:space="preserve">                                  </w:t>
      </w:r>
      <w:r w:rsidRPr="0077619E">
        <w:rPr>
          <w:rFonts w:ascii="Arial" w:hAnsi="Arial" w:cs="Arial"/>
          <w:szCs w:val="26"/>
        </w:rPr>
        <w:t>на 2011-2013 годы», утвержденная постановлением администрации Воскресенского м</w:t>
      </w:r>
      <w:r w:rsidRPr="0077619E">
        <w:rPr>
          <w:rFonts w:ascii="Arial" w:hAnsi="Arial" w:cs="Arial"/>
          <w:szCs w:val="26"/>
        </w:rPr>
        <w:t>у</w:t>
      </w:r>
      <w:r w:rsidRPr="0077619E">
        <w:rPr>
          <w:rFonts w:ascii="Arial" w:hAnsi="Arial" w:cs="Arial"/>
          <w:szCs w:val="26"/>
        </w:rPr>
        <w:t>ниципального района от 3 апреля 2012 года №443;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</w:t>
      </w:r>
      <w:r w:rsidRPr="0077619E">
        <w:rPr>
          <w:rFonts w:ascii="Arial" w:hAnsi="Arial" w:cs="Arial"/>
          <w:szCs w:val="26"/>
        </w:rPr>
        <w:t>о</w:t>
      </w:r>
      <w:r w:rsidRPr="0077619E">
        <w:rPr>
          <w:rFonts w:ascii="Arial" w:hAnsi="Arial" w:cs="Arial"/>
          <w:szCs w:val="26"/>
        </w:rPr>
        <w:lastRenderedPageBreak/>
        <w:t xml:space="preserve">становлением администрации Воскресенского муниципального района от 17 октября </w:t>
      </w:r>
      <w:r w:rsidR="004436EC">
        <w:rPr>
          <w:rFonts w:ascii="Arial" w:hAnsi="Arial" w:cs="Arial"/>
          <w:szCs w:val="26"/>
        </w:rPr>
        <w:t xml:space="preserve">     </w:t>
      </w:r>
      <w:r w:rsidRPr="0077619E">
        <w:rPr>
          <w:rFonts w:ascii="Arial" w:hAnsi="Arial" w:cs="Arial"/>
          <w:szCs w:val="26"/>
        </w:rPr>
        <w:t>2012 года №1568;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«Комплексное развитие систем коммунальной и</w:t>
      </w:r>
      <w:r w:rsidRPr="0077619E">
        <w:rPr>
          <w:rFonts w:ascii="Arial" w:hAnsi="Arial" w:cs="Arial"/>
          <w:szCs w:val="26"/>
        </w:rPr>
        <w:t>н</w:t>
      </w:r>
      <w:r w:rsidRPr="0077619E">
        <w:rPr>
          <w:rFonts w:ascii="Arial" w:hAnsi="Arial" w:cs="Arial"/>
          <w:szCs w:val="26"/>
        </w:rPr>
        <w:t>фраструктуры Воскресенского района на 2011 – 2015 годы», утвержденная постановл</w:t>
      </w:r>
      <w:r w:rsidRPr="0077619E">
        <w:rPr>
          <w:rFonts w:ascii="Arial" w:hAnsi="Arial" w:cs="Arial"/>
          <w:szCs w:val="26"/>
        </w:rPr>
        <w:t>е</w:t>
      </w:r>
      <w:r w:rsidRPr="0077619E">
        <w:rPr>
          <w:rFonts w:ascii="Arial" w:hAnsi="Arial" w:cs="Arial"/>
          <w:szCs w:val="26"/>
        </w:rPr>
        <w:t>нием администрации Воскресенского муниципального района от 4 августа 2011 года №1048;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</w:t>
      </w:r>
      <w:r w:rsidRPr="0077619E">
        <w:rPr>
          <w:rFonts w:ascii="Arial" w:hAnsi="Arial" w:cs="Arial"/>
          <w:szCs w:val="26"/>
        </w:rPr>
        <w:t>с</w:t>
      </w:r>
      <w:r w:rsidRPr="0077619E">
        <w:rPr>
          <w:rFonts w:ascii="Arial" w:hAnsi="Arial" w:cs="Arial"/>
          <w:szCs w:val="26"/>
        </w:rPr>
        <w:t>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77619E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7619E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</w:t>
      </w:r>
      <w:r w:rsidRPr="0077619E">
        <w:rPr>
          <w:rFonts w:ascii="Arial" w:hAnsi="Arial" w:cs="Arial"/>
          <w:szCs w:val="26"/>
        </w:rPr>
        <w:t>с</w:t>
      </w:r>
      <w:r w:rsidRPr="0077619E">
        <w:rPr>
          <w:rFonts w:ascii="Arial" w:hAnsi="Arial" w:cs="Arial"/>
          <w:szCs w:val="26"/>
        </w:rPr>
        <w:t>кресенском муниципальном районе Нижегородской области на 2011-2015 годы», утве</w:t>
      </w:r>
      <w:r w:rsidRPr="0077619E">
        <w:rPr>
          <w:rFonts w:ascii="Arial" w:hAnsi="Arial" w:cs="Arial"/>
          <w:szCs w:val="26"/>
        </w:rPr>
        <w:t>р</w:t>
      </w:r>
      <w:r w:rsidRPr="0077619E">
        <w:rPr>
          <w:rFonts w:ascii="Arial" w:hAnsi="Arial" w:cs="Arial"/>
          <w:szCs w:val="26"/>
        </w:rPr>
        <w:t xml:space="preserve">жденная постановлением администрации Воскресенского муниципального района </w:t>
      </w:r>
      <w:r>
        <w:rPr>
          <w:rFonts w:ascii="Arial" w:hAnsi="Arial" w:cs="Arial"/>
          <w:szCs w:val="26"/>
        </w:rPr>
        <w:t xml:space="preserve">                    </w:t>
      </w:r>
      <w:r w:rsidRPr="0077619E">
        <w:rPr>
          <w:rFonts w:ascii="Arial" w:hAnsi="Arial" w:cs="Arial"/>
          <w:szCs w:val="26"/>
        </w:rPr>
        <w:t>от 16 декабря 2010 года №1700;</w:t>
      </w:r>
    </w:p>
    <w:p w:rsidR="00AB181B" w:rsidRPr="001D3835" w:rsidRDefault="00D50498" w:rsidP="0008207D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1D3835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</w:t>
      </w:r>
      <w:r w:rsidRPr="001D3835">
        <w:rPr>
          <w:rFonts w:ascii="Arial" w:hAnsi="Arial" w:cs="Arial"/>
          <w:szCs w:val="26"/>
        </w:rPr>
        <w:t>е</w:t>
      </w:r>
      <w:r w:rsidRPr="001D3835">
        <w:rPr>
          <w:rFonts w:ascii="Arial" w:hAnsi="Arial" w:cs="Arial"/>
          <w:szCs w:val="26"/>
        </w:rPr>
        <w:t>левой программы «Повышение безопасности дорожного движения в Воскресенском м</w:t>
      </w:r>
      <w:r w:rsidRPr="001D3835">
        <w:rPr>
          <w:rFonts w:ascii="Arial" w:hAnsi="Arial" w:cs="Arial"/>
          <w:szCs w:val="26"/>
        </w:rPr>
        <w:t>у</w:t>
      </w:r>
      <w:r w:rsidRPr="001D3835">
        <w:rPr>
          <w:rFonts w:ascii="Arial" w:hAnsi="Arial" w:cs="Arial"/>
          <w:szCs w:val="26"/>
        </w:rPr>
        <w:t>ниципальном районе в 2011 – 2014 годах», утвержденная постановлением администр</w:t>
      </w:r>
      <w:r w:rsidRPr="001D3835">
        <w:rPr>
          <w:rFonts w:ascii="Arial" w:hAnsi="Arial" w:cs="Arial"/>
          <w:szCs w:val="26"/>
        </w:rPr>
        <w:t>а</w:t>
      </w:r>
      <w:r w:rsidRPr="001D3835">
        <w:rPr>
          <w:rFonts w:ascii="Arial" w:hAnsi="Arial" w:cs="Arial"/>
          <w:szCs w:val="26"/>
        </w:rPr>
        <w:t>ции Воскресенского муниципального района от 01 декабря 2011 года №1761.</w:t>
      </w:r>
    </w:p>
    <w:p w:rsidR="001D3835" w:rsidRPr="001D3835" w:rsidRDefault="001D3835" w:rsidP="001D3835"/>
    <w:p w:rsidR="00155F19" w:rsidRPr="00BC3BFA" w:rsidRDefault="00D8077C" w:rsidP="00DA585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4032690"/>
      <w:r w:rsidRPr="00BC3BF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BC3BFA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3"/>
    </w:p>
    <w:p w:rsidR="001B7859" w:rsidRPr="006956C4" w:rsidRDefault="001B7859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Главная цель Генерального плана — цель долгосрочного территориального пл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нирования на перспективу: обеспечение условий для поступательного устойчивого разв</w:t>
      </w:r>
      <w:r w:rsidRPr="006956C4">
        <w:rPr>
          <w:rFonts w:ascii="Arial" w:hAnsi="Arial" w:cs="Arial"/>
        </w:rPr>
        <w:t>и</w:t>
      </w:r>
      <w:r w:rsidRPr="006956C4">
        <w:rPr>
          <w:rFonts w:ascii="Arial" w:hAnsi="Arial" w:cs="Arial"/>
        </w:rPr>
        <w:t xml:space="preserve">тия </w:t>
      </w:r>
      <w:r w:rsidR="004436EC">
        <w:rPr>
          <w:rFonts w:ascii="Arial" w:hAnsi="Arial" w:cs="Arial"/>
        </w:rPr>
        <w:t>сельского</w:t>
      </w:r>
      <w:r w:rsidR="00446A9E" w:rsidRPr="006956C4">
        <w:rPr>
          <w:rFonts w:ascii="Arial" w:hAnsi="Arial" w:cs="Arial"/>
        </w:rPr>
        <w:t xml:space="preserve"> поселения</w:t>
      </w:r>
      <w:r w:rsidRPr="006956C4">
        <w:rPr>
          <w:rFonts w:ascii="Arial" w:hAnsi="Arial" w:cs="Arial"/>
        </w:rPr>
        <w:t>, которое заключается:</w:t>
      </w:r>
    </w:p>
    <w:p w:rsidR="001B7859" w:rsidRPr="006956C4" w:rsidRDefault="001B7859" w:rsidP="0008207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>ления, инвесторов, застройщиков в соответствии с принципами функционирования гра</w:t>
      </w:r>
      <w:r w:rsidRPr="006956C4">
        <w:rPr>
          <w:rFonts w:ascii="Arial" w:hAnsi="Arial" w:cs="Arial"/>
        </w:rPr>
        <w:t>ж</w:t>
      </w:r>
      <w:r w:rsidRPr="006956C4">
        <w:rPr>
          <w:rFonts w:ascii="Arial" w:hAnsi="Arial" w:cs="Arial"/>
        </w:rPr>
        <w:t>данского общества;</w:t>
      </w:r>
    </w:p>
    <w:p w:rsidR="001B7859" w:rsidRPr="006956C4" w:rsidRDefault="001B7859" w:rsidP="0008207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сохранении и бережном использовании исторического и природного насл</w:t>
      </w:r>
      <w:r w:rsidRPr="006956C4">
        <w:rPr>
          <w:rFonts w:ascii="Arial" w:hAnsi="Arial" w:cs="Arial"/>
        </w:rPr>
        <w:t>е</w:t>
      </w:r>
      <w:r w:rsidRPr="006956C4">
        <w:rPr>
          <w:rFonts w:ascii="Arial" w:hAnsi="Arial" w:cs="Arial"/>
        </w:rPr>
        <w:t>дия территории;</w:t>
      </w:r>
    </w:p>
    <w:p w:rsidR="001B7859" w:rsidRDefault="001B7859" w:rsidP="0008207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56C4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нов, показывающих реальную динамику приближения к установленным целевым показ</w:t>
      </w:r>
      <w:r w:rsidRPr="006956C4">
        <w:rPr>
          <w:rFonts w:ascii="Arial" w:hAnsi="Arial" w:cs="Arial"/>
        </w:rPr>
        <w:t>а</w:t>
      </w:r>
      <w:r w:rsidRPr="006956C4">
        <w:rPr>
          <w:rFonts w:ascii="Arial" w:hAnsi="Arial" w:cs="Arial"/>
        </w:rPr>
        <w:t>телям Генерального плана.</w:t>
      </w:r>
    </w:p>
    <w:p w:rsidR="000315B5" w:rsidRDefault="000315B5" w:rsidP="000315B5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BC3BF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374032691"/>
      <w:r w:rsidRPr="00BC3BFA">
        <w:rPr>
          <w:rFonts w:ascii="Arial" w:hAnsi="Arial" w:cs="Arial"/>
          <w:bCs w:val="0"/>
          <w:color w:val="auto"/>
          <w:sz w:val="24"/>
          <w:szCs w:val="24"/>
        </w:rPr>
        <w:lastRenderedPageBreak/>
        <w:t>1.</w:t>
      </w:r>
      <w:r w:rsidR="00DA585A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BC3BFA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4"/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Совершенствование системы транспортной инфраструктуры общего польз</w:t>
      </w:r>
      <w:r w:rsidRPr="00D8077C">
        <w:rPr>
          <w:rFonts w:ascii="Arial" w:hAnsi="Arial" w:cs="Arial"/>
        </w:rPr>
        <w:t>о</w:t>
      </w:r>
      <w:r w:rsidRPr="00D8077C">
        <w:rPr>
          <w:rFonts w:ascii="Arial" w:hAnsi="Arial" w:cs="Arial"/>
        </w:rPr>
        <w:t xml:space="preserve">вания и системы общественного транспорта. Создание единого транспортного каркаса со смежными </w:t>
      </w:r>
      <w:r w:rsidR="00CA4742" w:rsidRPr="00D8077C">
        <w:rPr>
          <w:rFonts w:ascii="Arial" w:hAnsi="Arial" w:cs="Arial"/>
        </w:rPr>
        <w:t>территориями</w:t>
      </w:r>
      <w:r w:rsidRPr="00D8077C">
        <w:rPr>
          <w:rFonts w:ascii="Arial" w:hAnsi="Arial" w:cs="Arial"/>
        </w:rPr>
        <w:t xml:space="preserve"> и с прилегающими субъектами Федерации. Разделение структ</w:t>
      </w:r>
      <w:r w:rsidRPr="00D8077C">
        <w:rPr>
          <w:rFonts w:ascii="Arial" w:hAnsi="Arial" w:cs="Arial"/>
        </w:rPr>
        <w:t>у</w:t>
      </w:r>
      <w:r w:rsidRPr="00D8077C">
        <w:rPr>
          <w:rFonts w:ascii="Arial" w:hAnsi="Arial" w:cs="Arial"/>
        </w:rPr>
        <w:t>ры автомобильных дорог на дороги различных категорий.</w:t>
      </w:r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Модернизация систем инженерного обеспечения территорий, предусматрив</w:t>
      </w:r>
      <w:r w:rsidRPr="00D8077C">
        <w:rPr>
          <w:rFonts w:ascii="Arial" w:hAnsi="Arial" w:cs="Arial"/>
        </w:rPr>
        <w:t>а</w:t>
      </w:r>
      <w:r w:rsidRPr="00D8077C">
        <w:rPr>
          <w:rFonts w:ascii="Arial" w:hAnsi="Arial" w:cs="Arial"/>
        </w:rPr>
        <w:t>ющая дифференцированный подход к технологическим схемам развития систем инж</w:t>
      </w:r>
      <w:r w:rsidRPr="00D8077C">
        <w:rPr>
          <w:rFonts w:ascii="Arial" w:hAnsi="Arial" w:cs="Arial"/>
        </w:rPr>
        <w:t>е</w:t>
      </w:r>
      <w:r w:rsidRPr="00D8077C">
        <w:rPr>
          <w:rFonts w:ascii="Arial" w:hAnsi="Arial" w:cs="Arial"/>
        </w:rPr>
        <w:t xml:space="preserve">нерной инфраструктуры на различных территориях. </w:t>
      </w:r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Выделение и «закрепление» инфраструктурного и природного каркаса терр</w:t>
      </w:r>
      <w:r w:rsidRPr="00D8077C">
        <w:rPr>
          <w:rFonts w:ascii="Arial" w:hAnsi="Arial" w:cs="Arial"/>
        </w:rPr>
        <w:t>и</w:t>
      </w:r>
      <w:r w:rsidRPr="00D8077C">
        <w:rPr>
          <w:rFonts w:ascii="Arial" w:hAnsi="Arial" w:cs="Arial"/>
        </w:rPr>
        <w:t xml:space="preserve">тории. </w:t>
      </w:r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D8077C">
        <w:rPr>
          <w:rFonts w:ascii="Arial" w:hAnsi="Arial" w:cs="Arial"/>
        </w:rPr>
        <w:t>и</w:t>
      </w:r>
      <w:r w:rsidRPr="00D8077C">
        <w:rPr>
          <w:rFonts w:ascii="Arial" w:hAnsi="Arial" w:cs="Arial"/>
        </w:rPr>
        <w:t xml:space="preserve">. </w:t>
      </w:r>
    </w:p>
    <w:p w:rsidR="001B7859" w:rsidRPr="00D8077C" w:rsidRDefault="001B7859" w:rsidP="0008207D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D8077C">
        <w:rPr>
          <w:rFonts w:ascii="Arial" w:hAnsi="Arial" w:cs="Arial"/>
        </w:rPr>
        <w:t>Сохранение необходимых территорий для сельскохозяйственного произво</w:t>
      </w:r>
      <w:r w:rsidRPr="00D8077C">
        <w:rPr>
          <w:rFonts w:ascii="Arial" w:hAnsi="Arial" w:cs="Arial"/>
        </w:rPr>
        <w:t>д</w:t>
      </w:r>
      <w:r w:rsidRPr="00D8077C">
        <w:rPr>
          <w:rFonts w:ascii="Arial" w:hAnsi="Arial" w:cs="Arial"/>
        </w:rPr>
        <w:t xml:space="preserve">ства, хранения и первичной переработки сельскохозяйственной продукции. </w:t>
      </w:r>
    </w:p>
    <w:p w:rsidR="008F0731" w:rsidRPr="006956C4" w:rsidRDefault="008F073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6956C4" w:rsidRDefault="00E54A39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6956C4" w:rsidRDefault="00521E28" w:rsidP="004B28AE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6956C4" w:rsidSect="005169D7">
          <w:headerReference w:type="default" r:id="rId16"/>
          <w:footerReference w:type="default" r:id="rId17"/>
          <w:pgSz w:w="11907" w:h="16839" w:code="9"/>
          <w:pgMar w:top="1134" w:right="851" w:bottom="1134" w:left="1701" w:header="567" w:footer="720" w:gutter="0"/>
          <w:pgNumType w:start="3"/>
          <w:cols w:space="720"/>
          <w:noEndnote/>
          <w:docGrid w:linePitch="299"/>
        </w:sectPr>
      </w:pPr>
    </w:p>
    <w:p w:rsidR="00AB181B" w:rsidRDefault="00AB181B" w:rsidP="000315B5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5" w:name="_Toc374032692"/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МЫХ ДЛЯ РАЗМЕЩЕНИЯ ОБЪЕКТОВ МЕСТНОГО ЗНАЧЕНИЯ, ИХ ОСНОВНЫЕ Х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А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РАКТЕРИСТИКИ, ИХ МЕСТОПОЛОЖЕНИЕ, А ТАКЖЕ ХАРАКТЕРИСТИКИ ЗОН С ОС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О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БЫМИ УСЛОВИЯМИ ИСПОЛЬЗОВАНИЯ ТЕРРИТОРИИ В СЛУЧАЕ, ЕСЛИ УСТАНО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В</w:t>
      </w:r>
      <w:r w:rsidRPr="004B28AE">
        <w:rPr>
          <w:rFonts w:ascii="Arial" w:hAnsi="Arial" w:cs="Arial"/>
          <w:bCs w:val="0"/>
          <w:color w:val="auto"/>
          <w:spacing w:val="20"/>
          <w:sz w:val="32"/>
          <w:szCs w:val="32"/>
        </w:rPr>
        <w:t>ЛЕНИЕ ТАКИХ ЗОН ТРЕБУЕТСЯ В СВЯЗИ С РАЗМЕЩЕНИЕМ ДАННЫХ ОБЪЕКТОВ</w:t>
      </w:r>
      <w:bookmarkEnd w:id="15"/>
    </w:p>
    <w:p w:rsidR="000315B5" w:rsidRPr="000315B5" w:rsidRDefault="000315B5" w:rsidP="000315B5">
      <w:pPr>
        <w:spacing w:after="0" w:line="360" w:lineRule="auto"/>
      </w:pPr>
    </w:p>
    <w:p w:rsidR="00AB181B" w:rsidRDefault="00AB181B" w:rsidP="008C23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4032693"/>
      <w:r w:rsidRPr="00BC3BFA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BC3BFA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6"/>
    </w:p>
    <w:p w:rsidR="008C233E" w:rsidRPr="008C233E" w:rsidRDefault="008C233E" w:rsidP="008C233E">
      <w:pPr>
        <w:spacing w:after="0" w:line="360" w:lineRule="auto"/>
        <w:ind w:firstLine="709"/>
        <w:rPr>
          <w:rFonts w:ascii="Arial" w:hAnsi="Arial" w:cs="Arial"/>
        </w:rPr>
      </w:pPr>
      <w:r w:rsidRPr="008C233E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6956C4" w:rsidRDefault="00867556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Таблица </w:t>
      </w:r>
      <w:r w:rsidR="00BD3FD0">
        <w:rPr>
          <w:rFonts w:ascii="Arial" w:hAnsi="Arial" w:cs="Arial"/>
        </w:rPr>
        <w:t>2</w:t>
      </w:r>
      <w:r w:rsidR="00B42972" w:rsidRPr="006956C4">
        <w:rPr>
          <w:rFonts w:ascii="Arial" w:hAnsi="Arial" w:cs="Arial"/>
        </w:rPr>
        <w:t>.</w:t>
      </w:r>
      <w:r w:rsidR="00BD3FD0">
        <w:rPr>
          <w:rFonts w:ascii="Arial" w:hAnsi="Arial" w:cs="Arial"/>
        </w:rPr>
        <w:t>1</w:t>
      </w:r>
      <w:r w:rsidR="00B42972" w:rsidRPr="006956C4">
        <w:rPr>
          <w:rFonts w:ascii="Arial" w:hAnsi="Arial" w:cs="Arial"/>
        </w:rPr>
        <w:t>.1</w:t>
      </w:r>
      <w:r w:rsidR="008E39C3" w:rsidRPr="006956C4">
        <w:rPr>
          <w:rFonts w:ascii="Arial" w:hAnsi="Arial" w:cs="Arial"/>
        </w:rPr>
        <w:t xml:space="preserve"> - </w:t>
      </w:r>
      <w:r w:rsidRPr="006956C4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Look w:val="0420" w:firstRow="1" w:lastRow="0" w:firstColumn="0" w:lastColumn="0" w:noHBand="0" w:noVBand="1"/>
      </w:tblPr>
      <w:tblGrid>
        <w:gridCol w:w="817"/>
        <w:gridCol w:w="2126"/>
        <w:gridCol w:w="4111"/>
        <w:gridCol w:w="4820"/>
        <w:gridCol w:w="2976"/>
      </w:tblGrid>
      <w:tr w:rsidR="005E3D9F" w:rsidRPr="005E3D9F" w:rsidTr="00FD2FFA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A12E85" w:rsidRPr="005E3D9F" w:rsidRDefault="00A12E85" w:rsidP="00FD2F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 </w:t>
            </w:r>
            <w:proofErr w:type="spellStart"/>
            <w:proofErr w:type="gramStart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A12E85" w:rsidRPr="005E3D9F" w:rsidRDefault="00A12E85" w:rsidP="00FD2FFA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роприятий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2E85" w:rsidRPr="005E3D9F" w:rsidRDefault="00A12E85" w:rsidP="00FD2F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2E85" w:rsidRPr="005E3D9F" w:rsidRDefault="00A12E85" w:rsidP="00FD2F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12E85" w:rsidRPr="005E3D9F" w:rsidRDefault="00A12E85" w:rsidP="00FD2F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</w:t>
            </w:r>
            <w:r w:rsidRPr="005E3D9F">
              <w:rPr>
                <w:color w:val="000000" w:themeColor="text1"/>
              </w:rPr>
              <w:t xml:space="preserve">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52:11:0090016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включение 52:11:0090003:198 земельного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ственного назначе</w:t>
            </w:r>
            <w:r w:rsidR="004436EC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ахариха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41.25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назначения на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41.25 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- включение 552:11:0090006 земельного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(перевод из земель сельскохозяйственного назначе</w:t>
            </w:r>
            <w:r w:rsidR="006660F1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удилиха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7,66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назначения на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7,66 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</w:t>
            </w:r>
            <w:r w:rsidR="006660F1"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  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</w:t>
            </w:r>
            <w:r w:rsidRPr="005E3D9F">
              <w:rPr>
                <w:color w:val="000000" w:themeColor="text1"/>
              </w:rPr>
              <w:t xml:space="preserve">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52:11:0090006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</w:t>
            </w:r>
            <w:r w:rsidR="00662203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апустиха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72,31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72,31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</w:t>
            </w:r>
            <w:r w:rsidR="006660F1"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Упорядочение границ и создание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52:11:0090004 земельного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часть 52:11:0090003 земельного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6660F1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лощаниха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52,64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52,64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52:11:0090003:183 земельного учас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ного назначения в земли населенных пун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к</w:t>
            </w:r>
            <w:r w:rsidR="006660F1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усениха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8,82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8,82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прилож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 52:11:0090014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</w:t>
            </w:r>
            <w:r w:rsidR="00662203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.У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сиха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40,33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40,33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 52:11:0090008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присоединение 52:11:0090007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ревод из земель сельскохозяйственного назначе</w:t>
            </w:r>
            <w:r w:rsidR="006660F1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ернышиха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28,52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28,52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</w:t>
            </w:r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6660F1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</w:t>
            </w:r>
            <w:r w:rsidR="00A12E85"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Утверждение генерального плана и учет в ГКН земель населенных пунктов д</w:t>
            </w:r>
            <w:proofErr w:type="gramStart"/>
            <w:r w:rsidR="00A12E85"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="00A12E85"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рования процедуры перевода земельных 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52:11:0090017:177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52:11:0090017:178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52:11:0090017:180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мель сельскохозяйственного назначения в земли населенных пунктов);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часть 52:11:0090017:179 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</w:t>
            </w:r>
            <w:r w:rsidR="00662203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ухломка – 37,24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37,24 га.</w:t>
            </w:r>
          </w:p>
        </w:tc>
      </w:tr>
      <w:tr w:rsidR="005E3D9F" w:rsidRPr="005E3D9F" w:rsidTr="00FD2FFA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A12E85" w:rsidRPr="005E3D9F" w:rsidRDefault="00A12E85" w:rsidP="0008207D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 52:11:0090002 з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</w:t>
            </w:r>
            <w:r w:rsidR="00662203" w:rsidRPr="005E3D9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A12E85" w:rsidRPr="005E3D9F" w:rsidRDefault="00A12E85" w:rsidP="00FD2F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.Щ</w:t>
            </w:r>
            <w:proofErr w:type="gram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ербачиха</w:t>
            </w:r>
            <w:proofErr w:type="spellEnd"/>
            <w:r w:rsidRPr="005E3D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18,3 га.</w:t>
            </w:r>
          </w:p>
          <w:p w:rsidR="00A12E85" w:rsidRPr="005E3D9F" w:rsidRDefault="00A12E85" w:rsidP="00FD2FFA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5E3D9F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18,3 га.</w:t>
            </w:r>
          </w:p>
        </w:tc>
      </w:tr>
    </w:tbl>
    <w:p w:rsidR="003571AB" w:rsidRDefault="003571AB" w:rsidP="009F0190">
      <w:pPr>
        <w:pStyle w:val="ab"/>
      </w:pPr>
    </w:p>
    <w:p w:rsidR="00787F74" w:rsidRDefault="003571AB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  <w:sectPr w:rsidR="00787F74" w:rsidSect="008C233E">
          <w:headerReference w:type="default" r:id="rId18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  <w:r>
        <w:rPr>
          <w:rFonts w:ascii="Arial" w:hAnsi="Arial" w:cs="Arial"/>
          <w:bCs/>
          <w:i/>
          <w:sz w:val="24"/>
          <w:szCs w:val="24"/>
        </w:rPr>
        <w:br w:type="page"/>
      </w:r>
    </w:p>
    <w:p w:rsidR="003571AB" w:rsidRDefault="003571AB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:rsidR="00DD0D3E" w:rsidRDefault="00DD0D3E" w:rsidP="00DD0D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4032694"/>
      <w:r w:rsidRPr="00D61FAE">
        <w:rPr>
          <w:rFonts w:ascii="Arial" w:hAnsi="Arial" w:cs="Arial"/>
          <w:bCs w:val="0"/>
          <w:i w:val="0"/>
          <w:sz w:val="24"/>
          <w:szCs w:val="24"/>
        </w:rPr>
        <w:t>ГЛАВА 2. СВЕДЕНИЯ О ВИДАХ, НАЗНАЧЕНИИ И НАИМЕНОВАНИЯХ ПЛАНИРУЕМЫХ ДЛЯ РАЗМЕЩЕНИЯ ОБЪЕКТОВ МЕС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Т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 xml:space="preserve">НОГО ЗНАЧЕНИЯ </w:t>
      </w:r>
      <w:r>
        <w:rPr>
          <w:rFonts w:ascii="Arial" w:hAnsi="Arial" w:cs="Arial"/>
          <w:bCs w:val="0"/>
          <w:i w:val="0"/>
          <w:sz w:val="24"/>
          <w:szCs w:val="24"/>
        </w:rPr>
        <w:t xml:space="preserve">ПОСЕЛЕНИЯ, 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МУНИЦИПАЛЬНОГО РАЙОНА, РЕГИОНАЛЬНОГО И ФЕДЕРАЛЬНОГО ЗНАЧЕНИЯ, ИХ О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С</w:t>
      </w:r>
      <w:r w:rsidRPr="00D61FAE">
        <w:rPr>
          <w:rFonts w:ascii="Arial" w:hAnsi="Arial" w:cs="Arial"/>
          <w:bCs w:val="0"/>
          <w:i w:val="0"/>
          <w:sz w:val="24"/>
          <w:szCs w:val="24"/>
        </w:rPr>
        <w:t>НОВНЫЕ ХАРАКТЕРИСТИКИ, ИХ МЕСТОПОЛОЖЕНИЕ</w:t>
      </w:r>
      <w:bookmarkEnd w:id="17"/>
    </w:p>
    <w:p w:rsidR="00DD0D3E" w:rsidRPr="008C233E" w:rsidRDefault="00DD0D3E" w:rsidP="00DD0D3E">
      <w:pPr>
        <w:spacing w:after="0" w:line="360" w:lineRule="auto"/>
        <w:ind w:firstLine="709"/>
        <w:rPr>
          <w:rFonts w:ascii="Arial" w:hAnsi="Arial" w:cs="Arial"/>
        </w:rPr>
      </w:pPr>
      <w:r w:rsidRPr="008C233E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Default="00DD0D3E" w:rsidP="00DD0D3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956C4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2</w:t>
      </w:r>
      <w:r w:rsidRPr="006956C4">
        <w:rPr>
          <w:rFonts w:ascii="Arial" w:hAnsi="Arial" w:cs="Arial"/>
        </w:rPr>
        <w:t>.2.</w:t>
      </w:r>
      <w:r>
        <w:rPr>
          <w:rFonts w:ascii="Arial" w:hAnsi="Arial" w:cs="Arial"/>
        </w:rPr>
        <w:t>1</w:t>
      </w:r>
      <w:r w:rsidRPr="006956C4">
        <w:rPr>
          <w:rFonts w:ascii="Arial" w:hAnsi="Arial" w:cs="Arial"/>
        </w:rPr>
        <w:t xml:space="preserve"> - Планируемые мероприятия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459"/>
        <w:gridCol w:w="1984"/>
        <w:gridCol w:w="2552"/>
      </w:tblGrid>
      <w:tr w:rsidR="00A25E74" w:rsidRPr="00BC3BFA" w:rsidTr="00FD2FFA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proofErr w:type="gramStart"/>
            <w:r w:rsidRPr="00BC3BFA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BC3BFA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BC3BFA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BC3BFA" w:rsidRDefault="00444EDE" w:rsidP="008C233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BC3BFA" w:rsidRDefault="0028499F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BC3BFA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Наименование фун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циональных </w:t>
            </w:r>
            <w:r w:rsidR="0028499F" w:rsidRPr="00BC3BFA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в которых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BC3BFA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Основные хара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теристики объе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BC3BFA" w:rsidRDefault="008B4538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тории, в случае если установление таких зон требуется в связи со строительством объекта</w:t>
            </w:r>
          </w:p>
        </w:tc>
      </w:tr>
      <w:tr w:rsidR="00A25E74" w:rsidRPr="00BC3BFA" w:rsidTr="00FD2FFA">
        <w:tc>
          <w:tcPr>
            <w:tcW w:w="675" w:type="dxa"/>
            <w:shd w:val="clear" w:color="auto" w:fill="auto"/>
          </w:tcPr>
          <w:p w:rsidR="00D77921" w:rsidRPr="00BC3BF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D77921" w:rsidRPr="00BC3BFA" w:rsidRDefault="00D77921" w:rsidP="006622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BC3BFA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BC3BFA" w:rsidTr="00FD2FFA">
        <w:trPr>
          <w:trHeight w:val="713"/>
        </w:trPr>
        <w:tc>
          <w:tcPr>
            <w:tcW w:w="675" w:type="dxa"/>
            <w:shd w:val="clear" w:color="auto" w:fill="auto"/>
          </w:tcPr>
          <w:p w:rsidR="00087041" w:rsidRPr="00BC3BFA" w:rsidRDefault="00087041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1.</w:t>
            </w:r>
            <w:r w:rsidR="00B4769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BC3BF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BC3BFA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BC3BFA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BC3BFA">
              <w:rPr>
                <w:rFonts w:ascii="Arial" w:hAnsi="Arial" w:cs="Arial"/>
                <w:sz w:val="20"/>
                <w:szCs w:val="20"/>
              </w:rPr>
              <w:t>. Выполняют функцию непосредственного доступа к  земельным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кам (объектам недвижим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сти) расположенным вдоль них. 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>Доступ обеспечивается через пересечения и прим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>ы</w:t>
            </w:r>
            <w:r w:rsidRPr="00BC3BFA">
              <w:rPr>
                <w:rFonts w:ascii="HeliosCondC" w:eastAsia="Calibri" w:hAnsi="HeliosCondC" w:cs="HeliosCondC"/>
                <w:sz w:val="20"/>
                <w:szCs w:val="20"/>
              </w:rPr>
              <w:t xml:space="preserve">кания в одном уровне.  </w:t>
            </w:r>
            <w:r w:rsidRPr="00BC3BFA">
              <w:rPr>
                <w:rFonts w:ascii="Arial" w:hAnsi="Arial" w:cs="Arial"/>
                <w:sz w:val="20"/>
                <w:szCs w:val="20"/>
              </w:rPr>
              <w:t>К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BC3BFA" w:rsidRDefault="00327AF8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ахариха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огданово</w:t>
            </w:r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удилиха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апустиха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.Л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учиновка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лощаниха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.Р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усениха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.У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сиха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.Ч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ернышиха</w:t>
            </w:r>
            <w:proofErr w:type="spellEnd"/>
          </w:p>
          <w:p w:rsidR="00FD2FFA" w:rsidRP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.Ч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ухломка</w:t>
            </w:r>
          </w:p>
          <w:p w:rsidR="00087041" w:rsidRPr="00BC3B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.Щ</w:t>
            </w:r>
            <w:proofErr w:type="gramEnd"/>
            <w:r w:rsidRPr="00FD2FFA">
              <w:rPr>
                <w:rFonts w:ascii="Arial" w:eastAsia="Arial Unicode MS" w:hAnsi="Arial" w:cs="Arial"/>
                <w:bCs/>
                <w:sz w:val="20"/>
                <w:szCs w:val="20"/>
              </w:rPr>
              <w:t>ербачиха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087041" w:rsidRPr="00BC3BFA" w:rsidRDefault="00D6703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Новое строител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="00087041" w:rsidRPr="00BC3BFA">
              <w:rPr>
                <w:rFonts w:ascii="Arial" w:hAnsi="Arial" w:cs="Arial"/>
                <w:b/>
                <w:sz w:val="20"/>
                <w:szCs w:val="20"/>
              </w:rPr>
              <w:t>ство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BC3BFA" w:rsidRDefault="00D6703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очередь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Границами земельного участка одновременно я</w:t>
            </w:r>
            <w:r w:rsidRPr="00BC3BFA">
              <w:rPr>
                <w:rFonts w:ascii="Arial" w:hAnsi="Arial" w:cs="Arial"/>
                <w:sz w:val="20"/>
                <w:szCs w:val="20"/>
              </w:rPr>
              <w:t>в</w:t>
            </w:r>
            <w:r w:rsidRPr="00BC3BFA">
              <w:rPr>
                <w:rFonts w:ascii="Arial" w:hAnsi="Arial" w:cs="Arial"/>
                <w:sz w:val="20"/>
                <w:szCs w:val="20"/>
              </w:rPr>
              <w:t>ляются красные линии – (существующие и планир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емые) границы территорий общего пользования, кот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рые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087041" w:rsidRPr="00BC3BFA" w:rsidRDefault="00327AF8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8C7D0E" w:rsidRDefault="008C7D0E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Ориентирово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ч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ная протяже</w:t>
            </w:r>
            <w:r w:rsidRPr="008C7D0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ность 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46,</w:t>
            </w:r>
            <w:r w:rsidR="00FD2FFA">
              <w:rPr>
                <w:rFonts w:ascii="Arial" w:eastAsia="Arial Unicode MS" w:hAnsi="Arial" w:cs="Arial"/>
                <w:bCs/>
                <w:sz w:val="20"/>
                <w:szCs w:val="20"/>
              </w:rPr>
              <w:t>44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087041" w:rsidRPr="008C7D0E" w:rsidRDefault="00087041" w:rsidP="008C7D0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к</w:t>
            </w:r>
            <w:r w:rsidRPr="008C7D0E">
              <w:rPr>
                <w:rFonts w:ascii="Arial" w:eastAsia="Arial Unicode MS" w:hAnsi="Arial" w:cs="Arial"/>
                <w:bCs/>
                <w:sz w:val="20"/>
                <w:szCs w:val="20"/>
              </w:rPr>
              <w:t>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BC3BFA" w:rsidRDefault="00087041" w:rsidP="00BC3B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C3BFA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BC3BFA" w:rsidTr="00FD2FFA">
        <w:trPr>
          <w:trHeight w:val="251"/>
        </w:trPr>
        <w:tc>
          <w:tcPr>
            <w:tcW w:w="15134" w:type="dxa"/>
            <w:gridSpan w:val="7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Внешнего автомобильного транспорта</w:t>
            </w:r>
          </w:p>
        </w:tc>
      </w:tr>
      <w:tr w:rsidR="00A5116C" w:rsidRPr="00BC3BFA" w:rsidTr="00FD2FFA">
        <w:trPr>
          <w:trHeight w:val="146"/>
        </w:trPr>
        <w:tc>
          <w:tcPr>
            <w:tcW w:w="675" w:type="dxa"/>
            <w:shd w:val="clear" w:color="auto" w:fill="auto"/>
          </w:tcPr>
          <w:p w:rsidR="00A5116C" w:rsidRPr="005E3D9F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2977" w:type="dxa"/>
            <w:shd w:val="clear" w:color="auto" w:fill="auto"/>
          </w:tcPr>
          <w:p w:rsidR="00FD2FFA" w:rsidRPr="005E3D9F" w:rsidRDefault="00FD2FFA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Строительство автодороги Проезд по д. </w:t>
            </w:r>
            <w:proofErr w:type="spellStart"/>
            <w:r w:rsidRPr="005E3D9F">
              <w:rPr>
                <w:rFonts w:ascii="Arial" w:hAnsi="Arial" w:cs="Arial"/>
                <w:color w:val="000000"/>
                <w:sz w:val="20"/>
                <w:szCs w:val="20"/>
              </w:rPr>
              <w:t>Чернышиха</w:t>
            </w:r>
            <w:proofErr w:type="spellEnd"/>
          </w:p>
          <w:p w:rsidR="00A5116C" w:rsidRPr="005E3D9F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5E3D9F" w:rsidRDefault="00FD2FFA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5E3D9F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5E3D9F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5E3D9F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5E3D9F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5E3D9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5E3D9F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5E3D9F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A5116C" w:rsidRPr="005E3D9F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5E3D9F" w:rsidRDefault="00A5116C" w:rsidP="0008207D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1) Перспекти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ная техническая категория – </w:t>
            </w:r>
            <w:r w:rsidRPr="005E3D9F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5E3D9F" w:rsidRDefault="00A5116C" w:rsidP="0008207D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Количество полос движения </w:t>
            </w: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5E3D9F" w:rsidRDefault="00A5116C" w:rsidP="0008207D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4) Ориентир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      </w:t>
            </w:r>
            <w:r w:rsidR="00FD2FFA"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1,7</w:t>
            </w: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A5116C" w:rsidRPr="005E3D9F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5) Тип покрытия </w:t>
            </w:r>
            <w:r w:rsidRPr="005E3D9F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5E3D9F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5E3D9F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5E3D9F">
              <w:rPr>
                <w:rFonts w:ascii="Arial" w:hAnsi="Arial" w:cs="Arial"/>
                <w:sz w:val="20"/>
                <w:szCs w:val="20"/>
              </w:rPr>
              <w:t>е</w:t>
            </w:r>
            <w:r w:rsidRPr="005E3D9F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5E3D9F">
              <w:rPr>
                <w:rFonts w:ascii="Arial" w:hAnsi="Arial" w:cs="Arial"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proofErr w:type="spellStart"/>
            <w:r w:rsidRPr="005E3D9F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spellEnd"/>
            <w:r w:rsidRPr="005E3D9F">
              <w:rPr>
                <w:rFonts w:ascii="Arial" w:hAnsi="Arial" w:cs="Arial"/>
                <w:bCs/>
                <w:sz w:val="20"/>
                <w:szCs w:val="20"/>
              </w:rPr>
              <w:t xml:space="preserve"> 2.2.1 / 2.1.1.1200-03.</w:t>
            </w:r>
          </w:p>
          <w:p w:rsidR="00A5116C" w:rsidRPr="005E3D9F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BC3BFA" w:rsidTr="00FD2FFA">
        <w:trPr>
          <w:trHeight w:val="85"/>
        </w:trPr>
        <w:tc>
          <w:tcPr>
            <w:tcW w:w="675" w:type="dxa"/>
            <w:shd w:val="clear" w:color="auto" w:fill="auto"/>
          </w:tcPr>
          <w:p w:rsidR="00A5116C" w:rsidRPr="00BC3BFA" w:rsidRDefault="00A5116C" w:rsidP="006622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A5116C" w:rsidRPr="00BC3BFA" w:rsidRDefault="00A5116C" w:rsidP="006622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A5116C" w:rsidRPr="00BC3BFA" w:rsidTr="00FD2FFA">
        <w:trPr>
          <w:trHeight w:val="141"/>
        </w:trPr>
        <w:tc>
          <w:tcPr>
            <w:tcW w:w="15134" w:type="dxa"/>
            <w:gridSpan w:val="7"/>
            <w:shd w:val="clear" w:color="auto" w:fill="auto"/>
          </w:tcPr>
          <w:p w:rsidR="00A5116C" w:rsidRPr="00BC3BFA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C536E5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C536E5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Богданово;</w:t>
            </w:r>
          </w:p>
          <w:p w:rsidR="00FD2FFA" w:rsidRPr="00436CA7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Количество × 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бъем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E3473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2×3</w:t>
            </w:r>
            <w:r w:rsidRPr="00BC3BFA">
              <w:rPr>
                <w:rFonts w:ascii="Arial" w:hAnsi="Arial" w:cs="Arial"/>
                <w:sz w:val="20"/>
                <w:szCs w:val="20"/>
              </w:rPr>
              <w:t>0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2×42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м</w:t>
            </w:r>
            <w:r w:rsidRPr="00BC3BF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E3473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473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:rsidR="00FD2FFA" w:rsidRPr="00BC3BFA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2FFA" w:rsidRPr="00BC3BF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100-200 </w:t>
            </w:r>
            <w:r>
              <w:rPr>
                <w:rFonts w:ascii="Arial" w:hAnsi="Arial" w:cs="Arial"/>
                <w:sz w:val="20"/>
                <w:szCs w:val="20"/>
              </w:rPr>
              <w:t xml:space="preserve">м.                                                         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пирса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C536E5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Бахариха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C536E5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436CA7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1)Количество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E3473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3473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FD2FFA" w:rsidRPr="009C1022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 ед.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473"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  <w:r>
              <w:rPr>
                <w:rFonts w:ascii="Arial" w:hAnsi="Arial" w:cs="Arial"/>
                <w:sz w:val="20"/>
                <w:szCs w:val="20"/>
              </w:rPr>
              <w:t>– 100-200 м.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D2FFA" w:rsidRPr="005E3D9F" w:rsidRDefault="00FD2FFA" w:rsidP="00FD2F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FD2FFA" w:rsidRPr="005E3D9F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5E3D9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Бахариха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5E3D9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Лучиновка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5E3D9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Русениха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5E3D9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Усиха</w:t>
            </w:r>
            <w:proofErr w:type="spellEnd"/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5E3D9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5E3D9F">
              <w:rPr>
                <w:rFonts w:ascii="Arial" w:eastAsia="Arial Unicode MS" w:hAnsi="Arial" w:cs="Arial"/>
                <w:bCs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5E3D9F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5E3D9F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FD2FFA" w:rsidRPr="005E3D9F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5E3D9F">
              <w:rPr>
                <w:rFonts w:ascii="Arial" w:hAnsi="Arial" w:cs="Arial"/>
                <w:sz w:val="20"/>
                <w:szCs w:val="20"/>
              </w:rPr>
              <w:t>т</w:t>
            </w:r>
            <w:r w:rsidRPr="005E3D9F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5E3D9F">
              <w:rPr>
                <w:rFonts w:ascii="Arial" w:hAnsi="Arial" w:cs="Arial"/>
                <w:sz w:val="20"/>
                <w:szCs w:val="20"/>
              </w:rPr>
              <w:t>у</w:t>
            </w:r>
            <w:r w:rsidRPr="005E3D9F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FD2FFA" w:rsidRPr="005E3D9F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FD2FFA" w:rsidRPr="005E3D9F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FD2FFA" w:rsidRPr="005E3D9F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Количество × объем:</w:t>
            </w:r>
            <w:r w:rsidRPr="005E3D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E3473" w:rsidRPr="005E3D9F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E3473" w:rsidRPr="005E3D9F" w:rsidRDefault="002E3473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5E3D9F" w:rsidRPr="00CD1010">
              <w:rPr>
                <w:rFonts w:ascii="Arial" w:hAnsi="Arial" w:cs="Arial"/>
                <w:sz w:val="20"/>
                <w:szCs w:val="20"/>
              </w:rPr>
              <w:t>2</w:t>
            </w:r>
            <w:r w:rsidRPr="005E3D9F">
              <w:rPr>
                <w:rFonts w:ascii="Arial" w:hAnsi="Arial" w:cs="Arial"/>
                <w:sz w:val="20"/>
                <w:szCs w:val="20"/>
              </w:rPr>
              <w:t>×50 м</w:t>
            </w:r>
            <w:r w:rsidRPr="005E3D9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E3D9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– 1×50 м</w:t>
            </w:r>
            <w:r w:rsidRPr="005E3D9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E3D9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5E3D9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E3D9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5E3D9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E3D9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E3D9F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5E3D9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E3D9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5E3D9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9F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5E3D9F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5E3D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473" w:rsidRPr="005E3D9F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5E3D9F">
              <w:rPr>
                <w:rFonts w:ascii="Arial" w:hAnsi="Arial" w:cs="Arial"/>
                <w:sz w:val="20"/>
                <w:szCs w:val="20"/>
              </w:rPr>
              <w:t>– 100-200 м.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пирса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436CA7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1)Количество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 ед.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100-200 м.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рантов на водопроводных сетях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Капустиха</w:t>
            </w:r>
            <w:proofErr w:type="spellEnd"/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BC3B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1)Новое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Жилая зона (Ж) и зона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рекреационного назначения (Р), в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1)Количество –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ед.;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13E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>
              <w:rPr>
                <w:rFonts w:ascii="Arial" w:hAnsi="Arial" w:cs="Arial"/>
                <w:sz w:val="20"/>
                <w:szCs w:val="20"/>
              </w:rPr>
              <w:t>– 100-200 м.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BC3BFA">
              <w:rPr>
                <w:rFonts w:ascii="Arial" w:hAnsi="Arial" w:cs="Arial"/>
                <w:sz w:val="20"/>
                <w:szCs w:val="20"/>
              </w:rPr>
              <w:t>д</w:t>
            </w:r>
            <w:r w:rsidRPr="00BC3BFA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BC3BFA">
              <w:rPr>
                <w:rFonts w:ascii="Arial" w:hAnsi="Arial" w:cs="Arial"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BC3BFA">
              <w:rPr>
                <w:rFonts w:ascii="Arial" w:hAnsi="Arial" w:cs="Arial"/>
                <w:sz w:val="20"/>
                <w:szCs w:val="20"/>
              </w:rPr>
              <w:t>б</w:t>
            </w:r>
            <w:r w:rsidRPr="00BC3BF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Реконструкция водопр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водных сетей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5E3D9F" w:rsidRDefault="005E3D9F" w:rsidP="005E3D9F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5213E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="0085213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5213E" w:rsidRDefault="0085213E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1,30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3,50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282E0C" w:rsidRDefault="00FD2FFA" w:rsidP="00FD2FF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Реконструкция водопр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водных сетей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Бахариха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Щербачиха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282E0C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Богданово</w:t>
            </w:r>
            <w:r w:rsidRPr="00282E0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5213E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="0085213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5213E" w:rsidRDefault="0085213E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1,50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1,00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BC3B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 w:rsidRPr="00BC3BF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85213E" w:rsidRDefault="0085213E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ментацией по планировке 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85213E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="0085213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5213E" w:rsidRDefault="0085213E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1,63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1,35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1,60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Бахариха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Усиха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5213E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="0085213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5213E" w:rsidRDefault="0085213E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3,20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2,85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0,65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4,71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2,60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0,60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2,92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3,48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307B45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1,82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Тампонирование сущ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ствующих скважин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E413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E413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C85551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85213E" w:rsidRDefault="0085213E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5213E" w:rsidRDefault="0085213E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Демонтаж существующих водонапорных башен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2E1551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C3BF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C3BF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D2FFA" w:rsidRPr="00CB3665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Реконструкция артезиа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263073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Реконструк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ция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D529DD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ность:  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130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130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FD2FFA" w:rsidRPr="00BC3BFA" w:rsidTr="00FD2FFA">
        <w:trPr>
          <w:trHeight w:val="830"/>
        </w:trPr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FD2FFA" w:rsidRPr="00E67504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Строительство водозаб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ра, состоящего из артез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анских скважин </w:t>
            </w:r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E67504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 w:rsidRPr="00E6750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E67504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 w:rsidRPr="00E6750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E67504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</w:tc>
        <w:tc>
          <w:tcPr>
            <w:tcW w:w="1598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E6750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E6750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E67504">
              <w:rPr>
                <w:rFonts w:ascii="Arial" w:hAnsi="Arial" w:cs="Arial"/>
                <w:sz w:val="20"/>
                <w:szCs w:val="20"/>
              </w:rPr>
              <w:t>т</w:t>
            </w:r>
            <w:r w:rsidRPr="00E67504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E67504">
              <w:rPr>
                <w:rFonts w:ascii="Arial" w:hAnsi="Arial" w:cs="Arial"/>
                <w:sz w:val="20"/>
                <w:szCs w:val="20"/>
              </w:rPr>
              <w:t>у</w:t>
            </w:r>
            <w:r w:rsidRPr="00E67504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529DD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ность:  </w:t>
            </w:r>
          </w:p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529DD" w:rsidRPr="00E67504" w:rsidRDefault="00D529DD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E67504">
              <w:rPr>
                <w:rFonts w:ascii="Arial" w:hAnsi="Arial" w:cs="Arial"/>
                <w:sz w:val="20"/>
                <w:szCs w:val="20"/>
              </w:rPr>
              <w:t>150 м</w:t>
            </w:r>
            <w:r w:rsidRPr="00E6750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67504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 w:rsidRPr="00E6750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E67504">
              <w:rPr>
                <w:rFonts w:ascii="Arial" w:hAnsi="Arial" w:cs="Arial"/>
                <w:sz w:val="20"/>
                <w:szCs w:val="20"/>
              </w:rPr>
              <w:t>250 м</w:t>
            </w:r>
            <w:r w:rsidRPr="00E6750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67504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 w:rsidRPr="00E6750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E67504">
              <w:rPr>
                <w:rFonts w:ascii="Arial" w:hAnsi="Arial" w:cs="Arial"/>
                <w:sz w:val="20"/>
                <w:szCs w:val="20"/>
              </w:rPr>
              <w:t>150 м</w:t>
            </w:r>
            <w:r w:rsidRPr="00E6750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67504"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Тампонирование сущ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ствующих скважин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DA4D16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Бахариха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DA4D16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964143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Демонтаж существующих водонапорных башен</w:t>
            </w:r>
            <w:r w:rsidRPr="00BC3B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Бахариха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Щербачиха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FD2FFA" w:rsidRPr="00111A2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д. Богданово.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529DD" w:rsidRDefault="00D529DD" w:rsidP="00FD2FF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.;</w:t>
            </w:r>
          </w:p>
          <w:p w:rsidR="00FD2FFA" w:rsidRPr="00CB3665" w:rsidRDefault="00FD2FFA" w:rsidP="00FD2FF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1 ед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C3BF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водозаб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sz w:val="20"/>
                <w:szCs w:val="20"/>
              </w:rPr>
              <w:t>ра, состоящего из артез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>анских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Бахар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Будилиха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Усиха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Чухломка.</w:t>
            </w:r>
          </w:p>
          <w:p w:rsidR="00FD2FFA" w:rsidRPr="00DF19F1" w:rsidRDefault="00FD2FFA" w:rsidP="00FD2FFA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  </w:t>
            </w:r>
          </w:p>
          <w:p w:rsidR="0031581F" w:rsidRDefault="0031581F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1581F" w:rsidRDefault="0031581F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450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31581F" w:rsidRDefault="0031581F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250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80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100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170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100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FD2FFA" w:rsidRPr="00BC3BFA" w:rsidRDefault="00FD2FFA" w:rsidP="00FD2FFA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Реконструкция артезиа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ских скважин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D2F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Щербачиха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263073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д. Богданово.</w:t>
            </w:r>
          </w:p>
        </w:tc>
        <w:tc>
          <w:tcPr>
            <w:tcW w:w="1598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1)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Реконструкция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2) </w:t>
            </w:r>
            <w:r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Pr="00BC3B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C3BFA">
              <w:rPr>
                <w:rFonts w:ascii="Arial" w:hAnsi="Arial" w:cs="Arial"/>
                <w:sz w:val="20"/>
                <w:szCs w:val="20"/>
              </w:rPr>
              <w:t>т</w:t>
            </w:r>
            <w:r w:rsidRPr="00BC3BF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ность:   </w:t>
            </w:r>
          </w:p>
          <w:p w:rsidR="00FD2F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5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D2FFA" w:rsidRPr="00BC3BFA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70 м</w:t>
            </w:r>
            <w:r w:rsidRPr="0084688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FD2FFA" w:rsidRPr="00BC3BFA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rPr>
          <w:trHeight w:val="192"/>
        </w:trPr>
        <w:tc>
          <w:tcPr>
            <w:tcW w:w="15134" w:type="dxa"/>
            <w:gridSpan w:val="7"/>
            <w:shd w:val="clear" w:color="auto" w:fill="auto"/>
          </w:tcPr>
          <w:p w:rsidR="00FD2FFA" w:rsidRPr="00BC3BFA" w:rsidRDefault="00FD2FFA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Водоотведения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>2.18</w:t>
            </w:r>
          </w:p>
        </w:tc>
        <w:tc>
          <w:tcPr>
            <w:tcW w:w="2977" w:type="dxa"/>
            <w:shd w:val="clear" w:color="auto" w:fill="auto"/>
          </w:tcPr>
          <w:p w:rsidR="00FD2FFA" w:rsidRPr="00E67504" w:rsidRDefault="00FD2FFA" w:rsidP="0031581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</w:t>
            </w:r>
            <w:r w:rsidR="0031581F" w:rsidRPr="00E67504">
              <w:rPr>
                <w:rFonts w:ascii="Arial" w:hAnsi="Arial" w:cs="Arial"/>
                <w:b/>
                <w:sz w:val="20"/>
                <w:szCs w:val="20"/>
              </w:rPr>
              <w:t xml:space="preserve">                 для  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 xml:space="preserve">д. </w:t>
            </w:r>
            <w:proofErr w:type="spellStart"/>
            <w:r w:rsidRPr="00E67504">
              <w:rPr>
                <w:rFonts w:ascii="Arial" w:hAnsi="Arial" w:cs="Arial"/>
                <w:b/>
                <w:sz w:val="20"/>
                <w:szCs w:val="20"/>
              </w:rPr>
              <w:t>Капустиха</w:t>
            </w:r>
            <w:proofErr w:type="spellEnd"/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E67504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 w:rsidRPr="00E675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E67504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E6750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E6750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E67504">
              <w:rPr>
                <w:rFonts w:ascii="Arial" w:hAnsi="Arial" w:cs="Arial"/>
                <w:sz w:val="20"/>
                <w:szCs w:val="20"/>
              </w:rPr>
              <w:t>т</w:t>
            </w:r>
            <w:r w:rsidRPr="00E67504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E67504">
              <w:rPr>
                <w:rFonts w:ascii="Arial" w:hAnsi="Arial" w:cs="Arial"/>
                <w:sz w:val="20"/>
                <w:szCs w:val="20"/>
              </w:rPr>
              <w:t>у</w:t>
            </w:r>
            <w:r w:rsidRPr="00E67504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E675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581F" w:rsidRPr="00E67504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Pr="00E67504">
              <w:rPr>
                <w:rFonts w:ascii="Arial" w:hAnsi="Arial" w:cs="Arial"/>
                <w:sz w:val="20"/>
                <w:szCs w:val="20"/>
              </w:rPr>
              <w:t>–  146 м</w:t>
            </w:r>
            <w:r w:rsidRPr="00E6750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67504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67504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FD2FFA" w:rsidRPr="00E67504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504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E67504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E67504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E67504">
              <w:rPr>
                <w:rFonts w:ascii="Arial" w:hAnsi="Arial" w:cs="Arial"/>
                <w:sz w:val="20"/>
                <w:szCs w:val="20"/>
              </w:rPr>
              <w:t>и</w:t>
            </w:r>
            <w:r w:rsidRPr="00E67504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="0031581F" w:rsidRPr="00E67504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Pr="00E67504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Pr="00E67504">
              <w:rPr>
                <w:rFonts w:ascii="Arial" w:hAnsi="Arial" w:cs="Arial"/>
                <w:bCs/>
                <w:sz w:val="20"/>
                <w:szCs w:val="20"/>
              </w:rPr>
              <w:t>.2.1 / 2.1.1.1200</w:t>
            </w:r>
          </w:p>
        </w:tc>
      </w:tr>
      <w:tr w:rsidR="00FD2FFA" w:rsidRPr="00BC3BFA" w:rsidTr="00FD2FFA">
        <w:tc>
          <w:tcPr>
            <w:tcW w:w="675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2977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1581F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31581F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31581F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</w:t>
            </w:r>
            <w:r w:rsidR="0031581F" w:rsidRPr="0031581F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31581F">
              <w:rPr>
                <w:rFonts w:ascii="Arial" w:hAnsi="Arial" w:cs="Arial"/>
                <w:b/>
                <w:sz w:val="20"/>
                <w:szCs w:val="20"/>
              </w:rPr>
              <w:t xml:space="preserve">в д. </w:t>
            </w:r>
            <w:proofErr w:type="spellStart"/>
            <w:r w:rsidRPr="0031581F">
              <w:rPr>
                <w:rFonts w:ascii="Arial" w:hAnsi="Arial" w:cs="Arial"/>
                <w:b/>
                <w:sz w:val="20"/>
                <w:szCs w:val="20"/>
              </w:rPr>
              <w:t>Капустиха</w:t>
            </w:r>
            <w:proofErr w:type="spellEnd"/>
          </w:p>
          <w:p w:rsidR="00FD2FFA" w:rsidRPr="0031581F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1581F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FD2FFA" w:rsidRPr="0031581F" w:rsidRDefault="00FD2FFA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31581F"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  <w:r w:rsidRPr="003158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1581F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31581F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31581F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FD2FFA" w:rsidRPr="0031581F" w:rsidRDefault="00FD2FFA" w:rsidP="00FD2F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31581F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31581F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31581F">
              <w:rPr>
                <w:rFonts w:ascii="Arial" w:hAnsi="Arial" w:cs="Arial"/>
                <w:sz w:val="20"/>
                <w:szCs w:val="20"/>
              </w:rPr>
              <w:t>т</w:t>
            </w:r>
            <w:r w:rsidRPr="0031581F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31581F">
              <w:rPr>
                <w:rFonts w:ascii="Arial" w:hAnsi="Arial" w:cs="Arial"/>
                <w:sz w:val="20"/>
                <w:szCs w:val="20"/>
              </w:rPr>
              <w:t>у</w:t>
            </w:r>
            <w:r w:rsidRPr="0031581F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31581F">
              <w:rPr>
                <w:rFonts w:ascii="Arial" w:hAnsi="Arial" w:cs="Arial"/>
                <w:sz w:val="20"/>
                <w:szCs w:val="20"/>
              </w:rPr>
              <w:t xml:space="preserve"> – 2,70 км</w:t>
            </w:r>
          </w:p>
        </w:tc>
        <w:tc>
          <w:tcPr>
            <w:tcW w:w="2552" w:type="dxa"/>
            <w:shd w:val="clear" w:color="auto" w:fill="auto"/>
          </w:tcPr>
          <w:p w:rsidR="00FD2FFA" w:rsidRPr="0031581F" w:rsidRDefault="00FD2FFA" w:rsidP="00FD2F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81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2FFA" w:rsidRPr="00BC3BFA" w:rsidTr="00FD2FFA">
        <w:tc>
          <w:tcPr>
            <w:tcW w:w="15134" w:type="dxa"/>
            <w:gridSpan w:val="7"/>
            <w:shd w:val="clear" w:color="auto" w:fill="auto"/>
          </w:tcPr>
          <w:p w:rsidR="00FD2FFA" w:rsidRPr="00BC3BFA" w:rsidRDefault="00FD2FFA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Газоснабжения</w:t>
            </w:r>
          </w:p>
        </w:tc>
      </w:tr>
      <w:tr w:rsidR="004A1296" w:rsidRPr="00BC3BFA" w:rsidTr="004A1296">
        <w:tc>
          <w:tcPr>
            <w:tcW w:w="675" w:type="dxa"/>
            <w:shd w:val="clear" w:color="auto" w:fill="auto"/>
          </w:tcPr>
          <w:p w:rsidR="004A1296" w:rsidRPr="000F297E" w:rsidRDefault="000F297E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.20</w:t>
            </w:r>
          </w:p>
        </w:tc>
        <w:tc>
          <w:tcPr>
            <w:tcW w:w="2977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4A1296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гории и низкого давления  для газификации населе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ных пунктов:</w:t>
            </w:r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.Б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ахариха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.Б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огданово (низкое давл</w:t>
            </w: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ние)</w:t>
            </w:r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апустиха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.Л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учиновка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лощаниха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усениха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.У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силиха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ернышиха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ухломка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.Щ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ербачиха</w:t>
            </w:r>
            <w:proofErr w:type="spellEnd"/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4A1296">
              <w:rPr>
                <w:rFonts w:ascii="Arial" w:hAnsi="Arial" w:cs="Arial"/>
                <w:sz w:val="20"/>
                <w:szCs w:val="20"/>
              </w:rPr>
              <w:t xml:space="preserve">до </w:t>
            </w:r>
            <w:proofErr w:type="spellStart"/>
            <w:r w:rsidRPr="004A1296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4A1296">
              <w:rPr>
                <w:rFonts w:ascii="Arial" w:hAnsi="Arial" w:cs="Arial"/>
                <w:sz w:val="20"/>
                <w:szCs w:val="20"/>
              </w:rPr>
              <w:t>ичужиха</w:t>
            </w:r>
            <w:proofErr w:type="spellEnd"/>
            <w:r w:rsidRPr="004A1296">
              <w:rPr>
                <w:rFonts w:ascii="Arial" w:hAnsi="Arial" w:cs="Arial"/>
                <w:sz w:val="20"/>
                <w:szCs w:val="20"/>
              </w:rPr>
              <w:t xml:space="preserve"> (по террит</w:t>
            </w:r>
            <w:r w:rsidRPr="004A1296">
              <w:rPr>
                <w:rFonts w:ascii="Arial" w:hAnsi="Arial" w:cs="Arial"/>
                <w:sz w:val="20"/>
                <w:szCs w:val="20"/>
              </w:rPr>
              <w:t>о</w:t>
            </w:r>
            <w:r w:rsidR="00EF3EA5">
              <w:rPr>
                <w:rFonts w:ascii="Arial" w:hAnsi="Arial" w:cs="Arial"/>
                <w:sz w:val="20"/>
                <w:szCs w:val="20"/>
              </w:rPr>
              <w:t xml:space="preserve">рии </w:t>
            </w:r>
            <w:proofErr w:type="spellStart"/>
            <w:r w:rsidR="00EF3EA5">
              <w:rPr>
                <w:rFonts w:ascii="Arial" w:hAnsi="Arial" w:cs="Arial"/>
                <w:sz w:val="20"/>
                <w:szCs w:val="20"/>
              </w:rPr>
              <w:t>Капустихинскогос</w:t>
            </w:r>
            <w:proofErr w:type="spellEnd"/>
            <w:r w:rsidR="00EF3E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1296">
              <w:rPr>
                <w:rFonts w:ascii="Arial" w:hAnsi="Arial" w:cs="Arial"/>
                <w:sz w:val="20"/>
                <w:szCs w:val="20"/>
              </w:rPr>
              <w:t>сел</w:t>
            </w:r>
            <w:r w:rsidRPr="004A1296">
              <w:rPr>
                <w:rFonts w:ascii="Arial" w:hAnsi="Arial" w:cs="Arial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sz w:val="20"/>
                <w:szCs w:val="20"/>
              </w:rPr>
              <w:t>совета)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4A1296" w:rsidRDefault="004A1296" w:rsidP="0008207D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 xml:space="preserve">Капустихинский сельсовет </w:t>
            </w:r>
          </w:p>
        </w:tc>
        <w:tc>
          <w:tcPr>
            <w:tcW w:w="1598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lastRenderedPageBreak/>
              <w:t>Ранее разработанная схема территориального планир</w:t>
            </w:r>
            <w:r w:rsidRPr="004A1296">
              <w:rPr>
                <w:rFonts w:ascii="Arial" w:hAnsi="Arial" w:cs="Arial"/>
                <w:sz w:val="20"/>
                <w:szCs w:val="20"/>
              </w:rPr>
              <w:t>о</w:t>
            </w:r>
            <w:r w:rsidRPr="004A1296">
              <w:rPr>
                <w:rFonts w:ascii="Arial" w:hAnsi="Arial" w:cs="Arial"/>
                <w:sz w:val="20"/>
                <w:szCs w:val="20"/>
              </w:rPr>
              <w:t>вания Воскресенского м</w:t>
            </w:r>
            <w:r w:rsidRPr="004A1296">
              <w:rPr>
                <w:rFonts w:ascii="Arial" w:hAnsi="Arial" w:cs="Arial"/>
                <w:sz w:val="20"/>
                <w:szCs w:val="20"/>
              </w:rPr>
              <w:t>у</w:t>
            </w:r>
            <w:r w:rsidRPr="004A1296">
              <w:rPr>
                <w:rFonts w:ascii="Arial" w:hAnsi="Arial" w:cs="Arial"/>
                <w:sz w:val="20"/>
                <w:szCs w:val="20"/>
              </w:rPr>
              <w:t>ниципального района Ниж</w:t>
            </w:r>
            <w:r w:rsidRPr="004A1296">
              <w:rPr>
                <w:rFonts w:ascii="Arial" w:hAnsi="Arial" w:cs="Arial"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sz w:val="20"/>
                <w:szCs w:val="20"/>
              </w:rPr>
              <w:t>городской области</w:t>
            </w:r>
          </w:p>
          <w:p w:rsidR="004A1296" w:rsidRPr="004A1296" w:rsidRDefault="004A1296" w:rsidP="004A12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</w:t>
            </w:r>
          </w:p>
          <w:p w:rsidR="004A1296" w:rsidRPr="004A1296" w:rsidRDefault="004A1296" w:rsidP="004A1296">
            <w:pPr>
              <w:spacing w:after="0" w:line="240" w:lineRule="auto"/>
              <w:ind w:left="819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lastRenderedPageBreak/>
              <w:t>1,3 км</w:t>
            </w:r>
          </w:p>
          <w:p w:rsidR="0031581F" w:rsidRPr="004A1296" w:rsidRDefault="0031581F" w:rsidP="004A1296">
            <w:pPr>
              <w:spacing w:after="0" w:line="240" w:lineRule="auto"/>
              <w:ind w:left="819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1,7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0,4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2,3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4,3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0,8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4A1296" w:rsidRPr="004A1296" w:rsidRDefault="004A1296" w:rsidP="0008207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7,0 км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4A1296" w:rsidRPr="00BC3BFA" w:rsidRDefault="004A1296" w:rsidP="0031581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6926">
              <w:rPr>
                <w:rFonts w:ascii="Arial" w:hAnsi="Arial" w:cs="Arial"/>
                <w:b/>
                <w:sz w:val="20"/>
                <w:szCs w:val="20"/>
              </w:rPr>
              <w:lastRenderedPageBreak/>
              <w:t>Минимальные расст</w:t>
            </w:r>
            <w:r w:rsidRPr="00A56926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/>
                <w:sz w:val="20"/>
                <w:szCs w:val="20"/>
              </w:rPr>
              <w:t>яния и охранные зоны</w:t>
            </w:r>
            <w:r w:rsidRPr="00A56926">
              <w:rPr>
                <w:rFonts w:ascii="Arial" w:hAnsi="Arial" w:cs="Arial"/>
                <w:sz w:val="20"/>
                <w:szCs w:val="20"/>
              </w:rPr>
              <w:t xml:space="preserve"> устанавливаются в с</w:t>
            </w:r>
            <w:r w:rsidRPr="00A56926">
              <w:rPr>
                <w:rFonts w:ascii="Arial" w:hAnsi="Arial" w:cs="Arial"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sz w:val="20"/>
                <w:szCs w:val="20"/>
              </w:rPr>
              <w:t xml:space="preserve">ответствии с  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СП 62.13330.2011 «Газ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распределительные с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стемы». Актуализир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ванная редакция СНиП 42-01-2002, утвержд</w:t>
            </w:r>
            <w:r w:rsidR="0031581F">
              <w:rPr>
                <w:rFonts w:ascii="Arial" w:hAnsi="Arial" w:cs="Arial"/>
                <w:bCs/>
                <w:sz w:val="20"/>
                <w:szCs w:val="20"/>
              </w:rPr>
              <w:t xml:space="preserve">ен Приказом </w:t>
            </w:r>
            <w:proofErr w:type="spellStart"/>
            <w:r w:rsidR="0031581F">
              <w:rPr>
                <w:rFonts w:ascii="Arial" w:hAnsi="Arial" w:cs="Arial"/>
                <w:bCs/>
                <w:sz w:val="20"/>
                <w:szCs w:val="20"/>
              </w:rPr>
              <w:t>Минрегиона</w:t>
            </w:r>
            <w:proofErr w:type="spellEnd"/>
            <w:r w:rsidR="0031581F">
              <w:rPr>
                <w:rFonts w:ascii="Arial" w:hAnsi="Arial" w:cs="Arial"/>
                <w:bCs/>
                <w:sz w:val="20"/>
                <w:szCs w:val="20"/>
              </w:rPr>
              <w:t xml:space="preserve"> РФ от 27.12.2010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 xml:space="preserve">г. </w:t>
            </w:r>
            <w:r w:rsidR="0031581F">
              <w:rPr>
                <w:rFonts w:ascii="Arial" w:hAnsi="Arial" w:cs="Arial"/>
                <w:bCs/>
                <w:sz w:val="20"/>
                <w:szCs w:val="20"/>
              </w:rPr>
              <w:t xml:space="preserve">          </w:t>
            </w:r>
            <w:r w:rsidRPr="00A56926">
              <w:rPr>
                <w:rFonts w:ascii="Arial" w:hAnsi="Arial" w:cs="Arial"/>
                <w:bCs/>
                <w:sz w:val="20"/>
                <w:szCs w:val="20"/>
              </w:rPr>
              <w:t>№ 780</w:t>
            </w:r>
          </w:p>
        </w:tc>
      </w:tr>
      <w:tr w:rsidR="004A1296" w:rsidRPr="00BC3BFA" w:rsidTr="00FD2FFA">
        <w:tc>
          <w:tcPr>
            <w:tcW w:w="675" w:type="dxa"/>
            <w:shd w:val="clear" w:color="auto" w:fill="auto"/>
          </w:tcPr>
          <w:p w:rsidR="004A1296" w:rsidRPr="000F297E" w:rsidRDefault="000F297E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2.21</w:t>
            </w:r>
          </w:p>
        </w:tc>
        <w:tc>
          <w:tcPr>
            <w:tcW w:w="2977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4A1296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гории и низкого давления для газификации населе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ных пунктов:</w:t>
            </w:r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Будилиха</w:t>
            </w:r>
            <w:proofErr w:type="spellEnd"/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Ранее разработанная схема территориального планир</w:t>
            </w:r>
            <w:r w:rsidRPr="004A1296">
              <w:rPr>
                <w:rFonts w:ascii="Arial" w:hAnsi="Arial" w:cs="Arial"/>
                <w:sz w:val="20"/>
                <w:szCs w:val="20"/>
              </w:rPr>
              <w:t>о</w:t>
            </w:r>
            <w:r w:rsidRPr="004A1296">
              <w:rPr>
                <w:rFonts w:ascii="Arial" w:hAnsi="Arial" w:cs="Arial"/>
                <w:sz w:val="20"/>
                <w:szCs w:val="20"/>
              </w:rPr>
              <w:t>вания Воскресенского м</w:t>
            </w:r>
            <w:r w:rsidRPr="004A1296">
              <w:rPr>
                <w:rFonts w:ascii="Arial" w:hAnsi="Arial" w:cs="Arial"/>
                <w:sz w:val="20"/>
                <w:szCs w:val="20"/>
              </w:rPr>
              <w:t>у</w:t>
            </w:r>
            <w:r w:rsidRPr="004A1296">
              <w:rPr>
                <w:rFonts w:ascii="Arial" w:hAnsi="Arial" w:cs="Arial"/>
                <w:sz w:val="20"/>
                <w:szCs w:val="20"/>
              </w:rPr>
              <w:t>ниципального района Ниж</w:t>
            </w:r>
            <w:r w:rsidRPr="004A1296">
              <w:rPr>
                <w:rFonts w:ascii="Arial" w:hAnsi="Arial" w:cs="Arial"/>
                <w:sz w:val="20"/>
                <w:szCs w:val="20"/>
              </w:rPr>
              <w:t>е</w:t>
            </w:r>
            <w:r w:rsidRPr="004A1296">
              <w:rPr>
                <w:rFonts w:ascii="Arial" w:hAnsi="Arial" w:cs="Arial"/>
                <w:sz w:val="20"/>
                <w:szCs w:val="20"/>
              </w:rPr>
              <w:t>городской области</w:t>
            </w:r>
          </w:p>
          <w:p w:rsidR="004A1296" w:rsidRPr="004A1296" w:rsidRDefault="004A1296" w:rsidP="004A12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     </w:t>
            </w:r>
          </w:p>
          <w:p w:rsidR="004A1296" w:rsidRPr="004A1296" w:rsidRDefault="004A1296" w:rsidP="004A1296">
            <w:pPr>
              <w:spacing w:after="0" w:line="240" w:lineRule="auto"/>
              <w:ind w:left="819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  <w:p w:rsidR="004A1296" w:rsidRPr="004A1296" w:rsidRDefault="004A1296" w:rsidP="0008207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0,2 км </w:t>
            </w:r>
          </w:p>
          <w:p w:rsidR="004A1296" w:rsidRPr="004A1296" w:rsidRDefault="004A1296" w:rsidP="004A1296">
            <w:pPr>
              <w:spacing w:after="0" w:line="240" w:lineRule="auto"/>
              <w:ind w:left="459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4A1296" w:rsidRPr="00BC3BFA" w:rsidRDefault="004A1296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296" w:rsidRPr="00BC3BFA" w:rsidTr="00FD2FFA">
        <w:tc>
          <w:tcPr>
            <w:tcW w:w="675" w:type="dxa"/>
            <w:shd w:val="clear" w:color="auto" w:fill="auto"/>
          </w:tcPr>
          <w:p w:rsidR="004A1296" w:rsidRPr="000F297E" w:rsidRDefault="000F297E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2.22</w:t>
            </w:r>
          </w:p>
        </w:tc>
        <w:tc>
          <w:tcPr>
            <w:tcW w:w="2977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.Б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ахариха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апустиха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.Л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учиновка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лощаниха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усениха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.У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силиха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ернышиха</w:t>
            </w:r>
            <w:proofErr w:type="spellEnd"/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ухломка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</w:t>
            </w:r>
            <w:proofErr w:type="gram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.Щ</w:t>
            </w:r>
            <w:proofErr w:type="gramEnd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ербачиха</w:t>
            </w:r>
            <w:proofErr w:type="spellEnd"/>
            <w:r w:rsidRPr="004A12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4A1296" w:rsidRDefault="004A1296" w:rsidP="0008207D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4A129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4A1296" w:rsidRPr="00BC3BFA" w:rsidRDefault="004A1296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296" w:rsidRPr="00BC3BFA" w:rsidTr="00FD2FFA">
        <w:tc>
          <w:tcPr>
            <w:tcW w:w="675" w:type="dxa"/>
            <w:shd w:val="clear" w:color="auto" w:fill="auto"/>
          </w:tcPr>
          <w:p w:rsidR="004A1296" w:rsidRPr="000F297E" w:rsidRDefault="000F297E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2.23</w:t>
            </w:r>
          </w:p>
        </w:tc>
        <w:tc>
          <w:tcPr>
            <w:tcW w:w="2977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tabs>
                <w:tab w:val="left" w:pos="4836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д. </w:t>
            </w:r>
            <w:proofErr w:type="spellStart"/>
            <w:r w:rsidRPr="004A129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Будилиха</w:t>
            </w:r>
            <w:proofErr w:type="spellEnd"/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Pr="004A1296" w:rsidRDefault="004A1296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4A1296" w:rsidRPr="004A1296" w:rsidRDefault="004A1296" w:rsidP="0008207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4A1296" w:rsidRPr="004A1296" w:rsidRDefault="004A1296" w:rsidP="004A1296">
            <w:pPr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4A1296" w:rsidRPr="00BC3BFA" w:rsidRDefault="004A1296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296" w:rsidRPr="00BC3BFA" w:rsidTr="00FD2FFA">
        <w:trPr>
          <w:trHeight w:val="137"/>
        </w:trPr>
        <w:tc>
          <w:tcPr>
            <w:tcW w:w="15134" w:type="dxa"/>
            <w:gridSpan w:val="7"/>
            <w:shd w:val="clear" w:color="auto" w:fill="auto"/>
          </w:tcPr>
          <w:p w:rsidR="004A1296" w:rsidRPr="00BC3BFA" w:rsidRDefault="004A1296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ОКС Электроэнергетики</w:t>
            </w:r>
          </w:p>
        </w:tc>
      </w:tr>
      <w:tr w:rsidR="004A1296" w:rsidRPr="00BC3BFA" w:rsidTr="00FD2FFA">
        <w:tc>
          <w:tcPr>
            <w:tcW w:w="675" w:type="dxa"/>
            <w:shd w:val="clear" w:color="auto" w:fill="auto"/>
          </w:tcPr>
          <w:p w:rsidR="004A1296" w:rsidRPr="000F297E" w:rsidRDefault="000F297E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2.24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1270F4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1270F4">
              <w:rPr>
                <w:rFonts w:ascii="Arial" w:hAnsi="Arial" w:cs="Arial"/>
                <w:b/>
                <w:sz w:val="20"/>
              </w:rPr>
              <w:t>р</w:t>
            </w:r>
            <w:r w:rsidRPr="001270F4">
              <w:rPr>
                <w:rFonts w:ascii="Arial" w:hAnsi="Arial" w:cs="Arial"/>
                <w:b/>
                <w:sz w:val="20"/>
              </w:rPr>
              <w:t>маторных подстанций 10/0,4 кВт</w:t>
            </w:r>
          </w:p>
          <w:p w:rsidR="00D038D4" w:rsidRPr="0061368E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BC3BFA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4A1296" w:rsidRPr="00BC3BFA" w:rsidRDefault="004A1296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BC3BFA" w:rsidRDefault="00D038D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4A1296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Default="004A1296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38D4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0F1B82" w:rsidRDefault="000F1B82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>3*400кВА</w:t>
            </w:r>
          </w:p>
          <w:p w:rsidR="00D038D4" w:rsidRPr="00BC3BFA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1296" w:rsidRPr="00BC3BFA" w:rsidRDefault="00D038D4" w:rsidP="00D038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A1296" w:rsidRPr="00BC3BFA" w:rsidTr="00FD2FFA">
        <w:tc>
          <w:tcPr>
            <w:tcW w:w="675" w:type="dxa"/>
            <w:shd w:val="clear" w:color="auto" w:fill="auto"/>
          </w:tcPr>
          <w:p w:rsidR="004A1296" w:rsidRPr="000F297E" w:rsidRDefault="000F297E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2.25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1270F4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1270F4">
              <w:rPr>
                <w:rFonts w:ascii="Arial" w:hAnsi="Arial" w:cs="Arial"/>
                <w:b/>
                <w:sz w:val="20"/>
              </w:rPr>
              <w:t>р</w:t>
            </w:r>
            <w:r w:rsidRPr="001270F4">
              <w:rPr>
                <w:rFonts w:ascii="Arial" w:hAnsi="Arial" w:cs="Arial"/>
                <w:b/>
                <w:sz w:val="20"/>
              </w:rPr>
              <w:t>маторных подстанций 10/0,4 кВт</w:t>
            </w:r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Бахариха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</w:p>
          <w:p w:rsidR="00D038D4" w:rsidRPr="00D038D4" w:rsidRDefault="00D038D4" w:rsidP="00D038D4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D038D4">
              <w:rPr>
                <w:rFonts w:ascii="Arial" w:hAnsi="Arial" w:cs="Arial"/>
                <w:sz w:val="20"/>
                <w:szCs w:val="20"/>
              </w:rPr>
              <w:t>Усиха</w:t>
            </w:r>
            <w:proofErr w:type="spellEnd"/>
          </w:p>
          <w:p w:rsidR="00D038D4" w:rsidRPr="00D038D4" w:rsidRDefault="00D038D4" w:rsidP="00D038D4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38D4">
              <w:rPr>
                <w:rFonts w:ascii="Arial" w:hAnsi="Arial" w:cs="Arial"/>
                <w:sz w:val="20"/>
                <w:szCs w:val="20"/>
              </w:rPr>
              <w:lastRenderedPageBreak/>
              <w:t>д. Чухломка</w:t>
            </w:r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A1296" w:rsidRPr="00BC3BFA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4A1296" w:rsidRPr="00BC3BFA" w:rsidRDefault="004A1296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4A1296" w:rsidRPr="00BC3BFA" w:rsidRDefault="00D038D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4A1296" w:rsidRPr="00BA009E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A1296" w:rsidRPr="00BA009E" w:rsidRDefault="004A1296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38D4" w:rsidRPr="00BA009E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A009E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0F1B82" w:rsidRPr="00BA009E" w:rsidRDefault="000F1B82" w:rsidP="000F1B82">
            <w:pPr>
              <w:pStyle w:val="ad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4*630, 1*100кВА;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6*630, 1*25 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3*630 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1*630 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3*630 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2*400, 1*250кВА;</w:t>
            </w:r>
          </w:p>
          <w:p w:rsidR="000F1B82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t>1*400, 1*250кВА;</w:t>
            </w:r>
          </w:p>
          <w:p w:rsidR="00D038D4" w:rsidRPr="00BA009E" w:rsidRDefault="000F1B82" w:rsidP="000F1B82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Arial" w:hAnsi="Arial" w:cs="Arial"/>
                <w:b/>
                <w:sz w:val="20"/>
                <w:szCs w:val="20"/>
              </w:rPr>
            </w:pPr>
            <w:r w:rsidRPr="00BA009E">
              <w:rPr>
                <w:rFonts w:ascii="Arial" w:hAnsi="Arial" w:cs="Arial"/>
                <w:sz w:val="20"/>
                <w:szCs w:val="20"/>
              </w:rPr>
              <w:lastRenderedPageBreak/>
              <w:t>2*630 кВА</w:t>
            </w:r>
          </w:p>
        </w:tc>
        <w:tc>
          <w:tcPr>
            <w:tcW w:w="2552" w:type="dxa"/>
            <w:shd w:val="clear" w:color="auto" w:fill="auto"/>
          </w:tcPr>
          <w:p w:rsidR="004A1296" w:rsidRPr="00BC3BFA" w:rsidRDefault="00D038D4" w:rsidP="00D038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2.26</w:t>
            </w:r>
          </w:p>
        </w:tc>
        <w:tc>
          <w:tcPr>
            <w:tcW w:w="2977" w:type="dxa"/>
            <w:shd w:val="clear" w:color="auto" w:fill="auto"/>
          </w:tcPr>
          <w:p w:rsidR="000F1B82" w:rsidRDefault="000F1B82" w:rsidP="000F1B8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D674F7">
              <w:rPr>
                <w:rFonts w:ascii="Arial" w:hAnsi="Arial" w:cs="Arial"/>
                <w:b/>
                <w:color w:val="000000"/>
                <w:sz w:val="20"/>
              </w:rPr>
              <w:t>Строительство ЛЭП</w:t>
            </w:r>
            <w:r w:rsidRPr="00D674F7">
              <w:rPr>
                <w:rFonts w:ascii="Arial" w:hAnsi="Arial" w:cs="Arial"/>
                <w:b/>
                <w:sz w:val="20"/>
              </w:rPr>
              <w:t xml:space="preserve"> ВЛ-10 кВ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  <w:p w:rsidR="000F1B82" w:rsidRDefault="000F1B82" w:rsidP="000F1B8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0F1B82" w:rsidRPr="0061368E" w:rsidRDefault="000F1B82" w:rsidP="000F1B82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368E">
              <w:rPr>
                <w:rFonts w:ascii="Arial" w:hAnsi="Arial" w:cs="Arial"/>
                <w:sz w:val="20"/>
                <w:szCs w:val="20"/>
              </w:rPr>
              <w:t>д.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</w:p>
          <w:p w:rsidR="000F1B82" w:rsidRPr="004A1296" w:rsidRDefault="000F1B82" w:rsidP="000F1B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BC3BFA" w:rsidRDefault="000F1B82" w:rsidP="000F1B8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D038D4" w:rsidRPr="00BC3BFA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038D4" w:rsidRDefault="000F1B82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ч</w:t>
            </w:r>
            <w:r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882 м</w:t>
            </w:r>
          </w:p>
        </w:tc>
        <w:tc>
          <w:tcPr>
            <w:tcW w:w="2552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2.27</w:t>
            </w:r>
          </w:p>
        </w:tc>
        <w:tc>
          <w:tcPr>
            <w:tcW w:w="2977" w:type="dxa"/>
            <w:shd w:val="clear" w:color="auto" w:fill="auto"/>
          </w:tcPr>
          <w:p w:rsidR="000F1B82" w:rsidRDefault="000F1B82" w:rsidP="000F1B8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D674F7">
              <w:rPr>
                <w:rFonts w:ascii="Arial" w:hAnsi="Arial" w:cs="Arial"/>
                <w:b/>
                <w:color w:val="000000"/>
                <w:sz w:val="20"/>
              </w:rPr>
              <w:t>Строительство ЛЭП</w:t>
            </w:r>
            <w:r w:rsidRPr="00D674F7">
              <w:rPr>
                <w:rFonts w:ascii="Arial" w:hAnsi="Arial" w:cs="Arial"/>
                <w:b/>
                <w:sz w:val="20"/>
              </w:rPr>
              <w:t xml:space="preserve"> ВЛ-10 кВ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  <w:p w:rsidR="000F1B82" w:rsidRDefault="000F1B82" w:rsidP="000F1B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Бахариха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Чернышиха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0F1B82">
              <w:rPr>
                <w:rFonts w:ascii="Arial" w:hAnsi="Arial" w:cs="Arial"/>
                <w:sz w:val="20"/>
                <w:szCs w:val="20"/>
              </w:rPr>
              <w:t>Усиха</w:t>
            </w:r>
            <w:proofErr w:type="spellEnd"/>
          </w:p>
          <w:p w:rsidR="000F1B82" w:rsidRPr="000F1B82" w:rsidRDefault="000F1B82" w:rsidP="000F1B82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д. Чухломка</w:t>
            </w:r>
          </w:p>
          <w:p w:rsidR="000F1B82" w:rsidRPr="004A1296" w:rsidRDefault="000F1B82" w:rsidP="000F1B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BC3BFA" w:rsidRDefault="000F1B82" w:rsidP="000F1B8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038D4" w:rsidRPr="004A1296" w:rsidRDefault="00D038D4" w:rsidP="00D038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1296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D038D4" w:rsidRPr="00BC3BFA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3073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263073">
              <w:rPr>
                <w:rFonts w:ascii="Arial" w:hAnsi="Arial" w:cs="Arial"/>
                <w:sz w:val="20"/>
                <w:szCs w:val="20"/>
              </w:rPr>
              <w:t>т</w:t>
            </w:r>
            <w:r w:rsidRPr="00263073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263073">
              <w:rPr>
                <w:rFonts w:ascii="Arial" w:hAnsi="Arial" w:cs="Arial"/>
                <w:sz w:val="20"/>
                <w:szCs w:val="20"/>
              </w:rPr>
              <w:t>у</w:t>
            </w:r>
            <w:r w:rsidRPr="00263073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F1B82" w:rsidRDefault="000F1B82" w:rsidP="000F1B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>
              <w:rPr>
                <w:rFonts w:ascii="Arial" w:hAnsi="Arial" w:cs="Arial"/>
                <w:b/>
                <w:sz w:val="20"/>
                <w:szCs w:val="20"/>
              </w:rPr>
              <w:t>ч</w:t>
            </w:r>
            <w:r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880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1347,2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1091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406,3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698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721,2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0F1B82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76,6</w:t>
            </w:r>
            <w:r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D038D4" w:rsidRPr="000F1B82" w:rsidRDefault="000F1B82" w:rsidP="000F1B82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F1B82">
              <w:rPr>
                <w:rFonts w:ascii="Arial" w:hAnsi="Arial" w:cs="Arial"/>
                <w:sz w:val="20"/>
                <w:szCs w:val="20"/>
              </w:rPr>
              <w:t>515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  <w:tc>
          <w:tcPr>
            <w:tcW w:w="2552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rPr>
          <w:trHeight w:val="151"/>
        </w:trPr>
        <w:tc>
          <w:tcPr>
            <w:tcW w:w="675" w:type="dxa"/>
            <w:shd w:val="clear" w:color="auto" w:fill="auto"/>
          </w:tcPr>
          <w:p w:rsidR="00D038D4" w:rsidRPr="00BC3BFA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59" w:type="dxa"/>
            <w:gridSpan w:val="6"/>
            <w:shd w:val="clear" w:color="auto" w:fill="auto"/>
            <w:vAlign w:val="center"/>
          </w:tcPr>
          <w:p w:rsidR="00D038D4" w:rsidRPr="00BC3BFA" w:rsidRDefault="00D038D4" w:rsidP="00341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Объекты капитального строительства</w:t>
            </w:r>
          </w:p>
        </w:tc>
      </w:tr>
      <w:tr w:rsidR="00D038D4" w:rsidRPr="00BC3BFA" w:rsidTr="00FD2FFA">
        <w:trPr>
          <w:trHeight w:val="198"/>
        </w:trPr>
        <w:tc>
          <w:tcPr>
            <w:tcW w:w="15134" w:type="dxa"/>
            <w:gridSpan w:val="7"/>
            <w:shd w:val="clear" w:color="auto" w:fill="auto"/>
          </w:tcPr>
          <w:p w:rsidR="00D038D4" w:rsidRPr="00BC3BFA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9C119A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9C119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Строительство детского сада</w:t>
            </w:r>
          </w:p>
          <w:p w:rsidR="00D038D4" w:rsidRDefault="00D038D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9D1463" w:rsidRDefault="00D038D4" w:rsidP="0008207D">
            <w:pPr>
              <w:pStyle w:val="ad"/>
              <w:numPr>
                <w:ilvl w:val="0"/>
                <w:numId w:val="18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D1463" w:rsidRDefault="00D038D4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9C119A" w:rsidRDefault="00D038D4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9C119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C119A">
              <w:rPr>
                <w:rFonts w:ascii="Arial" w:hAnsi="Arial" w:cs="Arial"/>
                <w:sz w:val="20"/>
                <w:szCs w:val="20"/>
              </w:rPr>
              <w:t>-я оче</w:t>
            </w:r>
            <w:r>
              <w:rPr>
                <w:rFonts w:ascii="Arial" w:hAnsi="Arial" w:cs="Arial"/>
                <w:sz w:val="20"/>
                <w:szCs w:val="20"/>
              </w:rPr>
              <w:t>редь.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A5116C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Воскресе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A511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Зона объектов обр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зования (</w:t>
            </w:r>
            <w:proofErr w:type="spellStart"/>
            <w:r w:rsidRPr="004A1296">
              <w:rPr>
                <w:rFonts w:ascii="Arial" w:hAnsi="Arial" w:cs="Arial"/>
                <w:b/>
                <w:sz w:val="20"/>
                <w:szCs w:val="20"/>
              </w:rPr>
              <w:t>ТСП-Об</w:t>
            </w:r>
            <w:proofErr w:type="spellEnd"/>
            <w:r w:rsidRPr="004A129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15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мест.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9C119A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4A12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СОШ</w:t>
            </w:r>
          </w:p>
          <w:p w:rsidR="00D038D4" w:rsidRDefault="00D038D4" w:rsidP="004A12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9D1463" w:rsidRDefault="00D038D4" w:rsidP="0008207D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D1463" w:rsidRDefault="00D038D4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9C119A" w:rsidRDefault="00D038D4" w:rsidP="004A12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lastRenderedPageBreak/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Схема территориального планирования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Воскресе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ского муниципального 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обр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зования (</w:t>
            </w:r>
            <w:proofErr w:type="spellStart"/>
            <w:r w:rsidRPr="004A1296">
              <w:rPr>
                <w:rFonts w:ascii="Arial" w:hAnsi="Arial" w:cs="Arial"/>
                <w:b/>
                <w:sz w:val="20"/>
                <w:szCs w:val="20"/>
              </w:rPr>
              <w:t>ТСП-Об</w:t>
            </w:r>
            <w:proofErr w:type="spellEnd"/>
            <w:r w:rsidRPr="004A129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260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мест.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3.3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Строительство МБОУ ДОД ДДТ</w:t>
            </w:r>
          </w:p>
          <w:p w:rsidR="00D038D4" w:rsidRDefault="00D038D4" w:rsidP="004A12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9D1463" w:rsidRDefault="00D038D4" w:rsidP="0008207D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D1463" w:rsidRDefault="00D038D4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D1463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D1463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9C119A" w:rsidRDefault="00D038D4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A511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Зона объектов обр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4A1296">
              <w:rPr>
                <w:rFonts w:ascii="Arial" w:hAnsi="Arial" w:cs="Arial"/>
                <w:b/>
                <w:sz w:val="20"/>
                <w:szCs w:val="20"/>
              </w:rPr>
              <w:t>зования (</w:t>
            </w:r>
            <w:proofErr w:type="spellStart"/>
            <w:r w:rsidRPr="004A1296">
              <w:rPr>
                <w:rFonts w:ascii="Arial" w:hAnsi="Arial" w:cs="Arial"/>
                <w:b/>
                <w:sz w:val="20"/>
                <w:szCs w:val="20"/>
              </w:rPr>
              <w:t>ТСП-Об</w:t>
            </w:r>
            <w:proofErr w:type="spellEnd"/>
            <w:r w:rsidRPr="004A129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A5116C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>– 80 мест.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15134" w:type="dxa"/>
            <w:gridSpan w:val="7"/>
            <w:shd w:val="clear" w:color="auto" w:fill="auto"/>
          </w:tcPr>
          <w:p w:rsidR="00D038D4" w:rsidRPr="004A1296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sz w:val="20"/>
                <w:szCs w:val="20"/>
              </w:rPr>
              <w:t>ОКС Здравоохранения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3.4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Реконструкция </w:t>
            </w:r>
            <w:proofErr w:type="spellStart"/>
            <w:r w:rsidRPr="004A1296">
              <w:rPr>
                <w:rFonts w:ascii="Arial" w:hAnsi="Arial" w:cs="Arial"/>
                <w:b/>
                <w:sz w:val="20"/>
              </w:rPr>
              <w:t>Будил</w:t>
            </w:r>
            <w:r w:rsidRPr="004A1296">
              <w:rPr>
                <w:rFonts w:ascii="Arial" w:hAnsi="Arial" w:cs="Arial"/>
                <w:b/>
                <w:sz w:val="20"/>
              </w:rPr>
              <w:t>и</w:t>
            </w:r>
            <w:r w:rsidRPr="004A1296">
              <w:rPr>
                <w:rFonts w:ascii="Arial" w:hAnsi="Arial" w:cs="Arial"/>
                <w:b/>
                <w:sz w:val="20"/>
              </w:rPr>
              <w:t>хинского</w:t>
            </w:r>
            <w:proofErr w:type="spellEnd"/>
            <w:r w:rsidRPr="004A1296">
              <w:rPr>
                <w:rFonts w:ascii="Arial" w:hAnsi="Arial" w:cs="Arial"/>
                <w:b/>
                <w:sz w:val="20"/>
              </w:rPr>
              <w:t xml:space="preserve"> медицинского пункта</w:t>
            </w:r>
          </w:p>
          <w:p w:rsidR="00D038D4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9D1463" w:rsidRDefault="00D038D4" w:rsidP="0008207D">
            <w:pPr>
              <w:pStyle w:val="ad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1463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Будилиха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 xml:space="preserve">1) 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струкция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D038D4" w:rsidRPr="009C119A" w:rsidRDefault="00D038D4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697A">
              <w:rPr>
                <w:rFonts w:ascii="Arial" w:hAnsi="Arial" w:cs="Arial"/>
                <w:b/>
                <w:sz w:val="20"/>
                <w:szCs w:val="20"/>
              </w:rPr>
              <w:t>Зона малоэтажной индивидуальной ж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лой застройки с пр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усадебными участк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ми (</w:t>
            </w:r>
            <w:proofErr w:type="spellStart"/>
            <w:r w:rsidRPr="008A697A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8A69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08207D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Увеличение мощности </w:t>
            </w:r>
            <w:r w:rsidRPr="0008207D">
              <w:rPr>
                <w:rFonts w:ascii="Arial" w:eastAsia="Arial Unicode MS" w:hAnsi="Arial" w:cs="Arial"/>
                <w:bCs/>
                <w:sz w:val="20"/>
                <w:szCs w:val="20"/>
              </w:rPr>
              <w:t>на 7 коек.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D038D4" w:rsidRPr="004A1296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4A129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Реконструкция </w:t>
            </w:r>
            <w:proofErr w:type="spellStart"/>
            <w:r w:rsidRPr="004A1296">
              <w:rPr>
                <w:rFonts w:ascii="Arial" w:hAnsi="Arial" w:cs="Arial"/>
                <w:b/>
                <w:sz w:val="20"/>
              </w:rPr>
              <w:t>Русенихи</w:t>
            </w:r>
            <w:r w:rsidRPr="004A1296">
              <w:rPr>
                <w:rFonts w:ascii="Arial" w:hAnsi="Arial" w:cs="Arial"/>
                <w:b/>
                <w:sz w:val="20"/>
              </w:rPr>
              <w:t>н</w:t>
            </w:r>
            <w:r w:rsidRPr="004A1296">
              <w:rPr>
                <w:rFonts w:ascii="Arial" w:hAnsi="Arial" w:cs="Arial"/>
                <w:b/>
                <w:sz w:val="20"/>
              </w:rPr>
              <w:t>ского</w:t>
            </w:r>
            <w:proofErr w:type="spellEnd"/>
            <w:r w:rsidRPr="004A1296">
              <w:rPr>
                <w:rFonts w:ascii="Arial" w:hAnsi="Arial" w:cs="Arial"/>
                <w:b/>
                <w:sz w:val="20"/>
              </w:rPr>
              <w:t xml:space="preserve"> медицинского пункта</w:t>
            </w:r>
          </w:p>
          <w:p w:rsidR="00D038D4" w:rsidRDefault="00D038D4" w:rsidP="004A12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4A1296" w:rsidRDefault="00D038D4" w:rsidP="0008207D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A1296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 xml:space="preserve">1) 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Реко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струкция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D038D4" w:rsidRPr="009C119A" w:rsidRDefault="00D038D4" w:rsidP="004A12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4A12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она общественно-делового центра (</w:t>
            </w:r>
            <w:proofErr w:type="spellStart"/>
            <w:r w:rsidRPr="008A697A">
              <w:rPr>
                <w:rFonts w:ascii="Arial" w:hAnsi="Arial" w:cs="Arial"/>
                <w:b/>
                <w:sz w:val="20"/>
                <w:szCs w:val="20"/>
              </w:rPr>
              <w:t>ТСП-Од</w:t>
            </w:r>
            <w:proofErr w:type="spellEnd"/>
            <w:r w:rsidRPr="008A69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4A12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Увеличение мощности </w:t>
            </w:r>
            <w:r w:rsidRPr="0008207D">
              <w:rPr>
                <w:rFonts w:ascii="Arial" w:eastAsia="Arial Unicode MS" w:hAnsi="Arial" w:cs="Arial"/>
                <w:bCs/>
                <w:sz w:val="20"/>
                <w:szCs w:val="20"/>
              </w:rPr>
              <w:t>на 7 коек.</w:t>
            </w:r>
          </w:p>
        </w:tc>
        <w:tc>
          <w:tcPr>
            <w:tcW w:w="2552" w:type="dxa"/>
            <w:shd w:val="clear" w:color="auto" w:fill="auto"/>
          </w:tcPr>
          <w:p w:rsidR="00D038D4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3.6</w:t>
            </w:r>
          </w:p>
        </w:tc>
        <w:tc>
          <w:tcPr>
            <w:tcW w:w="2977" w:type="dxa"/>
            <w:shd w:val="clear" w:color="auto" w:fill="auto"/>
          </w:tcPr>
          <w:p w:rsidR="00D038D4" w:rsidRPr="009C119A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D038D4" w:rsidRPr="009C119A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9C119A" w:rsidRDefault="00D038D4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9C119A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9C119A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>
              <w:rPr>
                <w:rFonts w:ascii="Arial" w:hAnsi="Arial" w:cs="Arial"/>
                <w:sz w:val="20"/>
                <w:szCs w:val="20"/>
              </w:rPr>
              <w:t>срок.</w:t>
            </w:r>
          </w:p>
        </w:tc>
        <w:tc>
          <w:tcPr>
            <w:tcW w:w="2889" w:type="dxa"/>
            <w:shd w:val="clear" w:color="auto" w:fill="auto"/>
          </w:tcPr>
          <w:p w:rsidR="00D038D4" w:rsidRPr="009C119A" w:rsidRDefault="00D038D4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4A1296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она общественно-делового центра (</w:t>
            </w:r>
            <w:proofErr w:type="spellStart"/>
            <w:r w:rsidRPr="008A697A">
              <w:rPr>
                <w:rFonts w:ascii="Arial" w:hAnsi="Arial" w:cs="Arial"/>
                <w:b/>
                <w:sz w:val="20"/>
                <w:szCs w:val="20"/>
              </w:rPr>
              <w:t>ТСП-Од</w:t>
            </w:r>
            <w:proofErr w:type="spellEnd"/>
            <w:r w:rsidRPr="008A69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08207D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а</w:t>
            </w:r>
            <w:r w:rsidRPr="009C119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шин –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20"/>
                <w:szCs w:val="20"/>
              </w:rPr>
              <w:t>2</w:t>
            </w:r>
            <w:r w:rsidRPr="009C119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15134" w:type="dxa"/>
            <w:gridSpan w:val="7"/>
            <w:shd w:val="clear" w:color="auto" w:fill="auto"/>
          </w:tcPr>
          <w:p w:rsidR="00D038D4" w:rsidRPr="00BC3BFA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ОКС Отдыха и туризма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F05FB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F05FBB"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F05FBB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дыха, турбазы, озд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ровительные лагеря) (</w:t>
            </w:r>
            <w:proofErr w:type="spell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F05FB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 –</w:t>
            </w: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15 мест</w:t>
            </w:r>
          </w:p>
        </w:tc>
        <w:tc>
          <w:tcPr>
            <w:tcW w:w="2552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D038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D038D4" w:rsidRPr="00F05FBB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D038D4" w:rsidRPr="00F05FBB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F05FB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F05FBB">
              <w:rPr>
                <w:rFonts w:ascii="Arial" w:hAnsi="Arial" w:cs="Arial"/>
                <w:sz w:val="20"/>
                <w:szCs w:val="20"/>
              </w:rPr>
              <w:t>Площаниха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F05FBB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F05FBB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D038D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>Схема территориального планирования Воскресе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 xml:space="preserve">ского муниципального района Нижегородской 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2459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 рекреационных объектов (базы 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дыха, турбазы, озд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 xml:space="preserve">ровительные лагеря) 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>(</w:t>
            </w:r>
            <w:proofErr w:type="spell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F05FB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Мощность об</w:t>
            </w: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 –</w:t>
            </w: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15 мест</w:t>
            </w:r>
          </w:p>
        </w:tc>
        <w:tc>
          <w:tcPr>
            <w:tcW w:w="2552" w:type="dxa"/>
            <w:shd w:val="clear" w:color="auto" w:fill="auto"/>
          </w:tcPr>
          <w:p w:rsidR="00D038D4" w:rsidRPr="00F05FBB" w:rsidRDefault="00D038D4" w:rsidP="00D038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D038D4">
        <w:tc>
          <w:tcPr>
            <w:tcW w:w="15134" w:type="dxa"/>
            <w:gridSpan w:val="7"/>
            <w:shd w:val="clear" w:color="auto" w:fill="auto"/>
          </w:tcPr>
          <w:p w:rsidR="00D038D4" w:rsidRPr="009C119A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культуры и досуга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Реконструкция музея</w:t>
            </w:r>
          </w:p>
          <w:p w:rsidR="00D038D4" w:rsidRPr="009C119A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F05FBB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176" w:hanging="17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F05FBB">
              <w:rPr>
                <w:rFonts w:ascii="Arial" w:hAnsi="Arial" w:cs="Arial"/>
                <w:sz w:val="20"/>
                <w:szCs w:val="20"/>
              </w:rPr>
              <w:t>Русениха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D038D4" w:rsidRPr="00F05FBB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F05FBB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F05FBB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A25EC3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Зона общественно-делового центра г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рода (</w:t>
            </w:r>
            <w:proofErr w:type="spell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ТСП-Од</w:t>
            </w:r>
            <w:proofErr w:type="spellEnd"/>
            <w:r w:rsidRPr="00F05FB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9C119A" w:rsidRDefault="00D038D4" w:rsidP="00F05FB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D038D4" w:rsidRPr="009C119A" w:rsidRDefault="00D038D4" w:rsidP="00F05FB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15134" w:type="dxa"/>
            <w:gridSpan w:val="7"/>
            <w:shd w:val="clear" w:color="auto" w:fill="auto"/>
          </w:tcPr>
          <w:p w:rsidR="00D038D4" w:rsidRPr="00BC3BFA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ОКС спортивного назначения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3.1</w:t>
            </w:r>
            <w:r w:rsidR="000F297E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977" w:type="dxa"/>
            <w:shd w:val="clear" w:color="auto" w:fill="auto"/>
          </w:tcPr>
          <w:p w:rsidR="00D038D4" w:rsidRPr="00BC3BFA" w:rsidRDefault="00D038D4" w:rsidP="00BC3B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Строительство спортивн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sz w:val="20"/>
                <w:szCs w:val="20"/>
              </w:rPr>
              <w:t>го зала</w:t>
            </w:r>
          </w:p>
          <w:p w:rsidR="00D038D4" w:rsidRPr="00BC3BFA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527228" w:rsidRDefault="00D038D4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1) </w:t>
            </w:r>
            <w:r>
              <w:rPr>
                <w:rFonts w:ascii="Arial" w:hAnsi="Arial" w:cs="Arial"/>
                <w:b/>
                <w:sz w:val="20"/>
                <w:szCs w:val="20"/>
              </w:rPr>
              <w:t>Новое строител</w:t>
            </w:r>
            <w:r>
              <w:rPr>
                <w:rFonts w:ascii="Arial" w:hAnsi="Arial" w:cs="Arial"/>
                <w:b/>
                <w:sz w:val="20"/>
                <w:szCs w:val="20"/>
              </w:rPr>
              <w:t>ь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ство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D038D4" w:rsidRPr="00BC3BFA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BC3BFA" w:rsidRDefault="00D038D4" w:rsidP="00F05FB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BC3BFA" w:rsidRDefault="00D038D4" w:rsidP="005272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она спортивных учреждений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A697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8A697A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8A69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BC3BFA" w:rsidRDefault="00D038D4" w:rsidP="00F05FB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Площадь </w:t>
            </w:r>
            <w:r w:rsidR="0071369E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300 кв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D038D4" w:rsidRPr="00BC3BFA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15134" w:type="dxa"/>
            <w:gridSpan w:val="7"/>
            <w:shd w:val="clear" w:color="auto" w:fill="auto"/>
          </w:tcPr>
          <w:p w:rsidR="00D038D4" w:rsidRPr="00F05FBB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3.11</w:t>
            </w:r>
          </w:p>
        </w:tc>
        <w:tc>
          <w:tcPr>
            <w:tcW w:w="2977" w:type="dxa"/>
            <w:shd w:val="clear" w:color="auto" w:fill="auto"/>
          </w:tcPr>
          <w:p w:rsidR="00D038D4" w:rsidRDefault="00D038D4" w:rsidP="00D038D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Выделение новых терр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и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торий под кладбище</w:t>
            </w:r>
          </w:p>
          <w:p w:rsidR="00D038D4" w:rsidRPr="00F05FBB" w:rsidRDefault="00D038D4" w:rsidP="00F05FB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D038D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Капустихинский сельсовет</w:t>
            </w:r>
          </w:p>
        </w:tc>
        <w:tc>
          <w:tcPr>
            <w:tcW w:w="1598" w:type="dxa"/>
            <w:shd w:val="clear" w:color="auto" w:fill="auto"/>
          </w:tcPr>
          <w:p w:rsidR="00D038D4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119A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9C119A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038D4" w:rsidRPr="00BC3BFA" w:rsidRDefault="00D038D4" w:rsidP="00D038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BC3BFA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>1) Изъятие земель для м</w:t>
            </w:r>
            <w:r w:rsidRPr="00BC3BFA">
              <w:rPr>
                <w:rFonts w:ascii="Arial" w:hAnsi="Arial" w:cs="Arial"/>
                <w:sz w:val="20"/>
                <w:szCs w:val="20"/>
              </w:rPr>
              <w:t>у</w:t>
            </w:r>
            <w:r w:rsidRPr="00BC3BFA">
              <w:rPr>
                <w:rFonts w:ascii="Arial" w:hAnsi="Arial" w:cs="Arial"/>
                <w:sz w:val="20"/>
                <w:szCs w:val="20"/>
              </w:rPr>
              <w:t>ниципальных нужд или установление публич</w:t>
            </w:r>
            <w:r w:rsidR="0071369E">
              <w:rPr>
                <w:rFonts w:ascii="Arial" w:hAnsi="Arial" w:cs="Arial"/>
                <w:sz w:val="20"/>
                <w:szCs w:val="20"/>
              </w:rPr>
              <w:t>ного сервитута;</w:t>
            </w:r>
          </w:p>
          <w:p w:rsidR="00D038D4" w:rsidRPr="00BC3BFA" w:rsidRDefault="0071369E" w:rsidP="00D038D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2)</w:t>
            </w:r>
            <w:r w:rsidR="00D038D4" w:rsidRPr="00BC3BFA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="00D038D4" w:rsidRPr="00BC3BFA">
              <w:rPr>
                <w:rFonts w:ascii="Arial" w:hAnsi="Arial" w:cs="Arial"/>
                <w:sz w:val="20"/>
                <w:szCs w:val="20"/>
              </w:rPr>
              <w:t>и</w:t>
            </w:r>
            <w:r w:rsidR="00D038D4" w:rsidRPr="00BC3BFA">
              <w:rPr>
                <w:rFonts w:ascii="Arial" w:hAnsi="Arial" w:cs="Arial"/>
                <w:sz w:val="20"/>
                <w:szCs w:val="20"/>
              </w:rPr>
              <w:t>ровке территории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59" w:type="dxa"/>
            <w:shd w:val="clear" w:color="auto" w:fill="auto"/>
          </w:tcPr>
          <w:p w:rsidR="00D038D4" w:rsidRPr="00BC3BFA" w:rsidRDefault="00D038D4" w:rsidP="00D038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038D4" w:rsidRPr="00357F68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Общая площадь – </w:t>
            </w:r>
            <w:r>
              <w:rPr>
                <w:rFonts w:ascii="Arial" w:hAnsi="Arial" w:cs="Arial"/>
                <w:sz w:val="20"/>
                <w:szCs w:val="20"/>
              </w:rPr>
              <w:t>5 га</w:t>
            </w:r>
          </w:p>
        </w:tc>
        <w:tc>
          <w:tcPr>
            <w:tcW w:w="2552" w:type="dxa"/>
            <w:shd w:val="clear" w:color="auto" w:fill="auto"/>
          </w:tcPr>
          <w:p w:rsidR="00D038D4" w:rsidRPr="00BC3BFA" w:rsidRDefault="00D038D4" w:rsidP="00D038D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3BF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BC3BF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BC3BFA">
              <w:rPr>
                <w:rFonts w:ascii="Arial" w:hAnsi="Arial" w:cs="Arial"/>
                <w:sz w:val="20"/>
                <w:szCs w:val="20"/>
              </w:rPr>
              <w:t>и</w:t>
            </w:r>
            <w:r w:rsidRPr="00BC3BFA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="0071369E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="0071369E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="0071369E">
              <w:rPr>
                <w:rFonts w:ascii="Arial" w:hAnsi="Arial" w:cs="Arial"/>
                <w:bCs/>
                <w:sz w:val="20"/>
                <w:szCs w:val="20"/>
              </w:rPr>
              <w:t>.2.1</w:t>
            </w:r>
            <w:r w:rsidRPr="00BC3BFA">
              <w:rPr>
                <w:rFonts w:ascii="Arial" w:hAnsi="Arial" w:cs="Arial"/>
                <w:bCs/>
                <w:sz w:val="20"/>
                <w:szCs w:val="20"/>
              </w:rPr>
              <w:t>/ 2.1.1.1200.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3.12</w:t>
            </w:r>
          </w:p>
        </w:tc>
        <w:tc>
          <w:tcPr>
            <w:tcW w:w="2977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МПК</w:t>
            </w:r>
          </w:p>
          <w:p w:rsidR="00D038D4" w:rsidRPr="00F05FBB" w:rsidRDefault="00D038D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F05FB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Русениха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D038D4" w:rsidRPr="00F05FBB" w:rsidRDefault="00D038D4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F05FBB">
              <w:rPr>
                <w:rFonts w:ascii="Arial" w:hAnsi="Arial" w:cs="Arial"/>
                <w:sz w:val="20"/>
                <w:szCs w:val="20"/>
              </w:rPr>
              <w:t>т</w:t>
            </w:r>
            <w:r w:rsidRPr="00F05FBB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F05FBB">
              <w:rPr>
                <w:rFonts w:ascii="Arial" w:hAnsi="Arial" w:cs="Arial"/>
                <w:sz w:val="20"/>
                <w:szCs w:val="20"/>
              </w:rPr>
              <w:t>у</w:t>
            </w:r>
            <w:r w:rsidRPr="00F05FBB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D038D4" w:rsidRPr="00F05FBB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Зона промышленн</w:t>
            </w:r>
            <w:proofErr w:type="gram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о-</w:t>
            </w:r>
            <w:proofErr w:type="gramEnd"/>
            <w:r w:rsidRPr="00F05FBB">
              <w:rPr>
                <w:rFonts w:ascii="Arial" w:hAnsi="Arial" w:cs="Arial"/>
                <w:b/>
                <w:sz w:val="20"/>
                <w:szCs w:val="20"/>
              </w:rPr>
              <w:t xml:space="preserve"> складская (</w:t>
            </w:r>
            <w:proofErr w:type="spell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F05FB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D038D4" w:rsidRPr="00F05FBB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 xml:space="preserve">Расширение </w:t>
            </w:r>
            <w:r w:rsidRPr="00F05FBB">
              <w:rPr>
                <w:rFonts w:ascii="Arial" w:hAnsi="Arial" w:cs="Arial"/>
                <w:sz w:val="20"/>
                <w:szCs w:val="20"/>
              </w:rPr>
              <w:t>на 1 машину</w:t>
            </w:r>
          </w:p>
        </w:tc>
        <w:tc>
          <w:tcPr>
            <w:tcW w:w="2552" w:type="dxa"/>
            <w:shd w:val="clear" w:color="auto" w:fill="auto"/>
          </w:tcPr>
          <w:p w:rsidR="00D038D4" w:rsidRPr="00F05FBB" w:rsidRDefault="00D038D4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F05FBB" w:rsidRDefault="00D038D4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3.</w:t>
            </w:r>
            <w:r w:rsidR="000F297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F05F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038D4" w:rsidRPr="00F05FBB" w:rsidRDefault="00D038D4" w:rsidP="00861396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08207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F05FBB">
              <w:rPr>
                <w:rFonts w:ascii="Arial" w:hAnsi="Arial" w:cs="Arial"/>
                <w:sz w:val="20"/>
                <w:szCs w:val="20"/>
              </w:rPr>
              <w:t>Лучиновка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F05FBB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F05FBB">
              <w:rPr>
                <w:rFonts w:ascii="Arial" w:hAnsi="Arial" w:cs="Arial"/>
                <w:sz w:val="20"/>
                <w:szCs w:val="20"/>
              </w:rPr>
              <w:t>т</w:t>
            </w:r>
            <w:r w:rsidRPr="00F05FBB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F05FBB">
              <w:rPr>
                <w:rFonts w:ascii="Arial" w:hAnsi="Arial" w:cs="Arial"/>
                <w:sz w:val="20"/>
                <w:szCs w:val="20"/>
              </w:rPr>
              <w:t>у</w:t>
            </w:r>
            <w:r w:rsidRPr="00F05FBB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038D4" w:rsidRPr="00BC3BFA" w:rsidTr="00FD2FFA">
        <w:tc>
          <w:tcPr>
            <w:tcW w:w="675" w:type="dxa"/>
            <w:shd w:val="clear" w:color="auto" w:fill="auto"/>
          </w:tcPr>
          <w:p w:rsidR="00D038D4" w:rsidRPr="000F297E" w:rsidRDefault="000F297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D038D4" w:rsidRPr="00F05FBB" w:rsidRDefault="00D038D4" w:rsidP="00BA24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Консервация скотом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гильника с последующими мероприятиями по сокр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="00BA2489">
              <w:rPr>
                <w:rFonts w:ascii="Arial" w:hAnsi="Arial" w:cs="Arial"/>
                <w:b/>
                <w:sz w:val="20"/>
                <w:szCs w:val="20"/>
              </w:rPr>
              <w:t xml:space="preserve">щению 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санитарно-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>защитной зоны.</w:t>
            </w:r>
          </w:p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038D4" w:rsidRPr="00F05FBB" w:rsidRDefault="00D038D4" w:rsidP="00F05FBB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удилиха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proofErr w:type="spellStart"/>
            <w:proofErr w:type="gramStart"/>
            <w:r w:rsidRPr="00F05FBB">
              <w:rPr>
                <w:rFonts w:ascii="Arial" w:hAnsi="Arial" w:cs="Arial"/>
                <w:b/>
                <w:sz w:val="20"/>
                <w:szCs w:val="20"/>
              </w:rPr>
              <w:t>Консерва-ция</w:t>
            </w:r>
            <w:proofErr w:type="spellEnd"/>
            <w:proofErr w:type="gramEnd"/>
            <w:r w:rsidRPr="00F05FBB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5FBB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F05FBB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F05FBB">
              <w:rPr>
                <w:rFonts w:ascii="Arial" w:hAnsi="Arial" w:cs="Arial"/>
                <w:sz w:val="20"/>
                <w:szCs w:val="20"/>
              </w:rPr>
              <w:t>-я очередь;</w:t>
            </w:r>
          </w:p>
          <w:p w:rsidR="00D038D4" w:rsidRPr="00F05FBB" w:rsidRDefault="00D038D4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038D4" w:rsidRPr="00F05FBB" w:rsidRDefault="00D038D4" w:rsidP="00F05FB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05FB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    </w:t>
            </w:r>
            <w:r w:rsidR="00BA2489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     </w:t>
            </w:r>
            <w:r w:rsidRPr="00F05FBB">
              <w:rPr>
                <w:rFonts w:ascii="Arial" w:eastAsia="Arial Unicode MS" w:hAnsi="Arial" w:cs="Arial"/>
                <w:bCs/>
                <w:sz w:val="20"/>
                <w:szCs w:val="20"/>
              </w:rPr>
              <w:t>1 ед.</w:t>
            </w:r>
          </w:p>
        </w:tc>
        <w:tc>
          <w:tcPr>
            <w:tcW w:w="2552" w:type="dxa"/>
            <w:shd w:val="clear" w:color="auto" w:fill="auto"/>
          </w:tcPr>
          <w:p w:rsidR="00D038D4" w:rsidRPr="00F05FBB" w:rsidRDefault="00D038D4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5FBB">
              <w:rPr>
                <w:rFonts w:ascii="Arial" w:hAnsi="Arial" w:cs="Arial"/>
                <w:b/>
                <w:sz w:val="20"/>
                <w:szCs w:val="20"/>
              </w:rPr>
              <w:t>Сокращение санита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F05FBB">
              <w:rPr>
                <w:rFonts w:ascii="Arial" w:hAnsi="Arial" w:cs="Arial"/>
                <w:b/>
                <w:sz w:val="20"/>
                <w:szCs w:val="20"/>
              </w:rPr>
              <w:t>но-защитной зоны до 50 м</w:t>
            </w:r>
            <w:r w:rsidRPr="00F05FBB">
              <w:rPr>
                <w:rFonts w:ascii="Arial" w:hAnsi="Arial" w:cs="Arial"/>
                <w:sz w:val="20"/>
                <w:szCs w:val="20"/>
              </w:rPr>
              <w:t>, в результате в</w:t>
            </w:r>
            <w:r w:rsidRPr="00F05FBB">
              <w:rPr>
                <w:rFonts w:ascii="Arial" w:hAnsi="Arial" w:cs="Arial"/>
                <w:sz w:val="20"/>
                <w:szCs w:val="20"/>
              </w:rPr>
              <w:t>ы</w:t>
            </w:r>
            <w:r w:rsidRPr="00F05FBB">
              <w:rPr>
                <w:rFonts w:ascii="Arial" w:hAnsi="Arial" w:cs="Arial"/>
                <w:sz w:val="20"/>
                <w:szCs w:val="20"/>
              </w:rPr>
              <w:t xml:space="preserve">полнения мероприятий </w:t>
            </w:r>
            <w:r w:rsidRPr="00F05FBB">
              <w:rPr>
                <w:rFonts w:ascii="Arial" w:hAnsi="Arial" w:cs="Arial"/>
                <w:sz w:val="20"/>
                <w:szCs w:val="20"/>
              </w:rPr>
              <w:lastRenderedPageBreak/>
              <w:t>по консервации скот</w:t>
            </w:r>
            <w:r w:rsidRPr="00F05FBB">
              <w:rPr>
                <w:rFonts w:ascii="Arial" w:hAnsi="Arial" w:cs="Arial"/>
                <w:sz w:val="20"/>
                <w:szCs w:val="20"/>
              </w:rPr>
              <w:t>о</w:t>
            </w:r>
            <w:r w:rsidRPr="00F05FBB">
              <w:rPr>
                <w:rFonts w:ascii="Arial" w:hAnsi="Arial" w:cs="Arial"/>
                <w:sz w:val="20"/>
                <w:szCs w:val="20"/>
              </w:rPr>
              <w:t>могильника, проведе</w:t>
            </w:r>
            <w:r w:rsidRPr="00F05FBB">
              <w:rPr>
                <w:rFonts w:ascii="Arial" w:hAnsi="Arial" w:cs="Arial"/>
                <w:sz w:val="20"/>
                <w:szCs w:val="20"/>
              </w:rPr>
              <w:t>н</w:t>
            </w:r>
            <w:r w:rsidRPr="00F05FBB">
              <w:rPr>
                <w:rFonts w:ascii="Arial" w:hAnsi="Arial" w:cs="Arial"/>
                <w:sz w:val="20"/>
                <w:szCs w:val="20"/>
              </w:rPr>
              <w:t xml:space="preserve">ных в соответствии с  требованиями 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Ветер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нарно-санитарных пр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вил сбора, утилизации и уничтожения биологич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ских отходов (в ред. Приказа Минсельхоза РФ от  16.08.2007</w:t>
            </w:r>
            <w:r w:rsidR="00BA2489">
              <w:rPr>
                <w:rFonts w:ascii="Arial" w:hAnsi="Arial" w:cs="Arial"/>
                <w:bCs/>
                <w:sz w:val="20"/>
                <w:szCs w:val="20"/>
              </w:rPr>
              <w:t xml:space="preserve"> г.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A2489"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  <w:r w:rsidRPr="00F05FBB">
              <w:rPr>
                <w:rFonts w:ascii="Arial" w:hAnsi="Arial" w:cs="Arial"/>
                <w:bCs/>
                <w:sz w:val="20"/>
                <w:szCs w:val="20"/>
              </w:rPr>
              <w:t>№ 400).</w:t>
            </w:r>
          </w:p>
        </w:tc>
      </w:tr>
    </w:tbl>
    <w:p w:rsidR="00F8696E" w:rsidRPr="006956C4" w:rsidRDefault="00F8696E" w:rsidP="004B28AE">
      <w:pPr>
        <w:spacing w:after="0" w:line="360" w:lineRule="auto"/>
        <w:rPr>
          <w:rFonts w:ascii="Arial" w:hAnsi="Arial" w:cs="Arial"/>
        </w:rPr>
        <w:sectPr w:rsidR="00F8696E" w:rsidRPr="006956C4" w:rsidSect="00787F74"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Default="00594508" w:rsidP="00CE34C2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374032695"/>
      <w:r w:rsidRPr="00594508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>
        <w:rPr>
          <w:rFonts w:ascii="Arial" w:hAnsi="Arial" w:cs="Arial"/>
          <w:bCs w:val="0"/>
          <w:i w:val="0"/>
          <w:sz w:val="24"/>
          <w:szCs w:val="24"/>
        </w:rPr>
        <w:t>.</w:t>
      </w:r>
      <w:r w:rsidRPr="00594508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ОБ</w:t>
      </w:r>
      <w:r w:rsidRPr="00594508">
        <w:rPr>
          <w:rFonts w:ascii="Arial" w:hAnsi="Arial" w:cs="Arial"/>
          <w:bCs w:val="0"/>
          <w:i w:val="0"/>
          <w:sz w:val="24"/>
          <w:szCs w:val="24"/>
        </w:rPr>
        <w:t>Ъ</w:t>
      </w:r>
      <w:r w:rsidRPr="00594508">
        <w:rPr>
          <w:rFonts w:ascii="Arial" w:hAnsi="Arial" w:cs="Arial"/>
          <w:bCs w:val="0"/>
          <w:i w:val="0"/>
          <w:sz w:val="24"/>
          <w:szCs w:val="24"/>
        </w:rPr>
        <w:t>ЕКТОВ КАПИТАЛЬНОГО СТРОИТЕЛЬСТВА, И СВЕДЕНИЯ О НИХ</w:t>
      </w:r>
      <w:bookmarkEnd w:id="18"/>
    </w:p>
    <w:p w:rsidR="00677A34" w:rsidRPr="00594508" w:rsidRDefault="00594508" w:rsidP="00594508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4032696"/>
      <w:r w:rsidRPr="00594508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594508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  <w:b/>
        </w:rPr>
        <w:t>Функциональные зоны</w:t>
      </w:r>
      <w:r w:rsidRPr="006956C4">
        <w:rPr>
          <w:rFonts w:ascii="Arial" w:eastAsia="Calibri" w:hAnsi="Arial" w:cs="Arial"/>
        </w:rPr>
        <w:t xml:space="preserve"> – части территории </w:t>
      </w:r>
      <w:r w:rsidR="001D3835" w:rsidRPr="001D3835">
        <w:rPr>
          <w:rFonts w:ascii="Arial" w:eastAsia="Calibri" w:hAnsi="Arial" w:cs="Arial"/>
        </w:rPr>
        <w:t>сельского</w:t>
      </w:r>
      <w:r w:rsidRPr="001D3835">
        <w:rPr>
          <w:rFonts w:ascii="Arial" w:eastAsia="Calibri" w:hAnsi="Arial" w:cs="Arial"/>
        </w:rPr>
        <w:t xml:space="preserve"> поселения различных</w:t>
      </w:r>
      <w:r w:rsidRPr="006956C4">
        <w:rPr>
          <w:rFonts w:ascii="Arial" w:eastAsia="Calibri" w:hAnsi="Arial" w:cs="Arial"/>
        </w:rPr>
        <w:t xml:space="preserve"> видов, для которых установл</w:t>
      </w:r>
      <w:r w:rsidR="007F03D8" w:rsidRPr="006956C4">
        <w:rPr>
          <w:rFonts w:ascii="Arial" w:eastAsia="Calibri" w:hAnsi="Arial" w:cs="Arial"/>
        </w:rPr>
        <w:t xml:space="preserve">ены </w:t>
      </w:r>
      <w:r w:rsidR="007F03D8" w:rsidRPr="00305535">
        <w:rPr>
          <w:rFonts w:ascii="Arial" w:eastAsia="Calibri" w:hAnsi="Arial" w:cs="Arial"/>
        </w:rPr>
        <w:t>границы (карта</w:t>
      </w:r>
      <w:r w:rsidR="00B00E21" w:rsidRPr="00B00E21">
        <w:rPr>
          <w:rFonts w:ascii="Arial" w:eastAsia="Calibri" w:hAnsi="Arial" w:cs="Arial"/>
        </w:rPr>
        <w:t xml:space="preserve"> 3</w:t>
      </w:r>
      <w:r w:rsidR="007F03D8" w:rsidRPr="00B00E21">
        <w:rPr>
          <w:rFonts w:ascii="Arial" w:eastAsia="Calibri" w:hAnsi="Arial" w:cs="Arial"/>
        </w:rPr>
        <w:t xml:space="preserve"> </w:t>
      </w:r>
      <w:r w:rsidR="0017417B" w:rsidRPr="00B00E21">
        <w:rPr>
          <w:rFonts w:ascii="Arial" w:eastAsia="Calibri" w:hAnsi="Arial" w:cs="Arial"/>
        </w:rPr>
        <w:t>составе карт территориального планирования</w:t>
      </w:r>
      <w:r w:rsidRPr="00B00E21">
        <w:rPr>
          <w:rFonts w:ascii="Arial" w:eastAsia="Calibri" w:hAnsi="Arial" w:cs="Arial"/>
        </w:rPr>
        <w:t>)</w:t>
      </w:r>
      <w:r w:rsidRPr="006956C4">
        <w:rPr>
          <w:rFonts w:ascii="Arial" w:eastAsia="Calibri" w:hAnsi="Arial" w:cs="Arial"/>
        </w:rPr>
        <w:t xml:space="preserve"> и функциональное назначение, определяемое соответствующими характеристиками и п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 xml:space="preserve">раметрами, указанными в таблице </w:t>
      </w:r>
      <w:r w:rsidR="00BD3FD0">
        <w:rPr>
          <w:rFonts w:ascii="Arial" w:eastAsia="Calibri" w:hAnsi="Arial" w:cs="Arial"/>
        </w:rPr>
        <w:t>2</w:t>
      </w:r>
      <w:r w:rsidR="007F03D8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 xml:space="preserve">. </w:t>
      </w:r>
      <w:proofErr w:type="gramStart"/>
      <w:r w:rsidRPr="006956C4">
        <w:rPr>
          <w:rFonts w:ascii="Arial" w:eastAsia="Calibri" w:hAnsi="Arial" w:cs="Arial"/>
        </w:rPr>
        <w:t>Функциональные зоны,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>питального строительства местного значения, для размещения которых Земельным коде</w:t>
      </w:r>
      <w:r w:rsidRPr="006956C4">
        <w:rPr>
          <w:rFonts w:ascii="Arial" w:eastAsia="Calibri" w:hAnsi="Arial" w:cs="Arial"/>
        </w:rPr>
        <w:t>к</w:t>
      </w:r>
      <w:r w:rsidRPr="006956C4">
        <w:rPr>
          <w:rFonts w:ascii="Arial" w:eastAsia="Calibri" w:hAnsi="Arial" w:cs="Arial"/>
        </w:rPr>
        <w:t>сом Российской Федерации не предусмотрено изъятие земельных у</w:t>
      </w:r>
      <w:r w:rsidR="0017417B" w:rsidRPr="006956C4">
        <w:rPr>
          <w:rFonts w:ascii="Arial" w:eastAsia="Calibri" w:hAnsi="Arial" w:cs="Arial"/>
        </w:rPr>
        <w:t>частков для муниц</w:t>
      </w:r>
      <w:r w:rsidR="0017417B" w:rsidRPr="006956C4">
        <w:rPr>
          <w:rFonts w:ascii="Arial" w:eastAsia="Calibri" w:hAnsi="Arial" w:cs="Arial"/>
        </w:rPr>
        <w:t>и</w:t>
      </w:r>
      <w:r w:rsidR="0017417B" w:rsidRPr="006956C4">
        <w:rPr>
          <w:rFonts w:ascii="Arial" w:eastAsia="Calibri" w:hAnsi="Arial" w:cs="Arial"/>
        </w:rPr>
        <w:t>пальных нужд.</w:t>
      </w:r>
      <w:proofErr w:type="gramEnd"/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ту </w:t>
      </w:r>
      <w:proofErr w:type="gramStart"/>
      <w:r w:rsidRPr="006956C4">
        <w:rPr>
          <w:rFonts w:ascii="Arial" w:eastAsia="Calibri" w:hAnsi="Arial" w:cs="Arial"/>
        </w:rPr>
        <w:t>при</w:t>
      </w:r>
      <w:proofErr w:type="gramEnd"/>
      <w:r w:rsidRPr="006956C4">
        <w:rPr>
          <w:rFonts w:ascii="Arial" w:eastAsia="Calibri" w:hAnsi="Arial" w:cs="Arial"/>
        </w:rPr>
        <w:t>:</w:t>
      </w:r>
    </w:p>
    <w:p w:rsidR="00677A34" w:rsidRPr="006956C4" w:rsidRDefault="00677A34" w:rsidP="0008207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956C4">
        <w:rPr>
          <w:rFonts w:ascii="Arial" w:eastAsia="Calibri" w:hAnsi="Arial" w:cs="Arial"/>
        </w:rPr>
        <w:t>определении</w:t>
      </w:r>
      <w:proofErr w:type="gramEnd"/>
      <w:r w:rsidRPr="006956C4">
        <w:rPr>
          <w:rFonts w:ascii="Arial" w:eastAsia="Calibri" w:hAnsi="Arial" w:cs="Arial"/>
        </w:rPr>
        <w:t xml:space="preserve"> градостроительных регламентов, подготавливаемых как предлож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ния по подготовке </w:t>
      </w:r>
      <w:r w:rsidR="0017417B" w:rsidRPr="006956C4">
        <w:rPr>
          <w:rFonts w:ascii="Arial" w:eastAsia="Calibri" w:hAnsi="Arial" w:cs="Arial"/>
        </w:rPr>
        <w:t xml:space="preserve">или </w:t>
      </w:r>
      <w:r w:rsidRPr="006956C4">
        <w:rPr>
          <w:rFonts w:ascii="Arial" w:eastAsia="Calibri" w:hAnsi="Arial" w:cs="Arial"/>
        </w:rPr>
        <w:t>внесению изменений</w:t>
      </w:r>
      <w:r w:rsidR="0017417B" w:rsidRPr="006956C4">
        <w:rPr>
          <w:rFonts w:ascii="Arial" w:eastAsia="Calibri" w:hAnsi="Arial" w:cs="Arial"/>
        </w:rPr>
        <w:t xml:space="preserve"> в</w:t>
      </w:r>
      <w:r w:rsidR="007F03D8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правил</w:t>
      </w:r>
      <w:r w:rsidR="0017417B" w:rsidRPr="006956C4">
        <w:rPr>
          <w:rFonts w:ascii="Arial" w:eastAsia="Calibri" w:hAnsi="Arial" w:cs="Arial"/>
        </w:rPr>
        <w:t>а</w:t>
      </w:r>
      <w:r w:rsidR="003E7754">
        <w:rPr>
          <w:rFonts w:ascii="Arial" w:eastAsia="Calibri" w:hAnsi="Arial" w:cs="Arial"/>
        </w:rPr>
        <w:t xml:space="preserve"> землепользования и застройки </w:t>
      </w:r>
      <w:r w:rsidR="00907CD2">
        <w:rPr>
          <w:rFonts w:ascii="Arial" w:hAnsi="Arial" w:cs="Arial"/>
        </w:rPr>
        <w:t>сельсовета</w:t>
      </w:r>
      <w:r w:rsidR="003E7754">
        <w:rPr>
          <w:rFonts w:ascii="Arial" w:eastAsia="Calibri" w:hAnsi="Arial" w:cs="Arial"/>
        </w:rPr>
        <w:t>;</w:t>
      </w:r>
    </w:p>
    <w:p w:rsidR="00677A34" w:rsidRPr="006956C4" w:rsidRDefault="00677A34" w:rsidP="0008207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6956C4" w:rsidRDefault="00677A34" w:rsidP="0008207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956C4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17417B" w:rsidRPr="006956C4">
        <w:rPr>
          <w:rFonts w:ascii="Arial" w:eastAsia="Calibri" w:hAnsi="Arial" w:cs="Arial"/>
        </w:rPr>
        <w:t xml:space="preserve">о </w:t>
      </w:r>
      <w:r w:rsidRPr="006956C4">
        <w:rPr>
          <w:rFonts w:ascii="Arial" w:eastAsia="Calibri" w:hAnsi="Arial" w:cs="Arial"/>
        </w:rPr>
        <w:t xml:space="preserve"> переводе земель и земельных участков из одной категории в другую</w:t>
      </w:r>
      <w:r w:rsidR="00EC25FC" w:rsidRPr="006956C4">
        <w:rPr>
          <w:rFonts w:ascii="Arial" w:eastAsia="Calibri" w:hAnsi="Arial" w:cs="Arial"/>
        </w:rPr>
        <w:t>;</w:t>
      </w:r>
      <w:proofErr w:type="gramEnd"/>
    </w:p>
    <w:p w:rsidR="0017417B" w:rsidRPr="006956C4" w:rsidRDefault="00677A34" w:rsidP="0008207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6956C4">
        <w:rPr>
          <w:rFonts w:ascii="Arial" w:eastAsia="Calibri" w:hAnsi="Arial" w:cs="Arial"/>
        </w:rPr>
        <w:t>товке проектов и</w:t>
      </w:r>
      <w:r w:rsidRPr="006956C4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</w:t>
      </w:r>
      <w:r w:rsidRPr="006956C4">
        <w:rPr>
          <w:rFonts w:ascii="Arial" w:eastAsia="Calibri" w:hAnsi="Arial" w:cs="Arial"/>
        </w:rPr>
        <w:t>у</w:t>
      </w:r>
      <w:r w:rsidRPr="006956C4">
        <w:rPr>
          <w:rFonts w:ascii="Arial" w:eastAsia="Calibri" w:hAnsi="Arial" w:cs="Arial"/>
        </w:rPr>
        <w:t>ниципальной инфраструктуры;</w:t>
      </w:r>
    </w:p>
    <w:p w:rsidR="00677A34" w:rsidRPr="006956C4" w:rsidRDefault="00677A34" w:rsidP="0008207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 xml:space="preserve">подготовке иных актов и документов, </w:t>
      </w:r>
      <w:r w:rsidRPr="003E7754">
        <w:rPr>
          <w:rFonts w:ascii="Arial" w:eastAsia="Calibri" w:hAnsi="Arial" w:cs="Arial"/>
        </w:rPr>
        <w:t xml:space="preserve">регулирующих развитие </w:t>
      </w:r>
      <w:r w:rsidR="00907CD2">
        <w:rPr>
          <w:rFonts w:ascii="Arial" w:hAnsi="Arial" w:cs="Arial"/>
        </w:rPr>
        <w:t>сельсовета</w:t>
      </w:r>
      <w:r w:rsidRPr="003E7754">
        <w:rPr>
          <w:rFonts w:ascii="Arial" w:eastAsia="Calibri" w:hAnsi="Arial" w:cs="Arial"/>
        </w:rPr>
        <w:t>.</w:t>
      </w:r>
    </w:p>
    <w:p w:rsidR="0017417B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  <w:b/>
        </w:rPr>
        <w:t>Границы функциональных зон</w:t>
      </w:r>
      <w:r w:rsidRPr="006956C4">
        <w:rPr>
          <w:rFonts w:ascii="Arial" w:eastAsia="Calibri" w:hAnsi="Arial" w:cs="Arial"/>
        </w:rPr>
        <w:t xml:space="preserve"> </w:t>
      </w:r>
      <w:r w:rsidR="0017417B" w:rsidRPr="006956C4">
        <w:rPr>
          <w:rFonts w:ascii="Arial" w:eastAsia="Calibri" w:hAnsi="Arial" w:cs="Arial"/>
        </w:rPr>
        <w:t xml:space="preserve"> -</w:t>
      </w:r>
      <w:r w:rsidRPr="006956C4">
        <w:rPr>
          <w:rFonts w:ascii="Arial" w:eastAsia="Calibri" w:hAnsi="Arial" w:cs="Arial"/>
        </w:rPr>
        <w:t xml:space="preserve"> границы</w:t>
      </w:r>
      <w:r w:rsidR="0017417B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 xml:space="preserve"> между различными видами территорий </w:t>
      </w:r>
      <w:r w:rsidR="00907CD2">
        <w:rPr>
          <w:rFonts w:ascii="Arial" w:hAnsi="Arial" w:cs="Arial"/>
        </w:rPr>
        <w:t>сельсовета</w:t>
      </w:r>
      <w:r w:rsidR="0017417B" w:rsidRPr="003E7754">
        <w:rPr>
          <w:rFonts w:ascii="Arial" w:eastAsia="Calibri" w:hAnsi="Arial" w:cs="Arial"/>
        </w:rPr>
        <w:t>,</w:t>
      </w:r>
      <w:r w:rsidRPr="003E7754">
        <w:rPr>
          <w:rFonts w:ascii="Arial" w:eastAsia="Calibri" w:hAnsi="Arial" w:cs="Arial"/>
        </w:rPr>
        <w:t xml:space="preserve"> однородными</w:t>
      </w:r>
      <w:r w:rsidRPr="006956C4">
        <w:rPr>
          <w:rFonts w:ascii="Arial" w:eastAsia="Calibri" w:hAnsi="Arial" w:cs="Arial"/>
        </w:rPr>
        <w:t xml:space="preserve"> по назначению и параметрам, описанным в таблице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>. Гр</w:t>
      </w:r>
      <w:r w:rsidRPr="006956C4">
        <w:rPr>
          <w:rFonts w:ascii="Arial" w:eastAsia="Calibri" w:hAnsi="Arial" w:cs="Arial"/>
        </w:rPr>
        <w:t>а</w:t>
      </w:r>
      <w:r w:rsidRPr="006956C4">
        <w:rPr>
          <w:rFonts w:ascii="Arial" w:eastAsia="Calibri" w:hAnsi="Arial" w:cs="Arial"/>
        </w:rPr>
        <w:t>ницы функциональных зон одновременно являются границами зон планируемого разм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щения объектов капиталь</w:t>
      </w:r>
      <w:r w:rsidR="00EC25FC" w:rsidRPr="006956C4">
        <w:rPr>
          <w:rFonts w:ascii="Arial" w:eastAsia="Calibri" w:hAnsi="Arial" w:cs="Arial"/>
        </w:rPr>
        <w:t>ного строительства – улиц</w:t>
      </w:r>
      <w:r w:rsidRPr="006956C4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 xml:space="preserve">жарной безопасности и для соблюдения </w:t>
      </w:r>
      <w:r w:rsidR="00BA2489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параметров функциональных зон,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 xml:space="preserve">нных </w:t>
      </w:r>
      <w:r w:rsidR="0017417B" w:rsidRPr="006956C4">
        <w:rPr>
          <w:rFonts w:ascii="Arial" w:eastAsia="Calibri" w:hAnsi="Arial" w:cs="Arial"/>
        </w:rPr>
        <w:t>в таблице</w:t>
      </w:r>
      <w:r w:rsidRPr="006956C4">
        <w:rPr>
          <w:rFonts w:ascii="Arial" w:eastAsia="Calibri" w:hAnsi="Arial" w:cs="Arial"/>
        </w:rPr>
        <w:t xml:space="preserve">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="0017417B" w:rsidRPr="006956C4">
        <w:rPr>
          <w:rFonts w:ascii="Arial" w:eastAsia="Calibri" w:hAnsi="Arial" w:cs="Arial"/>
        </w:rPr>
        <w:t>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>В соответствии с определениями федеральных законов о функциональном зонир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вании и градостроительном (территориальном) зонировании в отношении границ функци</w:t>
      </w:r>
      <w:r w:rsidRPr="006956C4">
        <w:rPr>
          <w:rFonts w:ascii="Arial" w:eastAsia="Calibri" w:hAnsi="Arial" w:cs="Arial"/>
        </w:rPr>
        <w:t>о</w:t>
      </w:r>
      <w:r w:rsidRPr="006956C4">
        <w:rPr>
          <w:rFonts w:ascii="Arial" w:eastAsia="Calibri" w:hAnsi="Arial" w:cs="Arial"/>
        </w:rPr>
        <w:t>нальных зон не применяется требование пункта 2 статьи 85 Земельного кодекса Росси</w:t>
      </w:r>
      <w:r w:rsidRPr="006956C4">
        <w:rPr>
          <w:rFonts w:ascii="Arial" w:eastAsia="Calibri" w:hAnsi="Arial" w:cs="Arial"/>
        </w:rPr>
        <w:t>й</w:t>
      </w:r>
      <w:r w:rsidRPr="006956C4">
        <w:rPr>
          <w:rFonts w:ascii="Arial" w:eastAsia="Calibri" w:hAnsi="Arial" w:cs="Arial"/>
        </w:rPr>
        <w:t>ской Федерации о принадлежности каждого земельного участка только к одной территор</w:t>
      </w:r>
      <w:r w:rsidRPr="006956C4">
        <w:rPr>
          <w:rFonts w:ascii="Arial" w:eastAsia="Calibri" w:hAnsi="Arial" w:cs="Arial"/>
        </w:rPr>
        <w:t>и</w:t>
      </w:r>
      <w:r w:rsidRPr="006956C4">
        <w:rPr>
          <w:rFonts w:ascii="Arial" w:eastAsia="Calibri" w:hAnsi="Arial" w:cs="Arial"/>
        </w:rPr>
        <w:t>альной зоне, определ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нной правилами землепользования и за</w:t>
      </w:r>
      <w:r w:rsidR="00EC25FC" w:rsidRPr="006956C4">
        <w:rPr>
          <w:rFonts w:ascii="Arial" w:eastAsia="Calibri" w:hAnsi="Arial" w:cs="Arial"/>
        </w:rPr>
        <w:t>стройки.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6956C4">
        <w:rPr>
          <w:rFonts w:ascii="Arial" w:eastAsia="Calibri" w:hAnsi="Arial" w:cs="Arial"/>
          <w:b/>
        </w:rPr>
        <w:lastRenderedPageBreak/>
        <w:t>Виды функциональных зон</w:t>
      </w:r>
      <w:r w:rsidRPr="006956C4">
        <w:rPr>
          <w:rFonts w:ascii="Arial" w:eastAsia="Calibri" w:hAnsi="Arial" w:cs="Arial"/>
        </w:rPr>
        <w:t xml:space="preserve"> – объедин</w:t>
      </w:r>
      <w:r w:rsidR="001766D5"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нные по признакам однородности в соо</w:t>
      </w:r>
      <w:r w:rsidRPr="006956C4">
        <w:rPr>
          <w:rFonts w:ascii="Arial" w:eastAsia="Calibri" w:hAnsi="Arial" w:cs="Arial"/>
        </w:rPr>
        <w:t>т</w:t>
      </w:r>
      <w:r w:rsidRPr="006956C4">
        <w:rPr>
          <w:rFonts w:ascii="Arial" w:eastAsia="Calibri" w:hAnsi="Arial" w:cs="Arial"/>
        </w:rPr>
        <w:t>ветствующие группы</w:t>
      </w:r>
      <w:r w:rsidR="008C3CD0" w:rsidRPr="006956C4">
        <w:rPr>
          <w:rFonts w:ascii="Arial" w:eastAsia="Calibri" w:hAnsi="Arial" w:cs="Arial"/>
        </w:rPr>
        <w:t xml:space="preserve"> (</w:t>
      </w:r>
      <w:r w:rsidRPr="006956C4">
        <w:rPr>
          <w:rFonts w:ascii="Arial" w:eastAsia="Calibri" w:hAnsi="Arial" w:cs="Arial"/>
        </w:rPr>
        <w:t>функциональные зоны</w:t>
      </w:r>
      <w:r w:rsidR="008C3CD0" w:rsidRPr="006956C4">
        <w:rPr>
          <w:rFonts w:ascii="Arial" w:eastAsia="Calibri" w:hAnsi="Arial" w:cs="Arial"/>
        </w:rPr>
        <w:t>)</w:t>
      </w:r>
      <w:r w:rsidRPr="006956C4">
        <w:rPr>
          <w:rFonts w:ascii="Arial" w:eastAsia="Calibri" w:hAnsi="Arial" w:cs="Arial"/>
        </w:rPr>
        <w:t xml:space="preserve"> в отношении которых определены назнач</w:t>
      </w:r>
      <w:r w:rsidRPr="006956C4">
        <w:rPr>
          <w:rFonts w:ascii="Arial" w:eastAsia="Calibri" w:hAnsi="Arial" w:cs="Arial"/>
        </w:rPr>
        <w:t>е</w:t>
      </w:r>
      <w:r w:rsidRPr="006956C4">
        <w:rPr>
          <w:rFonts w:ascii="Arial" w:eastAsia="Calibri" w:hAnsi="Arial" w:cs="Arial"/>
        </w:rPr>
        <w:t>ние и параметры планируемого</w:t>
      </w:r>
      <w:r w:rsidR="007F03D8" w:rsidRPr="006956C4">
        <w:rPr>
          <w:rFonts w:ascii="Arial" w:eastAsia="Calibri" w:hAnsi="Arial" w:cs="Arial"/>
        </w:rPr>
        <w:t xml:space="preserve"> развития, указанные в таблице </w:t>
      </w:r>
      <w:r w:rsidR="00BD3FD0">
        <w:rPr>
          <w:rFonts w:ascii="Arial" w:eastAsia="Calibri" w:hAnsi="Arial" w:cs="Arial"/>
        </w:rPr>
        <w:t>2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3</w:t>
      </w:r>
      <w:r w:rsidR="00BD3FD0" w:rsidRPr="006956C4">
        <w:rPr>
          <w:rFonts w:ascii="Arial" w:eastAsia="Calibri" w:hAnsi="Arial" w:cs="Arial"/>
        </w:rPr>
        <w:t>.</w:t>
      </w:r>
      <w:r w:rsidR="00BD3FD0">
        <w:rPr>
          <w:rFonts w:ascii="Arial" w:eastAsia="Calibri" w:hAnsi="Arial" w:cs="Arial"/>
        </w:rPr>
        <w:t>1</w:t>
      </w:r>
      <w:r w:rsidRPr="006956C4">
        <w:rPr>
          <w:rFonts w:ascii="Arial" w:eastAsia="Calibri" w:hAnsi="Arial" w:cs="Arial"/>
        </w:rPr>
        <w:t>. Виды функционал</w:t>
      </w:r>
      <w:r w:rsidRPr="006956C4">
        <w:rPr>
          <w:rFonts w:ascii="Arial" w:eastAsia="Calibri" w:hAnsi="Arial" w:cs="Arial"/>
        </w:rPr>
        <w:t>ь</w:t>
      </w:r>
      <w:r w:rsidRPr="006956C4">
        <w:rPr>
          <w:rFonts w:ascii="Arial" w:eastAsia="Calibri" w:hAnsi="Arial" w:cs="Arial"/>
        </w:rPr>
        <w:t xml:space="preserve">ных зон определены применительно ко всей территории </w:t>
      </w:r>
      <w:r w:rsidR="00907CD2">
        <w:rPr>
          <w:rFonts w:ascii="Arial" w:hAnsi="Arial" w:cs="Arial"/>
        </w:rPr>
        <w:t>сельсовета</w:t>
      </w:r>
      <w:r w:rsidR="00BD3FD0" w:rsidRPr="006956C4">
        <w:rPr>
          <w:rFonts w:ascii="Arial" w:eastAsia="Calibri" w:hAnsi="Arial" w:cs="Arial"/>
        </w:rPr>
        <w:t xml:space="preserve"> </w:t>
      </w:r>
      <w:r w:rsidRPr="006956C4">
        <w:rPr>
          <w:rFonts w:ascii="Arial" w:eastAsia="Calibri" w:hAnsi="Arial" w:cs="Arial"/>
        </w:rPr>
        <w:t>в его администрати</w:t>
      </w:r>
      <w:r w:rsidRPr="006956C4">
        <w:rPr>
          <w:rFonts w:ascii="Arial" w:eastAsia="Calibri" w:hAnsi="Arial" w:cs="Arial"/>
        </w:rPr>
        <w:t>в</w:t>
      </w:r>
      <w:r w:rsidRPr="006956C4">
        <w:rPr>
          <w:rFonts w:ascii="Arial" w:eastAsia="Calibri" w:hAnsi="Arial" w:cs="Arial"/>
        </w:rPr>
        <w:t>ных границах (за исключением территорий водных объектов)</w:t>
      </w:r>
      <w:r w:rsidR="00EC25FC" w:rsidRPr="006956C4">
        <w:rPr>
          <w:rFonts w:ascii="Arial" w:eastAsia="Calibri" w:hAnsi="Arial" w:cs="Arial"/>
        </w:rPr>
        <w:t>.</w:t>
      </w:r>
    </w:p>
    <w:p w:rsidR="00677A34" w:rsidRPr="006956C4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6956C4" w:rsidRDefault="000D31EC" w:rsidP="004B28AE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6956C4" w:rsidSect="005169D7">
          <w:headerReference w:type="default" r:id="rId19"/>
          <w:footerReference w:type="default" r:id="rId20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2A71C0" w:rsidRDefault="002A71C0" w:rsidP="002A71C0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374032697"/>
      <w:r w:rsidRPr="002A71C0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20"/>
    </w:p>
    <w:p w:rsidR="00C10066" w:rsidRPr="006956C4" w:rsidRDefault="00C10066" w:rsidP="001D3835">
      <w:pPr>
        <w:spacing w:after="0" w:line="360" w:lineRule="auto"/>
        <w:ind w:left="-142"/>
        <w:rPr>
          <w:rFonts w:ascii="Arial" w:hAnsi="Arial" w:cs="Arial"/>
        </w:rPr>
      </w:pPr>
      <w:r w:rsidRPr="006956C4">
        <w:rPr>
          <w:rFonts w:ascii="Arial" w:hAnsi="Arial" w:cs="Arial"/>
          <w:bCs/>
        </w:rPr>
        <w:t>Таблица</w:t>
      </w:r>
      <w:r w:rsidR="004A3FBD" w:rsidRPr="004A3FBD">
        <w:rPr>
          <w:rFonts w:ascii="Arial" w:hAnsi="Arial" w:cs="Arial"/>
          <w:bCs/>
        </w:rPr>
        <w:t xml:space="preserve"> 2</w:t>
      </w:r>
      <w:r w:rsidR="008E39C3" w:rsidRPr="006956C4">
        <w:rPr>
          <w:rFonts w:ascii="Arial" w:hAnsi="Arial" w:cs="Arial"/>
          <w:bCs/>
        </w:rPr>
        <w:t>.</w:t>
      </w:r>
      <w:r w:rsidR="004A3FBD" w:rsidRPr="004A3FBD">
        <w:rPr>
          <w:rFonts w:ascii="Arial" w:hAnsi="Arial" w:cs="Arial"/>
          <w:bCs/>
        </w:rPr>
        <w:t>3</w:t>
      </w:r>
      <w:r w:rsidRPr="006956C4">
        <w:rPr>
          <w:rFonts w:ascii="Arial" w:hAnsi="Arial" w:cs="Arial"/>
          <w:bCs/>
        </w:rPr>
        <w:t>.</w:t>
      </w:r>
      <w:r w:rsidR="004A3FBD" w:rsidRPr="004A3FBD">
        <w:rPr>
          <w:rFonts w:ascii="Arial" w:hAnsi="Arial" w:cs="Arial"/>
          <w:bCs/>
        </w:rPr>
        <w:t>1</w:t>
      </w:r>
      <w:r w:rsidRPr="006956C4">
        <w:rPr>
          <w:rFonts w:ascii="Arial" w:hAnsi="Arial" w:cs="Arial"/>
          <w:b/>
        </w:rPr>
        <w:t xml:space="preserve"> </w:t>
      </w:r>
      <w:r w:rsidR="003B1297" w:rsidRPr="006956C4">
        <w:rPr>
          <w:rFonts w:ascii="Arial" w:hAnsi="Arial" w:cs="Arial"/>
        </w:rPr>
        <w:t>-</w:t>
      </w:r>
      <w:r w:rsidR="003B1297" w:rsidRPr="006956C4">
        <w:rPr>
          <w:rFonts w:ascii="Arial" w:hAnsi="Arial" w:cs="Arial"/>
          <w:b/>
        </w:rPr>
        <w:t xml:space="preserve"> </w:t>
      </w:r>
      <w:r w:rsidRPr="006956C4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</w:t>
      </w:r>
      <w:r w:rsidRPr="006956C4">
        <w:rPr>
          <w:rFonts w:ascii="Arial" w:hAnsi="Arial" w:cs="Arial"/>
        </w:rPr>
        <w:t>и</w:t>
      </w:r>
      <w:r w:rsidRPr="006956C4">
        <w:rPr>
          <w:rFonts w:ascii="Arial" w:hAnsi="Arial" w:cs="Arial"/>
        </w:rPr>
        <w:t>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1203"/>
        <w:gridCol w:w="1301"/>
      </w:tblGrid>
      <w:tr w:rsidR="00A12E85" w:rsidRPr="005257F6" w:rsidTr="00FD2FFA">
        <w:trPr>
          <w:trHeight w:val="265"/>
          <w:tblHeader/>
        </w:trPr>
        <w:tc>
          <w:tcPr>
            <w:tcW w:w="889" w:type="pct"/>
            <w:vMerge w:val="restart"/>
            <w:vAlign w:val="center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258" w:type="pct"/>
            <w:vMerge w:val="restart"/>
            <w:vAlign w:val="center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sz w:val="20"/>
                <w:szCs w:val="20"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2"/>
            <w:vAlign w:val="center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Площадь, </w:t>
            </w:r>
            <w:proofErr w:type="gramStart"/>
            <w:r w:rsidRPr="005257F6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  <w:proofErr w:type="gramEnd"/>
          </w:p>
        </w:tc>
      </w:tr>
      <w:tr w:rsidR="00A12E85" w:rsidRPr="005257F6" w:rsidTr="00FD2FFA">
        <w:trPr>
          <w:trHeight w:val="265"/>
          <w:tblHeader/>
        </w:trPr>
        <w:tc>
          <w:tcPr>
            <w:tcW w:w="889" w:type="pct"/>
            <w:vMerge/>
            <w:vAlign w:val="center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58" w:type="pct"/>
            <w:vMerge/>
            <w:vAlign w:val="center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0" w:type="pct"/>
          </w:tcPr>
          <w:p w:rsidR="00A12E85" w:rsidRPr="005257F6" w:rsidRDefault="00A12E85" w:rsidP="00FD2F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</w:t>
            </w: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редь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</w:t>
            </w: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</w:t>
            </w:r>
            <w:r w:rsidRPr="005257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ный срок</w:t>
            </w:r>
          </w:p>
        </w:tc>
      </w:tr>
      <w:tr w:rsidR="00BA2489" w:rsidRPr="005257F6" w:rsidTr="00BA2489">
        <w:trPr>
          <w:trHeight w:val="122"/>
        </w:trPr>
        <w:tc>
          <w:tcPr>
            <w:tcW w:w="5000" w:type="pct"/>
            <w:gridSpan w:val="4"/>
            <w:vAlign w:val="bottom"/>
          </w:tcPr>
          <w:p w:rsidR="00BA2489" w:rsidRPr="005257F6" w:rsidRDefault="00BA2489" w:rsidP="00BA24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Функциональные зоны в границах населенных пунктов</w:t>
            </w:r>
          </w:p>
        </w:tc>
      </w:tr>
      <w:tr w:rsidR="00A12E85" w:rsidRPr="005257F6" w:rsidTr="00FD2FFA">
        <w:trPr>
          <w:trHeight w:val="420"/>
        </w:trPr>
        <w:tc>
          <w:tcPr>
            <w:tcW w:w="889" w:type="pct"/>
          </w:tcPr>
          <w:p w:rsidR="00A12E85" w:rsidRPr="005257F6" w:rsidRDefault="00A12E85" w:rsidP="00FD2FFA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Зона малоэтажной и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дивидуальной жилой застройки с приус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дебными участками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Формирование малоэтажной индивидуальной жилой застройки с приусадебными участками </w:t>
            </w:r>
            <w:proofErr w:type="spellStart"/>
            <w:r w:rsidRPr="005257F6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5257F6">
              <w:rPr>
                <w:rFonts w:ascii="Arial" w:hAnsi="Arial" w:cs="Arial"/>
                <w:sz w:val="20"/>
                <w:szCs w:val="20"/>
              </w:rPr>
              <w:t xml:space="preserve"> должно направляться следующими целевыми установками – созданием правовых, админ</w:t>
            </w:r>
            <w:r w:rsidRPr="005257F6">
              <w:rPr>
                <w:rFonts w:ascii="Arial" w:hAnsi="Arial" w:cs="Arial"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1) создания условий для ограниченного ведения личного подсобного хозяйства для жителей, пр</w:t>
            </w:r>
            <w:r w:rsidRPr="005257F6">
              <w:rPr>
                <w:rFonts w:ascii="Arial" w:hAnsi="Arial" w:cs="Arial"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sz w:val="20"/>
                <w:szCs w:val="20"/>
              </w:rPr>
              <w:t>живающих в домах с приусадебными земельными участками при соблюдении принципов доброс</w:t>
            </w:r>
            <w:r w:rsidRPr="005257F6">
              <w:rPr>
                <w:rFonts w:ascii="Arial" w:hAnsi="Arial" w:cs="Arial"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седства;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2) формирования жилой застройки с   приусадебными участками площадью не превышающей площадь существующих</w:t>
            </w:r>
            <w:proofErr w:type="gramStart"/>
            <w:r w:rsidRPr="005257F6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5257F6">
              <w:rPr>
                <w:rFonts w:ascii="Arial" w:hAnsi="Arial" w:cs="Arial"/>
                <w:sz w:val="20"/>
                <w:szCs w:val="20"/>
              </w:rPr>
              <w:t xml:space="preserve"> расположенных в границах квартала (посредством введения соотве</w:t>
            </w:r>
            <w:r w:rsidRPr="005257F6">
              <w:rPr>
                <w:rFonts w:ascii="Arial" w:hAnsi="Arial" w:cs="Arial"/>
                <w:sz w:val="20"/>
                <w:szCs w:val="20"/>
              </w:rPr>
              <w:t>т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ствующих показателей в градостроительные регламенты в составе ПЗЗ);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257F6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>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 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A12E85" w:rsidRPr="005257F6" w:rsidRDefault="00BA2489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М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аксимальная доля помещений нежилого назначения от общей площади помещений всех в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и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дов использования (с учетом наземной части объектов капитального строительства для размещ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ния автомобильных стоянок) – 10 %;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BA2489">
              <w:rPr>
                <w:rFonts w:ascii="Arial" w:hAnsi="Arial" w:cs="Arial"/>
                <w:bCs/>
                <w:sz w:val="20"/>
                <w:szCs w:val="20"/>
              </w:rPr>
              <w:t>. М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аксимальная плотность нетто населения – не более 40 чел/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га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EF3EA5" w:rsidRPr="005257F6" w:rsidRDefault="00A12E85" w:rsidP="00287C60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3</w:t>
            </w:r>
            <w:r w:rsidR="00BA2489">
              <w:rPr>
                <w:rFonts w:ascii="Arial" w:hAnsi="Arial" w:cs="Arial"/>
                <w:sz w:val="20"/>
                <w:szCs w:val="20"/>
              </w:rPr>
              <w:t>. О</w:t>
            </w:r>
            <w:r w:rsidRPr="005257F6">
              <w:rPr>
                <w:rFonts w:ascii="Arial" w:hAnsi="Arial" w:cs="Arial"/>
                <w:sz w:val="20"/>
                <w:szCs w:val="20"/>
              </w:rPr>
              <w:t>беспеченность жилой застройки стояночными местами для индивидуальных автомобилей вну</w:t>
            </w:r>
            <w:r w:rsidRPr="005257F6">
              <w:rPr>
                <w:rFonts w:ascii="Arial" w:hAnsi="Arial" w:cs="Arial"/>
                <w:sz w:val="20"/>
                <w:szCs w:val="20"/>
              </w:rPr>
              <w:t>т</w:t>
            </w:r>
            <w:r w:rsidRPr="005257F6">
              <w:rPr>
                <w:rFonts w:ascii="Arial" w:hAnsi="Arial" w:cs="Arial"/>
                <w:sz w:val="20"/>
                <w:szCs w:val="20"/>
              </w:rPr>
              <w:t>ри кварталов – 1-2 автомобиля на жилую единицу.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477,53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628,67</w:t>
            </w:r>
          </w:p>
        </w:tc>
      </w:tr>
      <w:tr w:rsidR="00A12E85" w:rsidRPr="005257F6" w:rsidTr="00FD2FFA">
        <w:trPr>
          <w:trHeight w:val="337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Зона общественно-делового центра</w:t>
            </w:r>
            <w:r w:rsidR="00BA2489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ТСП-Од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Формирование и развитие зон общественно-деловых  должно направляться следующими целев</w:t>
            </w:r>
            <w:r w:rsidRPr="005257F6">
              <w:rPr>
                <w:rFonts w:ascii="Arial" w:hAnsi="Arial" w:cs="Arial"/>
                <w:sz w:val="20"/>
                <w:szCs w:val="20"/>
              </w:rPr>
              <w:t>ы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</w:t>
            </w:r>
            <w:r w:rsidRPr="005257F6">
              <w:rPr>
                <w:rFonts w:ascii="Arial" w:hAnsi="Arial" w:cs="Arial"/>
                <w:sz w:val="20"/>
                <w:szCs w:val="20"/>
              </w:rPr>
              <w:t>р</w:t>
            </w:r>
            <w:r w:rsidRPr="005257F6">
              <w:rPr>
                <w:rFonts w:ascii="Arial" w:hAnsi="Arial" w:cs="Arial"/>
                <w:sz w:val="20"/>
                <w:szCs w:val="20"/>
              </w:rPr>
              <w:t>ных, обслуживающих и коммерческих функций, размещаемых для формирования периферийных мест населенного пункта и центров вдоль улиц, при сооружениях внешнего транспорта – авт</w:t>
            </w:r>
            <w:r w:rsidRPr="005257F6">
              <w:rPr>
                <w:rFonts w:ascii="Arial" w:hAnsi="Arial" w:cs="Arial"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sz w:val="20"/>
                <w:szCs w:val="20"/>
              </w:rPr>
              <w:t>станции, культовых объектов;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</w:t>
            </w:r>
            <w:r w:rsidRPr="005257F6">
              <w:rPr>
                <w:rFonts w:ascii="Arial" w:hAnsi="Arial" w:cs="Arial"/>
                <w:sz w:val="20"/>
                <w:szCs w:val="20"/>
              </w:rPr>
              <w:t>а</w:t>
            </w:r>
            <w:r w:rsidRPr="005257F6">
              <w:rPr>
                <w:rFonts w:ascii="Arial" w:hAnsi="Arial" w:cs="Arial"/>
                <w:sz w:val="20"/>
                <w:szCs w:val="20"/>
              </w:rPr>
              <w:t>воохранения, общеобразовательные учреждения, спортивные и спортивно-зрелищные сооруж</w:t>
            </w:r>
            <w:r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sz w:val="20"/>
                <w:szCs w:val="20"/>
              </w:rPr>
              <w:lastRenderedPageBreak/>
              <w:t>ния, расположенные вне жилых зон – территорий нормирования благоприятных условий жизнед</w:t>
            </w:r>
            <w:r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sz w:val="20"/>
                <w:szCs w:val="20"/>
              </w:rPr>
              <w:t>ятельности населения, средние специальные учебные заведения и научные комплексы;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</w:t>
            </w:r>
            <w:r w:rsidRPr="005257F6">
              <w:rPr>
                <w:rFonts w:ascii="Arial" w:hAnsi="Arial" w:cs="Arial"/>
                <w:sz w:val="20"/>
                <w:szCs w:val="20"/>
              </w:rPr>
              <w:t>ю</w:t>
            </w:r>
            <w:r w:rsidRPr="005257F6">
              <w:rPr>
                <w:rFonts w:ascii="Arial" w:hAnsi="Arial" w:cs="Arial"/>
                <w:sz w:val="20"/>
                <w:szCs w:val="20"/>
              </w:rPr>
              <w:t>щей в санитарно-защитную зону от смежно-расположенных  объектов производственного и иного назначения;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</w:t>
            </w:r>
            <w:r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sz w:val="20"/>
                <w:szCs w:val="20"/>
              </w:rPr>
              <w:t>ятельности при соблюдении требования, согласно которому границы санитарно-защитных зон т</w:t>
            </w:r>
            <w:r w:rsidRPr="005257F6">
              <w:rPr>
                <w:rFonts w:ascii="Arial" w:hAnsi="Arial" w:cs="Arial"/>
                <w:sz w:val="20"/>
                <w:szCs w:val="20"/>
              </w:rPr>
              <w:t>а</w:t>
            </w:r>
            <w:r w:rsidRPr="005257F6">
              <w:rPr>
                <w:rFonts w:ascii="Arial" w:hAnsi="Arial" w:cs="Arial"/>
                <w:sz w:val="20"/>
                <w:szCs w:val="20"/>
              </w:rPr>
              <w:t>ких объектов не должны располагаться за пределами границ функциональной зоны, а также тр</w:t>
            </w:r>
            <w:r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sz w:val="20"/>
                <w:szCs w:val="20"/>
              </w:rPr>
              <w:t>бования соблюдения норм безопасности в отношении сочетания различных видов деятельности в пределах функциональной зоны.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A12E85" w:rsidRPr="005257F6" w:rsidRDefault="00BA2489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Н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EF3EA5" w:rsidRPr="005257F6" w:rsidRDefault="00BA2489" w:rsidP="00287C6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Т</w:t>
            </w:r>
            <w:r w:rsidR="00A12E85" w:rsidRPr="005257F6">
              <w:rPr>
                <w:rFonts w:ascii="Arial" w:hAnsi="Arial" w:cs="Arial"/>
                <w:sz w:val="20"/>
                <w:szCs w:val="20"/>
              </w:rPr>
              <w:t>ребования к планировке – соблюдение размерности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lastRenderedPageBreak/>
              <w:t>16,18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16,18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образ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вания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ТСП-Об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5257F6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color w:val="000000"/>
              </w:rPr>
              <w:t>:</w:t>
            </w:r>
          </w:p>
          <w:p w:rsidR="00A12E85" w:rsidRPr="005257F6" w:rsidRDefault="00BA2489" w:rsidP="005868A2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1)</w:t>
            </w:r>
            <w:r w:rsidR="00A12E85" w:rsidRPr="005257F6">
              <w:rPr>
                <w:rFonts w:ascii="Arial" w:hAnsi="Arial" w:cs="Arial"/>
                <w:bCs/>
                <w:color w:val="000000"/>
              </w:rPr>
              <w:t xml:space="preserve"> размещения объектов, связанных с содержанием и эксплуатацией объектов образования;</w:t>
            </w:r>
          </w:p>
          <w:p w:rsidR="00A12E85" w:rsidRPr="005257F6" w:rsidRDefault="00BA2489" w:rsidP="005868A2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выделения посредством установления границ территорий общего пользования в составе док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3,33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3,33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5257F6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color w:val="000000"/>
              </w:rPr>
              <w:t>:</w:t>
            </w:r>
          </w:p>
          <w:p w:rsidR="00A12E85" w:rsidRPr="005257F6" w:rsidRDefault="00BA2489" w:rsidP="005868A2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1) </w:t>
            </w:r>
            <w:r w:rsidR="00A12E85" w:rsidRPr="005257F6">
              <w:rPr>
                <w:rFonts w:ascii="Arial" w:hAnsi="Arial" w:cs="Arial"/>
                <w:bCs/>
                <w:color w:val="000000"/>
              </w:rPr>
              <w:t>размещения объектов, связанных с содержанием и эксплуатацией спортивных объектов;</w:t>
            </w:r>
          </w:p>
          <w:p w:rsidR="00A12E85" w:rsidRPr="005257F6" w:rsidRDefault="00BA2489" w:rsidP="005868A2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2) 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выделения посредством установления границ территорий общего пользования в составе док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A12E85" w:rsidRPr="005257F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1,23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1,23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Зона транспортной и инженерной инфр</w:t>
            </w:r>
            <w:r w:rsidRPr="005257F6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а</w:t>
            </w:r>
            <w:r w:rsidRPr="005257F6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структуры 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тарно-защитные зоны от 100 метров и выше – объектов, деятельность которых  связана с высоким уровнем шума, загрязнения, интенсивным движением большегрузного автомобильного и  желе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нодорожного  транспорта;</w:t>
            </w:r>
            <w:proofErr w:type="gramEnd"/>
          </w:p>
          <w:p w:rsidR="00A12E85" w:rsidRPr="005257F6" w:rsidRDefault="00A12E85" w:rsidP="00EF3E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A12E85" w:rsidRPr="005257F6" w:rsidRDefault="00A12E85" w:rsidP="00EF3E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lastRenderedPageBreak/>
              <w:t>изводственной деятельности;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A12E85" w:rsidRPr="005257F6" w:rsidRDefault="00BA2489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 Н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сти улиц;</w:t>
            </w:r>
          </w:p>
          <w:p w:rsidR="00EF3EA5" w:rsidRPr="005257F6" w:rsidRDefault="00BA2489" w:rsidP="00287C6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lastRenderedPageBreak/>
              <w:t>7,42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7,42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промышленн</w:t>
            </w:r>
            <w:proofErr w:type="gram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о-</w:t>
            </w:r>
            <w:proofErr w:type="gramEnd"/>
            <w:r w:rsidRPr="005257F6">
              <w:rPr>
                <w:rFonts w:ascii="Arial" w:hAnsi="Arial" w:cs="Arial"/>
                <w:b/>
                <w:sz w:val="20"/>
                <w:szCs w:val="20"/>
              </w:rPr>
              <w:t xml:space="preserve"> складская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A12E85" w:rsidRPr="005868A2" w:rsidRDefault="005868A2" w:rsidP="005868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A2">
              <w:rPr>
                <w:rFonts w:ascii="Arial" w:hAnsi="Arial" w:cs="Arial"/>
                <w:sz w:val="20"/>
                <w:szCs w:val="20"/>
              </w:rPr>
              <w:t>1)</w:t>
            </w:r>
            <w:r w:rsidR="00A12E85" w:rsidRPr="005868A2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</w:t>
            </w:r>
            <w:r w:rsidRPr="005257F6">
              <w:rPr>
                <w:rFonts w:ascii="Arial" w:hAnsi="Arial" w:cs="Arial"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sz w:val="20"/>
                <w:szCs w:val="20"/>
              </w:rPr>
              <w:t xml:space="preserve">лезнодорожного транспорта;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5257F6">
              <w:rPr>
                <w:rFonts w:ascii="Arial" w:hAnsi="Arial" w:cs="Arial"/>
                <w:iCs/>
                <w:sz w:val="20"/>
                <w:szCs w:val="20"/>
              </w:rPr>
              <w:t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>а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 xml:space="preserve">цией предприятий, с учетом интенсивности 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>с</w:t>
            </w:r>
            <w:r w:rsidRPr="005257F6">
              <w:rPr>
                <w:rFonts w:ascii="Arial" w:hAnsi="Arial" w:cs="Arial"/>
                <w:iCs/>
                <w:sz w:val="20"/>
                <w:szCs w:val="20"/>
              </w:rPr>
              <w:t>порта.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A12E85" w:rsidRPr="005257F6" w:rsidRDefault="00AA1C34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 Н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EF3EA5" w:rsidRPr="005257F6" w:rsidRDefault="00AA1C34" w:rsidP="00287C60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A12E85" w:rsidRPr="005257F6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72,88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72,88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отд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ы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ха, турбазы, оздоров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тельные лагеря)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2) создания экологически чистой природной среды в интересах здоровья населения,  создания 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lastRenderedPageBreak/>
              <w:t>благоустроенных зон отдыха общего пользования в границах сельского поселения в целях пров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дения досуга населением;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3) обеспечения создания и развития лесопарков и </w:t>
            </w:r>
            <w:proofErr w:type="spell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лугопарков</w:t>
            </w:r>
            <w:proofErr w:type="spell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, специальных  и тематических па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4) обеспечения условий организации отдыха населения, размещения открытых спортивных, фи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культурных и досуговых площадок,  конькобежных дорожек, лыжных и горнолыжных трасс, </w:t>
            </w:r>
            <w:proofErr w:type="spell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парк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ров</w:t>
            </w:r>
            <w:proofErr w:type="spell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, пляжей, гольф-парков и других спортивных объектов,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EF3EA5" w:rsidRPr="005257F6" w:rsidRDefault="00A12E85" w:rsidP="00287C60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lastRenderedPageBreak/>
              <w:t>24,77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24,77</w:t>
            </w:r>
          </w:p>
        </w:tc>
      </w:tr>
      <w:tr w:rsidR="00A12E85" w:rsidRPr="005257F6" w:rsidTr="00FD2FFA">
        <w:trPr>
          <w:trHeight w:val="85"/>
        </w:trPr>
        <w:tc>
          <w:tcPr>
            <w:tcW w:w="889" w:type="pct"/>
          </w:tcPr>
          <w:p w:rsidR="00A12E85" w:rsidRPr="005257F6" w:rsidRDefault="00A12E85" w:rsidP="00FD2FF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экологического и природного ландшафта (</w:t>
            </w:r>
            <w:proofErr w:type="spellStart"/>
            <w:r w:rsidRPr="005257F6">
              <w:rPr>
                <w:rFonts w:ascii="Arial" w:hAnsi="Arial" w:cs="Arial"/>
                <w:b/>
                <w:sz w:val="20"/>
                <w:szCs w:val="20"/>
              </w:rPr>
              <w:t>ТСП-Рпл</w:t>
            </w:r>
            <w:proofErr w:type="spellEnd"/>
            <w:r w:rsidRPr="005257F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чистой природной среды в интересах здоровья населения, сохранения и воспроизводства лесов и иных природно-ландшафтных территорий;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тельным пребыванием – турбаз, санаториев, пансионатов, кемпингов, палаточных и круглогоди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ч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ных туристско-оздоровительных лагерей, детских оздоровительных и спортивных лагерей, спец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ализированных школ, спортивных баз, домов рыболова и охотника, гостиничных комплексов клу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ного типа и других аналогичных объектов;</w:t>
            </w:r>
          </w:p>
          <w:p w:rsidR="00EF3EA5" w:rsidRPr="005257F6" w:rsidRDefault="00A12E85" w:rsidP="00287C60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</w:t>
            </w:r>
            <w:r w:rsidR="00AA1C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73,21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73,21</w:t>
            </w:r>
          </w:p>
        </w:tc>
      </w:tr>
      <w:tr w:rsidR="00A12E85" w:rsidRPr="005257F6" w:rsidTr="00FD2FFA">
        <w:trPr>
          <w:trHeight w:val="172"/>
        </w:trPr>
        <w:tc>
          <w:tcPr>
            <w:tcW w:w="4557" w:type="pct"/>
            <w:gridSpan w:val="3"/>
            <w:vAlign w:val="center"/>
          </w:tcPr>
          <w:p w:rsidR="00A12E85" w:rsidRPr="005257F6" w:rsidRDefault="00A12E85" w:rsidP="00FD2FFA">
            <w:pPr>
              <w:keepNext/>
              <w:ind w:firstLine="45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Функциональные зоны за границами населенных пунктов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keepNext/>
              <w:ind w:firstLine="45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12E85" w:rsidRPr="005257F6" w:rsidTr="00FD2FFA">
        <w:trPr>
          <w:trHeight w:val="282"/>
        </w:trPr>
        <w:tc>
          <w:tcPr>
            <w:tcW w:w="889" w:type="pct"/>
          </w:tcPr>
          <w:p w:rsidR="00A12E85" w:rsidRPr="005257F6" w:rsidRDefault="00A12E85" w:rsidP="00F779E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57F6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/>
                <w:sz w:val="20"/>
                <w:szCs w:val="20"/>
              </w:rPr>
              <w:t xml:space="preserve">ального назначения </w:t>
            </w:r>
          </w:p>
        </w:tc>
        <w:tc>
          <w:tcPr>
            <w:tcW w:w="3258" w:type="pct"/>
            <w:vAlign w:val="center"/>
          </w:tcPr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5257F6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5257F6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скохозяйственного производства (скотомогильники);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A12E85" w:rsidRPr="005257F6" w:rsidRDefault="00A12E85" w:rsidP="00586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EF3EA5" w:rsidRPr="005257F6" w:rsidRDefault="00A12E85" w:rsidP="00287C60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57F6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5257F6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443" w:type="pct"/>
          </w:tcPr>
          <w:p w:rsidR="00A12E85" w:rsidRPr="005257F6" w:rsidRDefault="00A12E85" w:rsidP="00FD2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7F6">
              <w:rPr>
                <w:rFonts w:ascii="Arial" w:hAnsi="Arial" w:cs="Arial"/>
                <w:sz w:val="20"/>
                <w:szCs w:val="20"/>
              </w:rPr>
              <w:t>11,50</w:t>
            </w:r>
          </w:p>
        </w:tc>
      </w:tr>
    </w:tbl>
    <w:p w:rsidR="009F0190" w:rsidRDefault="009F0190" w:rsidP="009F0190">
      <w:pPr>
        <w:pStyle w:val="ab"/>
      </w:pPr>
    </w:p>
    <w:p w:rsidR="00423BC9" w:rsidRPr="006956C4" w:rsidRDefault="009F0190" w:rsidP="00EF3EA5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hAnsi="Arial" w:cs="Arial"/>
          <w:bCs/>
          <w:spacing w:val="20"/>
          <w:sz w:val="32"/>
          <w:szCs w:val="32"/>
        </w:rPr>
        <w:br w:type="page"/>
      </w:r>
      <w:r w:rsidR="00423BC9" w:rsidRPr="006956C4">
        <w:rPr>
          <w:rFonts w:ascii="Arial" w:eastAsia="Calibri" w:hAnsi="Arial" w:cs="Arial"/>
        </w:rPr>
        <w:lastRenderedPageBreak/>
        <w:t>Сведения о наличии и распределении земель по категориям (в том числе и планируемое состояние)</w:t>
      </w:r>
      <w:r w:rsidR="00423BC9">
        <w:rPr>
          <w:rFonts w:ascii="Arial" w:eastAsia="Calibri" w:hAnsi="Arial" w:cs="Arial"/>
        </w:rPr>
        <w:t xml:space="preserve"> представлены</w:t>
      </w:r>
      <w:r w:rsidR="00AA1C34">
        <w:rPr>
          <w:rFonts w:ascii="Arial" w:eastAsia="Calibri" w:hAnsi="Arial" w:cs="Arial"/>
        </w:rPr>
        <w:t xml:space="preserve">                             </w:t>
      </w:r>
      <w:r w:rsidR="00423BC9">
        <w:rPr>
          <w:rFonts w:ascii="Arial" w:eastAsia="Calibri" w:hAnsi="Arial" w:cs="Arial"/>
        </w:rPr>
        <w:t xml:space="preserve"> в та</w:t>
      </w:r>
      <w:r w:rsidR="00423BC9">
        <w:rPr>
          <w:rFonts w:ascii="Arial" w:eastAsia="Calibri" w:hAnsi="Arial" w:cs="Arial"/>
        </w:rPr>
        <w:t>б</w:t>
      </w:r>
      <w:r w:rsidR="00423BC9">
        <w:rPr>
          <w:rFonts w:ascii="Arial" w:eastAsia="Calibri" w:hAnsi="Arial" w:cs="Arial"/>
        </w:rPr>
        <w:t xml:space="preserve">лице </w:t>
      </w:r>
      <w:r w:rsidR="005257F6" w:rsidRPr="005257F6">
        <w:rPr>
          <w:rFonts w:ascii="Arial" w:eastAsia="Calibri" w:hAnsi="Arial" w:cs="Arial"/>
        </w:rPr>
        <w:t>2.3</w:t>
      </w:r>
      <w:r w:rsidR="00423BC9">
        <w:rPr>
          <w:rFonts w:ascii="Arial" w:eastAsia="Calibri" w:hAnsi="Arial" w:cs="Arial"/>
        </w:rPr>
        <w:t>.2.</w:t>
      </w:r>
      <w:r w:rsidR="00423BC9" w:rsidRPr="006956C4">
        <w:rPr>
          <w:rFonts w:ascii="Arial" w:eastAsia="Calibri" w:hAnsi="Arial" w:cs="Arial"/>
        </w:rPr>
        <w:t xml:space="preserve"> </w:t>
      </w:r>
    </w:p>
    <w:p w:rsidR="008B340C" w:rsidRDefault="008B340C" w:rsidP="004B28AE">
      <w:pPr>
        <w:spacing w:after="0" w:line="360" w:lineRule="auto"/>
        <w:rPr>
          <w:rFonts w:ascii="Arial" w:eastAsia="Calibri" w:hAnsi="Arial" w:cs="Arial"/>
        </w:rPr>
      </w:pPr>
      <w:r w:rsidRPr="006956C4">
        <w:rPr>
          <w:rFonts w:ascii="Arial" w:eastAsia="Calibri" w:hAnsi="Arial" w:cs="Arial"/>
        </w:rPr>
        <w:t xml:space="preserve">Таблица </w:t>
      </w:r>
      <w:r w:rsidR="005257F6" w:rsidRPr="005257F6">
        <w:rPr>
          <w:rFonts w:ascii="Arial" w:eastAsia="Calibri" w:hAnsi="Arial" w:cs="Arial"/>
        </w:rPr>
        <w:t>2.3</w:t>
      </w:r>
      <w:r w:rsidRPr="006956C4">
        <w:rPr>
          <w:rFonts w:ascii="Arial" w:eastAsia="Calibri" w:hAnsi="Arial" w:cs="Arial"/>
        </w:rPr>
        <w:t>.2</w:t>
      </w:r>
      <w:r w:rsidR="003401FC" w:rsidRPr="006956C4">
        <w:rPr>
          <w:rFonts w:ascii="Arial" w:eastAsia="Calibri" w:hAnsi="Arial" w:cs="Arial"/>
        </w:rPr>
        <w:t xml:space="preserve"> - </w:t>
      </w:r>
      <w:r w:rsidRPr="006956C4">
        <w:rPr>
          <w:rFonts w:ascii="Arial" w:eastAsia="Calibri" w:hAnsi="Arial" w:cs="Arial"/>
        </w:rPr>
        <w:t xml:space="preserve">Сведения о наличии и распределении земель по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DC002A" w:rsidTr="00DD0D3E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DD0D3E" w:rsidRDefault="00DD0D3E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DD0D3E" w:rsidRPr="00DD0D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</w:tr>
      <w:tr w:rsidR="003E7754" w:rsidRPr="00DC002A" w:rsidTr="00FD2FFA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DD0D3E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DD0D3E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DD0D3E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520,62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DD0D3E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827,69</w:t>
            </w:r>
          </w:p>
        </w:tc>
      </w:tr>
      <w:tr w:rsidR="00A12E85" w:rsidRPr="00DC002A" w:rsidTr="00FD2FFA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</w:t>
            </w: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  <w:proofErr w:type="gramEnd"/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12E85" w:rsidRPr="00DC002A" w:rsidTr="00F05FBB">
        <w:trPr>
          <w:trHeight w:val="257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12E85" w:rsidRPr="00DC002A" w:rsidTr="00F05FBB">
        <w:trPr>
          <w:trHeight w:val="277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4 359,18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4232,11</w:t>
            </w:r>
          </w:p>
        </w:tc>
      </w:tr>
      <w:tr w:rsidR="00A12E85" w:rsidRPr="00DC002A" w:rsidTr="00FD2FFA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5 037,57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5 037,57</w:t>
            </w:r>
          </w:p>
        </w:tc>
      </w:tr>
      <w:tr w:rsidR="00A12E85" w:rsidRPr="00DC002A" w:rsidTr="00FD2FFA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</w:tr>
      <w:tr w:rsidR="00A12E85" w:rsidRPr="00DC002A" w:rsidTr="00FD2FFA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12E85" w:rsidRPr="00DC002A" w:rsidTr="00FD2FFA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A12E85" w:rsidRPr="00DD0D3E" w:rsidRDefault="00A12E85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Капустихинского</w:t>
            </w:r>
            <w:r w:rsidRPr="00DD0D3E">
              <w:rPr>
                <w:rFonts w:ascii="Arial" w:hAnsi="Arial" w:cs="Arial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10 228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A12E85" w:rsidRPr="00F77F63" w:rsidRDefault="00A12E85" w:rsidP="00FD2F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10 228</w:t>
            </w:r>
          </w:p>
        </w:tc>
      </w:tr>
    </w:tbl>
    <w:p w:rsidR="00B00E21" w:rsidRPr="00B00E21" w:rsidRDefault="00B00E2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B00E21" w:rsidSect="00372CCF">
          <w:headerReference w:type="default" r:id="rId21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6E788A" w:rsidRDefault="006E788A" w:rsidP="006E788A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4032698"/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 xml:space="preserve">РАЗДЕЛ </w:t>
      </w:r>
      <w:r w:rsidR="00E02E5C" w:rsidRPr="004436EC">
        <w:rPr>
          <w:rFonts w:ascii="Arial" w:hAnsi="Arial" w:cs="Arial"/>
          <w:bCs w:val="0"/>
          <w:color w:val="auto"/>
          <w:spacing w:val="20"/>
          <w:sz w:val="32"/>
          <w:szCs w:val="32"/>
        </w:rPr>
        <w:t>3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. ТЕХНИКО-ЭКОНОМИЧЕСКИЕ</w:t>
      </w:r>
      <w:r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ПОКАЗАТ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>ЛИ ГЕНЕРАЛЬНОГО ПЛАНА</w:t>
      </w:r>
      <w:bookmarkEnd w:id="21"/>
      <w:r w:rsidRPr="006E788A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</w:p>
    <w:p w:rsidR="00D054EB" w:rsidRPr="006956C4" w:rsidRDefault="00D95523" w:rsidP="00372CCF">
      <w:pPr>
        <w:shd w:val="clear" w:color="auto" w:fill="FFFFFF"/>
        <w:spacing w:after="0" w:line="360" w:lineRule="auto"/>
        <w:ind w:firstLine="709"/>
        <w:rPr>
          <w:rFonts w:ascii="Arial" w:hAnsi="Arial" w:cs="Arial"/>
          <w:i/>
        </w:rPr>
      </w:pPr>
      <w:r w:rsidRPr="006956C4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>
        <w:rPr>
          <w:rFonts w:ascii="Arial" w:hAnsi="Arial" w:cs="Arial"/>
        </w:rPr>
        <w:t xml:space="preserve">представлены </w:t>
      </w:r>
      <w:r w:rsidR="00EF3EA5">
        <w:rPr>
          <w:rFonts w:ascii="Arial" w:hAnsi="Arial" w:cs="Arial"/>
        </w:rPr>
        <w:t xml:space="preserve">                     </w:t>
      </w:r>
      <w:r w:rsidR="006E788A">
        <w:rPr>
          <w:rFonts w:ascii="Arial" w:hAnsi="Arial" w:cs="Arial"/>
        </w:rPr>
        <w:t xml:space="preserve">в таблице </w:t>
      </w:r>
      <w:r w:rsidR="00E02E5C" w:rsidRPr="00E02E5C">
        <w:rPr>
          <w:rFonts w:ascii="Arial" w:hAnsi="Arial" w:cs="Arial"/>
        </w:rPr>
        <w:t>3</w:t>
      </w:r>
      <w:r w:rsidRPr="006956C4">
        <w:rPr>
          <w:rFonts w:ascii="Arial" w:hAnsi="Arial" w:cs="Arial"/>
        </w:rPr>
        <w:t>.</w:t>
      </w:r>
      <w:r w:rsidR="006E788A">
        <w:rPr>
          <w:rFonts w:ascii="Arial" w:hAnsi="Arial" w:cs="Arial"/>
        </w:rPr>
        <w:t>1</w:t>
      </w:r>
      <w:r w:rsidR="00372CCF">
        <w:rPr>
          <w:rFonts w:ascii="Arial" w:hAnsi="Arial" w:cs="Arial"/>
        </w:rPr>
        <w:t>.</w:t>
      </w:r>
    </w:p>
    <w:p w:rsidR="00D054EB" w:rsidRDefault="00D054EB" w:rsidP="004B28AE">
      <w:pPr>
        <w:shd w:val="clear" w:color="auto" w:fill="FFFFFF"/>
        <w:spacing w:after="0" w:line="360" w:lineRule="auto"/>
        <w:rPr>
          <w:rFonts w:ascii="Arial" w:hAnsi="Arial" w:cs="Arial"/>
          <w:lang w:val="en-US"/>
        </w:rPr>
      </w:pPr>
      <w:r w:rsidRPr="006956C4">
        <w:rPr>
          <w:rFonts w:ascii="Arial" w:hAnsi="Arial" w:cs="Arial"/>
        </w:rPr>
        <w:t xml:space="preserve">Таблица </w:t>
      </w:r>
      <w:r w:rsidR="00E02E5C">
        <w:rPr>
          <w:rFonts w:ascii="Arial" w:hAnsi="Arial" w:cs="Arial"/>
          <w:lang w:val="en-US"/>
        </w:rPr>
        <w:t>3</w:t>
      </w:r>
      <w:r w:rsidR="00D95523" w:rsidRPr="006956C4">
        <w:rPr>
          <w:rFonts w:ascii="Arial" w:hAnsi="Arial" w:cs="Arial"/>
        </w:rPr>
        <w:t>.</w:t>
      </w:r>
      <w:r w:rsidR="006E788A">
        <w:rPr>
          <w:rFonts w:ascii="Arial" w:hAnsi="Arial" w:cs="Arial"/>
        </w:rPr>
        <w:t>1</w:t>
      </w:r>
      <w:r w:rsidR="00D95523" w:rsidRPr="006956C4">
        <w:rPr>
          <w:rFonts w:ascii="Arial" w:hAnsi="Arial" w:cs="Arial"/>
        </w:rPr>
        <w:t xml:space="preserve"> - </w:t>
      </w:r>
      <w:r w:rsidRPr="006956C4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29"/>
        <w:gridCol w:w="1334"/>
        <w:gridCol w:w="1558"/>
        <w:gridCol w:w="34"/>
        <w:gridCol w:w="1152"/>
        <w:gridCol w:w="1189"/>
      </w:tblGrid>
      <w:tr w:rsidR="00ED429F" w:rsidRPr="00F95EB1" w:rsidTr="005868A2">
        <w:trPr>
          <w:tblHeader/>
        </w:trPr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 xml:space="preserve">№ </w:t>
            </w:r>
            <w:proofErr w:type="spellStart"/>
            <w:proofErr w:type="gramStart"/>
            <w:r w:rsidRPr="00F95EB1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F95EB1">
              <w:rPr>
                <w:rFonts w:ascii="Arial" w:hAnsi="Arial" w:cs="Arial"/>
              </w:rPr>
              <w:t>/</w:t>
            </w:r>
            <w:proofErr w:type="spellStart"/>
            <w:r w:rsidRPr="00F95EB1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-49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Современное</w:t>
            </w:r>
            <w:r w:rsidRPr="00F95EB1">
              <w:rPr>
                <w:rFonts w:ascii="Arial" w:hAnsi="Arial" w:cs="Arial"/>
                <w:lang w:val="en-US"/>
              </w:rPr>
              <w:t xml:space="preserve"> </w:t>
            </w:r>
            <w:r w:rsidRPr="00F95EB1">
              <w:rPr>
                <w:rFonts w:ascii="Arial" w:hAnsi="Arial" w:cs="Arial"/>
              </w:rPr>
              <w:t>состояние</w:t>
            </w:r>
          </w:p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2018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2033 г.</w:t>
            </w:r>
          </w:p>
        </w:tc>
      </w:tr>
      <w:tr w:rsidR="00ED429F" w:rsidRPr="00F95EB1" w:rsidTr="005868A2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ТЕРРИТОРИЯ</w:t>
            </w:r>
          </w:p>
        </w:tc>
      </w:tr>
      <w:tr w:rsidR="00ED429F" w:rsidRPr="00F95EB1" w:rsidTr="005868A2">
        <w:trPr>
          <w:trHeight w:val="233"/>
        </w:trPr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  <w:color w:val="000000"/>
              </w:rPr>
              <w:t>10228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  <w:color w:val="000000"/>
              </w:rPr>
              <w:t>10228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  <w:color w:val="000000"/>
              </w:rPr>
              <w:t>10228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В том числе населенных пунктов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520,62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</w:rPr>
              <w:t>827,69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</w:rPr>
              <w:t>827,69</w:t>
            </w:r>
          </w:p>
        </w:tc>
      </w:tr>
      <w:tr w:rsidR="00ED429F" w:rsidRPr="00F95EB1" w:rsidTr="005868A2"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малоэтажной индивидуальной жилой застройки с приусадебными участками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463,83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477,53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628,67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общественно-делового центра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ТСП-Од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0,24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16,18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16,18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объектов образования</w:t>
            </w:r>
          </w:p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ТСП-Об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0,41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3,33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3,33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 xml:space="preserve">Зона спортивных учреждений </w:t>
            </w:r>
          </w:p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ТСП-Сп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1,23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1,23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F95EB1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7,42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7,42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промышленно – складская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ТСП-Пс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1,68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72,88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72,88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 рекреационных объектов (б</w:t>
            </w:r>
            <w:r w:rsidRPr="00F95EB1">
              <w:rPr>
                <w:rFonts w:ascii="Arial" w:hAnsi="Arial" w:cs="Arial"/>
                <w:sz w:val="20"/>
                <w:szCs w:val="20"/>
              </w:rPr>
              <w:t>а</w:t>
            </w:r>
            <w:r w:rsidRPr="00F95EB1">
              <w:rPr>
                <w:rFonts w:ascii="Arial" w:hAnsi="Arial" w:cs="Arial"/>
                <w:sz w:val="20"/>
                <w:szCs w:val="20"/>
              </w:rPr>
              <w:t>зы отдыха, турбазы, оздоровител</w:t>
            </w:r>
            <w:r w:rsidRPr="00F95EB1">
              <w:rPr>
                <w:rFonts w:ascii="Arial" w:hAnsi="Arial" w:cs="Arial"/>
                <w:sz w:val="20"/>
                <w:szCs w:val="20"/>
              </w:rPr>
              <w:t>ь</w:t>
            </w:r>
            <w:r w:rsidRPr="00F95EB1">
              <w:rPr>
                <w:rFonts w:ascii="Arial" w:hAnsi="Arial" w:cs="Arial"/>
                <w:sz w:val="20"/>
                <w:szCs w:val="20"/>
              </w:rPr>
              <w:t>ные лагеря)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ТСП-Рсп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24,77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24,77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ТСП-Рпл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31,15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73,21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73,21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объектов здравоохранения (</w:t>
            </w:r>
            <w:proofErr w:type="spellStart"/>
            <w:r w:rsidRPr="00F95EB1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F95E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</w:tcPr>
          <w:p w:rsidR="00ED429F" w:rsidRPr="00F95EB1" w:rsidRDefault="00ED429F" w:rsidP="005868A2">
            <w:pPr>
              <w:jc w:val="center"/>
            </w:pPr>
            <w:r w:rsidRPr="00F95EB1">
              <w:rPr>
                <w:rFonts w:ascii="Arial" w:hAnsi="Arial" w:cs="Arial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0,15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F95EB1" w:rsidTr="005868A2">
        <w:trPr>
          <w:trHeight w:val="227"/>
        </w:trPr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ком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F95EB1">
              <w:rPr>
                <w:rFonts w:ascii="Arial" w:hAnsi="Arial" w:cs="Arial"/>
                <w:sz w:val="20"/>
                <w:szCs w:val="20"/>
              </w:rPr>
              <w:t>унально-бытовых объе</w:t>
            </w:r>
            <w:r w:rsidRPr="00F95EB1">
              <w:rPr>
                <w:rFonts w:ascii="Arial" w:hAnsi="Arial" w:cs="Arial"/>
                <w:sz w:val="20"/>
                <w:szCs w:val="20"/>
              </w:rPr>
              <w:t>к</w:t>
            </w:r>
            <w:r w:rsidRPr="00F95EB1">
              <w:rPr>
                <w:rFonts w:ascii="Arial" w:hAnsi="Arial" w:cs="Arial"/>
                <w:sz w:val="20"/>
                <w:szCs w:val="20"/>
              </w:rPr>
              <w:t>тов</w:t>
            </w:r>
          </w:p>
        </w:tc>
        <w:tc>
          <w:tcPr>
            <w:tcW w:w="697" w:type="pct"/>
            <w:shd w:val="clear" w:color="auto" w:fill="auto"/>
          </w:tcPr>
          <w:p w:rsidR="00ED429F" w:rsidRPr="00F95EB1" w:rsidRDefault="00ED429F" w:rsidP="005868A2">
            <w:pPr>
              <w:jc w:val="center"/>
            </w:pPr>
            <w:r w:rsidRPr="00F95EB1">
              <w:rPr>
                <w:rFonts w:ascii="Arial" w:hAnsi="Arial" w:cs="Arial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0,34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сельскохозяйственного и</w:t>
            </w:r>
            <w:r w:rsidRPr="00F95EB1">
              <w:rPr>
                <w:rFonts w:ascii="Arial" w:hAnsi="Arial" w:cs="Arial"/>
                <w:sz w:val="20"/>
                <w:szCs w:val="20"/>
              </w:rPr>
              <w:t>с</w:t>
            </w:r>
            <w:r w:rsidRPr="00F95EB1">
              <w:rPr>
                <w:rFonts w:ascii="Arial" w:hAnsi="Arial" w:cs="Arial"/>
                <w:sz w:val="20"/>
                <w:szCs w:val="20"/>
              </w:rPr>
              <w:t>пользования</w:t>
            </w:r>
          </w:p>
        </w:tc>
        <w:tc>
          <w:tcPr>
            <w:tcW w:w="697" w:type="pct"/>
            <w:shd w:val="clear" w:color="auto" w:fill="auto"/>
          </w:tcPr>
          <w:p w:rsidR="00ED429F" w:rsidRPr="00F95EB1" w:rsidRDefault="00ED429F" w:rsidP="005868A2">
            <w:pPr>
              <w:jc w:val="center"/>
            </w:pPr>
            <w:r w:rsidRPr="00F95EB1">
              <w:rPr>
                <w:rFonts w:ascii="Arial" w:hAnsi="Arial" w:cs="Arial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22,66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объектов культурно-досугового назначения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0,16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F95EB1" w:rsidTr="005868A2"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ED429F" w:rsidRPr="00F95EB1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  <w:lang w:val="en-US"/>
              </w:rPr>
              <w:t>1.1</w:t>
            </w:r>
            <w:r w:rsidRPr="00F95EB1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1896" w:type="pct"/>
            <w:shd w:val="clear" w:color="auto" w:fill="auto"/>
          </w:tcPr>
          <w:p w:rsidR="00ED429F" w:rsidRPr="00F95EB1" w:rsidRDefault="00ED429F" w:rsidP="005868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Зона объектов специального назн</w:t>
            </w:r>
            <w:r w:rsidRPr="00F95EB1">
              <w:rPr>
                <w:rFonts w:ascii="Arial" w:hAnsi="Arial" w:cs="Arial"/>
                <w:sz w:val="20"/>
                <w:szCs w:val="20"/>
              </w:rPr>
              <w:t>а</w:t>
            </w:r>
            <w:r w:rsidRPr="00F95EB1">
              <w:rPr>
                <w:rFonts w:ascii="Arial" w:hAnsi="Arial" w:cs="Arial"/>
                <w:sz w:val="20"/>
                <w:szCs w:val="20"/>
              </w:rPr>
              <w:t>чения (ТСП-СП)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6,50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11,50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11,50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</w:rPr>
              <w:t>НАСЕЛЕНИЕ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EB1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5EB1">
              <w:rPr>
                <w:rFonts w:ascii="Arial" w:hAnsi="Arial" w:cs="Arial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5EB1">
              <w:rPr>
                <w:rFonts w:ascii="Arial" w:hAnsi="Arial" w:cs="Arial"/>
                <w:color w:val="000000"/>
                <w:sz w:val="20"/>
                <w:szCs w:val="20"/>
              </w:rPr>
              <w:t>1102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lastRenderedPageBreak/>
              <w:t>2.2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чел. на </w:t>
            </w:r>
            <w:proofErr w:type="gramStart"/>
            <w:r w:rsidRPr="00F95EB1">
              <w:rPr>
                <w:rFonts w:ascii="Arial" w:hAnsi="Arial" w:cs="Arial"/>
                <w:b w:val="0"/>
              </w:rPr>
              <w:t>га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0,09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0,11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</w:rPr>
              <w:t>ЖИЛОЙ ФОНД</w:t>
            </w:r>
          </w:p>
        </w:tc>
      </w:tr>
      <w:tr w:rsidR="00ED429F" w:rsidRPr="00BD03E9" w:rsidTr="005868A2">
        <w:trPr>
          <w:trHeight w:val="358"/>
        </w:trPr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F95EB1">
              <w:rPr>
                <w:rFonts w:ascii="Arial" w:hAnsi="Arial" w:cs="Arial"/>
                <w:b w:val="0"/>
              </w:rPr>
              <w:t>м</w:t>
            </w:r>
            <w:proofErr w:type="gramStart"/>
            <w:r w:rsidRPr="00F95EB1">
              <w:rPr>
                <w:rFonts w:ascii="Arial" w:hAnsi="Arial" w:cs="Arial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eastAsia="Times New Roman" w:hAnsi="Arial" w:cs="Arial"/>
                <w:b w:val="0"/>
                <w:bCs w:val="0"/>
                <w:color w:val="000000"/>
              </w:rPr>
              <w:t>51251,1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112901,1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793031,1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F95EB1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ED429F" w:rsidRPr="00BD03E9" w:rsidTr="005868A2">
        <w:tc>
          <w:tcPr>
            <w:tcW w:w="352" w:type="pct"/>
            <w:vMerge w:val="restar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  <w:lang w:val="en-US"/>
              </w:rPr>
              <w:t>4</w:t>
            </w:r>
            <w:r w:rsidRPr="00F95EB1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 xml:space="preserve">ОКС учебно-образовательного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4</w:t>
            </w:r>
          </w:p>
        </w:tc>
      </w:tr>
      <w:tr w:rsidR="00ED429F" w:rsidRPr="00BD03E9" w:rsidTr="005868A2">
        <w:tc>
          <w:tcPr>
            <w:tcW w:w="352" w:type="pct"/>
            <w:vMerge/>
            <w:shd w:val="clear" w:color="auto" w:fill="auto"/>
            <w:vAlign w:val="center"/>
          </w:tcPr>
          <w:p w:rsidR="00ED429F" w:rsidRPr="00BD03E9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ED429F" w:rsidRPr="00F95EB1" w:rsidRDefault="00ED429F" w:rsidP="005868A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50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65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F95EB1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F95EB1">
              <w:rPr>
                <w:rFonts w:ascii="Arial" w:hAnsi="Arial" w:cs="Arial"/>
                <w:b w:val="0"/>
              </w:rPr>
              <w:t>405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4.2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787F74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7F7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787F74" w:rsidRDefault="00787F74" w:rsidP="005868A2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87F74">
              <w:rPr>
                <w:rFonts w:ascii="Arial" w:hAnsi="Arial" w:cs="Arial"/>
                <w:b w:val="0"/>
                <w:lang w:val="en-US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787F74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87F74">
              <w:rPr>
                <w:rFonts w:ascii="Arial" w:hAnsi="Arial" w:cs="Arial"/>
                <w:b w:val="0"/>
              </w:rPr>
              <w:t>4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4.3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</w:t>
            </w:r>
          </w:p>
        </w:tc>
      </w:tr>
      <w:tr w:rsidR="00ED429F" w:rsidRPr="00BD03E9" w:rsidTr="005868A2">
        <w:tc>
          <w:tcPr>
            <w:tcW w:w="352" w:type="pct"/>
            <w:vMerge w:val="restar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</w:tr>
      <w:tr w:rsidR="00ED429F" w:rsidRPr="00BD03E9" w:rsidTr="005868A2">
        <w:tc>
          <w:tcPr>
            <w:tcW w:w="352" w:type="pct"/>
            <w:vMerge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DC0C96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52,76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99,20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99,20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межмуниципального</w:t>
            </w:r>
          </w:p>
          <w:p w:rsidR="00ED429F" w:rsidRPr="00DC0C96" w:rsidRDefault="00ED429F" w:rsidP="005868A2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32,81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34,51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34,51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proofErr w:type="gramStart"/>
            <w:r w:rsidRPr="00DC0C96">
              <w:rPr>
                <w:rFonts w:ascii="Arial" w:hAnsi="Arial" w:cs="Arial"/>
                <w:b w:val="0"/>
              </w:rPr>
              <w:t>км</w:t>
            </w:r>
            <w:proofErr w:type="gramEnd"/>
            <w:r w:rsidRPr="00DC0C96">
              <w:rPr>
                <w:rFonts w:ascii="Arial" w:hAnsi="Arial" w:cs="Arial"/>
                <w:b w:val="0"/>
              </w:rPr>
              <w:t>/тыс. 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3,21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3,37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19,95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64,69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64,69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DC0C96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ED429F" w:rsidRPr="00BD03E9" w:rsidTr="005868A2">
        <w:trPr>
          <w:trHeight w:val="212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</w:rPr>
              <w:t>Электроснабжение</w:t>
            </w:r>
          </w:p>
        </w:tc>
      </w:tr>
      <w:tr w:rsidR="00ED429F" w:rsidRPr="00BD03E9" w:rsidTr="005868A2">
        <w:trPr>
          <w:trHeight w:val="325"/>
        </w:trPr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56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56,88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62,62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38,8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39,68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45,42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 xml:space="preserve">                                             110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17,2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17,2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17,2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BD03E9" w:rsidTr="005868A2">
        <w:trPr>
          <w:trHeight w:val="345"/>
        </w:trPr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6.5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 xml:space="preserve">в том числе:                          35 кВ                 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  <w:b w:val="0"/>
              </w:rPr>
              <w:t>-</w:t>
            </w:r>
          </w:p>
        </w:tc>
      </w:tr>
      <w:tr w:rsidR="00ED429F" w:rsidRPr="00BD03E9" w:rsidTr="005868A2">
        <w:trPr>
          <w:trHeight w:val="146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</w:rPr>
              <w:t>Водоснабжение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C0C96">
              <w:rPr>
                <w:rFonts w:ascii="Arial" w:hAnsi="Arial" w:cs="Arial"/>
                <w:b w:val="0"/>
                <w:sz w:val="20"/>
              </w:rPr>
              <w:t>6.6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1001,3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2042,21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left="1443" w:right="-28" w:hanging="144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в том числе:    - на хозяйственно-питьевые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223,26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809,64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left="1443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 на производстве</w:t>
            </w:r>
            <w:r w:rsidRPr="00DC0C96">
              <w:rPr>
                <w:rFonts w:ascii="Arial" w:hAnsi="Arial" w:cs="Arial"/>
                <w:sz w:val="20"/>
                <w:szCs w:val="20"/>
              </w:rPr>
              <w:t>н</w:t>
            </w:r>
            <w:r w:rsidRPr="00DC0C96">
              <w:rPr>
                <w:rFonts w:ascii="Arial" w:hAnsi="Arial" w:cs="Arial"/>
                <w:sz w:val="20"/>
                <w:szCs w:val="20"/>
              </w:rPr>
              <w:t>ные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17,66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85,21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78,00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810,00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2285,00</w:t>
            </w:r>
          </w:p>
        </w:tc>
      </w:tr>
      <w:tr w:rsidR="00ED429F" w:rsidRPr="00BD03E9" w:rsidTr="005868A2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14,30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18,88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41,71</w:t>
            </w:r>
          </w:p>
        </w:tc>
      </w:tr>
      <w:tr w:rsidR="00ED429F" w:rsidRPr="00BD03E9" w:rsidTr="005868A2">
        <w:trPr>
          <w:trHeight w:val="281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C96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ED429F" w:rsidRPr="00BD03E9" w:rsidTr="005868A2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6.11</w:t>
            </w:r>
          </w:p>
        </w:tc>
        <w:tc>
          <w:tcPr>
            <w:tcW w:w="1896" w:type="pct"/>
            <w:shd w:val="clear" w:color="auto" w:fill="auto"/>
          </w:tcPr>
          <w:p w:rsidR="00ED429F" w:rsidRPr="00DC0C96" w:rsidRDefault="00ED429F" w:rsidP="005868A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ED429F" w:rsidRPr="00BD03E9" w:rsidTr="005868A2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6.12</w:t>
            </w:r>
          </w:p>
        </w:tc>
        <w:tc>
          <w:tcPr>
            <w:tcW w:w="1896" w:type="pct"/>
            <w:shd w:val="clear" w:color="auto" w:fill="auto"/>
          </w:tcPr>
          <w:p w:rsidR="00ED429F" w:rsidRPr="00DC0C96" w:rsidRDefault="00ED429F" w:rsidP="005868A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ED429F" w:rsidRPr="00BD03E9" w:rsidTr="005868A2"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58,65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233,02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right="-28" w:firstLine="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 xml:space="preserve">в том числе: - </w:t>
            </w:r>
            <w:proofErr w:type="gramStart"/>
            <w:r w:rsidRPr="00DC0C96">
              <w:rPr>
                <w:rFonts w:ascii="Arial" w:hAnsi="Arial" w:cs="Arial"/>
                <w:sz w:val="20"/>
                <w:szCs w:val="20"/>
              </w:rPr>
              <w:t>хозяйственно-бытовые</w:t>
            </w:r>
            <w:proofErr w:type="gramEnd"/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53,15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199,15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left="1726" w:right="-28" w:hanging="283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 xml:space="preserve">- производственные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4,12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28,22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Производительность очистных с</w:t>
            </w:r>
            <w:r w:rsidRPr="00DC0C96">
              <w:rPr>
                <w:rFonts w:ascii="Arial" w:hAnsi="Arial" w:cs="Arial"/>
                <w:sz w:val="20"/>
                <w:szCs w:val="20"/>
              </w:rPr>
              <w:t>о</w:t>
            </w:r>
            <w:r w:rsidRPr="00DC0C96">
              <w:rPr>
                <w:rFonts w:ascii="Arial" w:hAnsi="Arial" w:cs="Arial"/>
                <w:sz w:val="20"/>
                <w:szCs w:val="20"/>
              </w:rPr>
              <w:t>оружений канализации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146,00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146,00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2,70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2,70</w:t>
            </w:r>
          </w:p>
        </w:tc>
      </w:tr>
      <w:tr w:rsidR="00ED429F" w:rsidRPr="00BD03E9" w:rsidTr="005868A2">
        <w:tc>
          <w:tcPr>
            <w:tcW w:w="5000" w:type="pct"/>
            <w:gridSpan w:val="7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C96">
              <w:rPr>
                <w:rFonts w:ascii="Arial" w:hAnsi="Arial" w:cs="Arial"/>
                <w:b/>
                <w:sz w:val="20"/>
                <w:szCs w:val="20"/>
              </w:rPr>
              <w:lastRenderedPageBreak/>
              <w:t>Газоснабжение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Протяженность магистрального газопровода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9,0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9,0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9,0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 xml:space="preserve">Протяженность сетей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11,0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32,2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32,4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Количество ГРС на территории поселения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C0C96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DC0C96" w:rsidRDefault="00ED429F" w:rsidP="005868A2">
            <w:pPr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Количество ГРП, ГРПБ и ГРПШ на территории поселения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0C96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DC0C96" w:rsidRDefault="00ED429F" w:rsidP="005868A2">
            <w:pPr>
              <w:spacing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0C96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</w:tr>
      <w:tr w:rsidR="00ED429F" w:rsidRPr="00BD03E9" w:rsidTr="005868A2">
        <w:tc>
          <w:tcPr>
            <w:tcW w:w="352" w:type="pct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</w:rPr>
            </w:pPr>
            <w:r w:rsidRPr="00DC0C96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8" w:type="pct"/>
            <w:gridSpan w:val="6"/>
            <w:shd w:val="clear" w:color="auto" w:fill="auto"/>
            <w:vAlign w:val="center"/>
          </w:tcPr>
          <w:p w:rsidR="00ED429F" w:rsidRPr="00DC0C96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DC0C96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ED429F" w:rsidRPr="006A3213" w:rsidTr="005868A2">
        <w:trPr>
          <w:trHeight w:val="183"/>
        </w:trPr>
        <w:tc>
          <w:tcPr>
            <w:tcW w:w="352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gridSpan w:val="2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ED429F" w:rsidRPr="00E214CE" w:rsidRDefault="00ED429F" w:rsidP="005868A2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E214CE">
              <w:rPr>
                <w:rFonts w:ascii="Arial" w:hAnsi="Arial" w:cs="Arial"/>
                <w:b w:val="0"/>
              </w:rPr>
              <w:t>3</w:t>
            </w:r>
          </w:p>
        </w:tc>
      </w:tr>
    </w:tbl>
    <w:p w:rsidR="00E02E5C" w:rsidRPr="00E02E5C" w:rsidRDefault="00E02E5C" w:rsidP="004B28AE">
      <w:pPr>
        <w:shd w:val="clear" w:color="auto" w:fill="FFFFFF"/>
        <w:spacing w:after="0" w:line="360" w:lineRule="auto"/>
        <w:rPr>
          <w:rFonts w:ascii="Arial" w:hAnsi="Arial" w:cs="Arial"/>
          <w:lang w:val="en-US"/>
        </w:rPr>
      </w:pPr>
    </w:p>
    <w:p w:rsidR="00D054EB" w:rsidRPr="006956C4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6956C4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6956C4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  <w:sectPr w:rsidR="00D054EB" w:rsidRPr="006956C4" w:rsidSect="005169D7">
          <w:headerReference w:type="default" r:id="rId22"/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647" w:rsidRPr="00F779E9" w:rsidRDefault="00F76647" w:rsidP="00F779E9">
      <w:pPr>
        <w:pStyle w:val="1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2" w:name="_Toc374032699"/>
      <w:r w:rsidRPr="00F779E9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 xml:space="preserve">ПРИЛОЖЕНИЕ </w:t>
      </w:r>
      <w:r w:rsidR="00E86C55" w:rsidRPr="00F779E9">
        <w:rPr>
          <w:rFonts w:ascii="Arial" w:hAnsi="Arial" w:cs="Arial"/>
          <w:bCs w:val="0"/>
          <w:color w:val="auto"/>
          <w:spacing w:val="20"/>
          <w:sz w:val="32"/>
          <w:szCs w:val="32"/>
        </w:rPr>
        <w:t>А</w:t>
      </w:r>
      <w:bookmarkEnd w:id="22"/>
    </w:p>
    <w:p w:rsidR="00F779E9" w:rsidRPr="00EA47C1" w:rsidRDefault="00F779E9" w:rsidP="00F779E9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E86C55" w:rsidRDefault="0008207D" w:rsidP="003E7754">
      <w:pPr>
        <w:tabs>
          <w:tab w:val="left" w:pos="432"/>
        </w:tabs>
        <w:spacing w:after="0" w:line="360" w:lineRule="auto"/>
        <w:rPr>
          <w:rFonts w:ascii="Arial" w:hAnsi="Arial" w:cs="Arial"/>
        </w:rPr>
        <w:sectPr w:rsidR="00E86C55" w:rsidSect="00F779E9">
          <w:headerReference w:type="default" r:id="rId24"/>
          <w:footerReference w:type="default" r:id="rId25"/>
          <w:pgSz w:w="11907" w:h="16839" w:code="9"/>
          <w:pgMar w:top="851" w:right="851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>
            <wp:extent cx="5641954" cy="8146473"/>
            <wp:effectExtent l="0" t="0" r="0" b="0"/>
            <wp:docPr id="3" name="Рисунок 3" descr="\\K-26\общая\Воскресенский район\Картинки для 1 тома\Капустихинский сс\.Площаниха_д.Бахариха_д.Черныш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-26\общая\Воскресенский район\Картинки для 1 тома\Капустихинский сс\.Площаниха_д.Бахариха_д.Черныших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66" cy="81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0E" w:rsidRDefault="007E230E" w:rsidP="003E7754">
      <w:pPr>
        <w:tabs>
          <w:tab w:val="left" w:pos="432"/>
        </w:tabs>
        <w:spacing w:after="0" w:line="360" w:lineRule="auto"/>
        <w:rPr>
          <w:rFonts w:ascii="Arial" w:hAnsi="Arial" w:cs="Arial"/>
          <w:noProof/>
        </w:rPr>
      </w:pPr>
    </w:p>
    <w:tbl>
      <w:tblPr>
        <w:tblStyle w:val="a4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E86C55" w:rsidTr="00E86C55">
        <w:trPr>
          <w:trHeight w:val="358"/>
          <w:jc w:val="center"/>
        </w:trPr>
        <w:tc>
          <w:tcPr>
            <w:tcW w:w="9606" w:type="dxa"/>
          </w:tcPr>
          <w:p w:rsidR="00E86C55" w:rsidRDefault="00E86C55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5F122E" wp14:editId="4F49688B">
                  <wp:extent cx="4724400" cy="3754654"/>
                  <wp:effectExtent l="0" t="0" r="0" b="0"/>
                  <wp:docPr id="5" name="Рисунок 5" descr="D:\Общая\Воскресенский район\Картинки для 1 тома\Капустихинский сс\д.Будил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Воскресенский район\Картинки для 1 тома\Капустихинский сс\д.Будил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11" cy="376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55" w:rsidTr="00E86C55">
        <w:trPr>
          <w:trHeight w:val="358"/>
          <w:jc w:val="center"/>
        </w:trPr>
        <w:tc>
          <w:tcPr>
            <w:tcW w:w="9606" w:type="dxa"/>
          </w:tcPr>
          <w:p w:rsidR="00E86C55" w:rsidRDefault="00E86C55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3C83D2" wp14:editId="0299FBA4">
                  <wp:extent cx="4838700" cy="4164650"/>
                  <wp:effectExtent l="0" t="0" r="0" b="0"/>
                  <wp:docPr id="6" name="Рисунок 6" descr="D:\Общая\Воскресенский район\Картинки для 1 тома\Капустихинский сс\д.Капуст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Воскресенский район\Картинки для 1 тома\Капустихинский сс\д.Капуст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548" cy="41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30E" w:rsidRDefault="007E230E" w:rsidP="003E7754">
      <w:pPr>
        <w:tabs>
          <w:tab w:val="left" w:pos="432"/>
        </w:tabs>
        <w:spacing w:after="0" w:line="360" w:lineRule="auto"/>
        <w:rPr>
          <w:rFonts w:ascii="Arial" w:hAnsi="Arial" w:cs="Arial"/>
          <w:noProof/>
        </w:rPr>
      </w:pPr>
    </w:p>
    <w:tbl>
      <w:tblPr>
        <w:tblStyle w:val="a4"/>
        <w:tblW w:w="14885" w:type="dxa"/>
        <w:tblInd w:w="-3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1"/>
        <w:gridCol w:w="6514"/>
      </w:tblGrid>
      <w:tr w:rsidR="007E230E" w:rsidTr="007E230E">
        <w:tc>
          <w:tcPr>
            <w:tcW w:w="8371" w:type="dxa"/>
          </w:tcPr>
          <w:p w:rsidR="007E230E" w:rsidRDefault="007E230E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514" w:type="dxa"/>
          </w:tcPr>
          <w:p w:rsidR="007E230E" w:rsidRDefault="007E230E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7E230E" w:rsidRDefault="007E230E" w:rsidP="003E7754">
      <w:pPr>
        <w:tabs>
          <w:tab w:val="left" w:pos="432"/>
        </w:tabs>
        <w:spacing w:after="0" w:line="360" w:lineRule="auto"/>
        <w:rPr>
          <w:rFonts w:ascii="Arial" w:hAnsi="Arial" w:cs="Arial"/>
          <w:noProof/>
        </w:rPr>
      </w:pPr>
    </w:p>
    <w:p w:rsidR="007E230E" w:rsidRDefault="007E230E" w:rsidP="003E7754">
      <w:pPr>
        <w:tabs>
          <w:tab w:val="left" w:pos="432"/>
        </w:tabs>
        <w:spacing w:after="0" w:line="360" w:lineRule="auto"/>
        <w:rPr>
          <w:rFonts w:ascii="Arial" w:hAnsi="Arial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86C55" w:rsidTr="00E86C55">
        <w:tc>
          <w:tcPr>
            <w:tcW w:w="9571" w:type="dxa"/>
          </w:tcPr>
          <w:p w:rsidR="00E86C55" w:rsidRDefault="00E86C55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250A56" wp14:editId="620A2E3A">
                  <wp:extent cx="5524500" cy="4003436"/>
                  <wp:effectExtent l="0" t="0" r="0" b="0"/>
                  <wp:docPr id="7" name="Рисунок 7" descr="D:\Общая\Воскресенский район\Картинки для 1 тома\Капустихинский сс\д.Русен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\Воскресенский район\Картинки для 1 тома\Капустихинский сс\д.Русен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916" cy="400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55" w:rsidTr="00E86C55">
        <w:tc>
          <w:tcPr>
            <w:tcW w:w="9571" w:type="dxa"/>
          </w:tcPr>
          <w:p w:rsidR="00E86C55" w:rsidRDefault="0008207D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991568" cy="4572000"/>
                  <wp:effectExtent l="0" t="0" r="0" b="0"/>
                  <wp:docPr id="12" name="Рисунок 12" descr="\\K-26\общая\Воскресенский район\Картинки для 1 тома\Капустихинский сс\д.Чухло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-26\общая\Воскресенский район\Картинки для 1 тома\Капустихинский сс\д.Чухло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683" cy="45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C55" w:rsidRPr="00E86C55" w:rsidRDefault="00E86C55" w:rsidP="003E7754">
      <w:pPr>
        <w:tabs>
          <w:tab w:val="left" w:pos="432"/>
        </w:tabs>
        <w:spacing w:after="0" w:line="360" w:lineRule="auto"/>
        <w:rPr>
          <w:rFonts w:ascii="Arial" w:hAnsi="Arial" w:cs="Arial"/>
        </w:rPr>
        <w:sectPr w:rsidR="00E86C55" w:rsidRPr="00E86C55" w:rsidSect="00E86C55">
          <w:pgSz w:w="11907" w:h="16839" w:code="9"/>
          <w:pgMar w:top="1134" w:right="851" w:bottom="993" w:left="1701" w:header="709" w:footer="709" w:gutter="0"/>
          <w:cols w:space="708"/>
          <w:docGrid w:linePitch="360"/>
        </w:sectPr>
      </w:pPr>
    </w:p>
    <w:p w:rsidR="00E86C55" w:rsidRDefault="00E86C55" w:rsidP="003E7754">
      <w:pPr>
        <w:tabs>
          <w:tab w:val="left" w:pos="432"/>
        </w:tabs>
        <w:spacing w:after="0" w:line="360" w:lineRule="auto"/>
        <w:rPr>
          <w:rFonts w:ascii="Arial" w:hAnsi="Arial" w:cs="Arial"/>
          <w:noProof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86C55" w:rsidTr="00E86C55">
        <w:tc>
          <w:tcPr>
            <w:tcW w:w="9571" w:type="dxa"/>
          </w:tcPr>
          <w:p w:rsidR="00E86C55" w:rsidRDefault="00E86C55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A397BF" wp14:editId="04014B3D">
                  <wp:extent cx="5162220" cy="4457700"/>
                  <wp:effectExtent l="0" t="0" r="0" b="0"/>
                  <wp:docPr id="8" name="Рисунок 8" descr="D:\Общая\Воскресенский район\Картинки для 1 тома\Капустихинский сс\д.Ус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\Воскресенский район\Картинки для 1 тома\Капустихинский сс\д.Ус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098" cy="446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C55" w:rsidTr="00E86C55">
        <w:tc>
          <w:tcPr>
            <w:tcW w:w="9571" w:type="dxa"/>
          </w:tcPr>
          <w:p w:rsidR="00E86C55" w:rsidRDefault="00E86C55" w:rsidP="003E7754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099868" wp14:editId="672873C5">
                  <wp:extent cx="5257800" cy="3917119"/>
                  <wp:effectExtent l="0" t="0" r="0" b="0"/>
                  <wp:docPr id="10" name="Рисунок 10" descr="D:\Общая\Воскресенский район\Картинки для 1 тома\Капустихинский сс\д.Щербач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ая\Воскресенский район\Картинки для 1 тома\Капустихинский сс\д.Щербач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958" cy="392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2EC" w:rsidRPr="007E230E" w:rsidRDefault="00F972EC" w:rsidP="003E7754">
      <w:pPr>
        <w:tabs>
          <w:tab w:val="left" w:pos="432"/>
        </w:tabs>
        <w:spacing w:after="0" w:line="360" w:lineRule="auto"/>
        <w:rPr>
          <w:rFonts w:ascii="Arial" w:hAnsi="Arial" w:cs="Arial"/>
          <w:lang w:val="en-US"/>
        </w:rPr>
      </w:pPr>
    </w:p>
    <w:sectPr w:rsidR="00F972EC" w:rsidRPr="007E230E" w:rsidSect="00E86C55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9FB" w:rsidRDefault="006879FB" w:rsidP="00555D92">
      <w:pPr>
        <w:spacing w:after="0" w:line="240" w:lineRule="auto"/>
      </w:pPr>
      <w:r>
        <w:separator/>
      </w:r>
    </w:p>
  </w:endnote>
  <w:endnote w:type="continuationSeparator" w:id="0">
    <w:p w:rsidR="006879FB" w:rsidRDefault="006879FB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8A2" w:rsidRDefault="005868A2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8A2" w:rsidRPr="00A25E74" w:rsidRDefault="005868A2" w:rsidP="00CA1CFA">
    <w:pPr>
      <w:jc w:val="center"/>
      <w:rPr>
        <w:rFonts w:ascii="Arial" w:hAnsi="Arial" w:cs="Arial"/>
        <w:b/>
      </w:rPr>
    </w:pPr>
    <w:r w:rsidRPr="00A25E74">
      <w:rPr>
        <w:rFonts w:ascii="Arial" w:hAnsi="Arial" w:cs="Arial"/>
        <w:b/>
      </w:rPr>
      <w:fldChar w:fldCharType="begin"/>
    </w:r>
    <w:r w:rsidRPr="00A25E74">
      <w:rPr>
        <w:rFonts w:ascii="Arial" w:hAnsi="Arial" w:cs="Arial"/>
        <w:b/>
      </w:rPr>
      <w:instrText>PAGE    \* MERGEFORMAT</w:instrText>
    </w:r>
    <w:r w:rsidRPr="00A25E74">
      <w:rPr>
        <w:rFonts w:ascii="Arial" w:hAnsi="Arial" w:cs="Arial"/>
        <w:b/>
      </w:rPr>
      <w:fldChar w:fldCharType="separate"/>
    </w:r>
    <w:r w:rsidR="00287C60">
      <w:rPr>
        <w:rFonts w:ascii="Arial" w:hAnsi="Arial" w:cs="Arial"/>
        <w:b/>
        <w:noProof/>
      </w:rPr>
      <w:t>2</w:t>
    </w:r>
    <w:r w:rsidRPr="00A25E74">
      <w:rPr>
        <w:rFonts w:ascii="Arial" w:hAnsi="Arial" w:cs="Arial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0760237"/>
      <w:docPartObj>
        <w:docPartGallery w:val="Page Numbers (Bottom of Page)"/>
        <w:docPartUnique/>
      </w:docPartObj>
    </w:sdtPr>
    <w:sdtEndPr/>
    <w:sdtContent>
      <w:p w:rsidR="005868A2" w:rsidRDefault="005868A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C60">
          <w:rPr>
            <w:noProof/>
          </w:rPr>
          <w:t>26</w:t>
        </w:r>
        <w:r>
          <w:fldChar w:fldCharType="end"/>
        </w:r>
      </w:p>
    </w:sdtContent>
  </w:sdt>
  <w:p w:rsidR="005868A2" w:rsidRPr="00900374" w:rsidRDefault="005868A2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7494992"/>
      <w:docPartObj>
        <w:docPartGallery w:val="Page Numbers (Bottom of Page)"/>
        <w:docPartUnique/>
      </w:docPartObj>
    </w:sdtPr>
    <w:sdtEndPr/>
    <w:sdtContent>
      <w:p w:rsidR="005868A2" w:rsidRDefault="005868A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C60">
          <w:rPr>
            <w:noProof/>
          </w:rPr>
          <w:t>30</w:t>
        </w:r>
        <w:r>
          <w:fldChar w:fldCharType="end"/>
        </w:r>
      </w:p>
    </w:sdtContent>
  </w:sdt>
  <w:p w:rsidR="005868A2" w:rsidRPr="00900374" w:rsidRDefault="005868A2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8A2" w:rsidRPr="00900374" w:rsidRDefault="006879FB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inset=",0,,0">
            <w:txbxContent>
              <w:p w:rsidR="005868A2" w:rsidRPr="00A25E74" w:rsidRDefault="005868A2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287C60">
                  <w:rPr>
                    <w:rFonts w:ascii="Arial" w:hAnsi="Arial" w:cs="Arial"/>
                    <w:b/>
                    <w:noProof/>
                  </w:rPr>
                  <w:t>36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5868A2" w:rsidRPr="00D47214" w:rsidTr="00B6037A">
      <w:trPr>
        <w:trHeight w:val="151"/>
      </w:trPr>
      <w:tc>
        <w:tcPr>
          <w:tcW w:w="2250" w:type="pct"/>
        </w:tcPr>
        <w:p w:rsidR="005868A2" w:rsidRDefault="005868A2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868A2" w:rsidRPr="00F75BA9" w:rsidRDefault="005868A2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287C60">
            <w:rPr>
              <w:rFonts w:ascii="Arial" w:hAnsi="Arial" w:cs="Arial"/>
              <w:noProof/>
            </w:rPr>
            <w:t>40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5868A2" w:rsidRDefault="005868A2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5868A2" w:rsidRPr="00D47214" w:rsidTr="00B6037A">
      <w:trPr>
        <w:trHeight w:val="150"/>
      </w:trPr>
      <w:tc>
        <w:tcPr>
          <w:tcW w:w="2250" w:type="pct"/>
        </w:tcPr>
        <w:p w:rsidR="005868A2" w:rsidRDefault="005868A2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5868A2" w:rsidRDefault="005868A2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5868A2" w:rsidRDefault="005868A2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5868A2" w:rsidRDefault="005868A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9FB" w:rsidRDefault="006879FB" w:rsidP="00555D92">
      <w:pPr>
        <w:spacing w:after="0" w:line="240" w:lineRule="auto"/>
      </w:pPr>
      <w:r>
        <w:separator/>
      </w:r>
    </w:p>
  </w:footnote>
  <w:footnote w:type="continuationSeparator" w:id="0">
    <w:p w:rsidR="006879FB" w:rsidRDefault="006879FB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5868A2" w:rsidRPr="00A25E74" w:rsidTr="00B42972">
      <w:tc>
        <w:tcPr>
          <w:tcW w:w="5000" w:type="pct"/>
        </w:tcPr>
        <w:p w:rsidR="005868A2" w:rsidRPr="0015531A" w:rsidRDefault="005868A2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5868A2" w:rsidRDefault="005868A2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5868A2" w:rsidRPr="0015531A" w:rsidTr="00B42972">
      <w:tc>
        <w:tcPr>
          <w:tcW w:w="5000" w:type="pct"/>
        </w:tcPr>
        <w:p w:rsidR="005868A2" w:rsidRPr="0015531A" w:rsidRDefault="005868A2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5868A2" w:rsidRDefault="005868A2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5868A2" w:rsidRPr="00A25E74" w:rsidTr="00B42972">
      <w:tc>
        <w:tcPr>
          <w:tcW w:w="5000" w:type="pct"/>
        </w:tcPr>
        <w:p w:rsidR="005868A2" w:rsidRPr="0015531A" w:rsidRDefault="005868A2" w:rsidP="00787F74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5868A2" w:rsidRPr="00A25E74" w:rsidRDefault="005868A2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5868A2" w:rsidRPr="008E39C3" w:rsidTr="008E39C3">
      <w:tc>
        <w:tcPr>
          <w:tcW w:w="5000" w:type="pct"/>
          <w:shd w:val="clear" w:color="auto" w:fill="auto"/>
        </w:tcPr>
        <w:p w:rsidR="005868A2" w:rsidRPr="0015531A" w:rsidRDefault="005868A2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5868A2" w:rsidRDefault="005868A2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5868A2" w:rsidRPr="00A25E74" w:rsidTr="00372CCF">
      <w:tc>
        <w:tcPr>
          <w:tcW w:w="5000" w:type="pct"/>
        </w:tcPr>
        <w:p w:rsidR="005868A2" w:rsidRPr="0015531A" w:rsidRDefault="005868A2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5868A2" w:rsidRDefault="005868A2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5868A2" w:rsidRPr="00A25E74" w:rsidTr="00D95523">
      <w:tc>
        <w:tcPr>
          <w:tcW w:w="5000" w:type="pct"/>
        </w:tcPr>
        <w:p w:rsidR="005868A2" w:rsidRPr="00787F74" w:rsidRDefault="005868A2" w:rsidP="00787F74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3</w:t>
          </w:r>
        </w:p>
      </w:tc>
    </w:tr>
  </w:tbl>
  <w:p w:rsidR="005868A2" w:rsidRDefault="005868A2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32"/>
    </w:tblGrid>
    <w:tr w:rsidR="005868A2" w:rsidRPr="00372CCF" w:rsidTr="00B6037A">
      <w:tc>
        <w:tcPr>
          <w:tcW w:w="5000" w:type="pct"/>
        </w:tcPr>
        <w:p w:rsidR="005868A2" w:rsidRPr="00787F74" w:rsidRDefault="005868A2" w:rsidP="00787F74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372CCF">
            <w:rPr>
              <w:rFonts w:ascii="Arial" w:hAnsi="Arial" w:cs="Arial"/>
              <w:b/>
              <w:color w:val="548DD4"/>
              <w:sz w:val="28"/>
              <w:szCs w:val="28"/>
            </w:rPr>
            <w:t>ПРИЛОЖЕНИ</w:t>
          </w:r>
          <w:r>
            <w:rPr>
              <w:rFonts w:ascii="Arial" w:hAnsi="Arial" w:cs="Arial"/>
              <w:b/>
              <w:color w:val="548DD4"/>
              <w:sz w:val="28"/>
              <w:szCs w:val="28"/>
            </w:rPr>
            <w:t>Е</w:t>
          </w:r>
        </w:p>
      </w:tc>
    </w:tr>
  </w:tbl>
  <w:p w:rsidR="005868A2" w:rsidRPr="00A25E74" w:rsidRDefault="005868A2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206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8">
    <w:nsid w:val="268B4A2D"/>
    <w:multiLevelType w:val="hybridMultilevel"/>
    <w:tmpl w:val="19040F0E"/>
    <w:lvl w:ilvl="0" w:tplc="91B09F70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2">
    <w:nsid w:val="2D07197E"/>
    <w:multiLevelType w:val="hybridMultilevel"/>
    <w:tmpl w:val="06B47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744AD"/>
    <w:multiLevelType w:val="hybridMultilevel"/>
    <w:tmpl w:val="AB4ADC36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84C51"/>
    <w:multiLevelType w:val="hybridMultilevel"/>
    <w:tmpl w:val="743A4CD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E3713C"/>
    <w:multiLevelType w:val="hybridMultilevel"/>
    <w:tmpl w:val="FB885D8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48035FBA"/>
    <w:multiLevelType w:val="hybridMultilevel"/>
    <w:tmpl w:val="4742FF6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496503"/>
    <w:multiLevelType w:val="hybridMultilevel"/>
    <w:tmpl w:val="B7385A46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7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B65838"/>
    <w:multiLevelType w:val="hybridMultilevel"/>
    <w:tmpl w:val="5C8E1E1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6"/>
  </w:num>
  <w:num w:numId="4">
    <w:abstractNumId w:val="29"/>
  </w:num>
  <w:num w:numId="5">
    <w:abstractNumId w:val="2"/>
  </w:num>
  <w:num w:numId="6">
    <w:abstractNumId w:val="17"/>
  </w:num>
  <w:num w:numId="7">
    <w:abstractNumId w:val="20"/>
  </w:num>
  <w:num w:numId="8">
    <w:abstractNumId w:val="3"/>
  </w:num>
  <w:num w:numId="9">
    <w:abstractNumId w:val="27"/>
  </w:num>
  <w:num w:numId="10">
    <w:abstractNumId w:val="10"/>
  </w:num>
  <w:num w:numId="11">
    <w:abstractNumId w:val="22"/>
  </w:num>
  <w:num w:numId="12">
    <w:abstractNumId w:val="1"/>
  </w:num>
  <w:num w:numId="13">
    <w:abstractNumId w:val="18"/>
  </w:num>
  <w:num w:numId="14">
    <w:abstractNumId w:val="9"/>
  </w:num>
  <w:num w:numId="15">
    <w:abstractNumId w:val="15"/>
  </w:num>
  <w:num w:numId="16">
    <w:abstractNumId w:val="26"/>
  </w:num>
  <w:num w:numId="17">
    <w:abstractNumId w:val="5"/>
  </w:num>
  <w:num w:numId="18">
    <w:abstractNumId w:val="19"/>
  </w:num>
  <w:num w:numId="19">
    <w:abstractNumId w:val="21"/>
  </w:num>
  <w:num w:numId="20">
    <w:abstractNumId w:val="7"/>
  </w:num>
  <w:num w:numId="21">
    <w:abstractNumId w:val="11"/>
  </w:num>
  <w:num w:numId="22">
    <w:abstractNumId w:val="4"/>
  </w:num>
  <w:num w:numId="23">
    <w:abstractNumId w:val="0"/>
  </w:num>
  <w:num w:numId="24">
    <w:abstractNumId w:val="16"/>
  </w:num>
  <w:num w:numId="25">
    <w:abstractNumId w:val="23"/>
  </w:num>
  <w:num w:numId="26">
    <w:abstractNumId w:val="14"/>
  </w:num>
  <w:num w:numId="27">
    <w:abstractNumId w:val="28"/>
  </w:num>
  <w:num w:numId="28">
    <w:abstractNumId w:val="13"/>
  </w:num>
  <w:num w:numId="29">
    <w:abstractNumId w:val="12"/>
  </w:num>
  <w:num w:numId="30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15CEC"/>
    <w:rsid w:val="00017BAE"/>
    <w:rsid w:val="0002114E"/>
    <w:rsid w:val="000257D6"/>
    <w:rsid w:val="00025A90"/>
    <w:rsid w:val="000315B5"/>
    <w:rsid w:val="000336DB"/>
    <w:rsid w:val="000339EC"/>
    <w:rsid w:val="0003689C"/>
    <w:rsid w:val="00041578"/>
    <w:rsid w:val="00041C02"/>
    <w:rsid w:val="000465FF"/>
    <w:rsid w:val="000536A5"/>
    <w:rsid w:val="00053AB8"/>
    <w:rsid w:val="00053F44"/>
    <w:rsid w:val="00056139"/>
    <w:rsid w:val="00056D25"/>
    <w:rsid w:val="00057450"/>
    <w:rsid w:val="00060F1C"/>
    <w:rsid w:val="000645FC"/>
    <w:rsid w:val="000709B4"/>
    <w:rsid w:val="00070B8E"/>
    <w:rsid w:val="000738B8"/>
    <w:rsid w:val="0008207D"/>
    <w:rsid w:val="00083AFF"/>
    <w:rsid w:val="00083D22"/>
    <w:rsid w:val="00086DF5"/>
    <w:rsid w:val="00086F73"/>
    <w:rsid w:val="00087041"/>
    <w:rsid w:val="000909EA"/>
    <w:rsid w:val="00090EB5"/>
    <w:rsid w:val="0009162B"/>
    <w:rsid w:val="000A1E60"/>
    <w:rsid w:val="000A486A"/>
    <w:rsid w:val="000A4C31"/>
    <w:rsid w:val="000A5A78"/>
    <w:rsid w:val="000A5DD9"/>
    <w:rsid w:val="000A6045"/>
    <w:rsid w:val="000B3A12"/>
    <w:rsid w:val="000B42F5"/>
    <w:rsid w:val="000B648F"/>
    <w:rsid w:val="000C0195"/>
    <w:rsid w:val="000C7C89"/>
    <w:rsid w:val="000D12FF"/>
    <w:rsid w:val="000D21B3"/>
    <w:rsid w:val="000D31EC"/>
    <w:rsid w:val="000D411E"/>
    <w:rsid w:val="000D4DBB"/>
    <w:rsid w:val="000D7984"/>
    <w:rsid w:val="000E7558"/>
    <w:rsid w:val="000F1B82"/>
    <w:rsid w:val="000F297E"/>
    <w:rsid w:val="000F5517"/>
    <w:rsid w:val="000F710F"/>
    <w:rsid w:val="00101B84"/>
    <w:rsid w:val="00103A27"/>
    <w:rsid w:val="00106219"/>
    <w:rsid w:val="00117196"/>
    <w:rsid w:val="00125032"/>
    <w:rsid w:val="00127B1C"/>
    <w:rsid w:val="00127DDF"/>
    <w:rsid w:val="00130B4A"/>
    <w:rsid w:val="00141CB9"/>
    <w:rsid w:val="001502F4"/>
    <w:rsid w:val="00150A54"/>
    <w:rsid w:val="00153712"/>
    <w:rsid w:val="00153EFB"/>
    <w:rsid w:val="00154A44"/>
    <w:rsid w:val="0015531A"/>
    <w:rsid w:val="001553D7"/>
    <w:rsid w:val="00155F19"/>
    <w:rsid w:val="001600A7"/>
    <w:rsid w:val="0017034E"/>
    <w:rsid w:val="00170F6A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87F31"/>
    <w:rsid w:val="0019277F"/>
    <w:rsid w:val="001A2657"/>
    <w:rsid w:val="001B0090"/>
    <w:rsid w:val="001B0FFD"/>
    <w:rsid w:val="001B3ED6"/>
    <w:rsid w:val="001B5BBD"/>
    <w:rsid w:val="001B7859"/>
    <w:rsid w:val="001B7F7A"/>
    <w:rsid w:val="001C0D52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173E"/>
    <w:rsid w:val="001E48ED"/>
    <w:rsid w:val="001F428D"/>
    <w:rsid w:val="001F5CA6"/>
    <w:rsid w:val="001F683F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6259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27EB"/>
    <w:rsid w:val="00272B7A"/>
    <w:rsid w:val="00273323"/>
    <w:rsid w:val="002771F1"/>
    <w:rsid w:val="002802C8"/>
    <w:rsid w:val="0028075B"/>
    <w:rsid w:val="00281D32"/>
    <w:rsid w:val="0028303C"/>
    <w:rsid w:val="00284696"/>
    <w:rsid w:val="0028499F"/>
    <w:rsid w:val="002856FD"/>
    <w:rsid w:val="00286751"/>
    <w:rsid w:val="00287C60"/>
    <w:rsid w:val="002905FF"/>
    <w:rsid w:val="002A1095"/>
    <w:rsid w:val="002A190E"/>
    <w:rsid w:val="002A40D9"/>
    <w:rsid w:val="002A70AD"/>
    <w:rsid w:val="002A71C0"/>
    <w:rsid w:val="002A7FF3"/>
    <w:rsid w:val="002B0A36"/>
    <w:rsid w:val="002C0F5D"/>
    <w:rsid w:val="002C553F"/>
    <w:rsid w:val="002D0B18"/>
    <w:rsid w:val="002D56E7"/>
    <w:rsid w:val="002E0EA2"/>
    <w:rsid w:val="002E158D"/>
    <w:rsid w:val="002E269B"/>
    <w:rsid w:val="002E2FC6"/>
    <w:rsid w:val="002E3473"/>
    <w:rsid w:val="002E3C1D"/>
    <w:rsid w:val="002E52C3"/>
    <w:rsid w:val="002E5DA8"/>
    <w:rsid w:val="002F190A"/>
    <w:rsid w:val="002F43EC"/>
    <w:rsid w:val="003019ED"/>
    <w:rsid w:val="00305535"/>
    <w:rsid w:val="003062E8"/>
    <w:rsid w:val="00306AC7"/>
    <w:rsid w:val="0031076B"/>
    <w:rsid w:val="00312618"/>
    <w:rsid w:val="00312BDE"/>
    <w:rsid w:val="0031581F"/>
    <w:rsid w:val="003249C1"/>
    <w:rsid w:val="00327AF8"/>
    <w:rsid w:val="00336A2E"/>
    <w:rsid w:val="003401FC"/>
    <w:rsid w:val="00341317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70D06"/>
    <w:rsid w:val="00370D52"/>
    <w:rsid w:val="003719EA"/>
    <w:rsid w:val="00372CCF"/>
    <w:rsid w:val="0037364A"/>
    <w:rsid w:val="00375825"/>
    <w:rsid w:val="00376232"/>
    <w:rsid w:val="0038024B"/>
    <w:rsid w:val="00381526"/>
    <w:rsid w:val="00385CEF"/>
    <w:rsid w:val="00396669"/>
    <w:rsid w:val="003A32A1"/>
    <w:rsid w:val="003A3B62"/>
    <w:rsid w:val="003A41B0"/>
    <w:rsid w:val="003B0843"/>
    <w:rsid w:val="003B1297"/>
    <w:rsid w:val="003C6B20"/>
    <w:rsid w:val="003C6B85"/>
    <w:rsid w:val="003D0773"/>
    <w:rsid w:val="003D1815"/>
    <w:rsid w:val="003D277E"/>
    <w:rsid w:val="003D371A"/>
    <w:rsid w:val="003D3859"/>
    <w:rsid w:val="003D39BF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4010A"/>
    <w:rsid w:val="004415CD"/>
    <w:rsid w:val="004419DC"/>
    <w:rsid w:val="00441C24"/>
    <w:rsid w:val="004436EC"/>
    <w:rsid w:val="004442F8"/>
    <w:rsid w:val="00444EDE"/>
    <w:rsid w:val="00446A9E"/>
    <w:rsid w:val="00451502"/>
    <w:rsid w:val="00452F7D"/>
    <w:rsid w:val="0045322E"/>
    <w:rsid w:val="00464048"/>
    <w:rsid w:val="00467B71"/>
    <w:rsid w:val="0047014D"/>
    <w:rsid w:val="00471009"/>
    <w:rsid w:val="004846AB"/>
    <w:rsid w:val="00486426"/>
    <w:rsid w:val="00487C43"/>
    <w:rsid w:val="00492F5D"/>
    <w:rsid w:val="004936A5"/>
    <w:rsid w:val="004A1296"/>
    <w:rsid w:val="004A1424"/>
    <w:rsid w:val="004A1D67"/>
    <w:rsid w:val="004A3FBD"/>
    <w:rsid w:val="004A6C92"/>
    <w:rsid w:val="004A6FBF"/>
    <w:rsid w:val="004B28AE"/>
    <w:rsid w:val="004B7BF1"/>
    <w:rsid w:val="004C1FC7"/>
    <w:rsid w:val="004C4093"/>
    <w:rsid w:val="004C5F59"/>
    <w:rsid w:val="004D1101"/>
    <w:rsid w:val="004D19E9"/>
    <w:rsid w:val="004D7C59"/>
    <w:rsid w:val="004F1CB2"/>
    <w:rsid w:val="004F67FF"/>
    <w:rsid w:val="004F72DF"/>
    <w:rsid w:val="00500ACB"/>
    <w:rsid w:val="00502B8B"/>
    <w:rsid w:val="0050450F"/>
    <w:rsid w:val="00504F7F"/>
    <w:rsid w:val="00505C07"/>
    <w:rsid w:val="0051079B"/>
    <w:rsid w:val="00511F8A"/>
    <w:rsid w:val="00513DB5"/>
    <w:rsid w:val="005162F7"/>
    <w:rsid w:val="005169D7"/>
    <w:rsid w:val="00516E17"/>
    <w:rsid w:val="00521E28"/>
    <w:rsid w:val="0052217C"/>
    <w:rsid w:val="00522B17"/>
    <w:rsid w:val="005257F6"/>
    <w:rsid w:val="00527228"/>
    <w:rsid w:val="0053685E"/>
    <w:rsid w:val="00537253"/>
    <w:rsid w:val="00537E2A"/>
    <w:rsid w:val="00541830"/>
    <w:rsid w:val="005427D7"/>
    <w:rsid w:val="00546818"/>
    <w:rsid w:val="00554C9F"/>
    <w:rsid w:val="00555719"/>
    <w:rsid w:val="00555D92"/>
    <w:rsid w:val="0056201C"/>
    <w:rsid w:val="00563554"/>
    <w:rsid w:val="005646B6"/>
    <w:rsid w:val="005763D9"/>
    <w:rsid w:val="005831EA"/>
    <w:rsid w:val="00584ADD"/>
    <w:rsid w:val="005868A2"/>
    <w:rsid w:val="0058745E"/>
    <w:rsid w:val="0059427B"/>
    <w:rsid w:val="00594508"/>
    <w:rsid w:val="00594875"/>
    <w:rsid w:val="005950AC"/>
    <w:rsid w:val="005A2A4E"/>
    <w:rsid w:val="005A5775"/>
    <w:rsid w:val="005A642E"/>
    <w:rsid w:val="005A6916"/>
    <w:rsid w:val="005B024B"/>
    <w:rsid w:val="005B3BCB"/>
    <w:rsid w:val="005B525E"/>
    <w:rsid w:val="005C15F6"/>
    <w:rsid w:val="005C18C2"/>
    <w:rsid w:val="005C49DC"/>
    <w:rsid w:val="005C71D8"/>
    <w:rsid w:val="005C7789"/>
    <w:rsid w:val="005D10D3"/>
    <w:rsid w:val="005D4FB0"/>
    <w:rsid w:val="005D4FFF"/>
    <w:rsid w:val="005D5BCB"/>
    <w:rsid w:val="005D7587"/>
    <w:rsid w:val="005E3D9F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21F18"/>
    <w:rsid w:val="00623C8B"/>
    <w:rsid w:val="0062438E"/>
    <w:rsid w:val="006262FB"/>
    <w:rsid w:val="006302E5"/>
    <w:rsid w:val="00633A4A"/>
    <w:rsid w:val="00635F50"/>
    <w:rsid w:val="00641957"/>
    <w:rsid w:val="00644371"/>
    <w:rsid w:val="0065209F"/>
    <w:rsid w:val="00660D5E"/>
    <w:rsid w:val="0066105C"/>
    <w:rsid w:val="00662203"/>
    <w:rsid w:val="0066295B"/>
    <w:rsid w:val="006633D5"/>
    <w:rsid w:val="00665C1D"/>
    <w:rsid w:val="006660F1"/>
    <w:rsid w:val="00667452"/>
    <w:rsid w:val="00675E93"/>
    <w:rsid w:val="00677A34"/>
    <w:rsid w:val="00681DA6"/>
    <w:rsid w:val="00683D19"/>
    <w:rsid w:val="00683E01"/>
    <w:rsid w:val="006847CC"/>
    <w:rsid w:val="006879FB"/>
    <w:rsid w:val="006950B6"/>
    <w:rsid w:val="006951B5"/>
    <w:rsid w:val="006956C4"/>
    <w:rsid w:val="00696914"/>
    <w:rsid w:val="006A397E"/>
    <w:rsid w:val="006A5686"/>
    <w:rsid w:val="006B1569"/>
    <w:rsid w:val="006C2B04"/>
    <w:rsid w:val="006C58D2"/>
    <w:rsid w:val="006D24F3"/>
    <w:rsid w:val="006D27F4"/>
    <w:rsid w:val="006D6810"/>
    <w:rsid w:val="006D75DC"/>
    <w:rsid w:val="006E5E8A"/>
    <w:rsid w:val="006E788A"/>
    <w:rsid w:val="006F3E49"/>
    <w:rsid w:val="0070192E"/>
    <w:rsid w:val="00703909"/>
    <w:rsid w:val="00703EAE"/>
    <w:rsid w:val="0070466D"/>
    <w:rsid w:val="00711AA5"/>
    <w:rsid w:val="0071369E"/>
    <w:rsid w:val="00715748"/>
    <w:rsid w:val="00716B20"/>
    <w:rsid w:val="00720D81"/>
    <w:rsid w:val="007235EA"/>
    <w:rsid w:val="00725933"/>
    <w:rsid w:val="00727FD8"/>
    <w:rsid w:val="00733218"/>
    <w:rsid w:val="007358DF"/>
    <w:rsid w:val="007420C7"/>
    <w:rsid w:val="00742D10"/>
    <w:rsid w:val="007522E4"/>
    <w:rsid w:val="00754042"/>
    <w:rsid w:val="007619AD"/>
    <w:rsid w:val="00762A88"/>
    <w:rsid w:val="00764694"/>
    <w:rsid w:val="00765474"/>
    <w:rsid w:val="00765A16"/>
    <w:rsid w:val="00770A83"/>
    <w:rsid w:val="00774EA2"/>
    <w:rsid w:val="007755EA"/>
    <w:rsid w:val="00782EF3"/>
    <w:rsid w:val="007848F4"/>
    <w:rsid w:val="007857B7"/>
    <w:rsid w:val="0078701B"/>
    <w:rsid w:val="007875CB"/>
    <w:rsid w:val="00787F74"/>
    <w:rsid w:val="00790C4C"/>
    <w:rsid w:val="00792C51"/>
    <w:rsid w:val="00793705"/>
    <w:rsid w:val="00795149"/>
    <w:rsid w:val="007971FB"/>
    <w:rsid w:val="00797B85"/>
    <w:rsid w:val="007A5E72"/>
    <w:rsid w:val="007A79DB"/>
    <w:rsid w:val="007B2461"/>
    <w:rsid w:val="007B4D67"/>
    <w:rsid w:val="007B56F1"/>
    <w:rsid w:val="007C00E4"/>
    <w:rsid w:val="007C14A2"/>
    <w:rsid w:val="007C167A"/>
    <w:rsid w:val="007C48A1"/>
    <w:rsid w:val="007C6564"/>
    <w:rsid w:val="007D257B"/>
    <w:rsid w:val="007D3560"/>
    <w:rsid w:val="007E230E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77FC"/>
    <w:rsid w:val="00823B78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5213E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A04F6"/>
    <w:rsid w:val="008A07F9"/>
    <w:rsid w:val="008A1B7F"/>
    <w:rsid w:val="008A697A"/>
    <w:rsid w:val="008B03B6"/>
    <w:rsid w:val="008B1544"/>
    <w:rsid w:val="008B1714"/>
    <w:rsid w:val="008B244D"/>
    <w:rsid w:val="008B31FE"/>
    <w:rsid w:val="008B340C"/>
    <w:rsid w:val="008B384B"/>
    <w:rsid w:val="008B4538"/>
    <w:rsid w:val="008B5D64"/>
    <w:rsid w:val="008B6311"/>
    <w:rsid w:val="008B643C"/>
    <w:rsid w:val="008C01BA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0B88"/>
    <w:rsid w:val="008F1D7E"/>
    <w:rsid w:val="008F52DF"/>
    <w:rsid w:val="008F5633"/>
    <w:rsid w:val="008F5DEB"/>
    <w:rsid w:val="008F7B27"/>
    <w:rsid w:val="009001DF"/>
    <w:rsid w:val="00900374"/>
    <w:rsid w:val="009030B8"/>
    <w:rsid w:val="00903574"/>
    <w:rsid w:val="00907CD2"/>
    <w:rsid w:val="00910E5B"/>
    <w:rsid w:val="009129EA"/>
    <w:rsid w:val="00913348"/>
    <w:rsid w:val="009167FA"/>
    <w:rsid w:val="00920E6B"/>
    <w:rsid w:val="00924B53"/>
    <w:rsid w:val="00926363"/>
    <w:rsid w:val="00926B8A"/>
    <w:rsid w:val="009309C2"/>
    <w:rsid w:val="00930BA5"/>
    <w:rsid w:val="00932789"/>
    <w:rsid w:val="00934A55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7D38"/>
    <w:rsid w:val="00972C36"/>
    <w:rsid w:val="00973E08"/>
    <w:rsid w:val="009832C5"/>
    <w:rsid w:val="00983351"/>
    <w:rsid w:val="00983974"/>
    <w:rsid w:val="00983C21"/>
    <w:rsid w:val="00986602"/>
    <w:rsid w:val="00987923"/>
    <w:rsid w:val="00991F63"/>
    <w:rsid w:val="009926C4"/>
    <w:rsid w:val="009944DE"/>
    <w:rsid w:val="009A57C4"/>
    <w:rsid w:val="009A6AD6"/>
    <w:rsid w:val="009B043C"/>
    <w:rsid w:val="009B1EED"/>
    <w:rsid w:val="009B6E8B"/>
    <w:rsid w:val="009C119A"/>
    <w:rsid w:val="009C1B89"/>
    <w:rsid w:val="009D0E39"/>
    <w:rsid w:val="009D1463"/>
    <w:rsid w:val="009D6522"/>
    <w:rsid w:val="009D7CCB"/>
    <w:rsid w:val="009E164C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2E85"/>
    <w:rsid w:val="00A1406D"/>
    <w:rsid w:val="00A16B5D"/>
    <w:rsid w:val="00A1703C"/>
    <w:rsid w:val="00A22614"/>
    <w:rsid w:val="00A229D4"/>
    <w:rsid w:val="00A241CC"/>
    <w:rsid w:val="00A25E74"/>
    <w:rsid w:val="00A25EC3"/>
    <w:rsid w:val="00A33AC4"/>
    <w:rsid w:val="00A46193"/>
    <w:rsid w:val="00A503D7"/>
    <w:rsid w:val="00A5116C"/>
    <w:rsid w:val="00A53182"/>
    <w:rsid w:val="00A562AF"/>
    <w:rsid w:val="00A57995"/>
    <w:rsid w:val="00A6042D"/>
    <w:rsid w:val="00A627F3"/>
    <w:rsid w:val="00A62D72"/>
    <w:rsid w:val="00A70C4A"/>
    <w:rsid w:val="00A72551"/>
    <w:rsid w:val="00A72560"/>
    <w:rsid w:val="00A75709"/>
    <w:rsid w:val="00A76823"/>
    <w:rsid w:val="00A85938"/>
    <w:rsid w:val="00A87728"/>
    <w:rsid w:val="00A87E82"/>
    <w:rsid w:val="00A87F9B"/>
    <w:rsid w:val="00A9264C"/>
    <w:rsid w:val="00A9344B"/>
    <w:rsid w:val="00A94B34"/>
    <w:rsid w:val="00A96280"/>
    <w:rsid w:val="00AA1C34"/>
    <w:rsid w:val="00AA1D9E"/>
    <w:rsid w:val="00AA1EFA"/>
    <w:rsid w:val="00AA59D8"/>
    <w:rsid w:val="00AA5DBC"/>
    <w:rsid w:val="00AA700E"/>
    <w:rsid w:val="00AB181B"/>
    <w:rsid w:val="00AB199B"/>
    <w:rsid w:val="00AB2515"/>
    <w:rsid w:val="00AB447C"/>
    <w:rsid w:val="00AC2B54"/>
    <w:rsid w:val="00AC63B2"/>
    <w:rsid w:val="00AC7523"/>
    <w:rsid w:val="00AD013E"/>
    <w:rsid w:val="00AD2554"/>
    <w:rsid w:val="00AD34EE"/>
    <w:rsid w:val="00AD5D8D"/>
    <w:rsid w:val="00AD697A"/>
    <w:rsid w:val="00AE4F1A"/>
    <w:rsid w:val="00AE53BF"/>
    <w:rsid w:val="00AE7C1F"/>
    <w:rsid w:val="00AF26F9"/>
    <w:rsid w:val="00AF4657"/>
    <w:rsid w:val="00AF485C"/>
    <w:rsid w:val="00AF492D"/>
    <w:rsid w:val="00AF681F"/>
    <w:rsid w:val="00B00E21"/>
    <w:rsid w:val="00B12020"/>
    <w:rsid w:val="00B1335A"/>
    <w:rsid w:val="00B15D2A"/>
    <w:rsid w:val="00B1623B"/>
    <w:rsid w:val="00B2318B"/>
    <w:rsid w:val="00B32DB8"/>
    <w:rsid w:val="00B338A3"/>
    <w:rsid w:val="00B42972"/>
    <w:rsid w:val="00B4769F"/>
    <w:rsid w:val="00B5174A"/>
    <w:rsid w:val="00B54209"/>
    <w:rsid w:val="00B579D3"/>
    <w:rsid w:val="00B6037A"/>
    <w:rsid w:val="00B64E69"/>
    <w:rsid w:val="00B667D6"/>
    <w:rsid w:val="00B70D9C"/>
    <w:rsid w:val="00B7178A"/>
    <w:rsid w:val="00B7270A"/>
    <w:rsid w:val="00B73A85"/>
    <w:rsid w:val="00B76518"/>
    <w:rsid w:val="00B766C7"/>
    <w:rsid w:val="00B77DB2"/>
    <w:rsid w:val="00B805D4"/>
    <w:rsid w:val="00B80C6C"/>
    <w:rsid w:val="00B82C1E"/>
    <w:rsid w:val="00B831E4"/>
    <w:rsid w:val="00B86253"/>
    <w:rsid w:val="00B909A0"/>
    <w:rsid w:val="00B948A2"/>
    <w:rsid w:val="00B95F86"/>
    <w:rsid w:val="00BA009E"/>
    <w:rsid w:val="00BA2489"/>
    <w:rsid w:val="00BA2565"/>
    <w:rsid w:val="00BA3CB1"/>
    <w:rsid w:val="00BA76D4"/>
    <w:rsid w:val="00BB12E2"/>
    <w:rsid w:val="00BB3471"/>
    <w:rsid w:val="00BB380D"/>
    <w:rsid w:val="00BB39F1"/>
    <w:rsid w:val="00BC2503"/>
    <w:rsid w:val="00BC3BFA"/>
    <w:rsid w:val="00BC4ABF"/>
    <w:rsid w:val="00BC6FC9"/>
    <w:rsid w:val="00BC7030"/>
    <w:rsid w:val="00BC7AA9"/>
    <w:rsid w:val="00BD39B0"/>
    <w:rsid w:val="00BD3FD0"/>
    <w:rsid w:val="00BD44AA"/>
    <w:rsid w:val="00BD5591"/>
    <w:rsid w:val="00BE7EEC"/>
    <w:rsid w:val="00BF6A43"/>
    <w:rsid w:val="00C00F08"/>
    <w:rsid w:val="00C03462"/>
    <w:rsid w:val="00C10066"/>
    <w:rsid w:val="00C11C34"/>
    <w:rsid w:val="00C15743"/>
    <w:rsid w:val="00C2393A"/>
    <w:rsid w:val="00C25105"/>
    <w:rsid w:val="00C26EE2"/>
    <w:rsid w:val="00C31A3D"/>
    <w:rsid w:val="00C35D7A"/>
    <w:rsid w:val="00C37C6E"/>
    <w:rsid w:val="00C41416"/>
    <w:rsid w:val="00C44F47"/>
    <w:rsid w:val="00C462AE"/>
    <w:rsid w:val="00C4643E"/>
    <w:rsid w:val="00C46E07"/>
    <w:rsid w:val="00C47A94"/>
    <w:rsid w:val="00C50F42"/>
    <w:rsid w:val="00C522D8"/>
    <w:rsid w:val="00C5230D"/>
    <w:rsid w:val="00C53EC6"/>
    <w:rsid w:val="00C555F6"/>
    <w:rsid w:val="00C565C2"/>
    <w:rsid w:val="00C62047"/>
    <w:rsid w:val="00C62693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B38"/>
    <w:rsid w:val="00CA515A"/>
    <w:rsid w:val="00CA76B4"/>
    <w:rsid w:val="00CB0BCB"/>
    <w:rsid w:val="00CB1439"/>
    <w:rsid w:val="00CC0579"/>
    <w:rsid w:val="00CC05F1"/>
    <w:rsid w:val="00CC0934"/>
    <w:rsid w:val="00CC3F35"/>
    <w:rsid w:val="00CC5169"/>
    <w:rsid w:val="00CC7D16"/>
    <w:rsid w:val="00CD1010"/>
    <w:rsid w:val="00CD6E25"/>
    <w:rsid w:val="00CE34C2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38D4"/>
    <w:rsid w:val="00D054EB"/>
    <w:rsid w:val="00D05570"/>
    <w:rsid w:val="00D05D6E"/>
    <w:rsid w:val="00D0640B"/>
    <w:rsid w:val="00D06AD9"/>
    <w:rsid w:val="00D10ECE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50498"/>
    <w:rsid w:val="00D529DD"/>
    <w:rsid w:val="00D61FAE"/>
    <w:rsid w:val="00D63325"/>
    <w:rsid w:val="00D67039"/>
    <w:rsid w:val="00D71BD7"/>
    <w:rsid w:val="00D7206A"/>
    <w:rsid w:val="00D72C85"/>
    <w:rsid w:val="00D73705"/>
    <w:rsid w:val="00D76201"/>
    <w:rsid w:val="00D77921"/>
    <w:rsid w:val="00D8077C"/>
    <w:rsid w:val="00D8214E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585A"/>
    <w:rsid w:val="00DA635C"/>
    <w:rsid w:val="00DB1C25"/>
    <w:rsid w:val="00DB21CD"/>
    <w:rsid w:val="00DC1069"/>
    <w:rsid w:val="00DC29A8"/>
    <w:rsid w:val="00DC5812"/>
    <w:rsid w:val="00DC7336"/>
    <w:rsid w:val="00DD0D3E"/>
    <w:rsid w:val="00DD17F4"/>
    <w:rsid w:val="00DD7080"/>
    <w:rsid w:val="00DF17D3"/>
    <w:rsid w:val="00DF2914"/>
    <w:rsid w:val="00DF2EEB"/>
    <w:rsid w:val="00DF47AB"/>
    <w:rsid w:val="00DF6280"/>
    <w:rsid w:val="00DF7465"/>
    <w:rsid w:val="00E02E5C"/>
    <w:rsid w:val="00E0760F"/>
    <w:rsid w:val="00E07B78"/>
    <w:rsid w:val="00E10F64"/>
    <w:rsid w:val="00E20B31"/>
    <w:rsid w:val="00E22B5F"/>
    <w:rsid w:val="00E24D21"/>
    <w:rsid w:val="00E278B2"/>
    <w:rsid w:val="00E33A01"/>
    <w:rsid w:val="00E3485D"/>
    <w:rsid w:val="00E377C3"/>
    <w:rsid w:val="00E40199"/>
    <w:rsid w:val="00E4136F"/>
    <w:rsid w:val="00E41606"/>
    <w:rsid w:val="00E451FD"/>
    <w:rsid w:val="00E5061A"/>
    <w:rsid w:val="00E50C24"/>
    <w:rsid w:val="00E51463"/>
    <w:rsid w:val="00E540AD"/>
    <w:rsid w:val="00E54600"/>
    <w:rsid w:val="00E54A39"/>
    <w:rsid w:val="00E577CA"/>
    <w:rsid w:val="00E62C36"/>
    <w:rsid w:val="00E66173"/>
    <w:rsid w:val="00E67504"/>
    <w:rsid w:val="00E67C5D"/>
    <w:rsid w:val="00E67FB6"/>
    <w:rsid w:val="00E67FF9"/>
    <w:rsid w:val="00E757B0"/>
    <w:rsid w:val="00E80E55"/>
    <w:rsid w:val="00E853A5"/>
    <w:rsid w:val="00E8633C"/>
    <w:rsid w:val="00E86C55"/>
    <w:rsid w:val="00E9029C"/>
    <w:rsid w:val="00E91549"/>
    <w:rsid w:val="00E96F12"/>
    <w:rsid w:val="00EA6395"/>
    <w:rsid w:val="00EA7F12"/>
    <w:rsid w:val="00EB153B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0FCB"/>
    <w:rsid w:val="00ED3EFA"/>
    <w:rsid w:val="00ED429F"/>
    <w:rsid w:val="00ED4F4F"/>
    <w:rsid w:val="00ED6CCA"/>
    <w:rsid w:val="00EE2072"/>
    <w:rsid w:val="00EE6416"/>
    <w:rsid w:val="00EE658B"/>
    <w:rsid w:val="00EF1011"/>
    <w:rsid w:val="00EF28B7"/>
    <w:rsid w:val="00EF2D18"/>
    <w:rsid w:val="00EF3487"/>
    <w:rsid w:val="00EF3EA5"/>
    <w:rsid w:val="00EF7E1B"/>
    <w:rsid w:val="00F016F8"/>
    <w:rsid w:val="00F04B3D"/>
    <w:rsid w:val="00F054DB"/>
    <w:rsid w:val="00F05FBB"/>
    <w:rsid w:val="00F06062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566E"/>
    <w:rsid w:val="00F619A6"/>
    <w:rsid w:val="00F65C88"/>
    <w:rsid w:val="00F65F65"/>
    <w:rsid w:val="00F70A2D"/>
    <w:rsid w:val="00F727EB"/>
    <w:rsid w:val="00F739FE"/>
    <w:rsid w:val="00F76647"/>
    <w:rsid w:val="00F779E9"/>
    <w:rsid w:val="00F80C5F"/>
    <w:rsid w:val="00F827D3"/>
    <w:rsid w:val="00F841A3"/>
    <w:rsid w:val="00F8696E"/>
    <w:rsid w:val="00F90591"/>
    <w:rsid w:val="00F972EC"/>
    <w:rsid w:val="00F973FC"/>
    <w:rsid w:val="00F976E0"/>
    <w:rsid w:val="00FA3E66"/>
    <w:rsid w:val="00FA711F"/>
    <w:rsid w:val="00FB0FD6"/>
    <w:rsid w:val="00FB2449"/>
    <w:rsid w:val="00FB3739"/>
    <w:rsid w:val="00FB7BA1"/>
    <w:rsid w:val="00FC232C"/>
    <w:rsid w:val="00FC2DA1"/>
    <w:rsid w:val="00FC4ACB"/>
    <w:rsid w:val="00FC56FB"/>
    <w:rsid w:val="00FC61D3"/>
    <w:rsid w:val="00FD2FFA"/>
    <w:rsid w:val="00FD3328"/>
    <w:rsid w:val="00FE1652"/>
    <w:rsid w:val="00FE5F5C"/>
    <w:rsid w:val="00FF0502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2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7.xml"/><Relationship Id="rId32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95783;fld=134;dst=100189" TargetMode="External"/><Relationship Id="rId23" Type="http://schemas.openxmlformats.org/officeDocument/2006/relationships/footer" Target="footer5.xm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751DE-9051-44C7-A7DB-751CAF24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43</Pages>
  <Words>9385</Words>
  <Characters>53498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62758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Вавилова Майя</dc:creator>
  <cp:lastModifiedBy>Кайдашева Светлана Николаевн</cp:lastModifiedBy>
  <cp:revision>97</cp:revision>
  <cp:lastPrinted>2013-07-03T16:38:00Z</cp:lastPrinted>
  <dcterms:created xsi:type="dcterms:W3CDTF">2013-10-03T11:03:00Z</dcterms:created>
  <dcterms:modified xsi:type="dcterms:W3CDTF">2013-12-06T11:20:00Z</dcterms:modified>
</cp:coreProperties>
</file>