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634F9">
        <w:rPr>
          <w:szCs w:val="32"/>
        </w:rPr>
        <w:t>Егоровского сельсовета Черняева Ю.А.</w:t>
      </w:r>
      <w:r w:rsidR="00E32FA8">
        <w:rPr>
          <w:szCs w:val="32"/>
        </w:rPr>
        <w:t xml:space="preserve"> на заседании сельского Совета 1</w:t>
      </w:r>
      <w:r w:rsidR="00C634F9">
        <w:rPr>
          <w:szCs w:val="32"/>
        </w:rPr>
        <w:t>2</w:t>
      </w:r>
      <w:r>
        <w:rPr>
          <w:szCs w:val="32"/>
        </w:rPr>
        <w:t xml:space="preserve"> марта 2015 года:</w:t>
      </w:r>
    </w:p>
    <w:p w:rsidR="005A361D"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634F9">
        <w:rPr>
          <w:b/>
          <w:bCs/>
        </w:rPr>
        <w:t xml:space="preserve">Егоровского сельсовета </w:t>
      </w:r>
      <w:r>
        <w:rPr>
          <w:b/>
          <w:bCs/>
        </w:rPr>
        <w:t>о работе за 2014 год</w:t>
      </w:r>
    </w:p>
    <w:p w:rsidR="005A361D" w:rsidRDefault="005A361D" w:rsidP="005A361D">
      <w:pPr>
        <w:spacing w:line="240" w:lineRule="atLeast"/>
        <w:ind w:firstLine="567"/>
        <w:jc w:val="both"/>
      </w:pPr>
      <w:r>
        <w:t xml:space="preserve">Работа администрации </w:t>
      </w:r>
      <w:r w:rsidR="00C634F9">
        <w:t xml:space="preserve">Егоровского сельсовета </w:t>
      </w:r>
      <w:r>
        <w:t>в 2014 году строилась в соответствии с законодательством, регламентирующим деятельность органов местного самоуправления и на основании анализа работы в 2013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 xml:space="preserve">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 жителей составила на 2015 год: </w:t>
      </w:r>
    </w:p>
    <w:p w:rsidR="005A361D" w:rsidRDefault="00C634F9" w:rsidP="005A361D">
      <w:pPr>
        <w:spacing w:line="240" w:lineRule="atLeast"/>
        <w:ind w:firstLine="567"/>
        <w:jc w:val="both"/>
      </w:pPr>
      <w:r>
        <w:t>деревня  Егорово– 231 человек (97</w:t>
      </w:r>
      <w:r w:rsidR="005A361D">
        <w:t>хозяйств);</w:t>
      </w:r>
    </w:p>
    <w:p w:rsidR="00C634F9" w:rsidRDefault="00C634F9" w:rsidP="005A361D">
      <w:pPr>
        <w:spacing w:line="240" w:lineRule="atLeast"/>
        <w:ind w:firstLine="567"/>
        <w:jc w:val="both"/>
      </w:pPr>
      <w:r>
        <w:t>деревня Ерзово – 5 человек (3 хозяйства)</w:t>
      </w:r>
    </w:p>
    <w:p w:rsidR="005A361D" w:rsidRDefault="00C634F9" w:rsidP="005A361D">
      <w:pPr>
        <w:spacing w:line="240" w:lineRule="atLeast"/>
        <w:ind w:firstLine="567"/>
        <w:jc w:val="both"/>
      </w:pPr>
      <w:r>
        <w:t>деревня Дубовка– 55 человек (25</w:t>
      </w:r>
      <w:r w:rsidR="005A361D">
        <w:t xml:space="preserve"> хозяйств)</w:t>
      </w:r>
    </w:p>
    <w:p w:rsidR="005A361D" w:rsidRDefault="00C634F9" w:rsidP="005A361D">
      <w:pPr>
        <w:spacing w:line="240" w:lineRule="atLeast"/>
        <w:ind w:firstLine="567"/>
        <w:jc w:val="both"/>
      </w:pPr>
      <w:r>
        <w:t>п</w:t>
      </w:r>
      <w:r w:rsidR="005A361D">
        <w:t>оселок</w:t>
      </w:r>
      <w:r>
        <w:t xml:space="preserve"> Дунаевы Поляны– 60 человек (28</w:t>
      </w:r>
      <w:r w:rsidR="005A361D">
        <w:t xml:space="preserve"> хозяйств)</w:t>
      </w:r>
    </w:p>
    <w:p w:rsidR="00C634F9" w:rsidRDefault="00C634F9" w:rsidP="005A361D">
      <w:pPr>
        <w:spacing w:line="240" w:lineRule="atLeast"/>
        <w:ind w:firstLine="567"/>
        <w:jc w:val="both"/>
      </w:pPr>
      <w:r>
        <w:t>деревня Бовырино – 65 человек (32 хозяйства)</w:t>
      </w:r>
    </w:p>
    <w:p w:rsidR="00C634F9" w:rsidRDefault="00C634F9" w:rsidP="005A361D">
      <w:pPr>
        <w:spacing w:line="240" w:lineRule="atLeast"/>
        <w:ind w:firstLine="567"/>
        <w:jc w:val="both"/>
      </w:pPr>
      <w:r>
        <w:t>деревня Люнда – 78 человек ( 34 хозяйства)</w:t>
      </w:r>
    </w:p>
    <w:p w:rsidR="00C634F9" w:rsidRDefault="00C634F9" w:rsidP="005A361D">
      <w:pPr>
        <w:spacing w:line="240" w:lineRule="atLeast"/>
        <w:ind w:firstLine="567"/>
        <w:jc w:val="both"/>
      </w:pPr>
      <w:r>
        <w:t>деревня Осиновка – 69 человек (39 хозяйств)</w:t>
      </w:r>
    </w:p>
    <w:p w:rsidR="00C634F9" w:rsidRDefault="00C634F9" w:rsidP="005A361D">
      <w:pPr>
        <w:spacing w:line="240" w:lineRule="atLeast"/>
        <w:ind w:firstLine="567"/>
        <w:jc w:val="both"/>
      </w:pPr>
      <w:r>
        <w:t>поселок Красная Звезда- никто не прописан</w:t>
      </w:r>
    </w:p>
    <w:p w:rsidR="005A361D" w:rsidRDefault="005A361D" w:rsidP="005A361D">
      <w:pPr>
        <w:spacing w:line="240" w:lineRule="atLeast"/>
        <w:ind w:firstLine="567"/>
        <w:jc w:val="both"/>
      </w:pPr>
      <w:r>
        <w:t xml:space="preserve">Итого по </w:t>
      </w:r>
      <w:r w:rsidR="00C634F9">
        <w:t>муниципальному образованию  563</w:t>
      </w:r>
      <w:r>
        <w:t xml:space="preserve">  человек</w:t>
      </w:r>
      <w:r w:rsidR="00C634F9">
        <w:t>а</w:t>
      </w:r>
    </w:p>
    <w:p w:rsidR="00C634F9" w:rsidRDefault="00FB1E26" w:rsidP="00FB1E26">
      <w:pPr>
        <w:spacing w:line="240" w:lineRule="atLeast"/>
        <w:ind w:firstLine="567"/>
        <w:jc w:val="both"/>
      </w:pPr>
      <w:r>
        <w:t xml:space="preserve">Ввиду того, что более 2/3 населения составляют пенсионеры- основной проблемой территории является убыль населения. </w:t>
      </w:r>
      <w:r w:rsidR="00C634F9">
        <w:t>По итогам 2014 года  3 – человек родилось и  16 - человек</w:t>
      </w:r>
      <w:r w:rsidR="005A361D">
        <w:t xml:space="preserve"> умерло. </w:t>
      </w:r>
      <w:r w:rsidR="00C634F9">
        <w:t>За 2013 год 5 человек родилось, 23 – человека умерло.</w:t>
      </w:r>
    </w:p>
    <w:p w:rsidR="00FB1E26" w:rsidRDefault="00FB1E26" w:rsidP="00FB1E26">
      <w:pPr>
        <w:spacing w:line="240" w:lineRule="atLeast"/>
        <w:ind w:firstLine="567"/>
        <w:jc w:val="both"/>
      </w:pPr>
      <w:r>
        <w:t>На территории администрации действуют следующие бюджетные учреждения:</w:t>
      </w:r>
    </w:p>
    <w:p w:rsidR="00FB1E26" w:rsidRDefault="00FB1E26" w:rsidP="00FB1E26">
      <w:pPr>
        <w:spacing w:line="240" w:lineRule="atLeast"/>
        <w:ind w:firstLine="567"/>
        <w:jc w:val="both"/>
      </w:pPr>
      <w:r>
        <w:t>Егоровский сельский клуб, Люндо-Осиновский сельский клуб, Егоровский ФАП, Люндо-Осиновский ФАП, Егоровская основная общеобразовательная школа филиал Богородской школы, муниципальная пожарная команда.</w:t>
      </w:r>
    </w:p>
    <w:p w:rsidR="00FB1E26" w:rsidRDefault="00FB1E26" w:rsidP="00FB1E26">
      <w:pPr>
        <w:spacing w:line="240" w:lineRule="atLeast"/>
        <w:ind w:firstLine="567"/>
        <w:jc w:val="both"/>
      </w:pPr>
      <w:r>
        <w:t>Торговлю представляю собой 2 магазина Воскресенского Райпо (д.Егорово, д. Люнда), магазин ЧП Турлаевой Р.В. (д. Бовырино), магазин ЧП Миронова В.Н. (д. Егорово), а также ЧП Почепин В.М., Погодин Б.В., Умнова В.А., Умнов А.А.</w:t>
      </w:r>
    </w:p>
    <w:p w:rsidR="00FB1E26" w:rsidRDefault="00FB1E26" w:rsidP="00FB1E26">
      <w:pPr>
        <w:spacing w:line="240" w:lineRule="atLeast"/>
        <w:ind w:firstLine="567"/>
        <w:jc w:val="both"/>
      </w:pPr>
      <w:r>
        <w:t>Престарелое население обслуживает 8 социальных работников.</w:t>
      </w:r>
    </w:p>
    <w:p w:rsidR="00FB1E26" w:rsidRDefault="00FB1E26" w:rsidP="00FB1E26">
      <w:pPr>
        <w:spacing w:line="240" w:lineRule="atLeast"/>
        <w:ind w:firstLine="567"/>
        <w:jc w:val="both"/>
      </w:pPr>
      <w:r>
        <w:t>Функционирует почта, почтальоном обслуживается д. Егорово, в остальных населенных пунктах мотодоставка.</w:t>
      </w:r>
    </w:p>
    <w:p w:rsidR="00E32FA8" w:rsidRDefault="00E32FA8" w:rsidP="00FB1E26">
      <w:pPr>
        <w:spacing w:line="240" w:lineRule="atLeast"/>
        <w:ind w:firstLine="567"/>
        <w:jc w:val="both"/>
      </w:pPr>
      <w:r>
        <w:t>Транспортное сообщение с райцентром осуществляется Воскресенским ПАП по нечетным числа месяца, с декабря 2013 года продлен маршрут до поселка Дунаевы Поляны.</w:t>
      </w:r>
    </w:p>
    <w:p w:rsidR="00E32FA8" w:rsidRDefault="00E32FA8" w:rsidP="00FB1E26">
      <w:pPr>
        <w:spacing w:line="240" w:lineRule="atLeast"/>
        <w:ind w:firstLine="567"/>
        <w:jc w:val="both"/>
      </w:pPr>
      <w:r>
        <w:t>Содержание дороги занимается ЗАО ПМК Воскресенская, муниципальные дороги в зимний период содержим по муниципальному контракту КФХ Миронова В.Б.</w:t>
      </w:r>
    </w:p>
    <w:p w:rsidR="00E32FA8" w:rsidRDefault="00E32FA8" w:rsidP="00FB1E26">
      <w:pPr>
        <w:spacing w:line="240" w:lineRule="atLeast"/>
        <w:ind w:firstLine="567"/>
        <w:jc w:val="both"/>
      </w:pPr>
      <w:r>
        <w:t>Второй год при администрации создан муниципальный дорожный фонд. Который согласно бюджета на 2015 год составляет 1068600 рублей, средства которого пойдут на содержание муниципальных дорог и мостов.</w:t>
      </w:r>
    </w:p>
    <w:p w:rsidR="00E32FA8" w:rsidRDefault="00E32FA8" w:rsidP="00FB1E26">
      <w:pPr>
        <w:spacing w:line="240" w:lineRule="atLeast"/>
        <w:ind w:firstLine="567"/>
        <w:jc w:val="both"/>
      </w:pPr>
      <w:r>
        <w:t>Кроме вышеперечисленных учреждений и организаций на территории администрации работает КФХ Миронова В.Б.</w:t>
      </w:r>
    </w:p>
    <w:p w:rsidR="005A361D" w:rsidRDefault="005A361D" w:rsidP="005A361D">
      <w:pPr>
        <w:spacing w:line="240" w:lineRule="atLeast"/>
        <w:ind w:firstLine="567"/>
        <w:jc w:val="both"/>
      </w:pPr>
      <w:r>
        <w:t xml:space="preserve">Администрация </w:t>
      </w:r>
      <w:r w:rsidR="00FB1E26">
        <w:t xml:space="preserve">Егоровского сельсовета </w:t>
      </w:r>
      <w:r>
        <w:t>не оставляет без внимания районный Совет ветеранов войны и труда, ветеранскую организацию и общ</w:t>
      </w:r>
      <w:r w:rsidR="00FB1E26">
        <w:t>ество инвалидов</w:t>
      </w:r>
      <w:r>
        <w:t>, активно участвует в реализации плана мероприятий Совета ветеранов.</w:t>
      </w:r>
    </w:p>
    <w:p w:rsidR="005A361D" w:rsidRDefault="005A361D" w:rsidP="005A361D">
      <w:pPr>
        <w:spacing w:line="240" w:lineRule="atLeast"/>
        <w:jc w:val="both"/>
      </w:pPr>
    </w:p>
    <w:p w:rsidR="005A361D" w:rsidRDefault="005A361D" w:rsidP="005A361D">
      <w:pPr>
        <w:spacing w:line="240" w:lineRule="atLeast"/>
        <w:jc w:val="center"/>
        <w:rPr>
          <w:b/>
        </w:rPr>
      </w:pPr>
      <w:r>
        <w:rPr>
          <w:b/>
        </w:rPr>
        <w:t>Отчет об исполнении бюджета за 2014 год</w:t>
      </w:r>
    </w:p>
    <w:p w:rsidR="005A361D" w:rsidRDefault="005A361D" w:rsidP="005A361D">
      <w:pPr>
        <w:spacing w:line="240" w:lineRule="atLeast"/>
        <w:jc w:val="both"/>
      </w:pPr>
    </w:p>
    <w:p w:rsidR="00E32FA8" w:rsidRDefault="00E32FA8" w:rsidP="00E32FA8">
      <w:pPr>
        <w:ind w:firstLine="720"/>
      </w:pPr>
      <w:r>
        <w:t xml:space="preserve">В 2014 году план по доходам бюджета администрации Егоровского сельсовета составил </w:t>
      </w:r>
      <w:r>
        <w:rPr>
          <w:b/>
        </w:rPr>
        <w:t>3242988,03 руб.</w:t>
      </w:r>
    </w:p>
    <w:p w:rsidR="00E32FA8" w:rsidRDefault="00E32FA8" w:rsidP="00E32FA8">
      <w:pPr>
        <w:ind w:firstLine="720"/>
      </w:pPr>
      <w:r>
        <w:lastRenderedPageBreak/>
        <w:t xml:space="preserve">Всего поступило в </w:t>
      </w:r>
      <w:smartTag w:uri="urn:schemas-microsoft-com:office:smarttags" w:element="metricconverter">
        <w:smartTagPr>
          <w:attr w:name="ProductID" w:val="2014 г"/>
        </w:smartTagPr>
        <w:r>
          <w:t>2014 г</w:t>
        </w:r>
      </w:smartTag>
      <w:r>
        <w:t xml:space="preserve"> налоговых и неналоговых доходов в сумме </w:t>
      </w:r>
      <w:r>
        <w:rPr>
          <w:b/>
        </w:rPr>
        <w:t xml:space="preserve">3050343,58 </w:t>
      </w:r>
      <w:r>
        <w:t xml:space="preserve">руб. </w:t>
      </w:r>
    </w:p>
    <w:p w:rsidR="00E32FA8" w:rsidRDefault="00E32FA8" w:rsidP="00E32FA8">
      <w:pPr>
        <w:ind w:firstLine="720"/>
      </w:pPr>
      <w:r>
        <w:t>Основные источники поступления налоговых и неналоговых доходов консолидированного бюджета:</w:t>
      </w:r>
    </w:p>
    <w:p w:rsidR="00E32FA8" w:rsidRDefault="00E32FA8" w:rsidP="00E32FA8">
      <w:pPr>
        <w:ind w:firstLine="720"/>
        <w:rPr>
          <w:b/>
        </w:rPr>
      </w:pPr>
      <w:r>
        <w:t xml:space="preserve">Налог на доходы физических лиц – </w:t>
      </w:r>
      <w:r>
        <w:rPr>
          <w:b/>
        </w:rPr>
        <w:t>88221,20 руб.</w:t>
      </w:r>
    </w:p>
    <w:p w:rsidR="00E32FA8" w:rsidRDefault="00E32FA8" w:rsidP="00E32FA8">
      <w:pPr>
        <w:ind w:firstLine="720"/>
      </w:pPr>
      <w:r>
        <w:t xml:space="preserve">Налог на имущество – </w:t>
      </w:r>
      <w:r>
        <w:rPr>
          <w:b/>
        </w:rPr>
        <w:t>25898,71 руб.</w:t>
      </w:r>
    </w:p>
    <w:p w:rsidR="00E32FA8" w:rsidRDefault="00E32FA8" w:rsidP="00E32FA8">
      <w:pPr>
        <w:ind w:firstLine="720"/>
      </w:pPr>
      <w:r>
        <w:t xml:space="preserve">Земельный налог – </w:t>
      </w:r>
      <w:r>
        <w:rPr>
          <w:b/>
        </w:rPr>
        <w:t>18981,22 руб.</w:t>
      </w:r>
    </w:p>
    <w:p w:rsidR="00E32FA8" w:rsidRDefault="00E32FA8" w:rsidP="00E32FA8">
      <w:pPr>
        <w:ind w:firstLine="720"/>
      </w:pPr>
      <w:r>
        <w:t>Арендная плата за земельные участки –</w:t>
      </w:r>
      <w:r>
        <w:rPr>
          <w:b/>
        </w:rPr>
        <w:t>22072,52 руб.</w:t>
      </w:r>
    </w:p>
    <w:p w:rsidR="00E32FA8" w:rsidRDefault="00E32FA8" w:rsidP="00E32FA8">
      <w:pPr>
        <w:ind w:firstLine="720"/>
      </w:pPr>
      <w:r>
        <w:t xml:space="preserve">Гос. пошлина – </w:t>
      </w:r>
      <w:r>
        <w:rPr>
          <w:b/>
        </w:rPr>
        <w:t>3250 руб.</w:t>
      </w:r>
    </w:p>
    <w:p w:rsidR="00E32FA8" w:rsidRDefault="00E32FA8" w:rsidP="00E32FA8">
      <w:pPr>
        <w:ind w:firstLine="720"/>
        <w:rPr>
          <w:b/>
        </w:rPr>
      </w:pPr>
      <w:r>
        <w:t>Доходы от оказания платных услуг -</w:t>
      </w:r>
      <w:r>
        <w:rPr>
          <w:b/>
        </w:rPr>
        <w:t>7695 руб.</w:t>
      </w:r>
    </w:p>
    <w:p w:rsidR="00E32FA8" w:rsidRDefault="00E32FA8" w:rsidP="00E32FA8">
      <w:pPr>
        <w:ind w:firstLine="720"/>
        <w:rPr>
          <w:b/>
        </w:rPr>
      </w:pPr>
      <w:r>
        <w:t xml:space="preserve">Акцизы на дизельное топливо – </w:t>
      </w:r>
      <w:r>
        <w:rPr>
          <w:b/>
        </w:rPr>
        <w:t>145734,48 руб.</w:t>
      </w:r>
    </w:p>
    <w:p w:rsidR="00E32FA8" w:rsidRDefault="00E32FA8" w:rsidP="00E32FA8">
      <w:pPr>
        <w:ind w:firstLine="720"/>
        <w:rPr>
          <w:b/>
        </w:rPr>
      </w:pPr>
      <w:r>
        <w:t xml:space="preserve">Акцизы на моторные масла – </w:t>
      </w:r>
      <w:r>
        <w:rPr>
          <w:b/>
        </w:rPr>
        <w:t>3282,64 руб.</w:t>
      </w:r>
    </w:p>
    <w:p w:rsidR="00E32FA8" w:rsidRDefault="00E32FA8" w:rsidP="00E32FA8">
      <w:pPr>
        <w:ind w:firstLine="720"/>
      </w:pPr>
      <w:r>
        <w:t xml:space="preserve">Акцизы на автомобильный бензин – </w:t>
      </w:r>
      <w:r>
        <w:rPr>
          <w:b/>
        </w:rPr>
        <w:t>249660,29 руб.</w:t>
      </w:r>
    </w:p>
    <w:p w:rsidR="00E32FA8" w:rsidRDefault="00E32FA8" w:rsidP="00E32FA8">
      <w:pPr>
        <w:ind w:firstLine="720"/>
      </w:pPr>
      <w:r>
        <w:t>Акцизы на прямогонный бензин – -</w:t>
      </w:r>
      <w:r>
        <w:rPr>
          <w:b/>
        </w:rPr>
        <w:t>12540,51руб.</w:t>
      </w:r>
    </w:p>
    <w:p w:rsidR="00E32FA8" w:rsidRDefault="00E32FA8" w:rsidP="00E32FA8">
      <w:pPr>
        <w:ind w:firstLine="720"/>
      </w:pPr>
      <w:r>
        <w:t xml:space="preserve">Дотации бюджетам поселений на выравнивание бюджетной обеспеченности – </w:t>
      </w:r>
      <w:r>
        <w:rPr>
          <w:b/>
        </w:rPr>
        <w:t>1064916,00 руб.</w:t>
      </w:r>
    </w:p>
    <w:p w:rsidR="00E32FA8" w:rsidRDefault="00E32FA8" w:rsidP="00E32FA8">
      <w:pPr>
        <w:ind w:firstLine="720"/>
      </w:pPr>
      <w:r>
        <w:t xml:space="preserve">Субвенции по ВУС – </w:t>
      </w:r>
      <w:r>
        <w:rPr>
          <w:b/>
        </w:rPr>
        <w:t>56120 руб.</w:t>
      </w:r>
    </w:p>
    <w:p w:rsidR="00E32FA8" w:rsidRDefault="00E32FA8" w:rsidP="00E32FA8">
      <w:pPr>
        <w:ind w:firstLine="720"/>
      </w:pPr>
      <w:r>
        <w:t xml:space="preserve">Прочие межбюджетные трансферты – </w:t>
      </w:r>
      <w:r>
        <w:rPr>
          <w:b/>
        </w:rPr>
        <w:t>1377052,03 руб.</w:t>
      </w:r>
    </w:p>
    <w:p w:rsidR="00E32FA8" w:rsidRDefault="00E32FA8" w:rsidP="00E32FA8">
      <w:pPr>
        <w:ind w:firstLine="720"/>
      </w:pPr>
    </w:p>
    <w:p w:rsidR="00E32FA8" w:rsidRDefault="00E32FA8" w:rsidP="00E32FA8">
      <w:pPr>
        <w:ind w:firstLine="708"/>
      </w:pPr>
      <w:r>
        <w:t xml:space="preserve"> Расходная часть бюджета администрации Егоровсского сельсовета</w:t>
      </w:r>
    </w:p>
    <w:p w:rsidR="00E32FA8" w:rsidRDefault="00E32FA8" w:rsidP="00E32FA8">
      <w:pPr>
        <w:ind w:firstLine="708"/>
      </w:pPr>
      <w:r>
        <w:t>План расходной части бюджета администрации Егоровского сельсовета</w:t>
      </w:r>
    </w:p>
    <w:p w:rsidR="00E32FA8" w:rsidRDefault="00E32FA8" w:rsidP="00E32FA8">
      <w:pPr>
        <w:ind w:firstLine="720"/>
      </w:pPr>
      <w:r>
        <w:t xml:space="preserve">в 2014 году </w:t>
      </w:r>
      <w:r>
        <w:rPr>
          <w:b/>
        </w:rPr>
        <w:t>составляют – 3394658,76 руб.</w:t>
      </w:r>
    </w:p>
    <w:p w:rsidR="00E32FA8" w:rsidRDefault="00E32FA8" w:rsidP="00E32FA8">
      <w:r>
        <w:t>Основными приоритетами расходования бюджетных средств являются следующие статьи расходов:</w:t>
      </w:r>
    </w:p>
    <w:p w:rsidR="00E32FA8" w:rsidRDefault="00E32FA8" w:rsidP="00E32FA8">
      <w:pPr>
        <w:ind w:firstLine="708"/>
        <w:jc w:val="both"/>
      </w:pPr>
      <w:r>
        <w:t>Общегосударственные вопросы – 964383,69 руб.</w:t>
      </w:r>
    </w:p>
    <w:p w:rsidR="00E32FA8" w:rsidRDefault="00E32FA8" w:rsidP="00E32FA8">
      <w:pPr>
        <w:ind w:firstLine="708"/>
        <w:jc w:val="both"/>
      </w:pPr>
      <w:r>
        <w:t>Национальная оборона – 56120 руб.</w:t>
      </w:r>
    </w:p>
    <w:p w:rsidR="00E32FA8" w:rsidRDefault="00E32FA8" w:rsidP="00E32FA8">
      <w:pPr>
        <w:ind w:firstLine="708"/>
        <w:jc w:val="both"/>
      </w:pPr>
      <w:r>
        <w:t>Защита населения – 17000 руб.</w:t>
      </w:r>
    </w:p>
    <w:p w:rsidR="00E32FA8" w:rsidRDefault="00E32FA8" w:rsidP="00E32FA8">
      <w:pPr>
        <w:jc w:val="both"/>
      </w:pPr>
      <w:r>
        <w:tab/>
        <w:t>Обеспечение пожарной безопасности – 578093,92руб.</w:t>
      </w:r>
    </w:p>
    <w:p w:rsidR="00E32FA8" w:rsidRDefault="00E32FA8" w:rsidP="00E32FA8">
      <w:pPr>
        <w:ind w:firstLine="708"/>
        <w:jc w:val="both"/>
      </w:pPr>
      <w:r>
        <w:t>Дорожное хозяйство – 247723,30 руб.:</w:t>
      </w:r>
    </w:p>
    <w:p w:rsidR="00E32FA8" w:rsidRDefault="00E32FA8" w:rsidP="00E32FA8">
      <w:pPr>
        <w:ind w:firstLine="708"/>
        <w:jc w:val="both"/>
      </w:pPr>
      <w:r>
        <w:t>в т.ч. Зимнее содержание дорог –53323,30 руб.</w:t>
      </w:r>
    </w:p>
    <w:p w:rsidR="00E32FA8" w:rsidRDefault="00E32FA8" w:rsidP="00E32FA8">
      <w:pPr>
        <w:ind w:firstLine="708"/>
        <w:jc w:val="both"/>
      </w:pPr>
      <w:r>
        <w:t>Дороги,мосты (ремонт) – 194400,00 руб.</w:t>
      </w:r>
      <w:r>
        <w:tab/>
      </w:r>
    </w:p>
    <w:p w:rsidR="00E32FA8" w:rsidRDefault="00E32FA8" w:rsidP="00E32FA8">
      <w:pPr>
        <w:ind w:firstLine="708"/>
        <w:jc w:val="both"/>
      </w:pPr>
      <w:r>
        <w:t>ЖКХ – 262,95 руб.</w:t>
      </w:r>
    </w:p>
    <w:p w:rsidR="00E32FA8" w:rsidRDefault="00E32FA8" w:rsidP="00E32FA8">
      <w:pPr>
        <w:ind w:firstLine="708"/>
        <w:jc w:val="both"/>
      </w:pPr>
      <w:r>
        <w:t>Благоустройство всего –231946,32 руб.:</w:t>
      </w:r>
      <w:r>
        <w:tab/>
      </w:r>
    </w:p>
    <w:p w:rsidR="00E32FA8" w:rsidRDefault="00E32FA8" w:rsidP="00E32FA8">
      <w:pPr>
        <w:ind w:firstLine="708"/>
        <w:jc w:val="both"/>
      </w:pPr>
      <w:r>
        <w:t xml:space="preserve"> в т.ч. Уличное освещение – 116000,00 руб.</w:t>
      </w:r>
    </w:p>
    <w:p w:rsidR="00E32FA8" w:rsidRDefault="00E32FA8" w:rsidP="00E32FA8">
      <w:pPr>
        <w:ind w:firstLine="708"/>
        <w:jc w:val="both"/>
      </w:pPr>
      <w:r>
        <w:t>Уличное освещение (ремонт) –9925,00 руб.</w:t>
      </w:r>
    </w:p>
    <w:p w:rsidR="00E32FA8" w:rsidRDefault="00E32FA8" w:rsidP="00E32FA8">
      <w:pPr>
        <w:ind w:firstLine="708"/>
        <w:jc w:val="both"/>
      </w:pPr>
      <w:r>
        <w:t>Озеленение – 7000,00 руб.</w:t>
      </w:r>
    </w:p>
    <w:p w:rsidR="00E32FA8" w:rsidRDefault="00E32FA8" w:rsidP="00E32FA8">
      <w:pPr>
        <w:ind w:firstLine="708"/>
        <w:jc w:val="both"/>
      </w:pPr>
      <w:r>
        <w:t>Содержание мест захоронения –13332,76 руб.</w:t>
      </w:r>
    </w:p>
    <w:p w:rsidR="00E32FA8" w:rsidRDefault="00E32FA8" w:rsidP="00E32FA8">
      <w:pPr>
        <w:ind w:firstLine="708"/>
        <w:jc w:val="both"/>
      </w:pPr>
      <w:r>
        <w:t>Ремонт памятников – 1521,06 руб.</w:t>
      </w:r>
    </w:p>
    <w:p w:rsidR="00E32FA8" w:rsidRDefault="00E32FA8" w:rsidP="00E32FA8">
      <w:pPr>
        <w:ind w:firstLine="708"/>
        <w:jc w:val="both"/>
      </w:pPr>
      <w:r>
        <w:t>Содержание транспорта  - 52367,50 руб.</w:t>
      </w:r>
    </w:p>
    <w:p w:rsidR="00E32FA8" w:rsidRDefault="00E32FA8" w:rsidP="00E32FA8">
      <w:pPr>
        <w:ind w:firstLine="708"/>
        <w:jc w:val="both"/>
      </w:pPr>
      <w:r>
        <w:t>Ремонт колодцев – 31800,00 руб.</w:t>
      </w:r>
    </w:p>
    <w:p w:rsidR="00E32FA8" w:rsidRDefault="00E32FA8" w:rsidP="00E32FA8">
      <w:pPr>
        <w:ind w:firstLine="708"/>
        <w:jc w:val="both"/>
      </w:pPr>
      <w:r>
        <w:t>Культура –944170,24 руб.</w:t>
      </w:r>
    </w:p>
    <w:p w:rsidR="00E32FA8" w:rsidRDefault="00E32FA8" w:rsidP="00E32FA8">
      <w:pPr>
        <w:jc w:val="both"/>
      </w:pPr>
      <w:r>
        <w:tab/>
        <w:t>Социальная политика всего – 28860,65 руб.:</w:t>
      </w:r>
    </w:p>
    <w:p w:rsidR="00E32FA8" w:rsidRDefault="00E32FA8" w:rsidP="00E32FA8">
      <w:pPr>
        <w:jc w:val="both"/>
      </w:pPr>
      <w:r>
        <w:t xml:space="preserve">Расходная часть бюджета всего: </w:t>
      </w:r>
      <w:r>
        <w:rPr>
          <w:b/>
        </w:rPr>
        <w:t>3068561,07</w:t>
      </w:r>
      <w:r>
        <w:t xml:space="preserve"> </w:t>
      </w:r>
      <w:r>
        <w:rPr>
          <w:b/>
        </w:rPr>
        <w:t>руб.</w:t>
      </w:r>
    </w:p>
    <w:p w:rsidR="005A361D" w:rsidRDefault="005A361D" w:rsidP="005A361D">
      <w:pPr>
        <w:spacing w:line="240" w:lineRule="atLeast"/>
        <w:jc w:val="both"/>
      </w:pPr>
    </w:p>
    <w:p w:rsidR="005A361D" w:rsidRDefault="005A361D" w:rsidP="005A361D">
      <w:pPr>
        <w:spacing w:line="240" w:lineRule="atLeast"/>
        <w:jc w:val="both"/>
      </w:pPr>
      <w:r>
        <w:t>Работа  с обращениями, жалобами и заявлениями граждан в 2014 году</w:t>
      </w:r>
    </w:p>
    <w:p w:rsidR="005A361D" w:rsidRDefault="00E32FA8" w:rsidP="005A361D">
      <w:pPr>
        <w:tabs>
          <w:tab w:val="left" w:pos="1035"/>
        </w:tabs>
        <w:spacing w:line="240" w:lineRule="atLeast"/>
        <w:ind w:firstLine="567"/>
        <w:jc w:val="both"/>
      </w:pPr>
      <w:r>
        <w:t>Поступило 5</w:t>
      </w:r>
      <w:r w:rsidR="005A361D">
        <w:t xml:space="preserve"> обра</w:t>
      </w:r>
      <w:r>
        <w:t>щений и заявлений от граждан, 5</w:t>
      </w:r>
      <w:r w:rsidR="005A361D">
        <w:t xml:space="preserve"> решено положительно, на все обращения даны письменные ответы.</w:t>
      </w:r>
    </w:p>
    <w:p w:rsidR="005A361D" w:rsidRDefault="005A361D" w:rsidP="005A361D">
      <w:pPr>
        <w:tabs>
          <w:tab w:val="left" w:pos="1035"/>
        </w:tabs>
        <w:spacing w:line="240" w:lineRule="atLeast"/>
        <w:ind w:firstLine="567"/>
        <w:jc w:val="both"/>
      </w:pPr>
      <w:r>
        <w:t xml:space="preserve">Из поступивших  в 2014 году в администрацию обращений и заявлений граждан основными  являются: </w:t>
      </w:r>
      <w:r w:rsidR="000C2115">
        <w:t>проверка жилищных условий, обследование хозяйства на выделение деловой древесины, справка для нотариуса,</w:t>
      </w:r>
      <w:r>
        <w:t xml:space="preserve"> уличное освещение.</w:t>
      </w:r>
    </w:p>
    <w:p w:rsidR="005A361D" w:rsidRDefault="000C2115" w:rsidP="005A361D">
      <w:pPr>
        <w:tabs>
          <w:tab w:val="left" w:pos="1035"/>
        </w:tabs>
        <w:spacing w:line="240" w:lineRule="atLeast"/>
        <w:ind w:firstLine="567"/>
        <w:jc w:val="both"/>
      </w:pPr>
      <w:r>
        <w:t>Проведено 12</w:t>
      </w:r>
      <w:r w:rsidR="005A361D">
        <w:t xml:space="preserve"> собраний  граждан:</w:t>
      </w:r>
    </w:p>
    <w:p w:rsidR="005A361D" w:rsidRDefault="005A361D" w:rsidP="004E4BF5">
      <w:pPr>
        <w:tabs>
          <w:tab w:val="left" w:pos="1230"/>
        </w:tabs>
        <w:spacing w:line="240" w:lineRule="atLeast"/>
        <w:ind w:firstLine="567"/>
        <w:jc w:val="both"/>
      </w:pPr>
      <w:r>
        <w:t>Обсуждаемые вопросы:</w:t>
      </w:r>
    </w:p>
    <w:p w:rsidR="005A361D" w:rsidRDefault="005A361D" w:rsidP="005A361D">
      <w:pPr>
        <w:tabs>
          <w:tab w:val="left" w:pos="1230"/>
        </w:tabs>
        <w:spacing w:line="240" w:lineRule="atLeast"/>
        <w:ind w:firstLine="567"/>
        <w:jc w:val="both"/>
      </w:pPr>
      <w:r>
        <w:lastRenderedPageBreak/>
        <w:tab/>
        <w:t>- о работе  администрации</w:t>
      </w:r>
    </w:p>
    <w:p w:rsidR="005A361D" w:rsidRDefault="005A361D" w:rsidP="005A361D">
      <w:pPr>
        <w:tabs>
          <w:tab w:val="left" w:pos="1230"/>
        </w:tabs>
        <w:spacing w:line="240" w:lineRule="atLeast"/>
        <w:ind w:firstLine="567"/>
        <w:jc w:val="both"/>
      </w:pPr>
      <w:r>
        <w:tab/>
        <w:t>- о водоснабжении</w:t>
      </w:r>
    </w:p>
    <w:p w:rsidR="005A361D" w:rsidRDefault="005A361D" w:rsidP="004E4BF5">
      <w:pPr>
        <w:tabs>
          <w:tab w:val="left" w:pos="1230"/>
        </w:tabs>
        <w:spacing w:line="240" w:lineRule="atLeast"/>
        <w:ind w:firstLine="567"/>
        <w:jc w:val="both"/>
      </w:pPr>
      <w:r>
        <w:tab/>
        <w:t>- о санитарном и противопожарном состоянии</w:t>
      </w:r>
    </w:p>
    <w:p w:rsidR="004E4BF5" w:rsidRDefault="004E4BF5" w:rsidP="004E4BF5">
      <w:pPr>
        <w:spacing w:line="240" w:lineRule="atLeast"/>
        <w:ind w:firstLine="540"/>
        <w:jc w:val="both"/>
      </w:pPr>
    </w:p>
    <w:p w:rsidR="00DF3237" w:rsidRDefault="005A361D" w:rsidP="00DF3237">
      <w:pPr>
        <w:spacing w:line="240" w:lineRule="atLeast"/>
        <w:ind w:firstLine="540"/>
        <w:jc w:val="both"/>
      </w:pPr>
      <w:r>
        <w:t xml:space="preserve">На 01.01.2015 года на учете на улучшение жилищных условий в администрации </w:t>
      </w:r>
      <w:r w:rsidR="004E4BF5">
        <w:t>Егоровск</w:t>
      </w:r>
      <w:r w:rsidR="00DF3237">
        <w:t>ого сельсовета никто не состоит</w:t>
      </w:r>
      <w:r w:rsidR="00CC7609">
        <w:t>.</w:t>
      </w:r>
    </w:p>
    <w:p w:rsidR="005A361D" w:rsidRDefault="004E4BF5" w:rsidP="00DF3237">
      <w:pPr>
        <w:spacing w:line="240" w:lineRule="atLeast"/>
        <w:ind w:firstLine="540"/>
        <w:jc w:val="both"/>
      </w:pPr>
      <w:r>
        <w:rPr>
          <w:bCs/>
        </w:rPr>
        <w:t>.</w:t>
      </w:r>
    </w:p>
    <w:p w:rsidR="005A361D" w:rsidRDefault="005A361D" w:rsidP="005A361D">
      <w:pPr>
        <w:tabs>
          <w:tab w:val="left" w:pos="1035"/>
        </w:tabs>
        <w:spacing w:line="240" w:lineRule="atLeast"/>
        <w:jc w:val="center"/>
      </w:pPr>
      <w:r>
        <w:t>По благоустройству в 2014 году проделана следующая работа:</w:t>
      </w:r>
    </w:p>
    <w:p w:rsidR="004E4BF5" w:rsidRDefault="004E4BF5" w:rsidP="004E4BF5">
      <w:pPr>
        <w:pStyle w:val="a5"/>
        <w:numPr>
          <w:ilvl w:val="0"/>
          <w:numId w:val="2"/>
        </w:numPr>
        <w:tabs>
          <w:tab w:val="left" w:pos="1035"/>
        </w:tabs>
        <w:spacing w:line="240" w:lineRule="atLeast"/>
        <w:jc w:val="both"/>
      </w:pPr>
      <w:r>
        <w:t>Начиная с зимнего периода, то это зимнее содержание дорог. Всего на зимнее содержание в 2014 году израсходовано 53323,30 рубля.</w:t>
      </w:r>
    </w:p>
    <w:p w:rsidR="004E4BF5" w:rsidRDefault="004E4BF5" w:rsidP="004E4BF5">
      <w:pPr>
        <w:pStyle w:val="a5"/>
        <w:numPr>
          <w:ilvl w:val="0"/>
          <w:numId w:val="2"/>
        </w:numPr>
        <w:tabs>
          <w:tab w:val="left" w:pos="1035"/>
        </w:tabs>
        <w:spacing w:line="240" w:lineRule="atLeast"/>
        <w:jc w:val="both"/>
      </w:pPr>
      <w:r>
        <w:t>В апреле месяце по распоряжению администрации района на бюджет администрации передавалась ставка водокача, но вложив 12000 рублей (из наших средств) на ремонт скважины мы совместно с водоканалом поставили автомат и теперь идет экономия средств на оплату водокача и нет нареканий на отсутствие воды.</w:t>
      </w:r>
      <w:r w:rsidR="005A361D">
        <w:t xml:space="preserve"> </w:t>
      </w:r>
    </w:p>
    <w:p w:rsidR="004E4BF5" w:rsidRDefault="004E4BF5" w:rsidP="004E4BF5">
      <w:pPr>
        <w:pStyle w:val="a5"/>
        <w:numPr>
          <w:ilvl w:val="0"/>
          <w:numId w:val="2"/>
        </w:numPr>
        <w:tabs>
          <w:tab w:val="left" w:pos="1035"/>
        </w:tabs>
        <w:spacing w:line="240" w:lineRule="atLeast"/>
        <w:jc w:val="both"/>
      </w:pPr>
      <w:r>
        <w:t>В мае месяце занимались подготовкой к празднованию Дня Победы, отремонтирова</w:t>
      </w:r>
      <w:r w:rsidR="00CC7609">
        <w:t>н памятник в д. Егорово (два па</w:t>
      </w:r>
      <w:r>
        <w:t>м</w:t>
      </w:r>
      <w:r w:rsidR="00CC7609">
        <w:t>я</w:t>
      </w:r>
      <w:r>
        <w:t>тника в д. Бовырино и д. Осиновка новые).</w:t>
      </w:r>
    </w:p>
    <w:p w:rsidR="004E4BF5" w:rsidRDefault="004E4BF5" w:rsidP="004E4BF5">
      <w:pPr>
        <w:pStyle w:val="a5"/>
        <w:numPr>
          <w:ilvl w:val="0"/>
          <w:numId w:val="2"/>
        </w:numPr>
        <w:tabs>
          <w:tab w:val="left" w:pos="1035"/>
        </w:tabs>
        <w:spacing w:line="240" w:lineRule="atLeast"/>
        <w:jc w:val="both"/>
      </w:pPr>
      <w:r>
        <w:t xml:space="preserve">В летний период была капитально отремонтирована изгородь на кладбище в д. Бовырино. </w:t>
      </w:r>
    </w:p>
    <w:p w:rsidR="00647D95" w:rsidRDefault="00647D95" w:rsidP="004E4BF5">
      <w:pPr>
        <w:pStyle w:val="a5"/>
        <w:numPr>
          <w:ilvl w:val="0"/>
          <w:numId w:val="2"/>
        </w:numPr>
        <w:tabs>
          <w:tab w:val="left" w:pos="1035"/>
        </w:tabs>
        <w:spacing w:line="240" w:lineRule="atLeast"/>
        <w:jc w:val="both"/>
      </w:pPr>
      <w:r>
        <w:t>Отремонтировано 3 колодца ( 1-д. Осиновка,1-Дунаевы Поляны куплены бетонные кольца. 1- Бовырино)</w:t>
      </w:r>
    </w:p>
    <w:p w:rsidR="00647D95" w:rsidRDefault="00647D95" w:rsidP="004E4BF5">
      <w:pPr>
        <w:pStyle w:val="a5"/>
        <w:numPr>
          <w:ilvl w:val="0"/>
          <w:numId w:val="2"/>
        </w:numPr>
        <w:tabs>
          <w:tab w:val="left" w:pos="1035"/>
        </w:tabs>
        <w:spacing w:line="240" w:lineRule="atLeast"/>
        <w:jc w:val="both"/>
      </w:pPr>
      <w:r>
        <w:t>В д. Егорово был отремонтирован мостовой переход через речку Исток.</w:t>
      </w:r>
    </w:p>
    <w:p w:rsidR="00647D95" w:rsidRDefault="00647D95" w:rsidP="004E4BF5">
      <w:pPr>
        <w:pStyle w:val="a5"/>
        <w:numPr>
          <w:ilvl w:val="0"/>
          <w:numId w:val="2"/>
        </w:numPr>
        <w:tabs>
          <w:tab w:val="left" w:pos="1035"/>
        </w:tabs>
        <w:spacing w:line="240" w:lineRule="atLeast"/>
        <w:jc w:val="both"/>
      </w:pPr>
      <w:r>
        <w:t>Отремонтирована кровля пожарного депо за счет экономии средств на отопление после установки нового котла.</w:t>
      </w:r>
    </w:p>
    <w:p w:rsidR="00647D95" w:rsidRDefault="00647D95" w:rsidP="004E4BF5">
      <w:pPr>
        <w:pStyle w:val="a5"/>
        <w:numPr>
          <w:ilvl w:val="0"/>
          <w:numId w:val="2"/>
        </w:numPr>
        <w:tabs>
          <w:tab w:val="left" w:pos="1035"/>
        </w:tabs>
        <w:spacing w:line="240" w:lineRule="atLeast"/>
        <w:jc w:val="both"/>
      </w:pPr>
      <w:r>
        <w:t>В Егоровском сельском клубе был заново построен дровенник, отремонтирован туалет, за счет экономии средств на отопление  отремонтирован зрительный зал.</w:t>
      </w:r>
    </w:p>
    <w:p w:rsidR="00647D95" w:rsidRDefault="00647D95" w:rsidP="004E4BF5">
      <w:pPr>
        <w:pStyle w:val="a5"/>
        <w:numPr>
          <w:ilvl w:val="0"/>
          <w:numId w:val="2"/>
        </w:numPr>
        <w:tabs>
          <w:tab w:val="left" w:pos="1035"/>
        </w:tabs>
        <w:spacing w:line="240" w:lineRule="atLeast"/>
        <w:jc w:val="both"/>
      </w:pPr>
      <w:r>
        <w:t>В д. Люнда спилены сухие тополя в количестве  7 штук.</w:t>
      </w:r>
    </w:p>
    <w:p w:rsidR="00647D95" w:rsidRDefault="00647D95" w:rsidP="004E4BF5">
      <w:pPr>
        <w:pStyle w:val="a5"/>
        <w:numPr>
          <w:ilvl w:val="0"/>
          <w:numId w:val="2"/>
        </w:numPr>
        <w:tabs>
          <w:tab w:val="left" w:pos="1035"/>
        </w:tabs>
        <w:spacing w:line="240" w:lineRule="atLeast"/>
        <w:jc w:val="both"/>
      </w:pPr>
      <w:r>
        <w:t>Во всех населенных пунктах проведен</w:t>
      </w:r>
      <w:r w:rsidR="00DF3237">
        <w:t xml:space="preserve"> ремонт уличного освещения.Меняем лампочки с ДРЛ- 250 на энергосберегающие 100 ВТ= 500Вт, что дает возможность вместо двух ламп ДРЛ повесить 5 энергосберегающих.</w:t>
      </w:r>
    </w:p>
    <w:p w:rsidR="00DF3237" w:rsidRDefault="00DF3237" w:rsidP="004E4BF5">
      <w:pPr>
        <w:pStyle w:val="a5"/>
        <w:numPr>
          <w:ilvl w:val="0"/>
          <w:numId w:val="2"/>
        </w:numPr>
        <w:tabs>
          <w:tab w:val="left" w:pos="1035"/>
        </w:tabs>
        <w:spacing w:line="240" w:lineRule="atLeast"/>
        <w:jc w:val="both"/>
      </w:pPr>
      <w:r>
        <w:t>Проведена весенняя опашка населенных пунктов.</w:t>
      </w:r>
    </w:p>
    <w:p w:rsidR="005A361D" w:rsidRDefault="005A361D" w:rsidP="005A361D">
      <w:pPr>
        <w:spacing w:line="240" w:lineRule="atLeast"/>
        <w:ind w:firstLine="540"/>
        <w:jc w:val="both"/>
      </w:pPr>
    </w:p>
    <w:p w:rsidR="00DF3237" w:rsidRDefault="00DF3237" w:rsidP="005A361D">
      <w:pPr>
        <w:spacing w:line="240" w:lineRule="atLeast"/>
        <w:ind w:firstLine="567"/>
        <w:jc w:val="both"/>
      </w:pPr>
      <w:r>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DF3237" w:rsidRDefault="00DF3237" w:rsidP="00DF3237">
      <w:pPr>
        <w:spacing w:line="240" w:lineRule="atLeast"/>
        <w:jc w:val="both"/>
      </w:pPr>
      <w:r>
        <w:t>В 2013 году лишили материнства Вахрину И.В., в 2014 году в правах восстановили. В 2014 году ограничили в родительских правах Шарикову Г.Ю. На сегоднешний день под контролем находятся выше перечисленные семьи, а также семьи Любимцевых, Лапшиных, Бовырина И.А., Молодцовых.</w:t>
      </w:r>
    </w:p>
    <w:p w:rsidR="005A361D" w:rsidRDefault="005A361D" w:rsidP="005A361D">
      <w:pPr>
        <w:spacing w:line="240" w:lineRule="atLeast"/>
        <w:ind w:firstLine="567"/>
        <w:jc w:val="both"/>
      </w:pPr>
    </w:p>
    <w:p w:rsidR="005A361D" w:rsidRDefault="005A361D" w:rsidP="005A361D">
      <w:pPr>
        <w:spacing w:line="240" w:lineRule="atLeast"/>
        <w:ind w:firstLine="567"/>
        <w:jc w:val="both"/>
      </w:pPr>
      <w:r>
        <w:t xml:space="preserve">Состояние пожарной безопасности на территории </w:t>
      </w:r>
      <w:r w:rsidR="00DF3237">
        <w:t xml:space="preserve">администрации </w:t>
      </w:r>
      <w:r>
        <w:t>в 2014 году характеризуется следующим образом.</w:t>
      </w:r>
    </w:p>
    <w:p w:rsidR="00DF3237" w:rsidRDefault="00DF3237" w:rsidP="005A361D">
      <w:pPr>
        <w:spacing w:line="240" w:lineRule="atLeast"/>
        <w:ind w:firstLine="567"/>
        <w:jc w:val="both"/>
      </w:pPr>
      <w:r>
        <w:t>В 2014 году произошло 3 пожара, погибших нет.</w:t>
      </w:r>
    </w:p>
    <w:p w:rsidR="005A361D" w:rsidRDefault="00DF3237" w:rsidP="005A361D">
      <w:pPr>
        <w:spacing w:line="240" w:lineRule="atLeast"/>
        <w:ind w:firstLine="567"/>
        <w:jc w:val="both"/>
      </w:pPr>
      <w:r>
        <w:rPr>
          <w:bCs/>
        </w:rPr>
        <w:t>Ежегодно силами рабтников ДПК проводим проверку жилого фонда в рамках операции «Жилище».</w:t>
      </w:r>
    </w:p>
    <w:p w:rsidR="005A361D" w:rsidRDefault="005A361D" w:rsidP="005A361D">
      <w:pPr>
        <w:spacing w:line="240" w:lineRule="atLeast"/>
        <w:ind w:firstLine="567"/>
        <w:jc w:val="both"/>
      </w:pPr>
      <w:r>
        <w:t>В</w:t>
      </w:r>
      <w:r w:rsidR="00DF3237">
        <w:t xml:space="preserve"> администрации</w:t>
      </w:r>
      <w:r>
        <w:t xml:space="preserve"> </w:t>
      </w:r>
      <w:r w:rsidR="00DF3237">
        <w:t>существует  ДПО в  количестве 15</w:t>
      </w:r>
      <w:r>
        <w:t xml:space="preserve"> человек.</w:t>
      </w:r>
    </w:p>
    <w:p w:rsidR="005A361D" w:rsidRDefault="005A361D" w:rsidP="005A361D">
      <w:pPr>
        <w:spacing w:line="240" w:lineRule="atLeast"/>
        <w:jc w:val="both"/>
      </w:pPr>
      <w:r>
        <w:t>4. Основные проблемы, которые необходимо решить в 2015 году:</w:t>
      </w:r>
    </w:p>
    <w:p w:rsidR="005A361D" w:rsidRDefault="00DF3237" w:rsidP="005A361D">
      <w:pPr>
        <w:numPr>
          <w:ilvl w:val="0"/>
          <w:numId w:val="1"/>
        </w:numPr>
        <w:spacing w:line="240" w:lineRule="atLeast"/>
        <w:ind w:left="0"/>
        <w:jc w:val="both"/>
      </w:pPr>
      <w:r>
        <w:t>Подготовка администрации</w:t>
      </w:r>
      <w:r w:rsidR="005A361D">
        <w:t xml:space="preserve"> к 70-й годовщине Победы в Великой Отечественной войне;</w:t>
      </w:r>
    </w:p>
    <w:p w:rsidR="00DF3237" w:rsidRDefault="00DF3237" w:rsidP="005A361D">
      <w:pPr>
        <w:numPr>
          <w:ilvl w:val="0"/>
          <w:numId w:val="1"/>
        </w:numPr>
        <w:spacing w:line="240" w:lineRule="atLeast"/>
        <w:ind w:left="0"/>
        <w:jc w:val="both"/>
      </w:pPr>
      <w:r>
        <w:t>Спиливание деревьев в вблизи ЛЭП;</w:t>
      </w:r>
    </w:p>
    <w:p w:rsidR="00DF3237" w:rsidRDefault="00E736D6" w:rsidP="005A361D">
      <w:pPr>
        <w:numPr>
          <w:ilvl w:val="0"/>
          <w:numId w:val="1"/>
        </w:numPr>
        <w:spacing w:line="240" w:lineRule="atLeast"/>
        <w:ind w:left="0"/>
        <w:jc w:val="both"/>
      </w:pPr>
      <w:r>
        <w:t>Ремонт колодцев в населенных пунктах;</w:t>
      </w:r>
    </w:p>
    <w:p w:rsidR="00E736D6" w:rsidRDefault="00E736D6" w:rsidP="005A361D">
      <w:pPr>
        <w:numPr>
          <w:ilvl w:val="0"/>
          <w:numId w:val="1"/>
        </w:numPr>
        <w:spacing w:line="240" w:lineRule="atLeast"/>
        <w:ind w:left="0"/>
        <w:jc w:val="both"/>
      </w:pPr>
      <w:r>
        <w:t>Благоустройство населенных пунктов</w:t>
      </w:r>
    </w:p>
    <w:p w:rsidR="00DF3237" w:rsidRDefault="00DF3237" w:rsidP="005A361D">
      <w:pPr>
        <w:spacing w:line="240" w:lineRule="atLeast"/>
        <w:jc w:val="both"/>
      </w:pPr>
    </w:p>
    <w:p w:rsidR="005A361D" w:rsidRDefault="005A361D" w:rsidP="005A361D">
      <w:pPr>
        <w:spacing w:line="240" w:lineRule="atLeast"/>
        <w:jc w:val="both"/>
      </w:pPr>
      <w:r>
        <w:t>Для решения этих целей считаю необходимым усиление работы с населением и юридическими лицами, на</w:t>
      </w:r>
      <w:r w:rsidR="00E736D6">
        <w:t>правленной на благоустройство  администрации</w:t>
      </w:r>
      <w:r>
        <w:t>, в том числе и применение мер административного воздействия. Увеличение собираемости налогов. Вовлечение населения в участи</w:t>
      </w:r>
      <w:r w:rsidR="00E736D6">
        <w:t>е</w:t>
      </w:r>
      <w:r w:rsidR="00CC7609">
        <w:t xml:space="preserve"> местных инициатив</w:t>
      </w:r>
      <w:r>
        <w:t>».</w:t>
      </w:r>
    </w:p>
    <w:p w:rsidR="005A361D" w:rsidRDefault="005A361D" w:rsidP="005A361D">
      <w:pPr>
        <w:spacing w:line="240" w:lineRule="atLeast"/>
        <w:jc w:val="both"/>
      </w:pPr>
    </w:p>
    <w:p w:rsidR="005A361D" w:rsidRDefault="005A361D" w:rsidP="005A361D">
      <w:pPr>
        <w:spacing w:line="240" w:lineRule="atLeast"/>
        <w:jc w:val="both"/>
      </w:pPr>
      <w:r>
        <w:t>2) Информация о кадровом обеспечении органа местного самоуправления, в том числе:</w:t>
      </w:r>
    </w:p>
    <w:p w:rsidR="005A361D" w:rsidRDefault="005A361D" w:rsidP="005A361D">
      <w:pPr>
        <w:spacing w:line="240" w:lineRule="atLeast"/>
        <w:jc w:val="both"/>
      </w:pPr>
      <w:r>
        <w:t>А) порядок поступления граждан на муниципальную службу:</w:t>
      </w:r>
    </w:p>
    <w:p w:rsidR="005A361D" w:rsidRDefault="005A361D" w:rsidP="005A361D">
      <w:pPr>
        <w:jc w:val="both"/>
        <w:rPr>
          <w:b/>
        </w:rPr>
      </w:pPr>
      <w:r>
        <w:rPr>
          <w:b/>
        </w:rPr>
        <w:t xml:space="preserve">Решение </w:t>
      </w:r>
      <w:r w:rsidR="00E736D6">
        <w:rPr>
          <w:b/>
        </w:rPr>
        <w:t xml:space="preserve">сельского </w:t>
      </w:r>
      <w:r>
        <w:rPr>
          <w:b/>
        </w:rPr>
        <w:t xml:space="preserve">Совета </w:t>
      </w:r>
      <w:r w:rsidR="00E736D6">
        <w:rPr>
          <w:b/>
        </w:rPr>
        <w:t>Егоровского сельсовета от 01 июня 2010 года № 11</w:t>
      </w:r>
      <w:r>
        <w:rPr>
          <w:b/>
        </w:rPr>
        <w:t xml:space="preserve"> «Об утверждении положения о муниципальной службе в</w:t>
      </w:r>
      <w:r w:rsidR="00E736D6">
        <w:rPr>
          <w:b/>
        </w:rPr>
        <w:t xml:space="preserve"> Егоровском 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r>
        <w:t xml:space="preserve">На муниципальную службу в </w:t>
      </w:r>
      <w:r w:rsidR="00E736D6">
        <w:t xml:space="preserve">Егоровский 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5A361D" w:rsidRDefault="005A361D" w:rsidP="005A361D">
      <w:pPr>
        <w:ind w:firstLine="540"/>
        <w:jc w:val="both"/>
      </w:pPr>
      <w:r>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lastRenderedPageBreak/>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p>
    <w:p w:rsidR="005A361D" w:rsidRDefault="005A361D" w:rsidP="005A361D">
      <w:pPr>
        <w:spacing w:line="240" w:lineRule="atLeast"/>
        <w:jc w:val="both"/>
        <w:rPr>
          <w:b/>
        </w:rPr>
      </w:pPr>
      <w:r>
        <w:rPr>
          <w:b/>
        </w:rPr>
        <w:t>- глава администрации</w:t>
      </w:r>
      <w:r w:rsidR="00E736D6">
        <w:rPr>
          <w:b/>
        </w:rPr>
        <w:t xml:space="preserve"> Егоровского сельсовета</w:t>
      </w:r>
      <w:r>
        <w:rPr>
          <w:b/>
        </w:rPr>
        <w:t>.</w:t>
      </w: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Default="005A361D" w:rsidP="005A361D">
      <w:pPr>
        <w:spacing w:line="240" w:lineRule="atLeast"/>
        <w:ind w:firstLine="567"/>
        <w:jc w:val="both"/>
        <w:rPr>
          <w:b/>
        </w:rPr>
      </w:pPr>
      <w:r>
        <w:rPr>
          <w:b/>
        </w:rPr>
        <w:t xml:space="preserve">«К кандидатам на должность главы администрации </w:t>
      </w:r>
      <w:r w:rsidR="00E736D6">
        <w:rPr>
          <w:b/>
        </w:rPr>
        <w:t xml:space="preserve">Егоровского сельсовета </w:t>
      </w:r>
      <w:r>
        <w:rPr>
          <w:b/>
        </w:rPr>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Default="005A361D" w:rsidP="005A361D">
      <w:pPr>
        <w:spacing w:line="240" w:lineRule="atLeast"/>
        <w:ind w:firstLine="567"/>
        <w:jc w:val="both"/>
        <w:rPr>
          <w:b/>
        </w:rPr>
      </w:pPr>
      <w:r>
        <w:rPr>
          <w:b/>
        </w:rPr>
        <w:t>1) возраст не моложе 18 и не старше 65 лет;</w:t>
      </w:r>
    </w:p>
    <w:p w:rsidR="005A361D" w:rsidRDefault="005A361D" w:rsidP="005A361D">
      <w:pPr>
        <w:spacing w:line="240" w:lineRule="atLeast"/>
        <w:ind w:firstLine="567"/>
        <w:jc w:val="both"/>
        <w:rPr>
          <w:b/>
        </w:rPr>
      </w:pPr>
      <w:r>
        <w:rPr>
          <w:b/>
        </w:rPr>
        <w:t>2) наличие высшего профессионального образования;</w:t>
      </w:r>
    </w:p>
    <w:p w:rsidR="005A361D" w:rsidRDefault="005A361D" w:rsidP="005A361D">
      <w:pPr>
        <w:spacing w:line="240" w:lineRule="atLeast"/>
        <w:ind w:firstLine="567"/>
        <w:jc w:val="both"/>
        <w:rPr>
          <w:b/>
        </w:rPr>
      </w:pPr>
      <w:r>
        <w:rPr>
          <w:b/>
        </w:rPr>
        <w:t>3)  не менее шести лет стажа муниципальной службы (государственной службы) или не менее семи лет стажа работы по специальности;</w:t>
      </w:r>
    </w:p>
    <w:p w:rsidR="005A361D" w:rsidRDefault="005A361D" w:rsidP="005A361D">
      <w:pPr>
        <w:spacing w:line="240" w:lineRule="atLeast"/>
        <w:ind w:firstLine="567"/>
        <w:jc w:val="both"/>
        <w:rPr>
          <w:b/>
        </w:rPr>
      </w:pPr>
      <w:r>
        <w:rPr>
          <w:b/>
        </w:rPr>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5A361D" w:rsidRDefault="005A361D" w:rsidP="005A361D">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5A361D">
      <w:pPr>
        <w:jc w:val="both"/>
        <w:rPr>
          <w:b/>
        </w:rPr>
      </w:pPr>
    </w:p>
    <w:p w:rsidR="005A361D" w:rsidRDefault="005A361D" w:rsidP="005A361D">
      <w:pPr>
        <w:ind w:firstLine="540"/>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Default="005A361D" w:rsidP="005A361D">
      <w:pPr>
        <w:jc w:val="both"/>
        <w:rPr>
          <w:b/>
        </w:rPr>
      </w:pPr>
      <w:r>
        <w:rPr>
          <w:b/>
        </w:rPr>
        <w:t>Пока нет.</w:t>
      </w:r>
    </w:p>
    <w:p w:rsidR="005A361D" w:rsidRDefault="005A361D" w:rsidP="005A361D">
      <w:pPr>
        <w:jc w:val="both"/>
      </w:pP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Default="00E736D6" w:rsidP="005A361D">
      <w:pPr>
        <w:jc w:val="both"/>
        <w:rPr>
          <w:b/>
        </w:rPr>
      </w:pPr>
      <w:r>
        <w:rPr>
          <w:b/>
        </w:rPr>
        <w:t xml:space="preserve">Телефон 8(83163) 3-56-42 </w:t>
      </w:r>
      <w:r w:rsidR="005A361D">
        <w:rPr>
          <w:b/>
        </w:rPr>
        <w:t xml:space="preserve"> </w:t>
      </w:r>
      <w:r>
        <w:rPr>
          <w:b/>
        </w:rPr>
        <w:t>специалист второй категории Панина Людмила Алексеевна</w:t>
      </w:r>
      <w:r w:rsidR="005A361D">
        <w:rPr>
          <w:b/>
        </w:rPr>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5A361D" w:rsidP="005A361D">
      <w:pPr>
        <w:jc w:val="both"/>
      </w:pPr>
      <w:r>
        <w:t>3)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5A361D" w:rsidP="00117C3C">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r>
        <w:t xml:space="preserve">Постановление администрации </w:t>
      </w:r>
      <w:r w:rsidR="00E736D6">
        <w:t>Егоровского сельсовета от 25 мая 2012 года № 9</w:t>
      </w:r>
      <w:r>
        <w:t xml:space="preserve"> «</w:t>
      </w:r>
      <w:r w:rsidR="00E736D6">
        <w:rPr>
          <w:bCs/>
          <w:spacing w:val="-1"/>
        </w:rPr>
        <w:t>Об утверждении Административного регламента рассмотрения обращений граждан и организации личного приема»</w:t>
      </w:r>
      <w:r w:rsidR="00E736D6" w:rsidRPr="00E736D6">
        <w:rPr>
          <w:bCs/>
          <w:spacing w:val="-1"/>
        </w:rPr>
        <w:t xml:space="preserve"> </w:t>
      </w:r>
      <w:r>
        <w:t>:</w:t>
      </w:r>
    </w:p>
    <w:p w:rsidR="005A361D" w:rsidRDefault="00A10F05" w:rsidP="005A361D">
      <w:pPr>
        <w:autoSpaceDE w:val="0"/>
        <w:autoSpaceDN w:val="0"/>
        <w:adjustRightInd w:val="0"/>
        <w:jc w:val="center"/>
        <w:outlineLvl w:val="1"/>
      </w:pPr>
      <w:r>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администрацию или ее структурные подразделения с целью записи на 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bookmarkStart w:id="0" w:name="_GoBack"/>
      <w:bookmarkEnd w:id="0"/>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 посетителя глава администрации</w:t>
      </w:r>
      <w:r>
        <w:b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lastRenderedPageBreak/>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обращения граждан, принятые в ходе личного приема, 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Default="005A361D" w:rsidP="005A361D">
      <w:pPr>
        <w:jc w:val="both"/>
      </w:pPr>
      <w: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5A361D" w:rsidRDefault="00DF2564" w:rsidP="005A361D">
      <w:pPr>
        <w:jc w:val="both"/>
        <w:rPr>
          <w:b/>
        </w:rPr>
      </w:pPr>
      <w:r>
        <w:rPr>
          <w:b/>
        </w:rPr>
        <w:t xml:space="preserve">Панина  Людмила Алексеевна- специалист второй категории </w:t>
      </w:r>
      <w:r w:rsidR="005A361D">
        <w:rPr>
          <w:b/>
        </w:rPr>
        <w:t xml:space="preserve">телефон 8(83163) </w:t>
      </w:r>
      <w:r>
        <w:rPr>
          <w:b/>
        </w:rPr>
        <w:t>3-56-42</w:t>
      </w:r>
    </w:p>
    <w:p w:rsidR="005A361D" w:rsidRDefault="005A361D" w:rsidP="005A361D">
      <w:pPr>
        <w:spacing w:line="240" w:lineRule="atLeast"/>
        <w:jc w:val="both"/>
      </w:pPr>
    </w:p>
    <w:p w:rsidR="005A361D" w:rsidRDefault="005A361D"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5A361D" w:rsidP="005A361D">
      <w:pPr>
        <w:spacing w:line="240" w:lineRule="atLeast"/>
        <w:jc w:val="center"/>
        <w:rPr>
          <w:b/>
        </w:rPr>
      </w:pPr>
      <w:r>
        <w:rPr>
          <w:b/>
        </w:rPr>
        <w:t>Работа  с обращениями, жалобами и заявлениями граждан в 2014 году</w:t>
      </w:r>
    </w:p>
    <w:p w:rsidR="00DF2564" w:rsidRDefault="00DF2564" w:rsidP="00DF2564">
      <w:pPr>
        <w:tabs>
          <w:tab w:val="left" w:pos="1035"/>
        </w:tabs>
        <w:spacing w:line="240" w:lineRule="atLeast"/>
        <w:ind w:firstLine="567"/>
        <w:jc w:val="both"/>
      </w:pPr>
      <w:r>
        <w:t>Поступило 5 обращений и заявлений от граждан, 5 решено положительно, на все обращения даны письменные ответы.</w:t>
      </w:r>
    </w:p>
    <w:p w:rsidR="00DF2564" w:rsidRDefault="00DF2564" w:rsidP="00DF2564">
      <w:pPr>
        <w:tabs>
          <w:tab w:val="left" w:pos="1035"/>
        </w:tabs>
        <w:spacing w:line="240" w:lineRule="atLeast"/>
        <w:ind w:firstLine="567"/>
        <w:jc w:val="both"/>
      </w:pPr>
      <w:r>
        <w:t xml:space="preserve">Из поступивших  в 2014 году в администрацию обращений и заявлений граждан основными  являются: проверка жилищных условий, обследование хозяйства на выделение деловой древесины, справка для нотариуса, уличное освещение. </w:t>
      </w:r>
    </w:p>
    <w:p w:rsidR="00DF2564" w:rsidRDefault="00DF2564" w:rsidP="00DF2564">
      <w:pPr>
        <w:tabs>
          <w:tab w:val="left" w:pos="1035"/>
        </w:tabs>
        <w:spacing w:line="240" w:lineRule="atLeast"/>
        <w:ind w:firstLine="567"/>
        <w:jc w:val="both"/>
      </w:pPr>
      <w:r>
        <w:t>Проведено 12 собраний  граждан:</w:t>
      </w:r>
    </w:p>
    <w:p w:rsidR="00DF2564" w:rsidRDefault="00DF2564" w:rsidP="00DF2564">
      <w:pPr>
        <w:tabs>
          <w:tab w:val="left" w:pos="1230"/>
        </w:tabs>
        <w:spacing w:line="240" w:lineRule="atLeast"/>
        <w:ind w:firstLine="567"/>
        <w:jc w:val="both"/>
      </w:pPr>
      <w:r>
        <w:t>Обсуждаемые вопросы:</w:t>
      </w:r>
    </w:p>
    <w:p w:rsidR="00DF2564" w:rsidRDefault="00DF2564" w:rsidP="00DF2564">
      <w:pPr>
        <w:tabs>
          <w:tab w:val="left" w:pos="1230"/>
        </w:tabs>
        <w:spacing w:line="240" w:lineRule="atLeast"/>
        <w:ind w:firstLine="567"/>
        <w:jc w:val="both"/>
      </w:pPr>
      <w:r>
        <w:tab/>
        <w:t>- о работе  администрации</w:t>
      </w:r>
    </w:p>
    <w:p w:rsidR="00DF2564" w:rsidRDefault="00DF2564" w:rsidP="00DF2564">
      <w:pPr>
        <w:tabs>
          <w:tab w:val="left" w:pos="1230"/>
        </w:tabs>
        <w:spacing w:line="240" w:lineRule="atLeast"/>
        <w:ind w:firstLine="567"/>
        <w:jc w:val="both"/>
      </w:pPr>
      <w:r>
        <w:tab/>
        <w:t>- о водоснабжении</w:t>
      </w:r>
    </w:p>
    <w:p w:rsidR="00DF2564" w:rsidRDefault="00DF2564" w:rsidP="00DF2564">
      <w:pPr>
        <w:tabs>
          <w:tab w:val="left" w:pos="1230"/>
        </w:tabs>
        <w:spacing w:line="240" w:lineRule="atLeast"/>
        <w:ind w:firstLine="567"/>
        <w:jc w:val="both"/>
      </w:pPr>
      <w:r>
        <w:tab/>
        <w:t>- о санитарном и противопожарном состоянии</w:t>
      </w:r>
    </w:p>
    <w:p w:rsidR="005A361D" w:rsidRDefault="005A361D"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5A361D" w:rsidP="005A361D">
      <w:pPr>
        <w:tabs>
          <w:tab w:val="left" w:pos="1515"/>
        </w:tabs>
      </w:pPr>
      <w:r>
        <w:t xml:space="preserve">И.О. Главы администрации  </w:t>
      </w:r>
      <w:r w:rsidR="00DF2564">
        <w:tab/>
      </w:r>
      <w:r w:rsidR="00DF2564">
        <w:tab/>
      </w:r>
      <w:r w:rsidR="00DF2564">
        <w:tab/>
      </w:r>
      <w:r w:rsidR="00DF2564">
        <w:tab/>
      </w:r>
      <w:r w:rsidR="00DF2564">
        <w:tab/>
        <w:t>Ю.А. Черняев</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4">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6">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6"/>
  </w:num>
  <w:num w:numId="2">
    <w:abstractNumId w:val="4"/>
  </w:num>
  <w:num w:numId="3">
    <w:abstractNumId w:val="5"/>
    <w:lvlOverride w:ilvl="0">
      <w:startOverride w:val="1"/>
    </w:lvlOverride>
  </w:num>
  <w:num w:numId="4">
    <w:abstractNumId w:val="7"/>
    <w:lvlOverride w:ilvl="0">
      <w:startOverride w:val="1"/>
    </w:lvlOverride>
  </w:num>
  <w:num w:numId="5">
    <w:abstractNumId w:val="2"/>
    <w:lvlOverride w:ilvl="0">
      <w:startOverride w:val="4"/>
    </w:lvlOverride>
  </w:num>
  <w:num w:numId="6">
    <w:abstractNumId w:val="3"/>
    <w:lvlOverride w:ilvl="0">
      <w:startOverride w:val="1"/>
    </w:lvlOverride>
  </w:num>
  <w:num w:numId="7">
    <w:abstractNumId w:val="0"/>
    <w:lvlOverride w:ilvl="0">
      <w:startOverride w:val="4"/>
    </w:lvlOverride>
  </w:num>
  <w:num w:numId="8">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C2115"/>
    <w:rsid w:val="00117C3C"/>
    <w:rsid w:val="002201E2"/>
    <w:rsid w:val="004E4BF5"/>
    <w:rsid w:val="005A361D"/>
    <w:rsid w:val="00647D95"/>
    <w:rsid w:val="00A10F05"/>
    <w:rsid w:val="00BB171B"/>
    <w:rsid w:val="00C634F9"/>
    <w:rsid w:val="00CC7609"/>
    <w:rsid w:val="00DF2564"/>
    <w:rsid w:val="00DF3237"/>
    <w:rsid w:val="00E32FA8"/>
    <w:rsid w:val="00E736D6"/>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2015-10-08T06:01:00Z</dcterms:created>
  <dcterms:modified xsi:type="dcterms:W3CDTF">2015-10-09T05:28:00Z</dcterms:modified>
</cp:coreProperties>
</file>