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F0" w:rsidRDefault="009615F0" w:rsidP="009615F0">
      <w:pPr>
        <w:tabs>
          <w:tab w:val="left" w:pos="993"/>
          <w:tab w:val="left" w:pos="3975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D79CDF2" wp14:editId="24DEB66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41" w:rsidRPr="00D34402" w:rsidRDefault="00803341" w:rsidP="0080334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402">
        <w:rPr>
          <w:rFonts w:ascii="Times New Roman" w:hAnsi="Times New Roman" w:cs="Times New Roman"/>
          <w:b/>
          <w:sz w:val="32"/>
          <w:szCs w:val="32"/>
        </w:rPr>
        <w:t>АДМИНИСТРАЦИЯ Р.П. ВОСКРЕСЕНСКОЕ</w:t>
      </w:r>
    </w:p>
    <w:p w:rsidR="00803341" w:rsidRPr="00D34402" w:rsidRDefault="00803341" w:rsidP="0080334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402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803341" w:rsidRPr="00D34402" w:rsidRDefault="00803341" w:rsidP="0080334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402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803341" w:rsidRPr="00D34402" w:rsidRDefault="00803341" w:rsidP="0080334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40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03341" w:rsidRPr="00D34402" w:rsidRDefault="00D34402" w:rsidP="00D34402">
      <w:pPr>
        <w:pStyle w:val="a5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D34402">
        <w:rPr>
          <w:rFonts w:ascii="Times New Roman" w:hAnsi="Times New Roman" w:cs="Times New Roman"/>
          <w:sz w:val="24"/>
          <w:szCs w:val="24"/>
        </w:rPr>
        <w:t>10</w:t>
      </w:r>
      <w:r w:rsidR="00803341" w:rsidRPr="00D34402">
        <w:rPr>
          <w:rFonts w:ascii="Times New Roman" w:hAnsi="Times New Roman" w:cs="Times New Roman"/>
          <w:sz w:val="24"/>
          <w:szCs w:val="24"/>
        </w:rPr>
        <w:t xml:space="preserve"> </w:t>
      </w:r>
      <w:r w:rsidRPr="00D34402">
        <w:rPr>
          <w:rFonts w:ascii="Times New Roman" w:hAnsi="Times New Roman" w:cs="Times New Roman"/>
          <w:sz w:val="24"/>
          <w:szCs w:val="24"/>
        </w:rPr>
        <w:t>января 2018</w:t>
      </w:r>
      <w:r w:rsidR="00803341" w:rsidRPr="00D3440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34402">
        <w:rPr>
          <w:rFonts w:ascii="Times New Roman" w:hAnsi="Times New Roman" w:cs="Times New Roman"/>
          <w:sz w:val="24"/>
          <w:szCs w:val="24"/>
        </w:rPr>
        <w:tab/>
        <w:t xml:space="preserve"> № 2</w:t>
      </w:r>
    </w:p>
    <w:p w:rsidR="00991C76" w:rsidRPr="00D34402" w:rsidRDefault="00803341" w:rsidP="00991C7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34402">
        <w:rPr>
          <w:rFonts w:ascii="Times New Roman" w:hAnsi="Times New Roman" w:cs="Times New Roman"/>
          <w:b/>
          <w:sz w:val="32"/>
          <w:szCs w:val="32"/>
        </w:rPr>
        <w:t xml:space="preserve">Об утверждении </w:t>
      </w:r>
      <w:r w:rsidR="00991C76" w:rsidRPr="00D34402">
        <w:rPr>
          <w:rFonts w:ascii="Times New Roman" w:hAnsi="Times New Roman" w:cs="Times New Roman"/>
          <w:b/>
          <w:sz w:val="32"/>
          <w:szCs w:val="32"/>
          <w:lang w:eastAsia="ru-RU"/>
        </w:rPr>
        <w:t>Плана мероприятий по профилактике коррупционных правонарушений в администрации р.п.Воскресенское Воскресенского муниципального района Нижегород</w:t>
      </w:r>
      <w:r w:rsidR="00546A78" w:rsidRPr="00D3440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ской области на </w:t>
      </w:r>
      <w:r w:rsidR="00D34402" w:rsidRPr="00D34402">
        <w:rPr>
          <w:rFonts w:ascii="Times New Roman" w:hAnsi="Times New Roman" w:cs="Times New Roman"/>
          <w:b/>
          <w:sz w:val="32"/>
          <w:szCs w:val="32"/>
          <w:lang w:eastAsia="ru-RU"/>
        </w:rPr>
        <w:t>2018 год</w:t>
      </w:r>
    </w:p>
    <w:p w:rsidR="00803341" w:rsidRPr="00803341" w:rsidRDefault="00803341" w:rsidP="00D34402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803341" w:rsidRDefault="00803341" w:rsidP="00D344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5E6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</w:t>
      </w:r>
      <w:r w:rsidR="00D945E6" w:rsidRPr="00D945E6">
        <w:rPr>
          <w:rFonts w:ascii="Times New Roman" w:hAnsi="Times New Roman" w:cs="Times New Roman"/>
          <w:sz w:val="24"/>
          <w:szCs w:val="24"/>
        </w:rPr>
        <w:t xml:space="preserve">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D945E6">
        <w:rPr>
          <w:sz w:val="28"/>
          <w:szCs w:val="28"/>
        </w:rPr>
        <w:t xml:space="preserve">, </w:t>
      </w:r>
      <w:r w:rsidRPr="00803341">
        <w:rPr>
          <w:rFonts w:ascii="Times New Roman" w:hAnsi="Times New Roman" w:cs="Times New Roman"/>
          <w:sz w:val="24"/>
          <w:szCs w:val="24"/>
        </w:rPr>
        <w:t xml:space="preserve"> Федеральным законом от 25 декабря 2008 года № 273-ФЗ</w:t>
      </w:r>
      <w:r w:rsidR="00D945E6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Pr="00803341">
        <w:rPr>
          <w:rFonts w:ascii="Times New Roman" w:hAnsi="Times New Roman" w:cs="Times New Roman"/>
          <w:sz w:val="24"/>
          <w:szCs w:val="24"/>
        </w:rPr>
        <w:t>,</w:t>
      </w:r>
      <w:r w:rsidR="00D945E6">
        <w:rPr>
          <w:rFonts w:ascii="Times New Roman" w:hAnsi="Times New Roman" w:cs="Times New Roman"/>
          <w:sz w:val="24"/>
          <w:szCs w:val="24"/>
        </w:rPr>
        <w:t xml:space="preserve"> </w:t>
      </w:r>
      <w:r w:rsidRPr="00803341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рабо</w:t>
      </w:r>
      <w:r w:rsidR="00D945E6">
        <w:rPr>
          <w:rFonts w:ascii="Times New Roman" w:hAnsi="Times New Roman" w:cs="Times New Roman"/>
          <w:sz w:val="24"/>
          <w:szCs w:val="24"/>
        </w:rPr>
        <w:t xml:space="preserve">ты по противодействию коррупции  </w:t>
      </w:r>
      <w:r w:rsidRPr="00803341">
        <w:rPr>
          <w:rFonts w:ascii="Times New Roman" w:hAnsi="Times New Roman" w:cs="Times New Roman"/>
          <w:sz w:val="24"/>
          <w:szCs w:val="24"/>
        </w:rPr>
        <w:t xml:space="preserve"> администрация р.п. Воскресенское </w:t>
      </w:r>
      <w:r w:rsidRPr="00803341">
        <w:rPr>
          <w:rFonts w:ascii="Times New Roman" w:hAnsi="Times New Roman" w:cs="Times New Roman"/>
          <w:b/>
          <w:spacing w:val="60"/>
          <w:sz w:val="24"/>
          <w:szCs w:val="24"/>
        </w:rPr>
        <w:t>постановляет</w:t>
      </w:r>
      <w:r w:rsidRPr="00803341">
        <w:rPr>
          <w:rFonts w:ascii="Times New Roman" w:hAnsi="Times New Roman" w:cs="Times New Roman"/>
          <w:sz w:val="24"/>
          <w:szCs w:val="24"/>
        </w:rPr>
        <w:t>:</w:t>
      </w:r>
    </w:p>
    <w:p w:rsidR="00D945E6" w:rsidRPr="00803341" w:rsidRDefault="00D945E6" w:rsidP="00D344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341" w:rsidRPr="00803341" w:rsidRDefault="00803341" w:rsidP="00D344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341">
        <w:rPr>
          <w:rFonts w:ascii="Times New Roman" w:hAnsi="Times New Roman" w:cs="Times New Roman"/>
          <w:sz w:val="24"/>
          <w:szCs w:val="24"/>
        </w:rPr>
        <w:t>1.Утвердить прилагаемый План мероприятий по</w:t>
      </w:r>
      <w:r w:rsidR="00D945E6" w:rsidRPr="00D945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45E6" w:rsidRPr="00D945E6">
        <w:rPr>
          <w:rFonts w:ascii="Times New Roman" w:hAnsi="Times New Roman" w:cs="Times New Roman"/>
          <w:sz w:val="24"/>
          <w:szCs w:val="24"/>
          <w:lang w:eastAsia="ru-RU"/>
        </w:rPr>
        <w:t>профилактике коррупционных правонарушений</w:t>
      </w:r>
      <w:r w:rsidRPr="00803341">
        <w:rPr>
          <w:rFonts w:ascii="Times New Roman" w:hAnsi="Times New Roman" w:cs="Times New Roman"/>
          <w:sz w:val="24"/>
          <w:szCs w:val="24"/>
        </w:rPr>
        <w:t xml:space="preserve"> в</w:t>
      </w:r>
      <w:r w:rsidR="00D3440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03341">
        <w:rPr>
          <w:rFonts w:ascii="Times New Roman" w:hAnsi="Times New Roman" w:cs="Times New Roman"/>
          <w:sz w:val="24"/>
          <w:szCs w:val="24"/>
        </w:rPr>
        <w:t xml:space="preserve"> р.п. Воскресенское Воскресенско</w:t>
      </w:r>
      <w:r w:rsidR="00D945E6">
        <w:rPr>
          <w:rFonts w:ascii="Times New Roman" w:hAnsi="Times New Roman" w:cs="Times New Roman"/>
          <w:sz w:val="24"/>
          <w:szCs w:val="24"/>
        </w:rPr>
        <w:t>го мун</w:t>
      </w:r>
      <w:r w:rsidR="00D34402">
        <w:rPr>
          <w:rFonts w:ascii="Times New Roman" w:hAnsi="Times New Roman" w:cs="Times New Roman"/>
          <w:sz w:val="24"/>
          <w:szCs w:val="24"/>
        </w:rPr>
        <w:t>иципального района на 2018 год.</w:t>
      </w:r>
    </w:p>
    <w:p w:rsidR="00803341" w:rsidRPr="00803341" w:rsidRDefault="00803341" w:rsidP="00D344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341">
        <w:rPr>
          <w:rFonts w:ascii="Times New Roman" w:hAnsi="Times New Roman" w:cs="Times New Roman"/>
          <w:sz w:val="24"/>
          <w:szCs w:val="24"/>
        </w:rPr>
        <w:t>2.Контроль за исполнением настоящего постановления оставляю за собой.</w:t>
      </w:r>
    </w:p>
    <w:p w:rsidR="00803341" w:rsidRPr="00803341" w:rsidRDefault="00803341" w:rsidP="00D344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341" w:rsidRPr="00803341" w:rsidRDefault="00803341" w:rsidP="00D344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341" w:rsidRPr="00803341" w:rsidRDefault="00803341" w:rsidP="00D344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34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D34402">
        <w:rPr>
          <w:rFonts w:ascii="Times New Roman" w:hAnsi="Times New Roman" w:cs="Times New Roman"/>
          <w:sz w:val="24"/>
          <w:szCs w:val="24"/>
        </w:rPr>
        <w:tab/>
      </w:r>
      <w:r w:rsidR="00D34402">
        <w:rPr>
          <w:rFonts w:ascii="Times New Roman" w:hAnsi="Times New Roman" w:cs="Times New Roman"/>
          <w:sz w:val="24"/>
          <w:szCs w:val="24"/>
        </w:rPr>
        <w:tab/>
      </w:r>
      <w:r w:rsidR="00D34402">
        <w:rPr>
          <w:rFonts w:ascii="Times New Roman" w:hAnsi="Times New Roman" w:cs="Times New Roman"/>
          <w:sz w:val="24"/>
          <w:szCs w:val="24"/>
        </w:rPr>
        <w:tab/>
      </w:r>
      <w:r w:rsidR="00D945E6">
        <w:rPr>
          <w:rFonts w:ascii="Times New Roman" w:hAnsi="Times New Roman" w:cs="Times New Roman"/>
          <w:sz w:val="24"/>
          <w:szCs w:val="24"/>
        </w:rPr>
        <w:tab/>
      </w:r>
      <w:r w:rsidR="00D945E6">
        <w:rPr>
          <w:rFonts w:ascii="Times New Roman" w:hAnsi="Times New Roman" w:cs="Times New Roman"/>
          <w:sz w:val="24"/>
          <w:szCs w:val="24"/>
        </w:rPr>
        <w:tab/>
      </w:r>
      <w:r w:rsidR="00D945E6">
        <w:rPr>
          <w:rFonts w:ascii="Times New Roman" w:hAnsi="Times New Roman" w:cs="Times New Roman"/>
          <w:sz w:val="24"/>
          <w:szCs w:val="24"/>
        </w:rPr>
        <w:tab/>
      </w:r>
      <w:r w:rsidR="00D945E6">
        <w:rPr>
          <w:rFonts w:ascii="Times New Roman" w:hAnsi="Times New Roman" w:cs="Times New Roman"/>
          <w:sz w:val="24"/>
          <w:szCs w:val="24"/>
        </w:rPr>
        <w:tab/>
      </w:r>
      <w:r w:rsidR="00D945E6">
        <w:rPr>
          <w:rFonts w:ascii="Times New Roman" w:hAnsi="Times New Roman" w:cs="Times New Roman"/>
          <w:sz w:val="24"/>
          <w:szCs w:val="24"/>
        </w:rPr>
        <w:tab/>
        <w:t>А.В.Гурылев</w:t>
      </w:r>
    </w:p>
    <w:p w:rsidR="00991C76" w:rsidRDefault="00991C76" w:rsidP="00D34402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991C76" w:rsidRDefault="00991C76" w:rsidP="00803341">
      <w:pPr>
        <w:pStyle w:val="a5"/>
        <w:rPr>
          <w:rFonts w:ascii="Times New Roman" w:hAnsi="Times New Roman" w:cs="Times New Roman"/>
          <w:sz w:val="24"/>
          <w:szCs w:val="24"/>
        </w:rPr>
        <w:sectPr w:rsidR="00991C76" w:rsidSect="00D3440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91C76" w:rsidRPr="00D945E6" w:rsidRDefault="00991C76" w:rsidP="00991C76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D945E6">
        <w:rPr>
          <w:rFonts w:ascii="Times New Roman" w:hAnsi="Times New Roman" w:cs="Times New Roman"/>
          <w:b/>
          <w:sz w:val="18"/>
          <w:szCs w:val="18"/>
          <w:lang w:eastAsia="ru-RU"/>
        </w:rPr>
        <w:lastRenderedPageBreak/>
        <w:t>План мероприятий по профилактике коррупционных правонарушений</w:t>
      </w:r>
    </w:p>
    <w:p w:rsidR="00991C76" w:rsidRPr="00D945E6" w:rsidRDefault="00991C76" w:rsidP="00991C76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D945E6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в администрации р.п.Воскресенское Воскресенского муниципального района Нижегородской области на </w:t>
      </w:r>
      <w:r w:rsidR="00D34402">
        <w:rPr>
          <w:rFonts w:ascii="Times New Roman" w:hAnsi="Times New Roman" w:cs="Times New Roman"/>
          <w:b/>
          <w:sz w:val="18"/>
          <w:szCs w:val="18"/>
          <w:lang w:eastAsia="ru-RU"/>
        </w:rPr>
        <w:t>2018 год</w:t>
      </w:r>
    </w:p>
    <w:tbl>
      <w:tblPr>
        <w:tblW w:w="152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668"/>
        <w:gridCol w:w="286"/>
        <w:gridCol w:w="1698"/>
        <w:gridCol w:w="2125"/>
        <w:gridCol w:w="4676"/>
      </w:tblGrid>
      <w:tr w:rsidR="00991C76" w:rsidRPr="00D945E6" w:rsidTr="00D34402">
        <w:trPr>
          <w:trHeight w:val="51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5E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Ответственные</w:t>
            </w:r>
          </w:p>
          <w:p w:rsidR="00991C76" w:rsidRPr="00D945E6" w:rsidRDefault="00991C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5E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5E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Ожидаемый</w:t>
            </w:r>
          </w:p>
          <w:p w:rsidR="00991C76" w:rsidRPr="00D945E6" w:rsidRDefault="00991C7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5E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результат</w:t>
            </w:r>
          </w:p>
        </w:tc>
      </w:tr>
      <w:tr w:rsidR="00991C76" w:rsidRPr="00D945E6" w:rsidTr="00D34402">
        <w:tc>
          <w:tcPr>
            <w:tcW w:w="152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1. Совершенствование нормативной базы в сфере противодействия коррупции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Формирование нормативной базы по вопросам противодействия коррупции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Актуализация нормативных правовых актов 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Проведение антикоррупционной экспертизы проектов нормативных правовых актов администрации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Исключение коррупциогенных факторов в нормативных правовых актах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Направление в органы прокуратуры муниципальных нормативных правовых актов по вопросам противодействия коррупции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При необходимости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991C76" w:rsidRPr="00D945E6" w:rsidTr="00D34402">
        <w:trPr>
          <w:trHeight w:val="83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Обеспечение взаимодействия с администрациями городских и сельских поселений по вопросам совершенствования нормативной базы в сфере противодействия коррупции и оказание им правовой, методической помощи в данной сфере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Совершенствование работы по вопросам противодействия коррупции в городских и сельских поселениях</w:t>
            </w:r>
          </w:p>
        </w:tc>
      </w:tr>
      <w:tr w:rsidR="00991C76" w:rsidRPr="00D945E6" w:rsidTr="00D34402">
        <w:tc>
          <w:tcPr>
            <w:tcW w:w="152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5E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2. Организация и проведение работы по представлению сведений о доходах, о расходах, об имуществе</w:t>
            </w:r>
          </w:p>
          <w:p w:rsidR="00991C76" w:rsidRPr="00D945E6" w:rsidRDefault="00991C76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D945E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и обязательствах имущественного характера, а также по проверке и опубликованию данных сведений муниципальных служащих и руководителей подведомственных учреждений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С 1 января по</w:t>
            </w:r>
          </w:p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30 апреля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С 1 января по</w:t>
            </w:r>
          </w:p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30 апреля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С 1 января по</w:t>
            </w:r>
          </w:p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31 мая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991C76" w:rsidRPr="00D945E6" w:rsidTr="00D34402">
        <w:trPr>
          <w:trHeight w:val="55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18"/>
                <w:szCs w:val="18"/>
                <w:lang w:eastAsia="ru-RU"/>
              </w:rPr>
              <w:t>Исполнение Указа Президента РФ от 08.07.2013 № 613</w:t>
            </w:r>
          </w:p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С 1 по 31 мая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18"/>
                <w:szCs w:val="18"/>
                <w:lang w:eastAsia="ru-RU"/>
              </w:rPr>
              <w:t>Реализация норм антикоррупционного законодательства. Устранение ошибок и неточностей в представленных сведениях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Проведение работы по приему и анализу сведений о доходах, об имуществе и обязательствах имущественного характера лиц, </w:t>
            </w: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lastRenderedPageBreak/>
              <w:t>претендующих на замещение должностей муниципальной службы, а также членов их семей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Реализация норм антикоррупционного законодательства. Выявление информации, являющейся основанием для </w:t>
            </w: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lastRenderedPageBreak/>
              <w:t>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1 месяца со дня представления сведений о доходах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Реализация норм антикоррупционного законодательства.Устранение ошибок и неточностей в представленных сведениях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При наличии оснований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991C76" w:rsidRPr="00D945E6" w:rsidTr="00D34402">
        <w:tc>
          <w:tcPr>
            <w:tcW w:w="152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администрации, поступающих посредством:- личного приёма главой администрации (заместителем главы администрации);- «Горячей телефонной линии» администрации;- письменных обращений;- «Интернет-приёмной» на сайте администрации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администрации, а также причин и условий, способствующих возникновению данных обращений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Участие в проведении социологических исследований отношения к коррупции среди различных категорий населения, муниципальных служащих, представителей малого и крупного предпринимательства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Выявление наиболее коррупциогенных сфер и оценка эффективности антикоррупционной работы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Взаимодействие с институтами гражданского общества по вопросам противодействия коррупции:- включение независимых экспертов в составы комиссий;- проведение совещаний, круглых столов с представителями общественных организаций;- вынесение на общественное обсуждение проектов нормативных правовых актов администрации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Общественная оценка деятельности администрации.</w:t>
            </w:r>
          </w:p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Совершенствование качества муниципального правотворчества и правоприменения</w:t>
            </w:r>
          </w:p>
        </w:tc>
      </w:tr>
      <w:tr w:rsidR="00991C76" w:rsidRPr="00D945E6" w:rsidTr="00D34402">
        <w:tc>
          <w:tcPr>
            <w:tcW w:w="152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Организация обучения муниципальных служащих по вопросам противодействия коррупции: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Антикоррупционное просвещение муниципальных служащих.Обеспечение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Регулярно.  Для поступающих на муниципальную службу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i/>
                <w:iCs/>
                <w:color w:val="323232"/>
                <w:sz w:val="18"/>
                <w:szCs w:val="18"/>
                <w:lang w:eastAsia="ru-RU"/>
              </w:rPr>
              <w:t>Сотрудники кадровой службы, ответственные за профилактику коррупционных правонарушений</w:t>
            </w:r>
          </w:p>
        </w:tc>
        <w:tc>
          <w:tcPr>
            <w:tcW w:w="46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76" w:rsidRPr="00D945E6" w:rsidRDefault="0099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Подготовка методических рекомендаций по вопросам противодействия коррупции для муниципальных служащих и руководителей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76" w:rsidRPr="00D945E6" w:rsidRDefault="0099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</w:t>
            </w: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lastRenderedPageBreak/>
              <w:t>неисполнения обязанностей, установленных в целях противодействия коррупции: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Выявление информации, являющейся основанием для проведения проверки по несоблюдению запретов и </w:t>
            </w: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lastRenderedPageBreak/>
              <w:t xml:space="preserve">ограничений, требований к служебному </w:t>
            </w:r>
          </w:p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</w:p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76" w:rsidRPr="00D945E6" w:rsidRDefault="0099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76" w:rsidRPr="00D945E6" w:rsidRDefault="0099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коррупции, муниципальными служащими администрации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Организация проверок соблюдения гражданином, замещавшим должность муниципальной службы, ограничений при заключении с ним гражданско-правового или трудового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Установление фактов нарушения гражданином, замещавшим должность муниципальной службы, ограничений при заключении с ним гражданско-правового или трудового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Установление фактов несоблюдения работодателем обязанности по уведомлению о трудоустройстве бывшего муниципального служащего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Проведение систематического анализа коррупционных рисков в деятельности администрации.Внесение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Не реже 1 раза</w:t>
            </w:r>
          </w:p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Выявление коррупционных функций в деятельности администрации. Своевременное внесение изменений в соответствующий Перечень должностей с коррупционными рисками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Оказание содействия управлению государственной гражданской и муниципальной службы Нижегородской области по вопросам противодействия коррупции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Оперативное взаимодействие с управлением государственной гражданской и муниципальной службы Нижегородской области по вопросам противодействия коррупции.Эффективный обмен информацией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Реализация антикоррупционного законодательства. Совершенствование работы по противодействию коррупции в подведомственных муниципальных учреждениях</w:t>
            </w:r>
          </w:p>
        </w:tc>
      </w:tr>
      <w:tr w:rsidR="00991C76" w:rsidRPr="00D945E6" w:rsidTr="00D34402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 w:rsidP="00D3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Регулярная актуализация информации по вопросу противодействия коррупции, размещаемой на стенде в здании администрации</w:t>
            </w:r>
            <w:bookmarkStart w:id="0" w:name="_GoBack"/>
            <w:bookmarkEnd w:id="0"/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76" w:rsidRPr="00D945E6" w:rsidRDefault="00991C76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Реализация Указов Президента РФ от 01.07.2010   № 821  и от 22.12.2015 г. № 650 и соответствующих муниципальных нормативно-правовых актов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Организация взаимодействия с государственными, муниципальными, правоохранительными и другими органами по вопросам борьбы с </w:t>
            </w: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lastRenderedPageBreak/>
              <w:t>коррупцией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Обеспечение эффективного обмена информацией по вопросам противодействия коррупции среди различных </w:t>
            </w: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lastRenderedPageBreak/>
              <w:t>государственных органов</w:t>
            </w:r>
          </w:p>
        </w:tc>
      </w:tr>
      <w:tr w:rsidR="00991C76" w:rsidRPr="00D945E6" w:rsidTr="00D3440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Осуществление контроля за исполнением настоящего плана и представление председателю межведомственного координационного совета по противодействию коррупции (председателю комиссии по координации работы по противодействию коррупции) сводного отчета о ходе его реализации и предложений, касающихся совершенствования деятельности по противодействию коррупции в администрации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iCs/>
                <w:color w:val="323232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76" w:rsidRPr="00D945E6" w:rsidRDefault="0099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D945E6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Контроль за исполнением мероприятий, предусмотренных настоящим планом</w:t>
            </w:r>
          </w:p>
        </w:tc>
      </w:tr>
    </w:tbl>
    <w:p w:rsidR="00991C76" w:rsidRPr="00D945E6" w:rsidRDefault="00991C76" w:rsidP="00D34402">
      <w:pPr>
        <w:rPr>
          <w:rFonts w:ascii="Times New Roman" w:hAnsi="Times New Roman" w:cs="Times New Roman"/>
          <w:sz w:val="18"/>
          <w:szCs w:val="18"/>
        </w:rPr>
      </w:pPr>
    </w:p>
    <w:sectPr w:rsidR="00991C76" w:rsidRPr="00D945E6" w:rsidSect="00D3440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67F5"/>
    <w:multiLevelType w:val="hybridMultilevel"/>
    <w:tmpl w:val="9BF46756"/>
    <w:lvl w:ilvl="0" w:tplc="0928BB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3"/>
    <w:rsid w:val="000F42C3"/>
    <w:rsid w:val="00233BE2"/>
    <w:rsid w:val="002C417A"/>
    <w:rsid w:val="0049795C"/>
    <w:rsid w:val="00515BA8"/>
    <w:rsid w:val="00546A78"/>
    <w:rsid w:val="005B3457"/>
    <w:rsid w:val="007C60EC"/>
    <w:rsid w:val="007E3C66"/>
    <w:rsid w:val="00803341"/>
    <w:rsid w:val="009615F0"/>
    <w:rsid w:val="00991C76"/>
    <w:rsid w:val="00A05121"/>
    <w:rsid w:val="00A2010E"/>
    <w:rsid w:val="00D34402"/>
    <w:rsid w:val="00D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615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15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5F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803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03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615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15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5F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803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03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2147</Words>
  <Characters>12238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2016-02-03T07:09:00Z</cp:lastPrinted>
  <dcterms:created xsi:type="dcterms:W3CDTF">2016-01-29T08:01:00Z</dcterms:created>
  <dcterms:modified xsi:type="dcterms:W3CDTF">2018-01-11T12:26:00Z</dcterms:modified>
</cp:coreProperties>
</file>