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E7" w:rsidRPr="00F42988" w:rsidRDefault="000465E7" w:rsidP="000465E7">
      <w:pPr>
        <w:tabs>
          <w:tab w:val="left" w:pos="3686"/>
          <w:tab w:val="left" w:pos="652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0"/>
          <w:lang w:eastAsia="ru-RU"/>
        </w:rPr>
        <w:drawing>
          <wp:inline distT="0" distB="0" distL="0" distR="0" wp14:anchorId="0886FB04" wp14:editId="3D587C87">
            <wp:extent cx="565150" cy="6921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E7" w:rsidRDefault="000465E7" w:rsidP="00046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АДМИНИСТРАЦИЯ </w:t>
      </w:r>
    </w:p>
    <w:p w:rsidR="000465E7" w:rsidRPr="000C4417" w:rsidRDefault="000465E7" w:rsidP="00046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ВОЗДВИЖЕНСКОГО СЕЛЬСОВЕТА</w:t>
      </w: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br/>
        <w:t>ВОСКРЕСЕНСКОГО МУНИЦИПАЛЬНОГО РАЙОНА НИЖЕГОРОДСКОЙ ОБЛАСТИ</w:t>
      </w:r>
    </w:p>
    <w:p w:rsidR="000465E7" w:rsidRDefault="000465E7" w:rsidP="000465E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  <w:r w:rsidR="00517785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(ПРОЕКТ)</w:t>
      </w:r>
    </w:p>
    <w:p w:rsidR="000465E7" w:rsidRPr="000C4417" w:rsidRDefault="000465E7" w:rsidP="000465E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0465E7" w:rsidRPr="003E07BC" w:rsidRDefault="00517785" w:rsidP="000465E7">
      <w:pPr>
        <w:tabs>
          <w:tab w:val="left" w:pos="850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0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219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465E7" w:rsidRPr="003E0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0465E7" w:rsidRPr="00F42988" w:rsidRDefault="000465E7" w:rsidP="000465E7">
      <w:pPr>
        <w:tabs>
          <w:tab w:val="left" w:pos="8505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5E7" w:rsidRPr="000C4417" w:rsidRDefault="000465E7" w:rsidP="000465E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прогноза социально-экономического развития Воздвиженского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среднесрочный период (на 2021 год и на плановый период 2022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годов)</w:t>
      </w:r>
    </w:p>
    <w:p w:rsidR="000465E7" w:rsidRPr="000C4417" w:rsidRDefault="000465E7" w:rsidP="000465E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5E7" w:rsidRPr="000B2DFB" w:rsidRDefault="000465E7" w:rsidP="000465E7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28 июня 2014 года №172-ФЗ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Воздвиженского сельсовета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администрация Воздвиженского сельсовета Воскресенского муниципального района Нижегородской области </w:t>
      </w:r>
      <w:r w:rsidRPr="000B2DF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постановляет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65E7" w:rsidRPr="000B2DFB" w:rsidRDefault="000465E7" w:rsidP="000465E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годов) согласно приложению.</w:t>
      </w:r>
    </w:p>
    <w:p w:rsidR="000465E7" w:rsidRPr="000B2DFB" w:rsidRDefault="000465E7" w:rsidP="000465E7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естителю главы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Цветковой В.Н.</w:t>
      </w:r>
      <w:r w:rsidRPr="000B2D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мониторинг реализации </w:t>
      </w:r>
      <w:hyperlink w:anchor="P2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Воздвиженского сельсовета Воскресенского муниципального района Нижегородской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среднесрочный период (202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и на плановый период 2022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 Результаты мониторинга направлять главе администрации Воздвиженского сельсовета.</w:t>
      </w:r>
    </w:p>
    <w:p w:rsidR="000465E7" w:rsidRPr="000B2DFB" w:rsidRDefault="000465E7" w:rsidP="00046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:rsidR="000465E7" w:rsidRPr="000B2DFB" w:rsidRDefault="000465E7" w:rsidP="00046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0465E7" w:rsidRPr="000B2DFB" w:rsidRDefault="000465E7" w:rsidP="00046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B2DF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5.Настоящее решение вступает в силу со дня обнародования.</w:t>
      </w:r>
    </w:p>
    <w:p w:rsidR="000465E7" w:rsidRPr="000B2DFB" w:rsidRDefault="000465E7" w:rsidP="000465E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Воздвиженского сельсовета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Нижегородской области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</w:t>
      </w:r>
    </w:p>
    <w:p w:rsidR="000465E7" w:rsidRPr="000B2DFB" w:rsidRDefault="000465E7" w:rsidP="000465E7">
      <w:pPr>
        <w:tabs>
          <w:tab w:val="left" w:pos="397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Воскр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есенского муниципального района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5E7" w:rsidRPr="000C4417" w:rsidRDefault="000B1482" w:rsidP="000465E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P28" w:history="1">
        <w:r w:rsidR="000465E7" w:rsidRPr="000C441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Прогноз</w:t>
        </w:r>
      </w:hyperlink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социально-экономического развития</w:t>
      </w:r>
      <w:r w:rsidR="0004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Воздвиженского сельсовета Воскресенского муниципального района Нижегородской области на среднесрочный период</w:t>
      </w:r>
      <w:r w:rsidR="0004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 202</w:t>
      </w:r>
      <w:r w:rsidR="000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6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465E7" w:rsidRPr="000C4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годов)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администрации Воздвиженского сельсовета Воскресенского муниципального района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среднесрочный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 разработан с учетом действующей нормативно-правовой базы: Бюджетного </w:t>
      </w:r>
      <w:hyperlink r:id="rId7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Федерального </w:t>
      </w:r>
      <w:hyperlink r:id="rId8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июня 2014 года N 172-ФЗ «О стратегическом планировании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Федерации», </w:t>
      </w:r>
      <w:hyperlink r:id="rId9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 от 26 февраля 2015 года N 24-З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стратегическом планировании в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Среднесрочный прогноз разработан зам. главы администрации Цветковой В.Н.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Воздвиженского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 (на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годов).</w:t>
      </w:r>
    </w:p>
    <w:p w:rsidR="000465E7" w:rsidRPr="000B2DFB" w:rsidRDefault="000465E7" w:rsidP="000465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</w:t>
      </w:r>
      <w:hyperlink w:anchor="P480" w:history="1">
        <w:r w:rsidRPr="000B2D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основных социально-экономических показателей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администрации Воздвиженского сельсовета Воскресенского муниципального района Нижегородской области (Приложение) является основой формирования бюджета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сельсовета 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база формирования Прогноза на среднесрочный период:</w:t>
      </w:r>
    </w:p>
    <w:p w:rsidR="000465E7" w:rsidRDefault="000465E7" w:rsidP="000465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налогового учета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65E7" w:rsidRPr="00FC5F6A" w:rsidRDefault="000465E7" w:rsidP="000465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0" w:history="1">
        <w:r w:rsidRPr="00FC5F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программа</w:t>
        </w:r>
      </w:hyperlink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производительных сил Воскресенского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2013 - 2020 годы»;</w:t>
      </w:r>
    </w:p>
    <w:p w:rsidR="000465E7" w:rsidRPr="000B2DFB" w:rsidRDefault="000465E7" w:rsidP="000465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параметры прогноза социально-экономического развития 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среднесрочный период (на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2199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B14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годов);</w:t>
      </w:r>
    </w:p>
    <w:p w:rsidR="000465E7" w:rsidRPr="000B2DFB" w:rsidRDefault="000465E7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Воскресенского муниципального района Нижегородской области на среднесрочный период.</w:t>
      </w:r>
    </w:p>
    <w:p w:rsidR="000465E7" w:rsidRPr="000B2DFB" w:rsidRDefault="000465E7" w:rsidP="000465E7">
      <w:pPr>
        <w:spacing w:after="1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65E7" w:rsidRDefault="000465E7" w:rsidP="000465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465E7" w:rsidRPr="000B2DFB" w:rsidRDefault="000465E7" w:rsidP="000465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прогнозу</w:t>
      </w:r>
    </w:p>
    <w:p w:rsidR="000465E7" w:rsidRPr="000B2DFB" w:rsidRDefault="000465E7" w:rsidP="000465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>администрации Воздвиженского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2DFB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</w:p>
    <w:p w:rsidR="000465E7" w:rsidRPr="000B2DFB" w:rsidRDefault="000465E7" w:rsidP="000465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 муниципального района</w:t>
      </w:r>
    </w:p>
    <w:p w:rsidR="000465E7" w:rsidRDefault="000465E7" w:rsidP="000465E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2DFB"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</w:p>
    <w:p w:rsidR="000465E7" w:rsidRPr="000C4417" w:rsidRDefault="000465E7" w:rsidP="000465E7">
      <w:pPr>
        <w:pStyle w:val="a3"/>
        <w:contextualSpacing/>
        <w:jc w:val="right"/>
        <w:rPr>
          <w:sz w:val="24"/>
          <w:szCs w:val="24"/>
          <w:lang w:eastAsia="ru-RU"/>
        </w:rPr>
      </w:pPr>
    </w:p>
    <w:p w:rsidR="000465E7" w:rsidRDefault="000465E7" w:rsidP="000465E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Прогноз основных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социально-экономических показателей </w:t>
      </w:r>
    </w:p>
    <w:p w:rsidR="000465E7" w:rsidRPr="000C4417" w:rsidRDefault="000465E7" w:rsidP="000465E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BE49DC">
        <w:rPr>
          <w:rFonts w:ascii="Times New Roman" w:hAnsi="Times New Roman" w:cs="Times New Roman"/>
          <w:b/>
          <w:sz w:val="28"/>
          <w:szCs w:val="28"/>
          <w:lang w:eastAsia="ru-RU"/>
        </w:rPr>
        <w:t>21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-202</w:t>
      </w:r>
      <w:r w:rsidR="000B1482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 по Воздвиженско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</w:t>
      </w: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у</w:t>
      </w:r>
    </w:p>
    <w:p w:rsidR="000465E7" w:rsidRDefault="000465E7" w:rsidP="000465E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4417">
        <w:rPr>
          <w:rFonts w:ascii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0A5338" w:rsidRPr="000C4417" w:rsidRDefault="000A5338" w:rsidP="000465E7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465E7" w:rsidRPr="000A5338" w:rsidRDefault="000A5338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 оплаты труда за 2019 год и на период 2020-2023 гг., тыс. руб.</w:t>
      </w:r>
    </w:p>
    <w:tbl>
      <w:tblPr>
        <w:tblW w:w="9486" w:type="dxa"/>
        <w:tblInd w:w="93" w:type="dxa"/>
        <w:tblLook w:val="04A0" w:firstRow="1" w:lastRow="0" w:firstColumn="1" w:lastColumn="0" w:noHBand="0" w:noVBand="1"/>
      </w:tblPr>
      <w:tblGrid>
        <w:gridCol w:w="785"/>
        <w:gridCol w:w="887"/>
        <w:gridCol w:w="631"/>
        <w:gridCol w:w="990"/>
        <w:gridCol w:w="887"/>
        <w:gridCol w:w="887"/>
        <w:gridCol w:w="887"/>
        <w:gridCol w:w="887"/>
        <w:gridCol w:w="529"/>
        <w:gridCol w:w="529"/>
        <w:gridCol w:w="529"/>
        <w:gridCol w:w="529"/>
        <w:gridCol w:w="529"/>
      </w:tblGrid>
      <w:tr w:rsidR="000A5338" w:rsidRPr="000A5338" w:rsidTr="00302399">
        <w:trPr>
          <w:cantSplit/>
          <w:trHeight w:val="3161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НДФЛ в КБО за 2018 год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ФОТ от НДФЛ за 2018 год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НДФЛ в КБО за 2019 год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ФОТ от НДФЛ за 2019 год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на 2020 год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2021 год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2022 год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2023 год 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формирующих ФОТ </w:t>
            </w:r>
            <w:r w:rsidR="00302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2019 году, чел.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формирующих ФОТ</w:t>
            </w:r>
            <w:r w:rsidR="00302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</w:t>
            </w: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2020 году, чел.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формирующих ФОТ </w:t>
            </w:r>
            <w:r w:rsidR="00302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2021 году, чел.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Численность формирующих ФОТ </w:t>
            </w:r>
            <w:r w:rsidR="00302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2022 году, чел.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Численность формирующих ФОТ</w:t>
            </w:r>
            <w:r w:rsidR="003023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</w:t>
            </w: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2023 году, чел.</w:t>
            </w:r>
          </w:p>
        </w:tc>
      </w:tr>
      <w:tr w:rsidR="00302399" w:rsidRPr="000A5338" w:rsidTr="00302399">
        <w:trPr>
          <w:trHeight w:val="296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6077,0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55165,0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57585,08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59057,7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63439,8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67687,6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72560,1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</w:t>
            </w:r>
          </w:p>
        </w:tc>
      </w:tr>
    </w:tbl>
    <w:p w:rsidR="000A5338" w:rsidRDefault="000A5338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5B" w:rsidRDefault="0023465B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38" w:rsidRPr="000A5338" w:rsidRDefault="000A5338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отгруженной продукции за 2019 год и на период 2020-2023 гг., тыс. руб.</w:t>
      </w: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1196"/>
        <w:gridCol w:w="1190"/>
        <w:gridCol w:w="1195"/>
        <w:gridCol w:w="1239"/>
        <w:gridCol w:w="1183"/>
        <w:gridCol w:w="1120"/>
        <w:gridCol w:w="1174"/>
        <w:gridCol w:w="1163"/>
      </w:tblGrid>
      <w:tr w:rsidR="000A5338" w:rsidRPr="000A5338" w:rsidTr="000A5338">
        <w:trPr>
          <w:trHeight w:val="128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СНР* и налога на прибыль за 2018 год 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отгрузки от СНР за 2018 год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СНР* и налога на прибыль за 2019 год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отгрузки от СНР за 2019 год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на 2020 год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2021 год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2022год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2023 год </w:t>
            </w:r>
          </w:p>
        </w:tc>
      </w:tr>
      <w:tr w:rsidR="000A5338" w:rsidRPr="000A5338" w:rsidTr="0023465B">
        <w:trPr>
          <w:trHeight w:val="37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1422,0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77831,6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71865,48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65269,8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69384,4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74294,8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80115,2</w:t>
            </w:r>
          </w:p>
        </w:tc>
      </w:tr>
    </w:tbl>
    <w:p w:rsidR="000A5338" w:rsidRDefault="000A5338" w:rsidP="000A53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338" w:rsidRPr="000A5338" w:rsidRDefault="000A5338" w:rsidP="000A5338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отгруженной продукции на одного работающего за 2019 год и на период 2020-2023 гг., тыс. руб.</w:t>
      </w: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1828"/>
        <w:gridCol w:w="1779"/>
        <w:gridCol w:w="1792"/>
        <w:gridCol w:w="2022"/>
        <w:gridCol w:w="2051"/>
      </w:tblGrid>
      <w:tr w:rsidR="0023465B" w:rsidRPr="000A5338" w:rsidTr="0023465B">
        <w:trPr>
          <w:trHeight w:val="603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Факт  за 2019 год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Оценка на 2020 год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2021 год 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2022 год 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Прогноз на 2023год </w:t>
            </w:r>
          </w:p>
        </w:tc>
      </w:tr>
      <w:tr w:rsidR="000A5338" w:rsidRPr="000A5338" w:rsidTr="0023465B">
        <w:trPr>
          <w:trHeight w:val="44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256,0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271,8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338" w:rsidRPr="000A5338" w:rsidRDefault="000A5338" w:rsidP="000A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53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310,4</w:t>
            </w:r>
          </w:p>
        </w:tc>
      </w:tr>
    </w:tbl>
    <w:p w:rsidR="000A5338" w:rsidRDefault="000A5338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5B" w:rsidRDefault="0023465B" w:rsidP="000465E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E7" w:rsidRPr="000A5338" w:rsidRDefault="000465E7" w:rsidP="000465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5338">
        <w:rPr>
          <w:rFonts w:ascii="Times New Roman" w:hAnsi="Times New Roman" w:cs="Times New Roman"/>
          <w:b/>
          <w:sz w:val="24"/>
          <w:szCs w:val="24"/>
        </w:rPr>
        <w:t>Прогноз среднегодовых индексов потребительских цен (тарифов) на товары и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5"/>
        <w:gridCol w:w="1550"/>
        <w:gridCol w:w="1555"/>
        <w:gridCol w:w="1550"/>
        <w:gridCol w:w="1550"/>
        <w:gridCol w:w="1551"/>
      </w:tblGrid>
      <w:tr w:rsidR="00BE49DC" w:rsidTr="000A5338">
        <w:tc>
          <w:tcPr>
            <w:tcW w:w="1815" w:type="dxa"/>
            <w:vMerge w:val="restart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50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5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0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50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1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2023</w:t>
            </w:r>
          </w:p>
        </w:tc>
      </w:tr>
      <w:tr w:rsidR="00BE49DC" w:rsidTr="000A5338">
        <w:tc>
          <w:tcPr>
            <w:tcW w:w="1815" w:type="dxa"/>
            <w:vMerge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5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4651" w:type="dxa"/>
            <w:gridSpan w:val="3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BE49DC" w:rsidTr="000A5338">
        <w:tc>
          <w:tcPr>
            <w:tcW w:w="1815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Индекс потребительских цен, в среднем за год, в % к предыдущему году</w:t>
            </w:r>
          </w:p>
        </w:tc>
        <w:tc>
          <w:tcPr>
            <w:tcW w:w="1550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555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550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550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551" w:type="dxa"/>
          </w:tcPr>
          <w:p w:rsidR="00BE49DC" w:rsidRPr="00BE49DC" w:rsidRDefault="00BE49DC" w:rsidP="00BE49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E49DC">
              <w:rPr>
                <w:rFonts w:ascii="Times New Roman" w:hAnsi="Times New Roman" w:cs="Times New Roman"/>
              </w:rPr>
              <w:t>104,0</w:t>
            </w:r>
          </w:p>
        </w:tc>
      </w:tr>
    </w:tbl>
    <w:p w:rsidR="00BE49DC" w:rsidRDefault="00BE49DC" w:rsidP="000465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77B4" w:rsidRPr="00517785" w:rsidRDefault="007577B4" w:rsidP="007577B4">
      <w:pPr>
        <w:widowControl w:val="0"/>
        <w:autoSpaceDE w:val="0"/>
        <w:autoSpaceDN w:val="0"/>
        <w:adjustRightInd w:val="0"/>
        <w:spacing w:after="0" w:line="240" w:lineRule="auto"/>
        <w:ind w:left="5387" w:hanging="373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7577B4" w:rsidRPr="00517785" w:rsidRDefault="007577B4" w:rsidP="007577B4">
      <w:pPr>
        <w:widowControl w:val="0"/>
        <w:autoSpaceDE w:val="0"/>
        <w:autoSpaceDN w:val="0"/>
        <w:adjustRightInd w:val="0"/>
        <w:spacing w:after="0" w:line="240" w:lineRule="auto"/>
        <w:ind w:left="5103" w:hanging="89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Воздвиженского сельсовета Воскресенского муниципального района Нижегородской области</w:t>
      </w:r>
    </w:p>
    <w:p w:rsidR="007577B4" w:rsidRPr="00517785" w:rsidRDefault="00517785" w:rsidP="007577B4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7577B4"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577B4" w:rsidRPr="007577B4" w:rsidRDefault="007577B4" w:rsidP="007577B4">
      <w:pPr>
        <w:spacing w:after="0" w:line="240" w:lineRule="auto"/>
        <w:ind w:firstLine="720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7B4" w:rsidRPr="007577B4" w:rsidRDefault="007577B4" w:rsidP="007577B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Итоги</w:t>
      </w:r>
      <w:r w:rsidRPr="007577B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социально-экономического развития администрации Воздвиженского сельсовета</w:t>
      </w:r>
      <w:r w:rsidRPr="00757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7B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Воскресенского муниципального района </w:t>
      </w:r>
    </w:p>
    <w:p w:rsidR="007577B4" w:rsidRDefault="007577B4" w:rsidP="007577B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в 20</w:t>
      </w:r>
      <w:r w:rsidR="00B774BB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>20</w:t>
      </w:r>
      <w:r w:rsidRPr="007577B4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  <w:t xml:space="preserve"> году</w:t>
      </w:r>
    </w:p>
    <w:p w:rsidR="00517785" w:rsidRPr="007577B4" w:rsidRDefault="00517785" w:rsidP="007577B4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1. Демографическая характеристика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Воздвиженского сельского поселения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Воздвиженского сельсовета Воскресенского муниципального района Нижегородской области расположена на северо-востоке Нижегородской области. 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центр – село Воздвиженское с численностью населения – 712 человек.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населения на 01.01.2020 год - 2231 человек из них: 2086 человек зарегистрированных по месту регистрации и 145 человек проживающие один и более года. </w:t>
      </w:r>
    </w:p>
    <w:tbl>
      <w:tblPr>
        <w:tblW w:w="9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6"/>
        <w:gridCol w:w="1252"/>
        <w:gridCol w:w="1555"/>
        <w:gridCol w:w="1412"/>
        <w:gridCol w:w="1409"/>
      </w:tblGrid>
      <w:tr w:rsidR="007577B4" w:rsidRPr="007577B4" w:rsidTr="007577B4">
        <w:trPr>
          <w:trHeight w:val="638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 за 9 мес.</w:t>
            </w:r>
          </w:p>
        </w:tc>
      </w:tr>
      <w:tr w:rsidR="007577B4" w:rsidRPr="007577B4" w:rsidTr="007577B4">
        <w:trPr>
          <w:trHeight w:val="31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населения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4D1D3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7577B4" w:rsidRPr="007577B4" w:rsidTr="007577B4">
        <w:trPr>
          <w:trHeight w:val="31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Родилось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77B4" w:rsidRPr="007577B4" w:rsidTr="007577B4">
        <w:trPr>
          <w:trHeight w:val="33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3C5526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tabs>
          <w:tab w:val="left" w:pos="24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семей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242"/>
        <w:gridCol w:w="5812"/>
        <w:gridCol w:w="2552"/>
      </w:tblGrid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категорий</w:t>
            </w:r>
          </w:p>
        </w:tc>
        <w:tc>
          <w:tcPr>
            <w:tcW w:w="2552" w:type="dxa"/>
          </w:tcPr>
          <w:p w:rsidR="007577B4" w:rsidRPr="007577B4" w:rsidRDefault="007577B4" w:rsidP="009C37A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C3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1-го ребёнка</w:t>
            </w:r>
          </w:p>
        </w:tc>
        <w:tc>
          <w:tcPr>
            <w:tcW w:w="2552" w:type="dxa"/>
          </w:tcPr>
          <w:p w:rsidR="007577B4" w:rsidRPr="007577B4" w:rsidRDefault="009E288F" w:rsidP="00F278D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2-х детей</w:t>
            </w:r>
          </w:p>
        </w:tc>
        <w:tc>
          <w:tcPr>
            <w:tcW w:w="2552" w:type="dxa"/>
          </w:tcPr>
          <w:p w:rsidR="007577B4" w:rsidRPr="007577B4" w:rsidRDefault="00A03C1B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в том числе</w:t>
            </w:r>
          </w:p>
        </w:tc>
        <w:tc>
          <w:tcPr>
            <w:tcW w:w="2552" w:type="dxa"/>
          </w:tcPr>
          <w:p w:rsidR="007577B4" w:rsidRPr="007577B4" w:rsidRDefault="00DE0C5D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3-х детей</w:t>
            </w:r>
          </w:p>
        </w:tc>
        <w:tc>
          <w:tcPr>
            <w:tcW w:w="2552" w:type="dxa"/>
          </w:tcPr>
          <w:p w:rsidR="007577B4" w:rsidRPr="007577B4" w:rsidRDefault="00DE0C5D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4-х детей</w:t>
            </w:r>
          </w:p>
        </w:tc>
        <w:tc>
          <w:tcPr>
            <w:tcW w:w="2552" w:type="dxa"/>
          </w:tcPr>
          <w:p w:rsidR="007577B4" w:rsidRPr="007577B4" w:rsidRDefault="00DE0C5D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имеющие 5-х детей</w:t>
            </w:r>
          </w:p>
        </w:tc>
        <w:tc>
          <w:tcPr>
            <w:tcW w:w="255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Неполные </w:t>
            </w:r>
          </w:p>
        </w:tc>
        <w:tc>
          <w:tcPr>
            <w:tcW w:w="2552" w:type="dxa"/>
          </w:tcPr>
          <w:p w:rsidR="007577B4" w:rsidRPr="007577B4" w:rsidRDefault="00DE0C5D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Социально-неблагополучные семьи</w:t>
            </w:r>
          </w:p>
        </w:tc>
        <w:tc>
          <w:tcPr>
            <w:tcW w:w="255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577B4" w:rsidRPr="007577B4" w:rsidTr="007577B4">
        <w:tc>
          <w:tcPr>
            <w:tcW w:w="12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7577B4" w:rsidRPr="007577B4" w:rsidRDefault="007577B4" w:rsidP="007577B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находящиеся в трудной жизненной ситуации</w:t>
            </w:r>
          </w:p>
        </w:tc>
        <w:tc>
          <w:tcPr>
            <w:tcW w:w="255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Численность населения Воздвиженского сельсовета имеет тенденцию на уменьшение.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7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Из-за суженного спектра возможностей трудоустройства, происходит интенсивная миграция конкурентно способной части населения, особенно молодежи, в город. Для снижения оттока населения в крупные города необходимо способствовать развитию малого и среднего предпринимательства.</w:t>
      </w:r>
    </w:p>
    <w:p w:rsidR="007577B4" w:rsidRPr="007577B4" w:rsidRDefault="007577B4" w:rsidP="007577B4">
      <w:pPr>
        <w:spacing w:line="240" w:lineRule="auto"/>
        <w:contextualSpacing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 w:type="page"/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администрации расположено 23 населённых пункта: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0"/>
        <w:gridCol w:w="1970"/>
        <w:gridCol w:w="1133"/>
        <w:gridCol w:w="852"/>
        <w:gridCol w:w="1133"/>
        <w:gridCol w:w="1137"/>
        <w:gridCol w:w="708"/>
        <w:gridCol w:w="1131"/>
        <w:gridCol w:w="957"/>
      </w:tblGrid>
      <w:tr w:rsidR="00540058" w:rsidRPr="007577B4" w:rsidTr="00540058">
        <w:trPr>
          <w:trHeight w:val="949"/>
        </w:trPr>
        <w:tc>
          <w:tcPr>
            <w:tcW w:w="28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(индивидуально-определённые здания)</w:t>
            </w:r>
          </w:p>
        </w:tc>
        <w:tc>
          <w:tcPr>
            <w:tcW w:w="14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</w:t>
            </w:r>
          </w:p>
          <w:p w:rsidR="00540058" w:rsidRPr="007577B4" w:rsidRDefault="0054005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058" w:rsidRPr="007577B4" w:rsidRDefault="0054005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058" w:rsidRPr="007577B4" w:rsidTr="00044CB3">
        <w:trPr>
          <w:trHeight w:val="270"/>
        </w:trPr>
        <w:tc>
          <w:tcPr>
            <w:tcW w:w="28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проживающих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058" w:rsidRPr="007577B4" w:rsidRDefault="00540058" w:rsidP="0054005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 проживающих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2F30DB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D908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6887,3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Заболотное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Отары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Чистое Болото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6765,4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5038,2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D12D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Ижма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Руя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908E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3847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1699,5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4506,4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4324,4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Поляны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4605,5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Прудовские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Поле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4318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D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6E768A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Ошараш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12DC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Нестерино</w:t>
            </w:r>
            <w:proofErr w:type="spellEnd"/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77B4" w:rsidRPr="007577B4" w:rsidTr="00540058">
        <w:trPr>
          <w:trHeight w:val="255"/>
        </w:trPr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7D2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D29C0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9E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E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7998,9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908E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9E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E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7577B4" w:rsidP="009E44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9E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757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E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77B4" w:rsidRPr="007577B4" w:rsidRDefault="00D908E4" w:rsidP="007D29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592</w:t>
            </w:r>
          </w:p>
        </w:tc>
      </w:tr>
    </w:tbl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УЧРЕЖДЕНИЯ ОБРАЗОВАНИЯ, СОЦИАЛЬНОГО ОБСЛУЖИВАНИЯ И ЗАЩИТЫ НАСЕЛЕНИЯ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"/>
        <w:gridCol w:w="2116"/>
        <w:gridCol w:w="850"/>
        <w:gridCol w:w="1843"/>
        <w:gridCol w:w="992"/>
        <w:gridCol w:w="992"/>
        <w:gridCol w:w="993"/>
      </w:tblGrid>
      <w:tr w:rsidR="007577B4" w:rsidRPr="007577B4" w:rsidTr="007577B4">
        <w:trPr>
          <w:trHeight w:val="1430"/>
        </w:trPr>
        <w:tc>
          <w:tcPr>
            <w:tcW w:w="1854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 / Форма собственности (федеральная, региональная, местная (районная), местная (поселковая), частная)</w:t>
            </w:r>
          </w:p>
        </w:tc>
        <w:tc>
          <w:tcPr>
            <w:tcW w:w="211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Адрес учреждения</w:t>
            </w:r>
          </w:p>
        </w:tc>
        <w:tc>
          <w:tcPr>
            <w:tcW w:w="85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рабочих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Обслуживаемые населенные пункты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Проектная мощность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посещаемость, мест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объекта (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хор.,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удовл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/>
                <w:lang w:eastAsia="ru-RU"/>
              </w:rPr>
              <w:t>., ветхое)</w:t>
            </w:r>
          </w:p>
        </w:tc>
      </w:tr>
      <w:tr w:rsidR="007577B4" w:rsidRPr="007577B4" w:rsidTr="007577B4">
        <w:trPr>
          <w:trHeight w:val="3415"/>
        </w:trPr>
        <w:tc>
          <w:tcPr>
            <w:tcW w:w="1854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МКОУ Воздвиженская СОШ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ул. Школьная, 15</w:t>
            </w:r>
          </w:p>
        </w:tc>
        <w:tc>
          <w:tcPr>
            <w:tcW w:w="850" w:type="dxa"/>
          </w:tcPr>
          <w:p w:rsidR="007577B4" w:rsidRPr="007577B4" w:rsidRDefault="00057EE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Малые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Чистое Болото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Тиханки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Сухоречье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п. Северный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с. 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Кузнец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Содомово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Большие Поляны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Староустье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Расскаты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с. Троицкое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</w:p>
        </w:tc>
        <w:tc>
          <w:tcPr>
            <w:tcW w:w="992" w:type="dxa"/>
          </w:tcPr>
          <w:p w:rsidR="007577B4" w:rsidRPr="007577B4" w:rsidRDefault="00057EE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7577B4" w:rsidRPr="007577B4" w:rsidTr="007577B4"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МКОУ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Большепольская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2127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Поле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ул. Ленина, 59</w:t>
            </w:r>
          </w:p>
        </w:tc>
        <w:tc>
          <w:tcPr>
            <w:tcW w:w="850" w:type="dxa"/>
          </w:tcPr>
          <w:p w:rsidR="007577B4" w:rsidRPr="007577B4" w:rsidRDefault="008F62B9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Большое Поле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Юронга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Кузнец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Изъянка</w:t>
            </w:r>
            <w:proofErr w:type="spellEnd"/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1956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г.п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удовлетворит.</w:t>
            </w:r>
          </w:p>
        </w:tc>
      </w:tr>
      <w:tr w:rsidR="007577B4" w:rsidRPr="007577B4" w:rsidTr="007577B4"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7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ул. Кирова, 72</w:t>
            </w:r>
          </w:p>
        </w:tc>
        <w:tc>
          <w:tcPr>
            <w:tcW w:w="850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с. Воздвиженское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92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  <w:tr w:rsidR="007577B4" w:rsidRPr="007577B4" w:rsidTr="007577B4"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МКДОУ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Большеотарский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 детский сад «Солнышко»</w:t>
            </w:r>
          </w:p>
        </w:tc>
        <w:tc>
          <w:tcPr>
            <w:tcW w:w="2127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 ул. Центральная, 97</w:t>
            </w:r>
          </w:p>
        </w:tc>
        <w:tc>
          <w:tcPr>
            <w:tcW w:w="850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д. Большие Отары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92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удовлетворит.</w:t>
            </w:r>
          </w:p>
        </w:tc>
      </w:tr>
      <w:tr w:rsidR="007577B4" w:rsidRPr="007577B4" w:rsidTr="007577B4"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Воскресенский дом –интернат для инвалидов и граждан пожилого возраста</w:t>
            </w:r>
          </w:p>
        </w:tc>
        <w:tc>
          <w:tcPr>
            <w:tcW w:w="2127" w:type="dxa"/>
            <w:gridSpan w:val="2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Руя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 xml:space="preserve"> ул. Полевая, 1</w:t>
            </w:r>
          </w:p>
        </w:tc>
        <w:tc>
          <w:tcPr>
            <w:tcW w:w="850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77B4" w:rsidRPr="007577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Воскресенский район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92" w:type="dxa"/>
          </w:tcPr>
          <w:p w:rsidR="007577B4" w:rsidRPr="007577B4" w:rsidRDefault="009C37A1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lang w:eastAsia="ru-RU"/>
              </w:rPr>
              <w:t>хорошее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rPr>
          <w:rFonts w:ascii="Calibri" w:eastAsia="Times New Roman" w:hAnsi="Calibri" w:cs="Times New Roman"/>
          <w:lang w:eastAsia="ru-RU"/>
        </w:rPr>
      </w:pPr>
    </w:p>
    <w:p w:rsidR="00540058" w:rsidRDefault="00540058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ДЕТИ, ПОСЕЩАЮЩИЕ ШКОЛУ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60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1560" w:type="dxa"/>
          </w:tcPr>
          <w:p w:rsidR="007577B4" w:rsidRPr="007577B4" w:rsidRDefault="007577B4" w:rsidP="00057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1560" w:type="dxa"/>
          </w:tcPr>
          <w:p w:rsidR="007577B4" w:rsidRPr="007577B4" w:rsidRDefault="00057EE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7577B4" w:rsidRPr="007577B4" w:rsidRDefault="00057EE4" w:rsidP="00057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58" w:rsidRDefault="00540058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058" w:rsidRDefault="00540058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ДЕТИ, ПОСЕЩАЮЩИЕ Д/САД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5705"/>
        <w:gridCol w:w="2942"/>
      </w:tblGrid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5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942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Воздвиженский д/ сад «Звездочка»</w:t>
            </w:r>
          </w:p>
        </w:tc>
        <w:tc>
          <w:tcPr>
            <w:tcW w:w="2942" w:type="dxa"/>
          </w:tcPr>
          <w:p w:rsidR="007577B4" w:rsidRPr="007577B4" w:rsidRDefault="00057EE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Б-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д/сад «Солнышко»</w:t>
            </w:r>
          </w:p>
        </w:tc>
        <w:tc>
          <w:tcPr>
            <w:tcW w:w="2942" w:type="dxa"/>
          </w:tcPr>
          <w:p w:rsidR="007577B4" w:rsidRPr="007577B4" w:rsidRDefault="007577B4" w:rsidP="00057E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7577B4" w:rsidRPr="007577B4" w:rsidTr="007577B4">
        <w:tc>
          <w:tcPr>
            <w:tcW w:w="959" w:type="dxa"/>
          </w:tcPr>
          <w:p w:rsidR="007577B4" w:rsidRPr="007577B4" w:rsidRDefault="007577B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</w:tcPr>
          <w:p w:rsidR="007577B4" w:rsidRPr="007577B4" w:rsidRDefault="007577B4" w:rsidP="007577B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42" w:type="dxa"/>
          </w:tcPr>
          <w:p w:rsidR="007577B4" w:rsidRPr="007577B4" w:rsidRDefault="00057EE4" w:rsidP="007577B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577B4"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B4" w:rsidRPr="007577B4" w:rsidRDefault="007577B4" w:rsidP="00517785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2. С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оциальная сфера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ЗДРАВООХРАНЕНИЯ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здравоохранения (больницы, поликлиники, </w:t>
      </w:r>
      <w:proofErr w:type="spell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pPr w:leftFromText="180" w:rightFromText="180" w:vertAnchor="text" w:tblpX="7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5"/>
        <w:gridCol w:w="4431"/>
      </w:tblGrid>
      <w:tr w:rsidR="007577B4" w:rsidRPr="007577B4" w:rsidTr="007577B4">
        <w:trPr>
          <w:trHeight w:val="273"/>
          <w:tblHeader/>
        </w:trPr>
        <w:tc>
          <w:tcPr>
            <w:tcW w:w="517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учреждения)</w:t>
            </w:r>
          </w:p>
        </w:tc>
        <w:tc>
          <w:tcPr>
            <w:tcW w:w="4431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учреждения</w:t>
            </w:r>
          </w:p>
        </w:tc>
      </w:tr>
      <w:tr w:rsidR="007577B4" w:rsidRPr="007577B4" w:rsidTr="007577B4">
        <w:trPr>
          <w:trHeight w:hRule="exact" w:val="286"/>
        </w:trPr>
        <w:tc>
          <w:tcPr>
            <w:tcW w:w="517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 ул. Школьная, 1/1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hRule="exact" w:val="278"/>
        </w:trPr>
        <w:tc>
          <w:tcPr>
            <w:tcW w:w="517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Больничная, 19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hRule="exact" w:val="279"/>
        </w:trPr>
        <w:tc>
          <w:tcPr>
            <w:tcW w:w="5175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Молодежная, 22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hRule="exact" w:val="283"/>
        </w:trPr>
        <w:tc>
          <w:tcPr>
            <w:tcW w:w="5175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п. Северный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Железнодорожная, 12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hRule="exact" w:val="273"/>
        </w:trPr>
        <w:tc>
          <w:tcPr>
            <w:tcW w:w="5175" w:type="dxa"/>
            <w:tcBorders>
              <w:bottom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ФП с. 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Пушкина, 12</w:t>
            </w:r>
          </w:p>
        </w:tc>
      </w:tr>
      <w:tr w:rsidR="007577B4" w:rsidRPr="007577B4" w:rsidTr="007577B4">
        <w:trPr>
          <w:trHeight w:hRule="exact" w:val="291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ФП 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Буденного, 46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 оказывается, и будет оказываться первая медицинская помощь. В Воздвиженской больнице расположено 6 </w:t>
      </w:r>
      <w:proofErr w:type="spell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койкомест</w:t>
      </w:r>
      <w:proofErr w:type="spell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дневного пребывания. В с. Большое Поле построено новое здание ФАП.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АПТЕКА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536"/>
      </w:tblGrid>
      <w:tr w:rsidR="007577B4" w:rsidRPr="007577B4" w:rsidTr="007577B4">
        <w:trPr>
          <w:trHeight w:val="70"/>
        </w:trPr>
        <w:tc>
          <w:tcPr>
            <w:tcW w:w="510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7577B4" w:rsidRPr="007577B4" w:rsidTr="007577B4">
        <w:trPr>
          <w:trHeight w:val="342"/>
        </w:trPr>
        <w:tc>
          <w:tcPr>
            <w:tcW w:w="5104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Аптека № 103</w:t>
            </w:r>
          </w:p>
        </w:tc>
        <w:tc>
          <w:tcPr>
            <w:tcW w:w="4536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Ленина,43/1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7577B4" w:rsidRDefault="007577B4" w:rsidP="00517785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инфраструктуры</w:t>
      </w:r>
    </w:p>
    <w:p w:rsidR="00517785" w:rsidRPr="007577B4" w:rsidRDefault="00517785" w:rsidP="00517785">
      <w:pPr>
        <w:shd w:val="clear" w:color="auto" w:fill="FFFFFF"/>
        <w:spacing w:after="0" w:line="240" w:lineRule="auto"/>
        <w:ind w:right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Воздвиженского сельсовета действуют 16 торговых точек, в том числе 50% - потребительской кооперации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4536"/>
      </w:tblGrid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6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«Заветлужье»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51/2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мясокомбинат «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51/2</w:t>
            </w:r>
          </w:p>
        </w:tc>
      </w:tr>
      <w:tr w:rsidR="007577B4" w:rsidRPr="007577B4" w:rsidTr="00540058">
        <w:trPr>
          <w:trHeight w:val="148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 «Юбилейное»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61/3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ООО «Меркурий»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52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 ул. Центральная, 38</w:t>
            </w:r>
          </w:p>
        </w:tc>
      </w:tr>
      <w:tr w:rsidR="007577B4" w:rsidRPr="007577B4" w:rsidTr="00540058">
        <w:trPr>
          <w:trHeight w:val="148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«Раздолье» ООО «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Отары ул. Школьная,11-А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49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«Перекресток» ООО «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Продсеть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67</w:t>
            </w:r>
          </w:p>
        </w:tc>
      </w:tr>
      <w:tr w:rsidR="007577B4" w:rsidRPr="007577B4" w:rsidTr="00540058">
        <w:trPr>
          <w:trHeight w:val="148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Чистое Болото ул. Чкалова, 25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Северный ул. Почтовая, 9</w:t>
            </w:r>
          </w:p>
        </w:tc>
      </w:tr>
      <w:tr w:rsidR="007577B4" w:rsidRPr="007577B4" w:rsidTr="00540058">
        <w:trPr>
          <w:trHeight w:val="143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Ленина, 21</w:t>
            </w:r>
          </w:p>
        </w:tc>
      </w:tr>
      <w:tr w:rsidR="007577B4" w:rsidRPr="007577B4" w:rsidTr="00540058">
        <w:trPr>
          <w:trHeight w:val="256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«Охотников А.И.»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Большое Поле ул. Ленина, 38</w:t>
            </w:r>
          </w:p>
        </w:tc>
      </w:tr>
      <w:tr w:rsidR="007577B4" w:rsidRPr="007577B4" w:rsidTr="00540058">
        <w:trPr>
          <w:trHeight w:val="46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Кузнец ул. Юбилейная, 12</w:t>
            </w:r>
          </w:p>
        </w:tc>
      </w:tr>
      <w:tr w:rsidR="007577B4" w:rsidRPr="007577B4" w:rsidTr="00540058">
        <w:trPr>
          <w:trHeight w:val="46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 ул. Мира, 40а</w:t>
            </w:r>
          </w:p>
        </w:tc>
      </w:tr>
      <w:tr w:rsidR="007577B4" w:rsidRPr="007577B4" w:rsidTr="00540058">
        <w:trPr>
          <w:trHeight w:val="46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Ритуальных услуг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59</w:t>
            </w:r>
          </w:p>
        </w:tc>
      </w:tr>
      <w:tr w:rsidR="007577B4" w:rsidRPr="007577B4" w:rsidTr="00540058">
        <w:trPr>
          <w:trHeight w:val="46"/>
        </w:trPr>
        <w:tc>
          <w:tcPr>
            <w:tcW w:w="56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тонар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«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О.Г.»</w:t>
            </w:r>
          </w:p>
        </w:tc>
        <w:tc>
          <w:tcPr>
            <w:tcW w:w="453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Ленина, около д. 43</w:t>
            </w:r>
          </w:p>
        </w:tc>
      </w:tr>
    </w:tbl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2013 года по настоящее время закрыто 7 магазинов: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8"/>
        <w:gridCol w:w="3994"/>
        <w:gridCol w:w="1418"/>
      </w:tblGrid>
      <w:tr w:rsidR="007577B4" w:rsidRPr="007577B4" w:rsidTr="007577B4">
        <w:trPr>
          <w:trHeight w:val="554"/>
        </w:trPr>
        <w:tc>
          <w:tcPr>
            <w:tcW w:w="4228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994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41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закрытия</w:t>
            </w:r>
          </w:p>
        </w:tc>
      </w:tr>
      <w:tr w:rsidR="007577B4" w:rsidRPr="007577B4" w:rsidTr="007577B4">
        <w:trPr>
          <w:trHeight w:val="236"/>
        </w:trPr>
        <w:tc>
          <w:tcPr>
            <w:tcW w:w="422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ИП «Сухарева Д.А.»</w:t>
            </w:r>
          </w:p>
        </w:tc>
        <w:tc>
          <w:tcPr>
            <w:tcW w:w="399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Воздвиженское ул. Школьная, 34</w:t>
            </w:r>
          </w:p>
        </w:tc>
        <w:tc>
          <w:tcPr>
            <w:tcW w:w="141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577B4" w:rsidRPr="007577B4" w:rsidTr="007577B4">
        <w:trPr>
          <w:trHeight w:val="139"/>
        </w:trPr>
        <w:tc>
          <w:tcPr>
            <w:tcW w:w="422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 26</w:t>
            </w:r>
          </w:p>
        </w:tc>
        <w:tc>
          <w:tcPr>
            <w:tcW w:w="141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577B4" w:rsidRPr="007577B4" w:rsidTr="007577B4">
        <w:trPr>
          <w:trHeight w:val="257"/>
        </w:trPr>
        <w:tc>
          <w:tcPr>
            <w:tcW w:w="422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</w:p>
        </w:tc>
        <w:tc>
          <w:tcPr>
            <w:tcW w:w="1418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</w:tr>
      <w:tr w:rsidR="007577B4" w:rsidRPr="007577B4" w:rsidTr="007577B4">
        <w:trPr>
          <w:trHeight w:val="70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Кооперативная, 11 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577B4" w:rsidRPr="007577B4" w:rsidTr="007577B4">
        <w:trPr>
          <w:trHeight w:val="88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Дружбы, 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577B4" w:rsidRPr="007577B4" w:rsidTr="007577B4">
        <w:trPr>
          <w:trHeight w:val="14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Буденного,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577B4" w:rsidRPr="007577B4" w:rsidTr="007577B4">
        <w:trPr>
          <w:trHeight w:val="149"/>
        </w:trPr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НОПО «Воскресенского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Большие Поляны ул. Мира, 40а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</w:tbl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Наличие на территории поселения системы выездного торгового обслуживания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260"/>
        <w:gridCol w:w="1984"/>
        <w:gridCol w:w="2127"/>
      </w:tblGrid>
      <w:tr w:rsidR="007577B4" w:rsidRPr="007577B4" w:rsidTr="007577B4">
        <w:tc>
          <w:tcPr>
            <w:tcW w:w="2269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 организация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выездов 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Малые Отары</w:t>
            </w: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Заболотное</w:t>
            </w: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четверг, суббота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Иевлево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Тиханки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«Щербинин Н.П.»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(на дому)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</w:tr>
      <w:tr w:rsidR="007577B4" w:rsidRPr="007577B4" w:rsidTr="007577B4">
        <w:tc>
          <w:tcPr>
            <w:tcW w:w="2269" w:type="dxa"/>
            <w:vMerge w:val="restart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Сухоречье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Печкин Василий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Никандрович</w:t>
            </w:r>
            <w:proofErr w:type="spellEnd"/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  <w:vMerge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пятница</w:t>
            </w:r>
          </w:p>
        </w:tc>
      </w:tr>
      <w:tr w:rsidR="007577B4" w:rsidRPr="007577B4" w:rsidTr="007577B4">
        <w:trPr>
          <w:trHeight w:val="212"/>
        </w:trPr>
        <w:tc>
          <w:tcPr>
            <w:tcW w:w="2269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Содомово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Щелкунов Сергей Николаевич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или среда</w:t>
            </w:r>
          </w:p>
        </w:tc>
      </w:tr>
      <w:tr w:rsidR="007577B4" w:rsidRPr="007577B4" w:rsidTr="007577B4">
        <w:tc>
          <w:tcPr>
            <w:tcW w:w="2269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Юронга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</w:t>
            </w:r>
          </w:p>
        </w:tc>
      </w:tr>
      <w:tr w:rsidR="007577B4" w:rsidRPr="007577B4" w:rsidTr="007577B4">
        <w:tc>
          <w:tcPr>
            <w:tcW w:w="2269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Изъянка</w:t>
            </w:r>
            <w:proofErr w:type="spellEnd"/>
          </w:p>
        </w:tc>
        <w:tc>
          <w:tcPr>
            <w:tcW w:w="3260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Воскресенское РАЙПО</w:t>
            </w:r>
          </w:p>
        </w:tc>
        <w:tc>
          <w:tcPr>
            <w:tcW w:w="1984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продукты, хлеб</w:t>
            </w:r>
          </w:p>
        </w:tc>
        <w:tc>
          <w:tcPr>
            <w:tcW w:w="2127" w:type="dxa"/>
          </w:tcPr>
          <w:p w:rsidR="007577B4" w:rsidRPr="007577B4" w:rsidRDefault="007577B4" w:rsidP="007577B4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</w:t>
            </w:r>
            <w:r w:rsidRPr="00757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</w:tr>
    </w:tbl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имеется почтовое отделение связи в </w:t>
      </w:r>
      <w:r w:rsidR="00EC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EC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Воздвиженское, которое предоставляет населению услуги по доставке корреспонденции, принят</w:t>
      </w:r>
      <w:r w:rsidR="00EC20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коммунальных платежей и друго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</w:t>
      </w:r>
    </w:p>
    <w:p w:rsidR="00517785" w:rsidRPr="007577B4" w:rsidRDefault="00517785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7B4" w:rsidRDefault="00517785" w:rsidP="007577B4">
      <w:pPr>
        <w:tabs>
          <w:tab w:val="left" w:pos="1095"/>
        </w:tabs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Раздел 4</w:t>
      </w:r>
      <w:r w:rsidR="007577B4"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="007577B4" w:rsidRPr="007577B4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Занятость населения</w:t>
      </w:r>
    </w:p>
    <w:p w:rsidR="00517785" w:rsidRPr="007577B4" w:rsidRDefault="00517785" w:rsidP="007577B4">
      <w:pPr>
        <w:tabs>
          <w:tab w:val="left" w:pos="1095"/>
        </w:tabs>
        <w:autoSpaceDE w:val="0"/>
        <w:autoSpaceDN w:val="0"/>
        <w:adjustRightInd w:val="0"/>
        <w:spacing w:line="240" w:lineRule="auto"/>
        <w:ind w:right="-2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таблице приведены показатели за 20</w:t>
      </w:r>
      <w:r w:rsidR="0051778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20</w:t>
      </w:r>
      <w:r w:rsidRPr="007577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г., предоставленные Центром занятости Воскресенского района.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3"/>
        <w:gridCol w:w="1237"/>
      </w:tblGrid>
      <w:tr w:rsidR="007577B4" w:rsidRPr="007577B4" w:rsidTr="007577B4">
        <w:trPr>
          <w:trHeight w:val="209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37" w:type="dxa"/>
          </w:tcPr>
          <w:p w:rsidR="007577B4" w:rsidRPr="007577B4" w:rsidRDefault="00057EE4" w:rsidP="00057EE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7577B4"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577B4" w:rsidRPr="007577B4" w:rsidTr="007577B4">
        <w:trPr>
          <w:trHeight w:val="562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району</w:t>
            </w:r>
          </w:p>
        </w:tc>
        <w:tc>
          <w:tcPr>
            <w:tcW w:w="1237" w:type="dxa"/>
          </w:tcPr>
          <w:p w:rsidR="007577B4" w:rsidRPr="007577B4" w:rsidRDefault="00A9066E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239</w:t>
            </w:r>
          </w:p>
        </w:tc>
      </w:tr>
      <w:tr w:rsidR="007577B4" w:rsidRPr="007577B4" w:rsidTr="007577B4">
        <w:trPr>
          <w:trHeight w:val="515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Численность официально зарегистрированных безработных и назначены социальные выплаты всего человек по администрации,</w:t>
            </w: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237" w:type="dxa"/>
          </w:tcPr>
          <w:p w:rsidR="007577B4" w:rsidRPr="007577B4" w:rsidRDefault="00A9066E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Женщины (человек)</w:t>
            </w:r>
          </w:p>
        </w:tc>
        <w:tc>
          <w:tcPr>
            <w:tcW w:w="1237" w:type="dxa"/>
          </w:tcPr>
          <w:p w:rsidR="007577B4" w:rsidRPr="007577B4" w:rsidRDefault="00A9066E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Мужчины (человек)</w:t>
            </w:r>
          </w:p>
        </w:tc>
        <w:tc>
          <w:tcPr>
            <w:tcW w:w="123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6502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Причины увольнения:</w:t>
            </w:r>
          </w:p>
        </w:tc>
        <w:tc>
          <w:tcPr>
            <w:tcW w:w="123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Уволившиеся по собственному желанию (%) </w:t>
            </w:r>
          </w:p>
        </w:tc>
        <w:tc>
          <w:tcPr>
            <w:tcW w:w="1237" w:type="dxa"/>
          </w:tcPr>
          <w:p w:rsidR="007577B4" w:rsidRPr="007577B4" w:rsidRDefault="00665022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577B4" w:rsidRPr="007577B4" w:rsidTr="007577B4">
        <w:trPr>
          <w:trHeight w:val="278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Высвобожденные по сокращению штата (%)</w:t>
            </w:r>
          </w:p>
        </w:tc>
        <w:tc>
          <w:tcPr>
            <w:tcW w:w="1237" w:type="dxa"/>
          </w:tcPr>
          <w:p w:rsidR="007577B4" w:rsidRPr="007577B4" w:rsidRDefault="00665022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577B4" w:rsidRPr="007577B4" w:rsidTr="007577B4">
        <w:trPr>
          <w:trHeight w:val="294"/>
        </w:trPr>
        <w:tc>
          <w:tcPr>
            <w:tcW w:w="840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577B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Другие причины (%)</w:t>
            </w:r>
          </w:p>
        </w:tc>
        <w:tc>
          <w:tcPr>
            <w:tcW w:w="1237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7577B4" w:rsidRPr="007577B4" w:rsidRDefault="007577B4" w:rsidP="007577B4">
      <w:pPr>
        <w:shd w:val="clear" w:color="auto" w:fill="FFFFFF"/>
        <w:spacing w:after="0" w:line="240" w:lineRule="auto"/>
        <w:ind w:right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55% населения относится к экономически активному населению. Однако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трудоспособного населения трудится на предприятиях и в учреждениях, расположенных за пределами поселения. </w:t>
      </w:r>
      <w:r w:rsidRPr="0075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предложением рабочих мест и более высокой заработной платой станет основной проблемой социально-экономического развития поселения.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говорит о том, что в поселении существует нехватка рабочих мест. А это ведет, в свою очередь, к тому, что бюджет Воздвиженского сельсовета недополучает денежные средства, которые формируются за счет получения НДФЛ от занятых в организациях поселения работающих. 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проведенный анализ демографического потенциала Воздвиженского сельского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сельского поселения, и их необходимо учитывать при решении задач комплексного территориального развития.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прогнозируемый период 2018 г. население Воздвиженского сельского поселения уменьшится за счет естественной убыли населения в 2018 году 23 человека.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возрастной структуры населения показывает, что старение населения продолжается.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 работе Администрации и Совета депутатов Воздвиженского сельского поселения на 2020-2024 г. в сфере улучшения демографической ситуации является участие поселения в районных и областных программах социальной поддержки молодых семей, материнства и детства, одиноких матерей.</w:t>
      </w:r>
    </w:p>
    <w:p w:rsid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направлениями деятельности по обеспечению занятости населения поселения являются: привлечение граждан для участия в общественных работах в период </w:t>
      </w: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активного поиска постоянной работы, информирование населения о положении на рынке труда, наличии учебных мест.</w:t>
      </w:r>
    </w:p>
    <w:p w:rsidR="00540058" w:rsidRDefault="00540058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058" w:rsidRDefault="00540058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численность населения – 2</w:t>
      </w:r>
      <w:r w:rsidR="00AA3E2F">
        <w:rPr>
          <w:rFonts w:ascii="Times New Roman" w:eastAsia="Times New Roman" w:hAnsi="Times New Roman" w:cs="Times New Roman"/>
          <w:sz w:val="24"/>
          <w:szCs w:val="24"/>
          <w:lang w:eastAsia="ru-RU"/>
        </w:rPr>
        <w:t>231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1. Трудовое население в трудоспособном возрасте:</w:t>
      </w:r>
    </w:p>
    <w:p w:rsidR="007577B4" w:rsidRPr="007577B4" w:rsidRDefault="00AA3E2F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женщины 16-54 лет-515</w:t>
      </w:r>
    </w:p>
    <w:p w:rsidR="007577B4" w:rsidRPr="007577B4" w:rsidRDefault="00AA3E2F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мужчины 16-59 лет-679</w:t>
      </w:r>
    </w:p>
    <w:p w:rsidR="007577B4" w:rsidRPr="007577B4" w:rsidRDefault="00AA3E2F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Пенсионеры: всего– 777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Работающие подростки до 16 лет - нет</w:t>
      </w:r>
    </w:p>
    <w:p w:rsidR="007577B4" w:rsidRPr="007577B4" w:rsidRDefault="00AA3E2F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до 18 лет: всего - 295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7577B4" w:rsidRPr="007577B4" w:rsidRDefault="00AA3E2F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школьники- 127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учащиеся ПУ, колледжей, ВУЗ, - </w:t>
      </w:r>
      <w:r w:rsidR="00AA3E2F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дошкольный возраст - </w:t>
      </w:r>
      <w:r w:rsidR="00AA3E2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7577B4" w:rsidRDefault="007577B4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5. Числе</w:t>
      </w:r>
      <w:r w:rsidR="00AA3E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временно не работающих–68</w:t>
      </w:r>
    </w:p>
    <w:p w:rsidR="00517785" w:rsidRPr="007577B4" w:rsidRDefault="00517785" w:rsidP="007577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Default="007577B4" w:rsidP="005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</w:t>
      </w: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Молодежная политика</w:t>
      </w:r>
    </w:p>
    <w:p w:rsidR="00517785" w:rsidRPr="007577B4" w:rsidRDefault="00517785" w:rsidP="005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задачами в сфере молодежной политики станут: развитие просветительской работы с молодежью, инновационных образовательных и воспитательных технологий, создание условий для самообразования молодежи; формирование здорового образа жизни, экологической культуры, повышение уровня культуры безопасности жизнедеятельности молодежи; создание условий для реализации потенциала молодежи в социально-экономической сфере; создание благоприятных условий для молодых семей, направленных на формирование ценностей семейной культуры, повышение рождаемости и всестороннюю поддержку молодых семей.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реализации молодежной политики в поселении предполагается: 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hAnsi="Times New Roman" w:cs="Times New Roman"/>
          <w:sz w:val="24"/>
          <w:szCs w:val="24"/>
          <w:lang w:eastAsia="ru-RU"/>
        </w:rPr>
        <w:t>- содействие в организации труда и занятости молодежи;</w:t>
      </w:r>
    </w:p>
    <w:p w:rsidR="007577B4" w:rsidRPr="007577B4" w:rsidRDefault="007577B4" w:rsidP="007577B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hAnsi="Times New Roman" w:cs="Times New Roman"/>
          <w:sz w:val="24"/>
          <w:szCs w:val="24"/>
          <w:lang w:eastAsia="ru-RU"/>
        </w:rPr>
        <w:t>- содействие в формировании здорового образа жизни.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proofErr w:type="gram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 территории сельского поселения по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наркомании, токсикомании, </w:t>
      </w:r>
      <w:proofErr w:type="spell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гражданско-патриотического сознания, создание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эффективной социализации и самореализации молодежи,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жизни;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работы на территории Воздвиженского сельского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 организации и осуществлению мероприятий по работе с детьми</w:t>
      </w:r>
    </w:p>
    <w:p w:rsid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подростками.</w:t>
      </w:r>
    </w:p>
    <w:p w:rsidR="00517785" w:rsidRPr="007577B4" w:rsidRDefault="00517785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6</w:t>
      </w: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Pr="007577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Физическая культура и спорт</w:t>
      </w:r>
    </w:p>
    <w:p w:rsidR="00517785" w:rsidRPr="007577B4" w:rsidRDefault="00517785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направлениями деятельности в сфере физической культуры и спорта являются: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занятий физической культурой и спортом;</w:t>
      </w: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активного отдых и ведение здорового образа жизни.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 участие в районной спартакиаде сельских поселений.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направлениями в области развития физической культуры и спорта будут являться: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</w:t>
      </w:r>
    </w:p>
    <w:p w:rsid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 xml:space="preserve">Раздел </w:t>
      </w:r>
      <w:r w:rsidR="0051778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7</w:t>
      </w:r>
      <w:r w:rsidRPr="007577B4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. 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517785" w:rsidRPr="007577B4" w:rsidRDefault="00517785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жизни нашего поселения занимают учреждения культуры. </w:t>
      </w:r>
    </w:p>
    <w:tbl>
      <w:tblPr>
        <w:tblpPr w:leftFromText="180" w:rightFromText="180" w:vertAnchor="text" w:tblpX="149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993"/>
        <w:gridCol w:w="850"/>
        <w:gridCol w:w="1026"/>
        <w:gridCol w:w="1384"/>
        <w:gridCol w:w="992"/>
      </w:tblGrid>
      <w:tr w:rsidR="007577B4" w:rsidRPr="007577B4" w:rsidTr="007577B4">
        <w:trPr>
          <w:trHeight w:val="1411"/>
          <w:tblHeader/>
        </w:trPr>
        <w:tc>
          <w:tcPr>
            <w:tcW w:w="223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учреждения / Форма собственности (федеральная, региональная, местная (районная), местная (поселковая), частная)</w:t>
            </w:r>
          </w:p>
        </w:tc>
        <w:tc>
          <w:tcPr>
            <w:tcW w:w="184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учреждения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850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Проектная мощность, мест</w:t>
            </w:r>
          </w:p>
        </w:tc>
        <w:tc>
          <w:tcPr>
            <w:tcW w:w="1026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посещаемость, мест</w:t>
            </w:r>
          </w:p>
        </w:tc>
        <w:tc>
          <w:tcPr>
            <w:tcW w:w="1384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(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хор.,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ветхое)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кружков самодеятельного творчества народных ремесел</w:t>
            </w:r>
          </w:p>
        </w:tc>
      </w:tr>
      <w:tr w:rsidR="007577B4" w:rsidRPr="007577B4" w:rsidTr="007577B4">
        <w:trPr>
          <w:trHeight w:hRule="exact" w:val="963"/>
        </w:trPr>
        <w:tc>
          <w:tcPr>
            <w:tcW w:w="2235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СК</w:t>
            </w:r>
          </w:p>
        </w:tc>
        <w:tc>
          <w:tcPr>
            <w:tcW w:w="1842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993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289,7</w:t>
            </w:r>
          </w:p>
        </w:tc>
        <w:tc>
          <w:tcPr>
            <w:tcW w:w="850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vAlign w:val="center"/>
          </w:tcPr>
          <w:p w:rsidR="007577B4" w:rsidRPr="007577B4" w:rsidRDefault="006D0C0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1365</w:t>
            </w:r>
          </w:p>
        </w:tc>
        <w:tc>
          <w:tcPr>
            <w:tcW w:w="1384" w:type="dxa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577B4" w:rsidRPr="007577B4" w:rsidTr="006D0C0C">
        <w:trPr>
          <w:trHeight w:hRule="exact" w:val="831"/>
        </w:trPr>
        <w:tc>
          <w:tcPr>
            <w:tcW w:w="2235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993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577B4" w:rsidRPr="007577B4" w:rsidRDefault="003D4E1F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577B4" w:rsidRPr="007577B4" w:rsidTr="006D0C0C">
        <w:trPr>
          <w:trHeight w:hRule="exact" w:val="1267"/>
        </w:trPr>
        <w:tc>
          <w:tcPr>
            <w:tcW w:w="2235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27</w:t>
            </w:r>
          </w:p>
        </w:tc>
        <w:tc>
          <w:tcPr>
            <w:tcW w:w="993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577B4" w:rsidRPr="007577B4" w:rsidRDefault="006D0C0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384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77B4" w:rsidRPr="007577B4" w:rsidTr="006D0C0C">
        <w:trPr>
          <w:trHeight w:hRule="exact" w:val="880"/>
        </w:trPr>
        <w:tc>
          <w:tcPr>
            <w:tcW w:w="2235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Большеполянский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Большие Поляны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Мира, 40</w:t>
            </w:r>
          </w:p>
        </w:tc>
        <w:tc>
          <w:tcPr>
            <w:tcW w:w="993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577B4" w:rsidRPr="007577B4" w:rsidRDefault="006D0C0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84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577B4" w:rsidRPr="007577B4" w:rsidTr="006D0C0C">
        <w:trPr>
          <w:trHeight w:hRule="exact" w:val="972"/>
        </w:trPr>
        <w:tc>
          <w:tcPr>
            <w:tcW w:w="2235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993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577B4" w:rsidRPr="007577B4" w:rsidRDefault="006D0C0C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384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  <w:tc>
          <w:tcPr>
            <w:tcW w:w="992" w:type="dxa"/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наших ДК пользуется успехом не только на территории поселения и Воскресенского района. Они принимают активное участие в районных и областных конкурсах и фестивалях. Коллективы наших ДК действительно большие профессионалы, кроме того, приятно, что пополняется число участников коллективов людьми старшего возраста. 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направлением деятельности в целях развития культуры являются: формирование духовно-нравственного и гражданского патриотического самосознания; поддержка народного, художественного и прикладного творчества, формирование и развитие всех социальных и возрастных групп населения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Планируются и проводятся в Воздвиженском СДК, </w:t>
      </w:r>
      <w:proofErr w:type="spellStart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Большеотарском</w:t>
      </w:r>
      <w:proofErr w:type="spellEnd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Большеиевлевском</w:t>
      </w:r>
      <w:proofErr w:type="spellEnd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Большеполянском</w:t>
      </w:r>
      <w:proofErr w:type="spellEnd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Большепольском</w:t>
      </w:r>
      <w:proofErr w:type="spellEnd"/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 совместно с библиотеками и школой, детскими садами традиционных мероприятий: День села, День защиты детей, День Победы, День пожилого человека, День матери, Международный женский день, новогодние и рождественские праздники.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условий для полноценного духовного развития личности, сохранения и развития традиционных видов творчества в поселении планируются: участие населения в традиционных районных и областных фестивалях и конкурсах народного творчества.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патриотического воспитания и пропаганды здорового образа жизни организуются тематические выставки, акции, митинги для детей и подростков. Проводятся мероприятия, посвященных Победе в Великой Отечественной войне, дни памяти и скорби, а так же дням отказа от вредных привычек, большое внимание уделяется антинаркотической пропаганде</w:t>
      </w:r>
      <w:r w:rsidRPr="007577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5E4C" w:rsidRDefault="00390F6B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Работая в особых условиях пандемии сельские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клубы  проводили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регулярную  работу:  </w:t>
      </w:r>
      <w:r w:rsidR="006D0C0C" w:rsidRPr="00D70A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Воздвиженский СДК</w:t>
      </w:r>
      <w:r w:rsidR="006D0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принял участие в районном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видеоконкурсе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патриотической песни, посвященный памяти бойцов 6-й роты 104-го полка 76-й дивизии ВДВ «Время героев»,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стала лауреатом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</w:t>
      </w:r>
      <w:r w:rsidR="00C8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конкурсе;</w:t>
      </w:r>
    </w:p>
    <w:p w:rsidR="00C85E4C" w:rsidRDefault="00C85E4C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Самодеятельный народный хор Воздвиженского СДК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 диплом </w:t>
      </w:r>
      <w:r w:rsidR="0039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F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="00390F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фестиваля народного творчества «Троицкий хоровод»;</w:t>
      </w:r>
    </w:p>
    <w:p w:rsidR="006D0C0C" w:rsidRDefault="00C85E4C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активный участник  Воздвиженского СДК Шутова Евгения  приняла  участие в конкурсе Открытого Всероссийского онлайн-фестиваля «Спасибо за Победу!»  приуроченного к празднованию 75-й годовщины Победы в Великой Отечественной войне 1941-1945 годов и получила памятный диплом;</w:t>
      </w:r>
    </w:p>
    <w:p w:rsidR="00C85E4C" w:rsidRDefault="00C85E4C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72D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Шутова Евгения приняла участие в районном смотре-конкурсе детской художественной самодеятельности «Юные дарования- 2020», посвященный 75-летию Победы в Великой Отечественной войне «Спасибо деду за победу» в номинации «Искусство-художественное чтение и награждена дипломом 1 степени;</w:t>
      </w:r>
    </w:p>
    <w:p w:rsidR="00B72D4E" w:rsidRDefault="00B72D4E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  принял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 районном смотре-конкурсе детской художественной самодеятельности «Юные дарования- 2020», посвященный 75-летию Победы в Великой Отечественной войне «Спасибо деду за победу» в номинации «Искусство вокала-сольное пение» и награжден дипломом 1 степени;</w:t>
      </w:r>
    </w:p>
    <w:p w:rsidR="00B72D4E" w:rsidRDefault="00B72D4E" w:rsidP="00B72D4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Полетаева О.Н. приняла участие межрегионального круглого стола, посвященный Международному Дню борьбы против злоупотребления наркотиками и их незаконного оборота, получен сертификат.</w:t>
      </w:r>
    </w:p>
    <w:p w:rsidR="00D70A1F" w:rsidRDefault="00D70A1F" w:rsidP="00D70A1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Большеотарский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D70A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СДК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 участие районном смотре-конкурсе детской художественной самодеятельности «Юные дарования- 2020», посвященный 75-летию Победы в Великой Отечественной войне «Спасибо деду за победу» в номинации «Искусство-художественное чтение и награждена дипломом 1 степени Куликова Алена;</w:t>
      </w:r>
    </w:p>
    <w:p w:rsidR="00B72D4E" w:rsidRDefault="00D70A1F" w:rsidP="00D70A1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Алина принял участие в районном смотре-конкурсе детской художественной самодеятельности «Юные дарования- 2020», посвященный 75-летию Победы в Великой Отечественной войне «Спасибо деду за победу» в номинации «Искусство вокала-сольное пение»;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социальных группах 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Контакте и Одноклассниках в группе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Большеполянский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сельский клуб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было проведено 91 мероприятие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(кон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курсы, викторины, игры,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70A1F" w:rsidRPr="00D70A1F" w:rsidRDefault="00D70A1F" w:rsidP="00D70A1F">
      <w:pPr>
        <w:pStyle w:val="a3"/>
        <w:ind w:firstLine="851"/>
        <w:rPr>
          <w:rFonts w:ascii="Times New Roman" w:hAnsi="Times New Roman" w:cs="Times New Roman"/>
          <w:sz w:val="24"/>
          <w:szCs w:val="24"/>
          <w:lang w:bidi="en-US"/>
        </w:rPr>
      </w:pPr>
      <w:proofErr w:type="spellStart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Большеполянский</w:t>
      </w:r>
      <w:proofErr w:type="spellEnd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СДК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2020 году принимали участие в районном </w:t>
      </w:r>
      <w:r w:rsidRPr="00D70A1F">
        <w:rPr>
          <w:rFonts w:ascii="Times New Roman" w:hAnsi="Times New Roman" w:cs="Times New Roman"/>
          <w:sz w:val="24"/>
          <w:szCs w:val="24"/>
          <w:lang w:bidi="en-US"/>
        </w:rPr>
        <w:t xml:space="preserve">видео-конкурсе патриотической песни, «Время героев», посвященного памяти бойцов 6 роты 104 полка 76-й дивизии ВДВ. </w:t>
      </w:r>
    </w:p>
    <w:p w:rsidR="00D70A1F" w:rsidRPr="00D70A1F" w:rsidRDefault="00D70A1F" w:rsidP="00D70A1F">
      <w:pPr>
        <w:pStyle w:val="a3"/>
        <w:ind w:firstLine="851"/>
        <w:rPr>
          <w:rFonts w:ascii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hAnsi="Times New Roman" w:cs="Times New Roman"/>
          <w:sz w:val="24"/>
          <w:szCs w:val="24"/>
          <w:lang w:bidi="en-US"/>
        </w:rPr>
        <w:t>Номинация сольное пение - песню «Вставай Россия исполняла Романова Алина.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июне принимали участие в районном смотре-конкурсе детской художественной самодеятельности «Юные дарования 2020» посвященном 75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летию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Победы в Великой Отечественной войне «Спасибо деду за победу».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proofErr w:type="gram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номинации  искусство</w:t>
      </w:r>
      <w:proofErr w:type="gram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вокала- дуэт Романова Алина и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Иркабаева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Александра с песней «А закаты алые» получили диплом лауреата 3 степени.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номинации искусство вокала- сольное пение Власова Софья с песней «Аист на крыше» получила диплом лауреата 2 степени 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номинации  искусство художественное чтение   принимала участие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Охотникова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Александра.</w:t>
      </w:r>
    </w:p>
    <w:p w:rsidR="00D70A1F" w:rsidRPr="00D70A1F" w:rsidRDefault="00D70A1F" w:rsidP="00D70A1F">
      <w:pPr>
        <w:pStyle w:val="a3"/>
        <w:ind w:firstLine="851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социальных группах 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Контакте и Одноклассниках в группе </w:t>
      </w:r>
      <w:proofErr w:type="spellStart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>Большеполянский</w:t>
      </w:r>
      <w:proofErr w:type="spellEnd"/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сельский клуб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было проведено 67 мероприятий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(кон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курсы, викторины, игры,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).</w:t>
      </w:r>
      <w:r w:rsidRPr="00D70A1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70A1F" w:rsidRPr="00DC77CF" w:rsidRDefault="00D70A1F" w:rsidP="00D70A1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Большепол</w:t>
      </w:r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Большеиевлевский</w:t>
      </w:r>
      <w:proofErr w:type="spellEnd"/>
      <w:r w:rsidRPr="00D70A1F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СДК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занимались </w:t>
      </w:r>
      <w:r w:rsidRP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ремонт</w:t>
      </w:r>
      <w:r w:rsid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ом </w:t>
      </w:r>
      <w:r w:rsidRP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здания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DC77CF" w:rsidRPr="00DC77CF">
        <w:rPr>
          <w:rFonts w:ascii="Times New Roman" w:eastAsia="Times New Roman" w:hAnsi="Times New Roman" w:cs="Times New Roman"/>
          <w:sz w:val="24"/>
          <w:szCs w:val="24"/>
          <w:lang w:bidi="en-US"/>
        </w:rPr>
        <w:t>и покраской помещений.</w:t>
      </w:r>
    </w:p>
    <w:p w:rsidR="00DC77CF" w:rsidRDefault="00DC77CF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CF" w:rsidRDefault="00DC77CF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CF" w:rsidRDefault="00DC77CF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77CF" w:rsidRDefault="00DC77CF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администрации работают 3 филиала библиотек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134"/>
        <w:gridCol w:w="993"/>
        <w:gridCol w:w="1275"/>
        <w:gridCol w:w="1276"/>
        <w:gridCol w:w="1843"/>
      </w:tblGrid>
      <w:tr w:rsidR="007577B4" w:rsidRPr="007577B4" w:rsidTr="009F7FA6">
        <w:trPr>
          <w:trHeight w:val="50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сельского населенного пункта, в котором находится учреждение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м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Книжный фонд, тыс. экз.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читателей, чел.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 к библиотекам страны через систему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подписных журналов в текущем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удаленность от населенных пунктов, км</w:t>
            </w:r>
          </w:p>
        </w:tc>
      </w:tr>
      <w:tr w:rsidR="007577B4" w:rsidRPr="007577B4" w:rsidTr="009F7FA6">
        <w:trPr>
          <w:trHeight w:val="50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7B4" w:rsidRPr="007577B4" w:rsidTr="009F7FA6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DC77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="00DC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9F7FA6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DC77CF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7B4"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и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Северный; </w:t>
            </w:r>
          </w:p>
          <w:p w:rsid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Поле</w:t>
            </w:r>
            <w:r w:rsidR="009F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7FA6" w:rsidRDefault="009F7FA6" w:rsidP="009F7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Юронга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7FA6" w:rsidRDefault="009F7FA6" w:rsidP="009F7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Изъянка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F7FA6" w:rsidRDefault="009F7FA6" w:rsidP="009F7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Кузнец;</w:t>
            </w:r>
          </w:p>
          <w:p w:rsidR="009F7FA6" w:rsidRPr="007577B4" w:rsidRDefault="009F7FA6" w:rsidP="009F7FA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Ошараш</w:t>
            </w:r>
            <w:proofErr w:type="spellEnd"/>
          </w:p>
        </w:tc>
      </w:tr>
      <w:tr w:rsidR="007577B4" w:rsidRPr="007577B4" w:rsidTr="009F7FA6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Большие Отары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8F00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F0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8F003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8F0038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7B4"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журнала и</w:t>
            </w:r>
          </w:p>
          <w:p w:rsidR="007577B4" w:rsidRPr="007577B4" w:rsidRDefault="007577B4" w:rsidP="00E837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8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Отары;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Отары;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Заболотное;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Поляны;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Содомово</w:t>
            </w:r>
            <w:proofErr w:type="spellEnd"/>
          </w:p>
        </w:tc>
      </w:tr>
      <w:tr w:rsidR="007577B4" w:rsidRPr="007577B4" w:rsidTr="009F7FA6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6650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="00665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665022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журнала и  </w:t>
            </w:r>
            <w:r w:rsidR="00DC77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Сухоречье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Тиханки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Чистое Болото</w:t>
            </w:r>
          </w:p>
        </w:tc>
      </w:tr>
    </w:tbl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они хорошо выполняют свои функции и очень тесно работают с домами культуры и школой, принимают активное участие в проведении различных мероприятий.</w:t>
      </w:r>
    </w:p>
    <w:p w:rsidR="00517785" w:rsidRPr="007577B4" w:rsidRDefault="00517785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Коммунальная инфраструктура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жилищно-коммунального хозяйства нацелена на повышение качества обслуживания населения, обеспечение надежности коммунальных сетей.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сельсовета находятся 16 артезианских скважин, водопроводные сети протяженностью 46 </w:t>
      </w:r>
      <w:proofErr w:type="gram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км.,</w:t>
      </w:r>
      <w:proofErr w:type="gram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ветхие 70 %.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МУП ЖКХ «Водоканал» в 2020 году проведены следующие работы: 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1.Замена погружных насосов в д. Малое </w:t>
      </w:r>
      <w:proofErr w:type="spell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Содомово</w:t>
      </w:r>
      <w:proofErr w:type="spell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Большое Поле, </w:t>
      </w:r>
      <w:proofErr w:type="spell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д.Сухоречье</w:t>
      </w:r>
      <w:proofErr w:type="spell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Устранение прорывов в населенных пунктах – 52 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Ремонт 15 колонок по населенным пунктам.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4.Реконструкция водопровода с. Воздвиженское и п. </w:t>
      </w:r>
      <w:proofErr w:type="spell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Руя</w:t>
      </w:r>
      <w:proofErr w:type="spell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14,6 км 2019-2020 год с установкой колонок, пожарных гидрантов и ёмкостей.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5.Ремонт водопровода в с. Большое Поле 800 м.</w:t>
      </w:r>
    </w:p>
    <w:p w:rsidR="00517785" w:rsidRPr="00517785" w:rsidRDefault="00517785" w:rsidP="0051778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6.Ремонт водопровода в д. Большое </w:t>
      </w:r>
      <w:proofErr w:type="spellStart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Иевлево</w:t>
      </w:r>
      <w:proofErr w:type="spellEnd"/>
      <w:r w:rsidRPr="005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600 м.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сельсовета функционирует 10 котельных, 5 котельных находятся на обслуживании гарантирующего поставщика тепловой энергии на территории ООО «Теплоцентраль» (50 %)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693"/>
        <w:gridCol w:w="2126"/>
        <w:gridCol w:w="1134"/>
        <w:gridCol w:w="851"/>
      </w:tblGrid>
      <w:tr w:rsidR="007577B4" w:rsidRPr="007577B4" w:rsidTr="007577B4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котельной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Установленная мощность, Гкал/час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Протяженность теплосетей в 2-х </w:t>
            </w:r>
            <w:proofErr w:type="gramStart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тр.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исч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.,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м.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МКДОУ Воздвиженский детский сад «Звездочка»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Кирова, 72-Б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МКОУ Воздвиженская средняя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Школьная, 15-Б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7577B4" w:rsidRPr="007577B4" w:rsidTr="007577B4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3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Воздвиженская больница-амбулатория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Ленина. 42-В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4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Воздвиженский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Воздвиженское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с.Воздвиженское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5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филиал НОПО «Воскресенское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райпо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магазин «Заветлужье»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</w:t>
            </w:r>
            <w:r w:rsidR="009F7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Ленина,</w:t>
            </w: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 «Воскресенский дом- интернат для граждан пожилого возраста и инвалидов»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Полевая,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Большие Отары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№7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Большеотарский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Большие Отары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Луговая,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8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Большеиевлевский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Иевлево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Молодежная,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Большепольский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Большое Поле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Новая,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встроенная</w:t>
            </w:r>
          </w:p>
        </w:tc>
      </w:tr>
      <w:tr w:rsidR="007577B4" w:rsidRPr="007577B4" w:rsidTr="007577B4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Котельная № 10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Большепольская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FA6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Ленина, 59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</w:tbl>
    <w:p w:rsidR="007577B4" w:rsidRPr="007577B4" w:rsidRDefault="007577B4" w:rsidP="007577B4">
      <w:pPr>
        <w:tabs>
          <w:tab w:val="left" w:pos="2565"/>
          <w:tab w:val="left" w:pos="90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77B4" w:rsidRPr="00517785" w:rsidRDefault="007577B4" w:rsidP="0051778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17785" w:rsidRP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Благоустройство территории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благоустройства и озеленения территории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Воздвиженского сельского поселения будет осуществляться следующим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образом: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(посадка новых насаждений, уход за старыми, в т. ч. вырубка больных деревьев и сухостоя);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 надлежащем виде детской игровой площадки в с. </w:t>
      </w:r>
      <w:proofErr w:type="gram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Воздвиженское, </w:t>
      </w:r>
      <w:r w:rsidR="009F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F7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Большие Отары (скашивание травы, уборка мусора, озеленение, косметический ремонт);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уборки территории Воздвиженского сельского поселения от мусора, несанкционированных свалок, скашивание территорий: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C77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C7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организован месячник по санитарной очистке и благоустройству территории Воздвиженского сельского поселения.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 в надлежащем виде памятников (скашивание травы, уборка мусор, косметический ремонт);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ремонт дорог общего пользования сельского поселения;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техническое обслуживание сетей наружного освещения по населенным пунктам;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новых энергосберегающих технологий (энергосберегающие лампы) для обеспечения эффективной работы сетей наружного освещения и увеличение количества светильников;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</w:t>
      </w:r>
      <w:proofErr w:type="spell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установленых</w:t>
      </w:r>
      <w:proofErr w:type="spell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контейнерных площадок, 28 </w:t>
      </w:r>
      <w:proofErr w:type="gram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контейнеров.(</w:t>
      </w:r>
      <w:proofErr w:type="gram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Большие Отары, д. Большое </w:t>
      </w:r>
      <w:proofErr w:type="spellStart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Иевлево</w:t>
      </w:r>
      <w:proofErr w:type="spellEnd"/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проведение мероприятий по ремонту придомовых территорий;</w:t>
      </w: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7B4" w:rsidRPr="007577B4" w:rsidRDefault="007577B4" w:rsidP="007577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Малое и среднее предпринимательство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77B4" w:rsidRPr="007577B4" w:rsidRDefault="007577B4" w:rsidP="007577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среднего и малого предпринимательства в поселении будут способствовать:</w:t>
      </w:r>
    </w:p>
    <w:p w:rsidR="007577B4" w:rsidRPr="007577B4" w:rsidRDefault="007577B4" w:rsidP="007577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7577B4" w:rsidRPr="007577B4" w:rsidRDefault="007577B4" w:rsidP="007577B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51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5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577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Дорожная инфраструктура </w:t>
      </w: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577B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Протяженность муниципальных дорог Воздвиженского сельского поселения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4"/>
        <w:gridCol w:w="1134"/>
        <w:gridCol w:w="851"/>
        <w:gridCol w:w="709"/>
        <w:gridCol w:w="708"/>
        <w:gridCol w:w="709"/>
        <w:gridCol w:w="709"/>
        <w:gridCol w:w="709"/>
      </w:tblGrid>
      <w:tr w:rsidR="007577B4" w:rsidRPr="007577B4" w:rsidTr="007577B4">
        <w:trPr>
          <w:trHeight w:val="27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улиц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Номера домов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дороги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Тип покрытия, протяженность (м)</w:t>
            </w:r>
          </w:p>
        </w:tc>
      </w:tr>
      <w:tr w:rsidR="007577B4" w:rsidRPr="007577B4" w:rsidTr="007577B4">
        <w:trPr>
          <w:trHeight w:val="5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Общая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Грунт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Асфальт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Щебень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Облфонд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ул.Зеленая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ул.Луговая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ул.Речная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Речной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ул.Центральная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ул.Чехова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ул.Школьная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ул.Ленина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1 - №125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138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ул.Молодежная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ул.Горького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700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ул.Куйбышева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ул.Ленина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1500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ул.Синявина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ул.Свободы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ул.Школьная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Заболотное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ул.Ворошилова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Ижма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Малые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ул.Жданова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1194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Иевлево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поселок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Руя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ул.Полевая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ул.Зеленая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№1–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Сухоречье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ул.Буденного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 Северный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1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ул.Короленко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Лесной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ул.Почтовая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переулок Школьный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Тиханки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ул.Гагарина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Королёва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Чистое Болото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ул.Чкалова</w:t>
            </w:r>
            <w:proofErr w:type="spell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Ошараш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Нестерино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Цветочная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Кузнец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Большая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Юронга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Дружбы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Изъянка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Будённого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Поле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1150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Большие Поляны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Морозова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ул.Крупской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ул.Набережная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Малое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Содомово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Почтовая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Кооперативная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пер.Кооперативный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30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ул. Больничная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550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деревня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Прудовские</w:t>
            </w:r>
            <w:proofErr w:type="spellEnd"/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Чкалова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деревня Петрово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1 – 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Воздвиженское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дет.сад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3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ул.Кирова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4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5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ул.Синявина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6 (Махотин Н.К.)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проезд№ 7 (Комарова Т.Е.)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8 (Расторгуев Ю.П.)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9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10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11 к дому № 29 по ул.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12 ул. 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ул.Куйбышева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13 ул. </w:t>
            </w: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lastRenderedPageBreak/>
              <w:t>Ленина-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ru-RU"/>
              </w:rPr>
              <w:t>ул.Школьная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14 ул. Горького-ветлечебница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15 ул. Школьная-ул. 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16 (Суслов В.И.)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Большие Отары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17 (д/сад)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</w:t>
            </w:r>
            <w:proofErr w:type="gramEnd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18 ул. Центральная-</w:t>
            </w:r>
            <w:proofErr w:type="spellStart"/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проезд № 19 (СДК)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77B4" w:rsidRPr="007577B4" w:rsidTr="007577B4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43279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7B4" w:rsidRPr="007577B4" w:rsidRDefault="007577B4" w:rsidP="007577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577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4500</w:t>
            </w:r>
          </w:p>
        </w:tc>
      </w:tr>
    </w:tbl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77B4" w:rsidRPr="007577B4" w:rsidRDefault="007577B4" w:rsidP="007577B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Ежегодно проводится ремонт внутри поселенческих дорог, согласно утверждённых планов. </w:t>
      </w:r>
    </w:p>
    <w:p w:rsidR="007577B4" w:rsidRPr="007577B4" w:rsidRDefault="00044CB3" w:rsidP="00044CB3">
      <w:pPr>
        <w:keepNext/>
        <w:spacing w:before="240" w:after="6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произведены ремонты следующих участков дорог:</w:t>
      </w:r>
    </w:p>
    <w:p w:rsidR="00BA7551" w:rsidRDefault="00044CB3" w:rsidP="00044CB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дороги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с. Воздвиженское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Кирова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570 м.</w:t>
      </w:r>
    </w:p>
    <w:p w:rsidR="00044CB3" w:rsidRDefault="00044CB3" w:rsidP="00044CB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2.Ремонт дороги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пескование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щебенение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с. Воздвиженское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Синявина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- 540м</w:t>
      </w:r>
    </w:p>
    <w:p w:rsidR="00044CB3" w:rsidRDefault="00044CB3" w:rsidP="00044CB3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3.Пескование 8 улиц в с. Воздвиженское</w:t>
      </w:r>
    </w:p>
    <w:p w:rsidR="00BA7551" w:rsidRDefault="00BA7551" w:rsidP="000465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7551" w:rsidRDefault="00BA7551" w:rsidP="000465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A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3E4B"/>
    <w:multiLevelType w:val="multilevel"/>
    <w:tmpl w:val="F79A7D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533E67"/>
    <w:multiLevelType w:val="hybridMultilevel"/>
    <w:tmpl w:val="D0084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84753"/>
    <w:multiLevelType w:val="hybridMultilevel"/>
    <w:tmpl w:val="2018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9"/>
    <w:multiLevelType w:val="hybridMultilevel"/>
    <w:tmpl w:val="E15AFF24"/>
    <w:lvl w:ilvl="0" w:tplc="42485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7A10AC1"/>
    <w:multiLevelType w:val="hybridMultilevel"/>
    <w:tmpl w:val="B25E6156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8D1"/>
    <w:multiLevelType w:val="hybridMultilevel"/>
    <w:tmpl w:val="85E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E2043"/>
    <w:multiLevelType w:val="hybridMultilevel"/>
    <w:tmpl w:val="8376D8CA"/>
    <w:lvl w:ilvl="0" w:tplc="7FB25EA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431C2"/>
    <w:multiLevelType w:val="hybridMultilevel"/>
    <w:tmpl w:val="3D241476"/>
    <w:lvl w:ilvl="0" w:tplc="E8048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3"/>
    <w:rsid w:val="00021997"/>
    <w:rsid w:val="00044CB3"/>
    <w:rsid w:val="000465E7"/>
    <w:rsid w:val="00057EE4"/>
    <w:rsid w:val="000A5338"/>
    <w:rsid w:val="000B1482"/>
    <w:rsid w:val="00124385"/>
    <w:rsid w:val="0023465B"/>
    <w:rsid w:val="002C5A83"/>
    <w:rsid w:val="002F30DB"/>
    <w:rsid w:val="00302399"/>
    <w:rsid w:val="00390F6B"/>
    <w:rsid w:val="003C5526"/>
    <w:rsid w:val="003D4E1F"/>
    <w:rsid w:val="003F3679"/>
    <w:rsid w:val="004A1D3A"/>
    <w:rsid w:val="004D1D3B"/>
    <w:rsid w:val="00517785"/>
    <w:rsid w:val="00540058"/>
    <w:rsid w:val="00552EF0"/>
    <w:rsid w:val="00554950"/>
    <w:rsid w:val="00665022"/>
    <w:rsid w:val="006D0C0C"/>
    <w:rsid w:val="006E768A"/>
    <w:rsid w:val="007577B4"/>
    <w:rsid w:val="007D29C0"/>
    <w:rsid w:val="00836EE8"/>
    <w:rsid w:val="008F0038"/>
    <w:rsid w:val="008F62B9"/>
    <w:rsid w:val="009C37A1"/>
    <w:rsid w:val="009E288F"/>
    <w:rsid w:val="009E44EA"/>
    <w:rsid w:val="009F7FA6"/>
    <w:rsid w:val="00A03C1B"/>
    <w:rsid w:val="00A9066E"/>
    <w:rsid w:val="00A90CF9"/>
    <w:rsid w:val="00AA3E2F"/>
    <w:rsid w:val="00AF1A28"/>
    <w:rsid w:val="00B72D4E"/>
    <w:rsid w:val="00B774BB"/>
    <w:rsid w:val="00BA7551"/>
    <w:rsid w:val="00BE49DC"/>
    <w:rsid w:val="00C85E4C"/>
    <w:rsid w:val="00D12DCC"/>
    <w:rsid w:val="00D44B29"/>
    <w:rsid w:val="00D70A1F"/>
    <w:rsid w:val="00D908E4"/>
    <w:rsid w:val="00DC77CF"/>
    <w:rsid w:val="00DE0C5D"/>
    <w:rsid w:val="00E83751"/>
    <w:rsid w:val="00EC2017"/>
    <w:rsid w:val="00F278DF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4648B-42C1-4230-A779-6FDC9BEB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E7"/>
  </w:style>
  <w:style w:type="paragraph" w:styleId="2">
    <w:name w:val="heading 2"/>
    <w:basedOn w:val="a"/>
    <w:next w:val="a"/>
    <w:link w:val="20"/>
    <w:uiPriority w:val="9"/>
    <w:unhideWhenUsed/>
    <w:qFormat/>
    <w:rsid w:val="007577B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E7"/>
    <w:pPr>
      <w:spacing w:after="0" w:line="240" w:lineRule="auto"/>
    </w:pPr>
  </w:style>
  <w:style w:type="table" w:styleId="a4">
    <w:name w:val="Table Grid"/>
    <w:basedOn w:val="a1"/>
    <w:uiPriority w:val="59"/>
    <w:rsid w:val="0004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B4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7577B4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577B4"/>
  </w:style>
  <w:style w:type="paragraph" w:customStyle="1" w:styleId="ConsPlusNormal">
    <w:name w:val="ConsPlusNormal"/>
    <w:rsid w:val="00757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7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757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757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757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7AFFEEAD2999177F9C25C76ED665D3DE8709235A1534564FEC3D16725Ap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B7AFFEEAD2999177F9C25C76ED665D3DE890B2C5D1634564FEC3D1672AB6BF9ECA082C735A0A7AC57p0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7AFFEEAD2999177F9C3BCA78BA3AD6D88A53265F1436051AB83B412DFB6DACACE0849276E6ACAE71DE65DE5Dp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7AFFEEAD2999177F9C3BCA78BA3AD6D88A5326571139091BB3664B25A261AEABEFDB8571AFA0AF71DF6E5D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FEC05-4AF9-44FA-B024-46F9ED06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5335</Words>
  <Characters>30414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36</cp:revision>
  <cp:lastPrinted>2020-09-09T09:46:00Z</cp:lastPrinted>
  <dcterms:created xsi:type="dcterms:W3CDTF">2020-08-31T11:29:00Z</dcterms:created>
  <dcterms:modified xsi:type="dcterms:W3CDTF">2020-09-17T06:32:00Z</dcterms:modified>
</cp:coreProperties>
</file>