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C15" w:rsidRPr="00337C15" w:rsidRDefault="00337C15" w:rsidP="00337C1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619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C15" w:rsidRPr="00337C15" w:rsidRDefault="00337C15" w:rsidP="00337C15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0"/>
          <w:lang w:eastAsia="ru-RU"/>
        </w:rPr>
      </w:pPr>
      <w:r w:rsidRPr="00337C15"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0"/>
          <w:lang w:eastAsia="ru-RU"/>
        </w:rPr>
        <w:t xml:space="preserve">АДМИНИСТРАЦИЯ </w:t>
      </w:r>
    </w:p>
    <w:p w:rsidR="00337C15" w:rsidRPr="00337C15" w:rsidRDefault="00337C15" w:rsidP="00337C15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0"/>
          <w:lang w:eastAsia="ru-RU"/>
        </w:rPr>
      </w:pPr>
      <w:r w:rsidRPr="00337C15"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0"/>
          <w:lang w:eastAsia="ru-RU"/>
        </w:rPr>
        <w:t>ВЛАДИМИРСКОГО СЕЛЬСОВЕТА</w:t>
      </w:r>
    </w:p>
    <w:p w:rsidR="00337C15" w:rsidRPr="00337C15" w:rsidRDefault="00337C15" w:rsidP="00337C1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0"/>
          <w:lang w:eastAsia="ru-RU"/>
        </w:rPr>
      </w:pPr>
      <w:r w:rsidRPr="00337C15"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0"/>
          <w:lang w:eastAsia="ru-RU"/>
        </w:rPr>
        <w:t>ВОСКРЕСЕНСКОГО МУНИЦИПАЛЬНОГО РАЙОНА НИЖЕГОРОДСКОЙ ОБЛАСТИ</w:t>
      </w:r>
    </w:p>
    <w:p w:rsidR="00337C15" w:rsidRPr="00337C15" w:rsidRDefault="00337C15" w:rsidP="00337C15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0"/>
          <w:lang w:eastAsia="ru-RU"/>
        </w:rPr>
      </w:pPr>
      <w:r w:rsidRPr="00337C15"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0"/>
          <w:lang w:eastAsia="ru-RU"/>
        </w:rPr>
        <w:t>РАСПОРЯЖЕНИЕ</w:t>
      </w:r>
    </w:p>
    <w:tbl>
      <w:tblPr>
        <w:tblW w:w="9616" w:type="dxa"/>
        <w:tblInd w:w="108" w:type="dxa"/>
        <w:tblLayout w:type="fixed"/>
        <w:tblLook w:val="01E0"/>
      </w:tblPr>
      <w:tblGrid>
        <w:gridCol w:w="4079"/>
        <w:gridCol w:w="5537"/>
      </w:tblGrid>
      <w:tr w:rsidR="00337C15" w:rsidRPr="00337C15" w:rsidTr="00152ACB">
        <w:trPr>
          <w:trHeight w:val="378"/>
        </w:trPr>
        <w:tc>
          <w:tcPr>
            <w:tcW w:w="4079" w:type="dxa"/>
            <w:shd w:val="clear" w:color="auto" w:fill="auto"/>
          </w:tcPr>
          <w:p w:rsidR="00337C15" w:rsidRPr="00337C15" w:rsidRDefault="00FD23B0" w:rsidP="0033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337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апреля</w:t>
            </w:r>
            <w:r w:rsidR="00337C15" w:rsidRPr="00337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 года</w:t>
            </w:r>
          </w:p>
        </w:tc>
        <w:tc>
          <w:tcPr>
            <w:tcW w:w="5537" w:type="dxa"/>
            <w:shd w:val="clear" w:color="auto" w:fill="auto"/>
          </w:tcPr>
          <w:p w:rsidR="00337C15" w:rsidRPr="00337C15" w:rsidRDefault="00337C15" w:rsidP="0065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654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337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</w:t>
            </w:r>
          </w:p>
        </w:tc>
      </w:tr>
    </w:tbl>
    <w:p w:rsidR="00A0079F" w:rsidRDefault="00337C15" w:rsidP="00337C15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37C15">
        <w:rPr>
          <w:rFonts w:ascii="Times New Roman" w:hAnsi="Times New Roman" w:cs="Times New Roman"/>
          <w:sz w:val="28"/>
          <w:szCs w:val="28"/>
        </w:rPr>
        <w:t>Об организации работы</w:t>
      </w:r>
    </w:p>
    <w:p w:rsidR="00337C15" w:rsidRDefault="00FD23B0" w:rsidP="00337C15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37C15">
        <w:rPr>
          <w:rFonts w:ascii="Times New Roman" w:hAnsi="Times New Roman" w:cs="Times New Roman"/>
          <w:sz w:val="28"/>
          <w:szCs w:val="28"/>
        </w:rPr>
        <w:t xml:space="preserve"> персональными данными в</w:t>
      </w:r>
    </w:p>
    <w:p w:rsidR="00337C15" w:rsidRDefault="00FD23B0" w:rsidP="00337C15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37C15">
        <w:rPr>
          <w:rFonts w:ascii="Times New Roman" w:hAnsi="Times New Roman" w:cs="Times New Roman"/>
          <w:sz w:val="28"/>
          <w:szCs w:val="28"/>
        </w:rPr>
        <w:t>дминистрации Владимирского сельсовета</w:t>
      </w:r>
    </w:p>
    <w:p w:rsidR="00337C15" w:rsidRDefault="00337C15" w:rsidP="00337C15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</w:p>
    <w:p w:rsidR="00337C15" w:rsidRPr="00337C15" w:rsidRDefault="00337C15" w:rsidP="00337C15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A0079F" w:rsidRDefault="00A0079F" w:rsidP="00337C15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79F" w:rsidRPr="00A0079F" w:rsidRDefault="00A0079F" w:rsidP="00FD23B0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7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Трудовым кодексом Российской Федерации, Федеральным законом от 27.07.2006 № 152-ФЗ «О персональных данных», в целях организации работы с персональными данными работников администрации</w:t>
      </w:r>
      <w:r w:rsidR="00337C1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A00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Воскресенского муниципального района Нижегородской области: </w:t>
      </w:r>
    </w:p>
    <w:p w:rsidR="00A0079F" w:rsidRPr="00A0079F" w:rsidRDefault="00A0079F" w:rsidP="00FD23B0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9F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прилагаемый Порядок обработки персональных данных муниципальных служащих и иных работников администрации</w:t>
      </w:r>
      <w:r w:rsidR="0033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Владимирского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  <w:r w:rsidRPr="00A007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Воскресенского муниципального района Нижегородской области (далее - Порядок).</w:t>
      </w:r>
    </w:p>
    <w:p w:rsidR="00A0079F" w:rsidRDefault="00337C15" w:rsidP="00FD23B0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37C15">
        <w:rPr>
          <w:rFonts w:ascii="Times New Roman" w:hAnsi="Times New Roman" w:cs="Times New Roman"/>
          <w:sz w:val="28"/>
          <w:szCs w:val="28"/>
        </w:rPr>
        <w:t>Контроль над исполнением настоящего распоряжения оставляю за собой.</w:t>
      </w:r>
    </w:p>
    <w:p w:rsidR="00A0079F" w:rsidRPr="00A0079F" w:rsidRDefault="00337C15" w:rsidP="00FD23B0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0079F" w:rsidRPr="00A0079F">
        <w:rPr>
          <w:rFonts w:ascii="Times New Roman" w:eastAsia="Times New Roman" w:hAnsi="Times New Roman" w:cs="Times New Roman"/>
          <w:sz w:val="28"/>
          <w:szCs w:val="28"/>
          <w:lang w:eastAsia="ru-RU"/>
        </w:rPr>
        <w:t>.Настоящее распоряжение вступает в силу с момента подписания.</w:t>
      </w:r>
    </w:p>
    <w:p w:rsidR="00A0079F" w:rsidRPr="00A0079F" w:rsidRDefault="00A0079F" w:rsidP="00FD23B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79F" w:rsidRPr="00A0079F" w:rsidRDefault="00A0079F" w:rsidP="00FD23B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9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 w:rsidRPr="00A007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37C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37C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37C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37C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37C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37C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37C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С.В. Лепехин</w:t>
      </w:r>
    </w:p>
    <w:p w:rsidR="00A0079F" w:rsidRPr="00A0079F" w:rsidRDefault="00A0079F" w:rsidP="00FD23B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0079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0079F" w:rsidRPr="00FD23B0" w:rsidRDefault="00A0079F" w:rsidP="00337C15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Утверждён</w:t>
      </w:r>
    </w:p>
    <w:p w:rsidR="00A0079F" w:rsidRPr="00A0079F" w:rsidRDefault="00A0079F" w:rsidP="00337C15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</w:t>
      </w:r>
      <w:r w:rsidR="003B6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</w:p>
    <w:p w:rsidR="00A0079F" w:rsidRDefault="00152ACB" w:rsidP="00152A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Воскресенского муниципального </w:t>
      </w:r>
      <w:r w:rsidR="00A0079F" w:rsidRPr="00A007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337C15" w:rsidRPr="00A0079F" w:rsidRDefault="00337C15" w:rsidP="00337C15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Нижегородской области</w:t>
      </w:r>
    </w:p>
    <w:p w:rsidR="00A0079F" w:rsidRPr="00A0079F" w:rsidRDefault="003B6999" w:rsidP="00337C15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0079F" w:rsidRPr="00A0079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3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3B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33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2019 года № </w:t>
      </w:r>
      <w:r w:rsidR="006541BB">
        <w:rPr>
          <w:rFonts w:ascii="Times New Roman" w:eastAsia="Times New Roman" w:hAnsi="Times New Roman" w:cs="Times New Roman"/>
          <w:sz w:val="28"/>
          <w:szCs w:val="28"/>
          <w:lang w:eastAsia="ru-RU"/>
        </w:rPr>
        <w:t>9-р</w:t>
      </w:r>
    </w:p>
    <w:p w:rsidR="00A0079F" w:rsidRPr="00A0079F" w:rsidRDefault="00A0079F" w:rsidP="00A0079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0079F" w:rsidRPr="00A0079F" w:rsidRDefault="00A0079F" w:rsidP="00A007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07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A0079F" w:rsidRPr="00A0079F" w:rsidRDefault="00A0079F" w:rsidP="00A007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07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обработки персональных данных муниципальных служащих и иных работников администрации </w:t>
      </w:r>
      <w:r w:rsidR="00337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Владимирского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сельсовета </w:t>
      </w:r>
      <w:r w:rsidRPr="00A007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Воскресенского муниципального района Нижегородской области</w:t>
      </w:r>
    </w:p>
    <w:p w:rsidR="00A0079F" w:rsidRPr="00A0079F" w:rsidRDefault="00A0079F" w:rsidP="00A007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07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(далее – Порядок)</w:t>
      </w:r>
    </w:p>
    <w:p w:rsidR="00A0079F" w:rsidRPr="00A0079F" w:rsidRDefault="00A0079F" w:rsidP="00A0079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0079F" w:rsidRPr="00A0079F" w:rsidRDefault="00A0079F" w:rsidP="00337C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1.Настоящий Порядок регулирует процедуры, связанные с обработкой персональных данных муниципальных служащих, иных работников администрации </w:t>
      </w:r>
      <w:r w:rsidR="00337C1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A007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Воскресенского муниципального района Нижегородской области (далее –администрация).</w:t>
      </w:r>
    </w:p>
    <w:p w:rsidR="00A0079F" w:rsidRDefault="00A0079F" w:rsidP="00337C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9F">
        <w:rPr>
          <w:rFonts w:ascii="Times New Roman" w:eastAsia="Times New Roman" w:hAnsi="Times New Roman" w:cs="Times New Roman"/>
          <w:sz w:val="28"/>
          <w:szCs w:val="28"/>
          <w:lang w:eastAsia="ru-RU"/>
        </w:rPr>
        <w:t>2.К иным работникам администрации относятся работники, не замещающие должности муниципальной службы и исполняющие обязанности по техническому и хозяйственному обеспечению деятельности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079F" w:rsidRPr="00A0079F" w:rsidRDefault="00A0079F" w:rsidP="00337C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9F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3.Под персональными данными муниципального служащего, иного работника администрации (далее - работник) понимается информация, необходимая работодателю в связи с трудовыми отношениями и касающаяся конкретного работника.</w:t>
      </w:r>
    </w:p>
    <w:p w:rsidR="00A0079F" w:rsidRPr="00A0079F" w:rsidRDefault="00A0079F" w:rsidP="00337C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9F">
        <w:rPr>
          <w:rFonts w:ascii="Times New Roman" w:eastAsia="Times New Roman" w:hAnsi="Times New Roman" w:cs="Times New Roman"/>
          <w:sz w:val="28"/>
          <w:szCs w:val="28"/>
          <w:lang w:eastAsia="ru-RU"/>
        </w:rPr>
        <w:t>4.Под обработкой персональных данных работника понимается получение, хранение, комбинирование, передача или любое другое использование персональных данных работника.</w:t>
      </w:r>
    </w:p>
    <w:p w:rsidR="00A0079F" w:rsidRPr="00A0079F" w:rsidRDefault="00A0079F" w:rsidP="00337C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9F">
        <w:rPr>
          <w:rFonts w:ascii="Times New Roman" w:eastAsia="Times New Roman" w:hAnsi="Times New Roman" w:cs="Times New Roman"/>
          <w:sz w:val="28"/>
          <w:szCs w:val="28"/>
          <w:lang w:eastAsia="ru-RU"/>
        </w:rPr>
        <w:t>5.Представитель нанимателя в лице главы администрации</w:t>
      </w:r>
      <w:r w:rsidR="00502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A00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уполномоченного им должностного лица, осуществляющего полномочия работодателя, (далее - представитель нанимателя) обеспечивает защиту персональных данных работников от неправомерного их использования или утраты.</w:t>
      </w:r>
    </w:p>
    <w:p w:rsidR="00A0079F" w:rsidRPr="00A0079F" w:rsidRDefault="00A0079F" w:rsidP="00337C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6.Представитель нанимателя определяет лиц, уполномоченных на обработку персональных данных работников администрации </w:t>
      </w:r>
      <w:r w:rsidR="000D7EE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A00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Российской Федерации за нарушение порядка обработки этих персональных данных (далее - уполномоченные сотрудники).</w:t>
      </w:r>
    </w:p>
    <w:p w:rsidR="00A0079F" w:rsidRPr="00A0079F" w:rsidRDefault="00A0079F" w:rsidP="00337C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9F">
        <w:rPr>
          <w:rFonts w:ascii="Times New Roman" w:eastAsia="Times New Roman" w:hAnsi="Times New Roman" w:cs="Times New Roman"/>
          <w:sz w:val="28"/>
          <w:szCs w:val="28"/>
          <w:lang w:eastAsia="ru-RU"/>
        </w:rPr>
        <w:t>7.При обработке персональных данных работника уполномоченные сотрудники обязаны соблюдать следующие требования:</w:t>
      </w:r>
    </w:p>
    <w:p w:rsidR="00A0079F" w:rsidRPr="00A0079F" w:rsidRDefault="00A0079F" w:rsidP="00337C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9F">
        <w:rPr>
          <w:rFonts w:ascii="Times New Roman" w:eastAsia="Times New Roman" w:hAnsi="Times New Roman" w:cs="Times New Roman"/>
          <w:sz w:val="28"/>
          <w:szCs w:val="28"/>
          <w:lang w:eastAsia="ru-RU"/>
        </w:rPr>
        <w:t>7.1.Обработка персональных данных работника может осуществляться исключительно в целях обеспечения соблюдения законов и иных нормативных правовых актов, обучения и продвижения по службе,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:rsidR="00A0079F" w:rsidRPr="00A0079F" w:rsidRDefault="00A0079F" w:rsidP="00337C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9F">
        <w:rPr>
          <w:rFonts w:ascii="Times New Roman" w:eastAsia="Times New Roman" w:hAnsi="Times New Roman" w:cs="Times New Roman"/>
          <w:sz w:val="28"/>
          <w:szCs w:val="28"/>
          <w:lang w:eastAsia="ru-RU"/>
        </w:rPr>
        <w:t>7.2.При определении объема и содержания обрабатываемых персональных данных работника руководствоваться Конституцией Российской Федерации, Трудовым кодексом Российской Федерации и иными федеральными законами.</w:t>
      </w:r>
    </w:p>
    <w:p w:rsidR="00A0079F" w:rsidRPr="00A0079F" w:rsidRDefault="00A0079F" w:rsidP="00337C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7.3.Все персональные данные работника следует получать у него самого. Если персональные данные работника возможно получить только у третьей стороны, то работник должен быть уведомлен об этом заранее и от него должно быть получено письменное согласие. Необходимо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A0079F" w:rsidRPr="00A0079F" w:rsidRDefault="00A0079F" w:rsidP="00337C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9F">
        <w:rPr>
          <w:rFonts w:ascii="Times New Roman" w:eastAsia="Times New Roman" w:hAnsi="Times New Roman" w:cs="Times New Roman"/>
          <w:sz w:val="28"/>
          <w:szCs w:val="28"/>
          <w:lang w:eastAsia="ru-RU"/>
        </w:rPr>
        <w:t>7.4.Не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функции.</w:t>
      </w:r>
    </w:p>
    <w:p w:rsidR="00A0079F" w:rsidRPr="00A0079F" w:rsidRDefault="00A0079F" w:rsidP="00337C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9F">
        <w:rPr>
          <w:rFonts w:ascii="Times New Roman" w:eastAsia="Times New Roman" w:hAnsi="Times New Roman" w:cs="Times New Roman"/>
          <w:sz w:val="28"/>
          <w:szCs w:val="28"/>
          <w:lang w:eastAsia="ru-RU"/>
        </w:rPr>
        <w:t>7.5.Не допускается получать и обрабатывать персональные данные работника о его политических, религиозных и иных убеждениях и частной жизни. В случаях, непосредственно связанных с вопросами трудовых отношений, в соответствии со статьей 24 Конституции Российской Федерации получать и обрабатывать данные о частной жизни работника можно только с его письменного согласия.</w:t>
      </w:r>
    </w:p>
    <w:p w:rsidR="00A0079F" w:rsidRPr="00A0079F" w:rsidRDefault="00A0079F" w:rsidP="00337C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9F">
        <w:rPr>
          <w:rFonts w:ascii="Times New Roman" w:eastAsia="Times New Roman" w:hAnsi="Times New Roman" w:cs="Times New Roman"/>
          <w:sz w:val="28"/>
          <w:szCs w:val="28"/>
          <w:lang w:eastAsia="ru-RU"/>
        </w:rPr>
        <w:t>7.6.Не допускается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Трудовым кодексом Российской Федерации или иными федеральными законами.</w:t>
      </w:r>
    </w:p>
    <w:p w:rsidR="00A0079F" w:rsidRPr="00A0079F" w:rsidRDefault="00A0079F" w:rsidP="00337C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9F">
        <w:rPr>
          <w:rFonts w:ascii="Times New Roman" w:eastAsia="Times New Roman" w:hAnsi="Times New Roman" w:cs="Times New Roman"/>
          <w:sz w:val="28"/>
          <w:szCs w:val="28"/>
          <w:lang w:eastAsia="ru-RU"/>
        </w:rPr>
        <w:t>7.7.При принятии решений, затрагивающих интересы работника, нельзя основываться на персональных данных работника, полученных исключительно в результате их автоматизированной обработки или электронного получения.</w:t>
      </w:r>
    </w:p>
    <w:p w:rsidR="00A0079F" w:rsidRPr="00A0079F" w:rsidRDefault="00A0079F" w:rsidP="00337C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9F">
        <w:rPr>
          <w:rFonts w:ascii="Times New Roman" w:eastAsia="Times New Roman" w:hAnsi="Times New Roman" w:cs="Times New Roman"/>
          <w:sz w:val="28"/>
          <w:szCs w:val="28"/>
          <w:lang w:eastAsia="ru-RU"/>
        </w:rPr>
        <w:t>7.8.Работники и их представители должны быть ознакомлены под роспись с правовыми актами администрации, устанавливающими порядок обработки персональных данных работников, а также об их правах и обязанностях в этой области.</w:t>
      </w:r>
    </w:p>
    <w:p w:rsidR="00A0079F" w:rsidRPr="00A0079F" w:rsidRDefault="00A0079F" w:rsidP="00337C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9F">
        <w:rPr>
          <w:rFonts w:ascii="Times New Roman" w:eastAsia="Times New Roman" w:hAnsi="Times New Roman" w:cs="Times New Roman"/>
          <w:sz w:val="28"/>
          <w:szCs w:val="28"/>
          <w:lang w:eastAsia="ru-RU"/>
        </w:rPr>
        <w:t>8.При передаче персональных данных работника уполномоченный сотрудник должен соблюдать следующие требования:</w:t>
      </w:r>
    </w:p>
    <w:p w:rsidR="00A0079F" w:rsidRPr="00A0079F" w:rsidRDefault="00A0079F" w:rsidP="00337C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9F">
        <w:rPr>
          <w:rFonts w:ascii="Times New Roman" w:eastAsia="Times New Roman" w:hAnsi="Times New Roman" w:cs="Times New Roman"/>
          <w:sz w:val="28"/>
          <w:szCs w:val="28"/>
          <w:lang w:eastAsia="ru-RU"/>
        </w:rPr>
        <w:t>8.1.Не сообщать персональные данные работника третьей стороне, в том числе в коммерческих целях, без письменного согласия работника, за исключением случаев, когда это необходимо в целях предупреждения угрозы жизни и здоровью работника, а также в других случаях, предусмотренных Трудовым кодексом Российской Федерации или иными федеральными законами.</w:t>
      </w:r>
    </w:p>
    <w:p w:rsidR="00A0079F" w:rsidRPr="00A0079F" w:rsidRDefault="00A0079F" w:rsidP="00337C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9F">
        <w:rPr>
          <w:rFonts w:ascii="Times New Roman" w:eastAsia="Times New Roman" w:hAnsi="Times New Roman" w:cs="Times New Roman"/>
          <w:sz w:val="28"/>
          <w:szCs w:val="28"/>
          <w:lang w:eastAsia="ru-RU"/>
        </w:rPr>
        <w:t>8.2.Предупредить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режим секретности (конфиденциальности).</w:t>
      </w:r>
    </w:p>
    <w:p w:rsidR="00A0079F" w:rsidRPr="00A0079F" w:rsidRDefault="00A0079F" w:rsidP="00337C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9F">
        <w:rPr>
          <w:rFonts w:ascii="Times New Roman" w:eastAsia="Times New Roman" w:hAnsi="Times New Roman" w:cs="Times New Roman"/>
          <w:sz w:val="28"/>
          <w:szCs w:val="28"/>
          <w:lang w:eastAsia="ru-RU"/>
        </w:rPr>
        <w:t>8.3.Разрешать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функций.</w:t>
      </w:r>
    </w:p>
    <w:p w:rsidR="00A0079F" w:rsidRPr="00A0079F" w:rsidRDefault="00A0079F" w:rsidP="00337C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9F">
        <w:rPr>
          <w:rFonts w:ascii="Times New Roman" w:eastAsia="Times New Roman" w:hAnsi="Times New Roman" w:cs="Times New Roman"/>
          <w:sz w:val="28"/>
          <w:szCs w:val="28"/>
          <w:lang w:eastAsia="ru-RU"/>
        </w:rPr>
        <w:t>9.Не требуется письменного согласия работника при обработке персональных данных в целях исполнения трудового договора, заключенного с данным работником.</w:t>
      </w:r>
    </w:p>
    <w:p w:rsidR="00A0079F" w:rsidRPr="00A0079F" w:rsidRDefault="00A0079F" w:rsidP="00337C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10.В целях обеспечения защиты хранящихся в личных делах персональных данных работники имеют право:</w:t>
      </w:r>
    </w:p>
    <w:p w:rsidR="00A0079F" w:rsidRPr="00A0079F" w:rsidRDefault="00A0079F" w:rsidP="00337C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9F">
        <w:rPr>
          <w:rFonts w:ascii="Times New Roman" w:eastAsia="Times New Roman" w:hAnsi="Times New Roman" w:cs="Times New Roman"/>
          <w:sz w:val="28"/>
          <w:szCs w:val="28"/>
          <w:lang w:eastAsia="ru-RU"/>
        </w:rPr>
        <w:t>10.1.Получать полную информацию о своих персональных данных и обработке этих данных (в том числе автоматизированной).</w:t>
      </w:r>
    </w:p>
    <w:p w:rsidR="00A0079F" w:rsidRPr="00A0079F" w:rsidRDefault="00A0079F" w:rsidP="00337C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9F">
        <w:rPr>
          <w:rFonts w:ascii="Times New Roman" w:eastAsia="Times New Roman" w:hAnsi="Times New Roman" w:cs="Times New Roman"/>
          <w:sz w:val="28"/>
          <w:szCs w:val="28"/>
          <w:lang w:eastAsia="ru-RU"/>
        </w:rPr>
        <w:t>10.2.Осуществлять свободный бесплатный доступ к своим персональным данным, включая право получать копии любой записи, содержащей его персональные данные, за исключением случаев, предусмотренных федеральным законом.</w:t>
      </w:r>
    </w:p>
    <w:p w:rsidR="00A0079F" w:rsidRPr="00A0079F" w:rsidRDefault="00A0079F" w:rsidP="00337C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9F">
        <w:rPr>
          <w:rFonts w:ascii="Times New Roman" w:eastAsia="Times New Roman" w:hAnsi="Times New Roman" w:cs="Times New Roman"/>
          <w:sz w:val="28"/>
          <w:szCs w:val="28"/>
          <w:lang w:eastAsia="ru-RU"/>
        </w:rPr>
        <w:t>10.3.Требовать исключения или исправления неверных или неполных персональных данных, а также данных, обработанных с нарушением действующего законодательства. Работник при отказе представителя нанимателя или уполномоченного им лица исключить или исправить его персональные данные имеет право заявить в письменной форме представителю нанимателя или уполномоченному им лицу о своем несогласии, обосновав соответствующим образом такое несогласие. Персональные данные оценочного характера работник имеет право дополнить заявлением, выражающим его собственную точку зрения.</w:t>
      </w:r>
    </w:p>
    <w:p w:rsidR="00A0079F" w:rsidRPr="00A0079F" w:rsidRDefault="00A0079F" w:rsidP="00337C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9F">
        <w:rPr>
          <w:rFonts w:ascii="Times New Roman" w:eastAsia="Times New Roman" w:hAnsi="Times New Roman" w:cs="Times New Roman"/>
          <w:sz w:val="28"/>
          <w:szCs w:val="28"/>
          <w:lang w:eastAsia="ru-RU"/>
        </w:rPr>
        <w:t>10.4.Требовать от представителя нанимателя или уполномоченного им лица уведомления всех лиц, которым ранее были сообщены неверные или неполные персональные данные работника, обо всех произведенных в них изменениях или исключениях из них.</w:t>
      </w:r>
    </w:p>
    <w:p w:rsidR="00A0079F" w:rsidRPr="00A0079F" w:rsidRDefault="00A0079F" w:rsidP="00337C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9F">
        <w:rPr>
          <w:rFonts w:ascii="Times New Roman" w:eastAsia="Times New Roman" w:hAnsi="Times New Roman" w:cs="Times New Roman"/>
          <w:sz w:val="28"/>
          <w:szCs w:val="28"/>
          <w:lang w:eastAsia="ru-RU"/>
        </w:rPr>
        <w:t>10.5.Обжаловать в суд любые неправомерные действия или бездействие представителя нанимателя или уполномоченного им лица при обработке и защите персональных данных работника.</w:t>
      </w:r>
    </w:p>
    <w:p w:rsidR="00A0079F" w:rsidRPr="00A0079F" w:rsidRDefault="00A0079F" w:rsidP="00337C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9F">
        <w:rPr>
          <w:rFonts w:ascii="Times New Roman" w:eastAsia="Times New Roman" w:hAnsi="Times New Roman" w:cs="Times New Roman"/>
          <w:sz w:val="28"/>
          <w:szCs w:val="28"/>
          <w:lang w:eastAsia="ru-RU"/>
        </w:rPr>
        <w:t>11.Работники не должны отказываться от своих прав на сохранение и защиту тайны.</w:t>
      </w:r>
    </w:p>
    <w:p w:rsidR="00A0079F" w:rsidRPr="00A0079F" w:rsidRDefault="00A0079F" w:rsidP="00337C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9F">
        <w:rPr>
          <w:rFonts w:ascii="Times New Roman" w:eastAsia="Times New Roman" w:hAnsi="Times New Roman" w:cs="Times New Roman"/>
          <w:sz w:val="28"/>
          <w:szCs w:val="28"/>
          <w:lang w:eastAsia="ru-RU"/>
        </w:rPr>
        <w:t>12.В администрации</w:t>
      </w:r>
      <w:r w:rsidR="003B6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A00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персональных данных работников формируется и ведется, в том числе на электронных носителях, реестр муниципальных служащих.</w:t>
      </w:r>
    </w:p>
    <w:p w:rsidR="00A0079F" w:rsidRPr="00A0079F" w:rsidRDefault="00A0079F" w:rsidP="00337C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88C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07788C" w:rsidRPr="000778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ведении</w:t>
      </w:r>
      <w:r w:rsidRPr="0007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Реестра муниципальных служащих утвержден</w:t>
      </w:r>
      <w:r w:rsidR="003B69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7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</w:t>
      </w:r>
      <w:r w:rsidR="0007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Совета Владимирского сельсовета Воскресенского муниципального района Нижегородской области </w:t>
      </w:r>
      <w:bookmarkStart w:id="0" w:name="_GoBack"/>
      <w:bookmarkEnd w:id="0"/>
      <w:r w:rsidR="000778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06.10.2010 года № 18.</w:t>
      </w:r>
    </w:p>
    <w:p w:rsidR="00A0079F" w:rsidRPr="00A0079F" w:rsidRDefault="00A0079F" w:rsidP="00337C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9F">
        <w:rPr>
          <w:rFonts w:ascii="Times New Roman" w:eastAsia="Times New Roman" w:hAnsi="Times New Roman" w:cs="Times New Roman"/>
          <w:sz w:val="28"/>
          <w:szCs w:val="28"/>
          <w:lang w:eastAsia="ru-RU"/>
        </w:rPr>
        <w:t>14.Представитель нанимателя (работодатель) или уполномоченное им лицо вправе подвергать обработке (в том числе автоматизированной) персональные данные работников при формировании кадрового резерва.</w:t>
      </w:r>
    </w:p>
    <w:p w:rsidR="00A0079F" w:rsidRPr="00A0079F" w:rsidRDefault="00A0079F" w:rsidP="00337C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9F">
        <w:rPr>
          <w:rFonts w:ascii="Times New Roman" w:eastAsia="Times New Roman" w:hAnsi="Times New Roman" w:cs="Times New Roman"/>
          <w:sz w:val="28"/>
          <w:szCs w:val="28"/>
          <w:lang w:eastAsia="ru-RU"/>
        </w:rPr>
        <w:t>15.На основе персональных данных работника формируется и ведется его личное дело.</w:t>
      </w:r>
    </w:p>
    <w:p w:rsidR="00A0079F" w:rsidRPr="00A0079F" w:rsidRDefault="00A0079F" w:rsidP="00337C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9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 дело муниципального служащего осуществляется ответственным работником за ведение кадровой работы в администрации</w:t>
      </w:r>
      <w:r w:rsidR="003B6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A00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для ведения личного дела муниципального служащего администрации.</w:t>
      </w:r>
    </w:p>
    <w:p w:rsidR="00A0079F" w:rsidRPr="00A0079F" w:rsidRDefault="00A0079F" w:rsidP="00337C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9F">
        <w:rPr>
          <w:rFonts w:ascii="Times New Roman" w:eastAsia="Times New Roman" w:hAnsi="Times New Roman" w:cs="Times New Roman"/>
          <w:sz w:val="28"/>
          <w:szCs w:val="28"/>
          <w:lang w:eastAsia="ru-RU"/>
        </w:rPr>
        <w:t>16.Персональные данные, внесенные в личные дела работников, относятся к сведениям конфиденциального характера (за исключением сведений, которые в установленных федеральными законами случаях могут быть опубликованы в средствах массовой информации), а в случаях, установленных федеральными законами и иными нормативными правовыми актами Российской Федерации, - к сведениям, составляющим государственную тайну.</w:t>
      </w:r>
    </w:p>
    <w:p w:rsidR="00A0079F" w:rsidRPr="00A0079F" w:rsidRDefault="00A0079F" w:rsidP="00337C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17.Ответственный работник за ведение кадровой работы в администрации</w:t>
      </w:r>
      <w:r w:rsidR="003B6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A0079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уполномоченные на ведение и хранение личных дел работников, иные работники, уполномоченные на обработку персональных данных, могут привлекаться в соответствии с законодательством Российской Федерации к дисциплинарной и иной ответственности за разглашение конфиденциальных сведений, содержащихся в указанных личных делах, а также за иные нарушения норм, регулирующих получение, обработку, хранение и передачу персональных данных работника.</w:t>
      </w:r>
    </w:p>
    <w:p w:rsidR="003309DD" w:rsidRDefault="003309DD" w:rsidP="00337C15">
      <w:pPr>
        <w:ind w:firstLine="567"/>
      </w:pPr>
    </w:p>
    <w:sectPr w:rsidR="003309DD" w:rsidSect="00152ACB">
      <w:pgSz w:w="11906" w:h="16838"/>
      <w:pgMar w:top="851" w:right="851" w:bottom="851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DE1" w:rsidRDefault="00B12DE1">
      <w:pPr>
        <w:spacing w:after="0" w:line="240" w:lineRule="auto"/>
      </w:pPr>
      <w:r>
        <w:separator/>
      </w:r>
    </w:p>
  </w:endnote>
  <w:endnote w:type="continuationSeparator" w:id="1">
    <w:p w:rsidR="00B12DE1" w:rsidRDefault="00B12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DE1" w:rsidRDefault="00B12DE1">
      <w:pPr>
        <w:spacing w:after="0" w:line="240" w:lineRule="auto"/>
      </w:pPr>
      <w:r>
        <w:separator/>
      </w:r>
    </w:p>
  </w:footnote>
  <w:footnote w:type="continuationSeparator" w:id="1">
    <w:p w:rsidR="00B12DE1" w:rsidRDefault="00B12D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735E"/>
    <w:rsid w:val="0007788C"/>
    <w:rsid w:val="000D7EEA"/>
    <w:rsid w:val="000E42D0"/>
    <w:rsid w:val="00152ACB"/>
    <w:rsid w:val="003309DD"/>
    <w:rsid w:val="00337C15"/>
    <w:rsid w:val="003B6999"/>
    <w:rsid w:val="00502963"/>
    <w:rsid w:val="006541BB"/>
    <w:rsid w:val="0084583D"/>
    <w:rsid w:val="009527CB"/>
    <w:rsid w:val="00967F99"/>
    <w:rsid w:val="00A0079F"/>
    <w:rsid w:val="00B12DE1"/>
    <w:rsid w:val="00B2735E"/>
    <w:rsid w:val="00DF62FB"/>
    <w:rsid w:val="00F95747"/>
    <w:rsid w:val="00FD2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07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0079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37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C15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337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7C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07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0079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37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C15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337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7C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1CF78-703E-40A0-9CEE-9CE536636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1</cp:lastModifiedBy>
  <cp:revision>8</cp:revision>
  <cp:lastPrinted>2019-04-11T11:17:00Z</cp:lastPrinted>
  <dcterms:created xsi:type="dcterms:W3CDTF">2019-04-08T10:52:00Z</dcterms:created>
  <dcterms:modified xsi:type="dcterms:W3CDTF">2019-04-11T11:17:00Z</dcterms:modified>
</cp:coreProperties>
</file>